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7CAF2" w14:textId="77777777" w:rsidR="00DB12A2" w:rsidRPr="00050735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8180528"/>
      <w:bookmarkEnd w:id="0"/>
      <w:r w:rsidRPr="00050735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C01CEBA" w14:textId="2A6D9B8B" w:rsidR="00474658" w:rsidRPr="00050735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35">
        <w:rPr>
          <w:rFonts w:ascii="Times New Roman" w:hAnsi="Times New Roman" w:cs="Times New Roman"/>
          <w:b/>
          <w:sz w:val="28"/>
          <w:szCs w:val="28"/>
        </w:rPr>
        <w:t>«</w:t>
      </w:r>
      <w:r w:rsidR="00834BC4" w:rsidRPr="00050735">
        <w:rPr>
          <w:rFonts w:ascii="Times New Roman" w:hAnsi="Times New Roman" w:cs="Times New Roman"/>
          <w:b/>
          <w:sz w:val="28"/>
          <w:szCs w:val="28"/>
        </w:rPr>
        <w:t>Управление проектами</w:t>
      </w:r>
      <w:r w:rsidRPr="00050735">
        <w:rPr>
          <w:rFonts w:ascii="Times New Roman" w:hAnsi="Times New Roman" w:cs="Times New Roman"/>
          <w:b/>
          <w:sz w:val="28"/>
          <w:szCs w:val="28"/>
        </w:rPr>
        <w:t>»</w:t>
      </w:r>
    </w:p>
    <w:p w14:paraId="6822DC51" w14:textId="2D31B93C" w:rsidR="007C45C0" w:rsidRPr="00050735" w:rsidRDefault="00D6414F" w:rsidP="00050735">
      <w:pPr>
        <w:pStyle w:val="1"/>
        <w:jc w:val="left"/>
        <w:rPr>
          <w:sz w:val="28"/>
          <w:szCs w:val="28"/>
        </w:rPr>
      </w:pPr>
      <w:bookmarkStart w:id="1" w:name="_Hlk187780025"/>
      <w:r w:rsidRPr="00050735">
        <w:rPr>
          <w:sz w:val="28"/>
          <w:szCs w:val="28"/>
        </w:rPr>
        <w:t>Задания закрытого типа</w:t>
      </w:r>
    </w:p>
    <w:bookmarkEnd w:id="1"/>
    <w:p w14:paraId="005B082D" w14:textId="173095A8" w:rsidR="00CC26FE" w:rsidRPr="00050735" w:rsidRDefault="006A10AE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закрытого типа на выбор правильного ответа</w:t>
      </w:r>
    </w:p>
    <w:p w14:paraId="4674F33D" w14:textId="77777777" w:rsidR="00050735" w:rsidRPr="000E2850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1C24AFE1" w14:textId="65A34F11" w:rsidR="00CC26FE" w:rsidRPr="00050735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467C039C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1EA34C58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79B4892F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1DFFB947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</w:t>
      </w:r>
    </w:p>
    <w:p w14:paraId="76738D2A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49FB8330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22EAF027" w14:textId="7D5F896D" w:rsidR="0011465E" w:rsidRPr="00050735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BCF7530" w14:textId="5019793B" w:rsidR="0011465E" w:rsidRPr="00050735" w:rsidRDefault="0005073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</w:t>
      </w:r>
      <w:r w:rsidR="00B00BF3">
        <w:rPr>
          <w:rFonts w:ascii="Times New Roman" w:hAnsi="Times New Roman" w:cs="Times New Roman"/>
          <w:sz w:val="28"/>
          <w:szCs w:val="28"/>
        </w:rPr>
        <w:t xml:space="preserve"> (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УК-2.1</w:t>
      </w:r>
      <w:r w:rsidR="00B00BF3">
        <w:rPr>
          <w:rFonts w:ascii="Times New Roman" w:hAnsi="Times New Roman" w:cs="Times New Roman"/>
          <w:sz w:val="28"/>
          <w:szCs w:val="28"/>
        </w:rPr>
        <w:t>)</w:t>
      </w:r>
    </w:p>
    <w:p w14:paraId="679A6493" w14:textId="77777777" w:rsidR="0011465E" w:rsidRPr="00050735" w:rsidRDefault="0011465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2DB80C" w14:textId="77777777" w:rsidR="00050735" w:rsidRPr="00050735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2E35EAE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Единый орган управления проектом, представляющий собой совокупность сотрудников, осуществляющих управленческую деятельность на основе командного принципа организации взаимодействия</w:t>
      </w:r>
    </w:p>
    <w:p w14:paraId="07B3FC33" w14:textId="77777777" w:rsidR="007A2CBB" w:rsidRPr="00050735" w:rsidRDefault="007A2CBB" w:rsidP="007A2CB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 управления</w:t>
      </w:r>
    </w:p>
    <w:p w14:paraId="1EDEF2D7" w14:textId="77777777" w:rsidR="007A2CBB" w:rsidRPr="00050735" w:rsidRDefault="007A2CBB" w:rsidP="007A2CB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 проекта</w:t>
      </w:r>
    </w:p>
    <w:p w14:paraId="6A16F26D" w14:textId="77777777" w:rsidR="007A2CBB" w:rsidRPr="00050735" w:rsidRDefault="007A2CBB" w:rsidP="007A2CB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</w:t>
      </w:r>
    </w:p>
    <w:p w14:paraId="0D5F3504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8817FC5" w14:textId="2BEB76AD" w:rsidR="007A2CBB" w:rsidRPr="00050735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63785B16" w14:textId="49CF665E" w:rsidR="007A2CBB" w:rsidRPr="00050735" w:rsidRDefault="007A2CBB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979427" w14:textId="77777777" w:rsidR="00050735" w:rsidRPr="00050735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E79450F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7D5B2198" w14:textId="77777777" w:rsidR="007A2CBB" w:rsidRPr="00050735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2C24B98F" w14:textId="77777777" w:rsidR="007A2CBB" w:rsidRPr="00050735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17EF67D0" w14:textId="77777777" w:rsidR="007A2CBB" w:rsidRPr="00050735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566E4744" w14:textId="77777777" w:rsidR="007A2CBB" w:rsidRPr="00050735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5FB0D817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345DF1D" w14:textId="0705052A" w:rsidR="007A2CBB" w:rsidRPr="00050735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3462E64B" w14:textId="77777777" w:rsidR="007A2CBB" w:rsidRPr="00050735" w:rsidRDefault="007A2CBB" w:rsidP="007A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54835" w14:textId="77777777" w:rsidR="00050735" w:rsidRPr="00050735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5DA2CB9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5DF29D81" w14:textId="77777777" w:rsidR="007A2CBB" w:rsidRPr="00050735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3F915812" w14:textId="77777777" w:rsidR="007A2CBB" w:rsidRPr="00050735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EC8E32" w14:textId="77777777" w:rsidR="007A2CBB" w:rsidRPr="00050735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1F17DDF9" w14:textId="77777777" w:rsidR="007A2CBB" w:rsidRPr="00050735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71AB49B5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A8D45C9" w14:textId="74435FDD" w:rsidR="007A2CBB" w:rsidRPr="00050735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7589932D" w14:textId="496F2220" w:rsidR="007F10A5" w:rsidRPr="00050735" w:rsidRDefault="007F10A5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lastRenderedPageBreak/>
        <w:t>Задания закрытого типа на установление соответствия</w:t>
      </w:r>
    </w:p>
    <w:p w14:paraId="0D8C1859" w14:textId="243E5876" w:rsidR="00050735" w:rsidRPr="000E2850" w:rsidRDefault="00050735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характеристиками ресурсов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проекта с их </w:t>
      </w:r>
      <w:r>
        <w:rPr>
          <w:rFonts w:ascii="Times New Roman" w:hAnsi="Times New Roman" w:cs="Times New Roman"/>
          <w:i/>
          <w:iCs/>
          <w:sz w:val="28"/>
          <w:szCs w:val="28"/>
        </w:rPr>
        <w:t>названиями.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4258"/>
        <w:gridCol w:w="707"/>
        <w:gridCol w:w="3684"/>
      </w:tblGrid>
      <w:tr w:rsidR="007A2CBB" w:rsidRPr="00050735" w14:paraId="32523121" w14:textId="77777777" w:rsidTr="00050735">
        <w:tc>
          <w:tcPr>
            <w:tcW w:w="2653" w:type="pct"/>
            <w:gridSpan w:val="2"/>
          </w:tcPr>
          <w:p w14:paraId="00DB4F3C" w14:textId="77777777" w:rsidR="007A2CBB" w:rsidRPr="00050735" w:rsidRDefault="007A2CBB" w:rsidP="0005073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ресурсов проекта</w:t>
            </w:r>
          </w:p>
        </w:tc>
        <w:tc>
          <w:tcPr>
            <w:tcW w:w="2347" w:type="pct"/>
            <w:gridSpan w:val="2"/>
          </w:tcPr>
          <w:p w14:paraId="787B6EAF" w14:textId="77777777" w:rsidR="007A2CBB" w:rsidRPr="00050735" w:rsidRDefault="007A2CBB" w:rsidP="000507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Ресурсы проекта</w:t>
            </w:r>
          </w:p>
        </w:tc>
      </w:tr>
      <w:tr w:rsidR="007A2CBB" w:rsidRPr="00050735" w14:paraId="695D6EBE" w14:textId="77777777" w:rsidTr="00050735">
        <w:tc>
          <w:tcPr>
            <w:tcW w:w="377" w:type="pct"/>
          </w:tcPr>
          <w:p w14:paraId="16338041" w14:textId="06D45AB9" w:rsidR="007A2CBB" w:rsidRPr="00050735" w:rsidRDefault="007A2CBB" w:rsidP="006557B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50CBF91B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средства и предметы деятельности, используемые для выполнения работ</w:t>
            </w:r>
          </w:p>
        </w:tc>
        <w:tc>
          <w:tcPr>
            <w:tcW w:w="378" w:type="pct"/>
          </w:tcPr>
          <w:p w14:paraId="3C206331" w14:textId="404A856C" w:rsidR="007A2CBB" w:rsidRPr="00050735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418A153C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ресурсы;</w:t>
            </w:r>
          </w:p>
        </w:tc>
      </w:tr>
      <w:tr w:rsidR="007A2CBB" w:rsidRPr="00050735" w14:paraId="1A8BD842" w14:textId="77777777" w:rsidTr="00050735">
        <w:tc>
          <w:tcPr>
            <w:tcW w:w="377" w:type="pct"/>
          </w:tcPr>
          <w:p w14:paraId="406E67F5" w14:textId="1BA912FF" w:rsidR="007A2CBB" w:rsidRPr="00050735" w:rsidRDefault="007A2CBB" w:rsidP="006557B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66970249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деятельность сотрудников среднего и нижнего уровня организационной структуры</w:t>
            </w:r>
          </w:p>
        </w:tc>
        <w:tc>
          <w:tcPr>
            <w:tcW w:w="378" w:type="pct"/>
          </w:tcPr>
          <w:p w14:paraId="4A3F9405" w14:textId="05ED5056" w:rsidR="007A2CBB" w:rsidRPr="00050735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041E5412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человеческие ресурсы</w:t>
            </w:r>
          </w:p>
        </w:tc>
      </w:tr>
      <w:tr w:rsidR="007A2CBB" w:rsidRPr="00050735" w14:paraId="403D122E" w14:textId="77777777" w:rsidTr="00050735">
        <w:tc>
          <w:tcPr>
            <w:tcW w:w="377" w:type="pct"/>
          </w:tcPr>
          <w:p w14:paraId="01F42BC8" w14:textId="77777777" w:rsidR="007A2CBB" w:rsidRPr="00050735" w:rsidRDefault="007A2CBB" w:rsidP="0005073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0F4035EE" w14:textId="77777777" w:rsidR="007A2CBB" w:rsidRPr="00050735" w:rsidRDefault="007A2CBB" w:rsidP="00050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</w:tcPr>
          <w:p w14:paraId="2D61ADA0" w14:textId="7C2FAD62" w:rsidR="007A2CBB" w:rsidRPr="00050735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174EAC84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</w:tr>
    </w:tbl>
    <w:p w14:paraId="01EF3A78" w14:textId="3F2A8BD8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050735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2</w:t>
      </w:r>
      <w:r w:rsidR="00050735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</w:t>
      </w:r>
    </w:p>
    <w:p w14:paraId="51A2B335" w14:textId="156F4FED" w:rsidR="007A2CBB" w:rsidRPr="00050735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69C1D923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59ED88" w14:textId="6AEF170E" w:rsidR="00766D6E" w:rsidRPr="000E2850" w:rsidRDefault="00766D6E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этапами 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задачами проекта.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7A2CBB" w:rsidRPr="00050735" w14:paraId="08D3ECB7" w14:textId="77777777" w:rsidTr="00766D6E">
        <w:tc>
          <w:tcPr>
            <w:tcW w:w="2424" w:type="pct"/>
            <w:gridSpan w:val="2"/>
          </w:tcPr>
          <w:p w14:paraId="11578591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65ABBF39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7A2CBB" w:rsidRPr="00050735" w14:paraId="03402336" w14:textId="77777777" w:rsidTr="00766D6E">
        <w:tc>
          <w:tcPr>
            <w:tcW w:w="377" w:type="pct"/>
          </w:tcPr>
          <w:p w14:paraId="452CD763" w14:textId="4DF5C41D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44FBF90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6274E5E8" w14:textId="4FC204B2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39A4D304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7A2CBB" w:rsidRPr="00050735" w14:paraId="42F776BD" w14:textId="77777777" w:rsidTr="00766D6E">
        <w:tc>
          <w:tcPr>
            <w:tcW w:w="377" w:type="pct"/>
          </w:tcPr>
          <w:p w14:paraId="4E939187" w14:textId="68715E94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0E42C9C1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3342B633" w14:textId="613B0D9C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1548823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7A2CBB" w:rsidRPr="00050735" w14:paraId="011603BA" w14:textId="77777777" w:rsidTr="00766D6E">
        <w:tc>
          <w:tcPr>
            <w:tcW w:w="377" w:type="pct"/>
          </w:tcPr>
          <w:p w14:paraId="2A930A33" w14:textId="60464FFF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5FB22B0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E6EA3CF" w14:textId="31860E90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58F2F4A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7A2CBB" w:rsidRPr="00050735" w14:paraId="724C8C8B" w14:textId="77777777" w:rsidTr="00766D6E">
        <w:tc>
          <w:tcPr>
            <w:tcW w:w="377" w:type="pct"/>
          </w:tcPr>
          <w:p w14:paraId="4499A1E1" w14:textId="0477C9A0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54E40E21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4BFEE1AD" w14:textId="7EE96B92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C2493F3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7A2CBB" w:rsidRPr="00050735" w14:paraId="7A48D03E" w14:textId="77777777" w:rsidTr="00766D6E">
        <w:tc>
          <w:tcPr>
            <w:tcW w:w="377" w:type="pct"/>
          </w:tcPr>
          <w:p w14:paraId="7DB8A455" w14:textId="027EA664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F854A30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277BF047" w14:textId="5BD0C842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8BD894A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67A3D6C" w14:textId="023D0394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Г, 3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А, 4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5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Д</w:t>
      </w:r>
    </w:p>
    <w:p w14:paraId="0A9337FF" w14:textId="59001E32" w:rsidR="007A2CBB" w:rsidRPr="00050735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6C041B63" w14:textId="3BBAEB99" w:rsidR="007A2CBB" w:rsidRPr="00050735" w:rsidRDefault="007A2CB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96B17" w14:textId="36CACFE6" w:rsidR="00766D6E" w:rsidRPr="000E2850" w:rsidRDefault="00766D6E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вариантами завершения 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i/>
          <w:iCs/>
          <w:sz w:val="28"/>
          <w:szCs w:val="28"/>
        </w:rPr>
        <w:t>и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263"/>
        <w:gridCol w:w="567"/>
        <w:gridCol w:w="4820"/>
      </w:tblGrid>
      <w:tr w:rsidR="007A2CBB" w:rsidRPr="00050735" w14:paraId="5333112D" w14:textId="77777777" w:rsidTr="00766D6E">
        <w:tc>
          <w:tcPr>
            <w:tcW w:w="2121" w:type="pct"/>
            <w:gridSpan w:val="2"/>
          </w:tcPr>
          <w:p w14:paraId="3702D192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2879" w:type="pct"/>
            <w:gridSpan w:val="2"/>
          </w:tcPr>
          <w:p w14:paraId="022EA9C1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7A2CBB" w:rsidRPr="00050735" w14:paraId="48382F54" w14:textId="77777777" w:rsidTr="00766D6E">
        <w:tc>
          <w:tcPr>
            <w:tcW w:w="377" w:type="pct"/>
          </w:tcPr>
          <w:p w14:paraId="6926D0CD" w14:textId="30709EBD" w:rsidR="007A2CBB" w:rsidRPr="00766D6E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11253712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303" w:type="pct"/>
          </w:tcPr>
          <w:p w14:paraId="5BBE64E9" w14:textId="13E97D66" w:rsidR="007A2CBB" w:rsidRPr="00766D6E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32322167" w14:textId="77777777" w:rsidR="007A2CBB" w:rsidRPr="00050735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7A2CBB" w:rsidRPr="00050735" w14:paraId="05B33E7B" w14:textId="77777777" w:rsidTr="00766D6E">
        <w:tc>
          <w:tcPr>
            <w:tcW w:w="377" w:type="pct"/>
          </w:tcPr>
          <w:p w14:paraId="2E7C8B39" w14:textId="6B868216" w:rsidR="007A2CBB" w:rsidRPr="00766D6E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7AF5DE26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303" w:type="pct"/>
          </w:tcPr>
          <w:p w14:paraId="45584CD8" w14:textId="7F7C5B90" w:rsidR="007A2CBB" w:rsidRPr="00766D6E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6788C9D1" w14:textId="77777777" w:rsidR="007A2CBB" w:rsidRPr="00050735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завершается согласно изначальному плану, все </w:t>
            </w:r>
            <w:r w:rsidRPr="000507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поставленные цели достигнуты, результаты соответствуют ожиданиям заказчика и участников проекта.</w:t>
            </w:r>
          </w:p>
        </w:tc>
      </w:tr>
      <w:tr w:rsidR="007A2CBB" w:rsidRPr="00050735" w14:paraId="6661DE56" w14:textId="77777777" w:rsidTr="00766D6E">
        <w:tc>
          <w:tcPr>
            <w:tcW w:w="377" w:type="pct"/>
          </w:tcPr>
          <w:p w14:paraId="4870A935" w14:textId="2239867F" w:rsidR="007A2CBB" w:rsidRPr="00766D6E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25183CC2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303" w:type="pct"/>
          </w:tcPr>
          <w:p w14:paraId="2DDFA489" w14:textId="60D19547" w:rsidR="007A2CBB" w:rsidRPr="00766D6E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77B7EF3D" w14:textId="77777777" w:rsidR="007A2CBB" w:rsidRPr="00050735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0BE72649" w14:textId="5F9084B8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3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</w:t>
      </w:r>
    </w:p>
    <w:p w14:paraId="1B704EE0" w14:textId="07512F48" w:rsidR="007A2CBB" w:rsidRPr="00050735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6C680093" w14:textId="2E3C3645" w:rsidR="00B80596" w:rsidRPr="00050735" w:rsidRDefault="00B80596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632F95" w14:textId="1047AA7C" w:rsidR="0005418D" w:rsidRPr="000E2850" w:rsidRDefault="0005418D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9F1A05">
        <w:rPr>
          <w:rFonts w:ascii="Times New Roman" w:hAnsi="Times New Roman" w:cs="Times New Roman"/>
          <w:i/>
          <w:iCs/>
          <w:sz w:val="28"/>
          <w:szCs w:val="28"/>
        </w:rPr>
        <w:t>этапами управления изменениями 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263"/>
        <w:gridCol w:w="567"/>
        <w:gridCol w:w="4820"/>
      </w:tblGrid>
      <w:tr w:rsidR="00B80596" w:rsidRPr="00050735" w14:paraId="3E4DDC6C" w14:textId="77777777" w:rsidTr="009F1A05">
        <w:tc>
          <w:tcPr>
            <w:tcW w:w="2121" w:type="pct"/>
            <w:gridSpan w:val="2"/>
          </w:tcPr>
          <w:p w14:paraId="1EB90E79" w14:textId="75D37148" w:rsidR="00B80596" w:rsidRPr="00050735" w:rsidRDefault="0005418D" w:rsidP="009F1A0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управления изменениями</w:t>
            </w:r>
          </w:p>
        </w:tc>
        <w:tc>
          <w:tcPr>
            <w:tcW w:w="2879" w:type="pct"/>
            <w:gridSpan w:val="2"/>
          </w:tcPr>
          <w:p w14:paraId="3C6D0B0E" w14:textId="730864DF" w:rsidR="00B80596" w:rsidRPr="00050735" w:rsidRDefault="00B80596" w:rsidP="009F1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Описание </w:t>
            </w:r>
            <w:r w:rsidR="009F1A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этапов управления изменениями</w:t>
            </w:r>
          </w:p>
        </w:tc>
      </w:tr>
      <w:tr w:rsidR="00B80596" w:rsidRPr="00050735" w14:paraId="3A9FF744" w14:textId="77777777" w:rsidTr="009F1A05">
        <w:tc>
          <w:tcPr>
            <w:tcW w:w="377" w:type="pct"/>
          </w:tcPr>
          <w:p w14:paraId="4C0DE7E3" w14:textId="1F67DA33" w:rsidR="00B80596" w:rsidRPr="009F1A05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C85C256" w14:textId="1E797BF1" w:rsidR="00B80596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Инициация изменений</w:t>
            </w:r>
          </w:p>
        </w:tc>
        <w:tc>
          <w:tcPr>
            <w:tcW w:w="303" w:type="pct"/>
          </w:tcPr>
          <w:p w14:paraId="427D3309" w14:textId="5FADC9C9" w:rsidR="00B80596" w:rsidRPr="009F1A05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581BB948" w14:textId="0FEDB8E3" w:rsidR="00B80596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Определение необходимости изменений и формирование целей</w:t>
            </w:r>
          </w:p>
        </w:tc>
      </w:tr>
      <w:tr w:rsidR="00B80596" w:rsidRPr="00050735" w14:paraId="0466B349" w14:textId="77777777" w:rsidTr="009F1A05">
        <w:tc>
          <w:tcPr>
            <w:tcW w:w="377" w:type="pct"/>
          </w:tcPr>
          <w:p w14:paraId="25DDCC10" w14:textId="6E2AA92C" w:rsidR="00B80596" w:rsidRPr="009F1A05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8EA4BEB" w14:textId="3F5A20CE" w:rsidR="00B80596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Планирование изменений</w:t>
            </w:r>
          </w:p>
        </w:tc>
        <w:tc>
          <w:tcPr>
            <w:tcW w:w="303" w:type="pct"/>
          </w:tcPr>
          <w:p w14:paraId="5F6F427F" w14:textId="29230DBF" w:rsidR="00B80596" w:rsidRPr="009F1A05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4A56F0F5" w14:textId="008B1B94" w:rsidR="00B80596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Мониторинг прогресса и результатов изменений.</w:t>
            </w:r>
          </w:p>
        </w:tc>
      </w:tr>
      <w:tr w:rsidR="00B80596" w:rsidRPr="00050735" w14:paraId="209DCF0F" w14:textId="77777777" w:rsidTr="009F1A05">
        <w:tc>
          <w:tcPr>
            <w:tcW w:w="377" w:type="pct"/>
          </w:tcPr>
          <w:p w14:paraId="72F8A78C" w14:textId="75A8E43C" w:rsidR="00B80596" w:rsidRPr="009F1A05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8409042" w14:textId="0288EA4D" w:rsidR="00B80596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Реализация изменений</w:t>
            </w:r>
          </w:p>
        </w:tc>
        <w:tc>
          <w:tcPr>
            <w:tcW w:w="303" w:type="pct"/>
          </w:tcPr>
          <w:p w14:paraId="6FEB0B1E" w14:textId="40D3172D" w:rsidR="00B80596" w:rsidRPr="009F1A05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27166141" w14:textId="2F149B5E" w:rsidR="00B80596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Разработка детального плана действий и определение ресурсов</w:t>
            </w:r>
          </w:p>
        </w:tc>
      </w:tr>
      <w:tr w:rsidR="00F87370" w:rsidRPr="00050735" w14:paraId="1CCF3197" w14:textId="77777777" w:rsidTr="009F1A05">
        <w:tc>
          <w:tcPr>
            <w:tcW w:w="377" w:type="pct"/>
          </w:tcPr>
          <w:p w14:paraId="31EB5C91" w14:textId="6B48B753" w:rsidR="00F87370" w:rsidRPr="009F1A05" w:rsidRDefault="00F87370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2D4AF5F4" w14:textId="3E2ABC60" w:rsidR="00F87370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Контроль и изменение</w:t>
            </w:r>
          </w:p>
        </w:tc>
        <w:tc>
          <w:tcPr>
            <w:tcW w:w="303" w:type="pct"/>
          </w:tcPr>
          <w:p w14:paraId="2FCA4BDC" w14:textId="7D2CFB6D" w:rsidR="00F87370" w:rsidRPr="009F1A05" w:rsidRDefault="00F87370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7ECD15ED" w14:textId="14DCA9B3" w:rsidR="00F87370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Внедрение запланированных мероприятий и обучение персонала</w:t>
            </w:r>
          </w:p>
        </w:tc>
      </w:tr>
    </w:tbl>
    <w:p w14:paraId="611D411F" w14:textId="3F6F7D18" w:rsidR="00B80596" w:rsidRPr="00050735" w:rsidRDefault="00B80596" w:rsidP="00B8059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87370" w:rsidRPr="00050735">
        <w:rPr>
          <w:rFonts w:ascii="Times New Roman" w:hAnsi="Times New Roman" w:cs="Times New Roman"/>
          <w:sz w:val="28"/>
          <w:szCs w:val="28"/>
        </w:rPr>
        <w:t>1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А, 2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В, 3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Г, 4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Б</w:t>
      </w:r>
    </w:p>
    <w:p w14:paraId="3A5837D3" w14:textId="6624E1FA" w:rsidR="00B80596" w:rsidRPr="00050735" w:rsidRDefault="00050735" w:rsidP="00B8059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56FAC025" w14:textId="5A36CE2F" w:rsidR="00B80596" w:rsidRPr="00050735" w:rsidRDefault="00B80596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E5F09" w14:textId="0C83E284" w:rsidR="005965FA" w:rsidRPr="000E2850" w:rsidRDefault="005965FA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типами рисков и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48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3264"/>
        <w:gridCol w:w="708"/>
        <w:gridCol w:w="4394"/>
      </w:tblGrid>
      <w:tr w:rsidR="00C166D2" w:rsidRPr="00050735" w14:paraId="3C6EF974" w14:textId="77777777" w:rsidTr="005965FA">
        <w:tc>
          <w:tcPr>
            <w:tcW w:w="2188" w:type="pct"/>
            <w:gridSpan w:val="2"/>
          </w:tcPr>
          <w:p w14:paraId="5C9D76AD" w14:textId="77777777" w:rsidR="00C166D2" w:rsidRPr="00050735" w:rsidRDefault="00C166D2" w:rsidP="005965F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Типы рисков</w:t>
            </w:r>
          </w:p>
        </w:tc>
        <w:tc>
          <w:tcPr>
            <w:tcW w:w="2813" w:type="pct"/>
            <w:gridSpan w:val="2"/>
          </w:tcPr>
          <w:p w14:paraId="1FDEABBB" w14:textId="77777777" w:rsidR="00C166D2" w:rsidRPr="00050735" w:rsidRDefault="00C166D2" w:rsidP="005965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риска</w:t>
            </w:r>
          </w:p>
        </w:tc>
      </w:tr>
      <w:tr w:rsidR="00C166D2" w:rsidRPr="00050735" w14:paraId="2F6EABF4" w14:textId="77777777" w:rsidTr="005965FA">
        <w:tc>
          <w:tcPr>
            <w:tcW w:w="389" w:type="pct"/>
          </w:tcPr>
          <w:p w14:paraId="0864ACCA" w14:textId="188C8362" w:rsidR="00C166D2" w:rsidRPr="005965F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1945661A" w14:textId="77777777" w:rsidR="00C166D2" w:rsidRPr="00050735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Финансовые риски</w:t>
            </w:r>
          </w:p>
        </w:tc>
        <w:tc>
          <w:tcPr>
            <w:tcW w:w="390" w:type="pct"/>
          </w:tcPr>
          <w:p w14:paraId="166AA713" w14:textId="0D18D0B4" w:rsidR="00C166D2" w:rsidRPr="005965F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14983D27" w14:textId="55E61E64" w:rsidR="00C166D2" w:rsidRPr="00050735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Обучение персонала</w:t>
            </w:r>
          </w:p>
        </w:tc>
      </w:tr>
      <w:tr w:rsidR="00C166D2" w:rsidRPr="00050735" w14:paraId="72520C9C" w14:textId="77777777" w:rsidTr="005965FA">
        <w:tc>
          <w:tcPr>
            <w:tcW w:w="389" w:type="pct"/>
          </w:tcPr>
          <w:p w14:paraId="43C77E9D" w14:textId="619912BA" w:rsidR="00C166D2" w:rsidRPr="005965F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5751381B" w14:textId="77777777" w:rsidR="00C166D2" w:rsidRPr="00050735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Операционные риски</w:t>
            </w:r>
          </w:p>
        </w:tc>
        <w:tc>
          <w:tcPr>
            <w:tcW w:w="390" w:type="pct"/>
          </w:tcPr>
          <w:p w14:paraId="61E2534D" w14:textId="0C0B4D6E" w:rsidR="00C166D2" w:rsidRPr="005965F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42A2959A" w14:textId="5B2CA5E6" w:rsidR="00C166D2" w:rsidRPr="00050735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Создание резервного фонда</w:t>
            </w:r>
          </w:p>
        </w:tc>
      </w:tr>
      <w:tr w:rsidR="00C166D2" w:rsidRPr="00050735" w14:paraId="5B83FD00" w14:textId="77777777" w:rsidTr="005965FA">
        <w:tc>
          <w:tcPr>
            <w:tcW w:w="389" w:type="pct"/>
          </w:tcPr>
          <w:p w14:paraId="50BAAA71" w14:textId="48705864" w:rsidR="00C166D2" w:rsidRPr="005965F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24298EF0" w14:textId="77777777" w:rsidR="00C166D2" w:rsidRPr="00050735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Репутационные риски</w:t>
            </w:r>
          </w:p>
        </w:tc>
        <w:tc>
          <w:tcPr>
            <w:tcW w:w="390" w:type="pct"/>
          </w:tcPr>
          <w:p w14:paraId="695D5784" w14:textId="28A625BE" w:rsidR="00C166D2" w:rsidRPr="005965F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3CF343FC" w14:textId="2BFB6554" w:rsidR="00C166D2" w:rsidRPr="00050735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Проведение PR-кампании</w:t>
            </w:r>
          </w:p>
        </w:tc>
      </w:tr>
      <w:tr w:rsidR="00C166D2" w:rsidRPr="00050735" w14:paraId="4237F6E6" w14:textId="77777777" w:rsidTr="005965FA">
        <w:trPr>
          <w:trHeight w:val="357"/>
        </w:trPr>
        <w:tc>
          <w:tcPr>
            <w:tcW w:w="389" w:type="pct"/>
          </w:tcPr>
          <w:p w14:paraId="718DDCC3" w14:textId="18FBC09C" w:rsidR="00C166D2" w:rsidRPr="005965F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6A5B1707" w14:textId="77777777" w:rsidR="00C166D2" w:rsidRPr="00050735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Правовые риски</w:t>
            </w:r>
          </w:p>
        </w:tc>
        <w:tc>
          <w:tcPr>
            <w:tcW w:w="390" w:type="pct"/>
          </w:tcPr>
          <w:p w14:paraId="438F60DA" w14:textId="0902A705" w:rsidR="00C166D2" w:rsidRPr="005965F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6E8367F4" w14:textId="0217E32B" w:rsidR="00C166D2" w:rsidRPr="00050735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Юридическая консультация</w:t>
            </w:r>
          </w:p>
        </w:tc>
      </w:tr>
    </w:tbl>
    <w:p w14:paraId="7807A7BF" w14:textId="719DCC13" w:rsidR="00C166D2" w:rsidRPr="00050735" w:rsidRDefault="00C166D2" w:rsidP="00C166D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="0036242E" w:rsidRPr="00050735">
        <w:rPr>
          <w:rFonts w:ascii="Times New Roman" w:hAnsi="Times New Roman" w:cs="Times New Roman"/>
          <w:sz w:val="28"/>
          <w:szCs w:val="28"/>
        </w:rPr>
        <w:t>А</w:t>
      </w:r>
      <w:r w:rsidRPr="00050735">
        <w:rPr>
          <w:rFonts w:ascii="Times New Roman" w:hAnsi="Times New Roman" w:cs="Times New Roman"/>
          <w:sz w:val="28"/>
          <w:szCs w:val="28"/>
        </w:rPr>
        <w:t>, 3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="0036242E" w:rsidRPr="00050735">
        <w:rPr>
          <w:rFonts w:ascii="Times New Roman" w:hAnsi="Times New Roman" w:cs="Times New Roman"/>
          <w:sz w:val="28"/>
          <w:szCs w:val="28"/>
        </w:rPr>
        <w:t>В</w:t>
      </w:r>
      <w:r w:rsidRPr="00050735">
        <w:rPr>
          <w:rFonts w:ascii="Times New Roman" w:hAnsi="Times New Roman" w:cs="Times New Roman"/>
          <w:sz w:val="28"/>
          <w:szCs w:val="28"/>
        </w:rPr>
        <w:t>, 4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Г</w:t>
      </w:r>
    </w:p>
    <w:p w14:paraId="58BB548E" w14:textId="215CF73F" w:rsidR="00C166D2" w:rsidRPr="00050735" w:rsidRDefault="00050735" w:rsidP="00C166D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5ED16EE0" w14:textId="43573C4F" w:rsidR="00D6414F" w:rsidRPr="00050735" w:rsidRDefault="00D6414F" w:rsidP="00C902D5">
      <w:pPr>
        <w:pStyle w:val="2"/>
        <w:jc w:val="both"/>
        <w:rPr>
          <w:sz w:val="28"/>
          <w:szCs w:val="28"/>
        </w:rPr>
      </w:pPr>
      <w:bookmarkStart w:id="2" w:name="_Hlk189167362"/>
      <w:r w:rsidRPr="00050735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bookmarkEnd w:id="2"/>
    <w:p w14:paraId="28652B25" w14:textId="6630B82B" w:rsidR="00D6414F" w:rsidRPr="00645DE9" w:rsidRDefault="00D6414F" w:rsidP="006557B4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разработки календарного плана проекта</w:t>
      </w:r>
      <w:r w:rsidR="00645DE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645DE9" w:rsidRPr="000E285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C34FD03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временных параметров проекта </w:t>
      </w:r>
    </w:p>
    <w:p w14:paraId="27DB3C60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Построение иерархической структуры работ.</w:t>
      </w:r>
    </w:p>
    <w:p w14:paraId="20A7F203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Назначение ресурсов на работы.</w:t>
      </w:r>
    </w:p>
    <w:p w14:paraId="65FC2D56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Анализ плана проекта</w:t>
      </w:r>
    </w:p>
    <w:p w14:paraId="16642AB0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Оценка затрат, разработка бюджета.</w:t>
      </w:r>
    </w:p>
    <w:p w14:paraId="1BC671BD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Определение последовательности работ</w:t>
      </w:r>
    </w:p>
    <w:p w14:paraId="2706244C" w14:textId="77777777" w:rsidR="00D6414F" w:rsidRPr="00050735" w:rsidRDefault="00D6414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Б, Е, А, В, Д, Г</w:t>
      </w:r>
    </w:p>
    <w:p w14:paraId="31AB39C6" w14:textId="31099B53" w:rsidR="00D6414F" w:rsidRPr="00050735" w:rsidRDefault="0005073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081DFE11" w14:textId="77777777" w:rsidR="00D6414F" w:rsidRPr="00050735" w:rsidRDefault="00D6414F" w:rsidP="00A659CF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01A891B8" w14:textId="25102A83" w:rsidR="00D6414F" w:rsidRPr="00645DE9" w:rsidRDefault="00D6414F" w:rsidP="006557B4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645DE9" w:rsidRPr="00645DE9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AEAF485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62B36064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1685CBF9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25EEDBA9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576DB1D1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264B8D72" w14:textId="77777777" w:rsidR="00D6414F" w:rsidRPr="00050735" w:rsidRDefault="00D6414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3B7E252E" w14:textId="77E108CE" w:rsidR="00D6414F" w:rsidRPr="00050735" w:rsidRDefault="0005073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31B4B368" w14:textId="7C536BD4" w:rsidR="007A2CBB" w:rsidRPr="00050735" w:rsidRDefault="007A2CB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B2C5E" w14:textId="2802685F" w:rsidR="007A2CBB" w:rsidRPr="00645DE9" w:rsidRDefault="007A2CBB" w:rsidP="006557B4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 по порядку</w:t>
      </w:r>
      <w:r w:rsidR="00645DE9" w:rsidRPr="00645DE9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0231FE34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инициация,</w:t>
      </w:r>
    </w:p>
    <w:p w14:paraId="52F1B23C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1D4F7B1F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0D331E25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7D1828A9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завершение.</w:t>
      </w:r>
    </w:p>
    <w:p w14:paraId="22DCD694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А, В, Б, Г, Д</w:t>
      </w:r>
    </w:p>
    <w:p w14:paraId="0D20B6EC" w14:textId="05BA5613" w:rsidR="007A2CBB" w:rsidRPr="00050735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7CC79709" w14:textId="5EFEBF3B" w:rsidR="00D6414F" w:rsidRPr="00050735" w:rsidRDefault="00D6414F" w:rsidP="00645DE9">
      <w:pPr>
        <w:pStyle w:val="1"/>
        <w:jc w:val="left"/>
        <w:rPr>
          <w:sz w:val="28"/>
          <w:szCs w:val="28"/>
        </w:rPr>
      </w:pPr>
      <w:bookmarkStart w:id="3" w:name="_Hlk189167417"/>
      <w:r w:rsidRPr="00050735">
        <w:rPr>
          <w:sz w:val="28"/>
          <w:szCs w:val="28"/>
        </w:rPr>
        <w:t>Задания открытого типа</w:t>
      </w:r>
    </w:p>
    <w:p w14:paraId="6E005E5D" w14:textId="6486235D" w:rsidR="0078138B" w:rsidRPr="00050735" w:rsidRDefault="0078138B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открытого типа на дополнение</w:t>
      </w:r>
    </w:p>
    <w:bookmarkEnd w:id="3"/>
    <w:p w14:paraId="4C940714" w14:textId="405FC5B2" w:rsidR="00836DE9" w:rsidRPr="00645DE9" w:rsidRDefault="00836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5E07A6E" w14:textId="77777777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 позиции IPMA риск, который может оказывать позитивное влияние на проект, традиционно называется _________.</w:t>
      </w:r>
    </w:p>
    <w:p w14:paraId="6FC5CAF0" w14:textId="77777777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возможность</w:t>
      </w:r>
    </w:p>
    <w:p w14:paraId="1207587E" w14:textId="13C6AFBD" w:rsidR="00836DE9" w:rsidRPr="00050735" w:rsidRDefault="00050735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3EDAA4A1" w14:textId="77777777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61950BB" w14:textId="77777777" w:rsidR="00645DE9" w:rsidRPr="00645DE9" w:rsidRDefault="00645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4EA7992" w14:textId="3750886C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1246C204" w14:textId="77777777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назначение</w:t>
      </w:r>
    </w:p>
    <w:p w14:paraId="728F5B16" w14:textId="50C2A17B" w:rsidR="00836DE9" w:rsidRPr="00050735" w:rsidRDefault="00050735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9167444"/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643AE0DC" w14:textId="77777777" w:rsidR="00645DE9" w:rsidRPr="00645DE9" w:rsidRDefault="00645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Напишите пропущенное слово.</w:t>
      </w:r>
    </w:p>
    <w:p w14:paraId="5F2046AC" w14:textId="77777777" w:rsidR="00EB4FF0" w:rsidRPr="00050735" w:rsidRDefault="00EB4FF0" w:rsidP="00EB4FF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74442C97" w14:textId="77777777" w:rsidR="00EB4FF0" w:rsidRPr="00050735" w:rsidRDefault="00EB4FF0" w:rsidP="00EB4F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требования</w:t>
      </w:r>
    </w:p>
    <w:p w14:paraId="2039AD8E" w14:textId="53A01695" w:rsidR="00EB4FF0" w:rsidRPr="00050735" w:rsidRDefault="00050735" w:rsidP="00EB4F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240734B5" w14:textId="437DC025" w:rsidR="00BA529B" w:rsidRPr="00050735" w:rsidRDefault="00BA529B" w:rsidP="00EB4F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D14A56" w14:textId="77777777" w:rsidR="00645DE9" w:rsidRPr="00645DE9" w:rsidRDefault="00645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0CAD045E" w14:textId="77777777" w:rsidR="00BA529B" w:rsidRPr="00050735" w:rsidRDefault="00BA529B" w:rsidP="00BA529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648D3142" w14:textId="77777777" w:rsidR="00BA529B" w:rsidRPr="00050735" w:rsidRDefault="00BA529B" w:rsidP="00BA529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17A7AA23" w14:textId="77776141" w:rsidR="00BA529B" w:rsidRPr="00050735" w:rsidRDefault="00050735" w:rsidP="00BA529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1DC8A91C" w14:textId="77777777" w:rsidR="004B2DB2" w:rsidRPr="00050735" w:rsidRDefault="004B2DB2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открытого типа с кратким свободным ответом</w:t>
      </w:r>
    </w:p>
    <w:p w14:paraId="3435AB81" w14:textId="77777777" w:rsidR="004B2DB2" w:rsidRPr="00050735" w:rsidRDefault="004B2DB2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050735">
        <w:rPr>
          <w:rFonts w:ascii="Times New Roman" w:hAnsi="Times New Roman" w:cs="Times New Roman"/>
          <w:sz w:val="28"/>
          <w:szCs w:val="28"/>
        </w:rPr>
        <w:t>: "Как вы определяете задачи проекта"</w:t>
      </w:r>
    </w:p>
    <w:p w14:paraId="0A013BA6" w14:textId="77777777" w:rsidR="004B2DB2" w:rsidRPr="00050735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6B3CEB47" w14:textId="7DFA024F" w:rsidR="00D1712A" w:rsidRPr="00050735" w:rsidRDefault="0005073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543AC38D" w14:textId="1B1AE806" w:rsidR="004B2DB2" w:rsidRPr="00050735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CDF3F" w14:textId="77777777" w:rsidR="004B2DB2" w:rsidRPr="00050735" w:rsidRDefault="004B2DB2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050735">
        <w:rPr>
          <w:rFonts w:ascii="Times New Roman" w:hAnsi="Times New Roman" w:cs="Times New Roman"/>
          <w:sz w:val="28"/>
          <w:szCs w:val="28"/>
        </w:rPr>
        <w:t xml:space="preserve"> «Какие критерии вы используете для формирования задач проекта?"</w:t>
      </w:r>
    </w:p>
    <w:p w14:paraId="04BD6ABA" w14:textId="77777777" w:rsidR="004B2DB2" w:rsidRPr="00050735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337F2152" w14:textId="3D57F77C" w:rsidR="00D1712A" w:rsidRPr="00050735" w:rsidRDefault="0005073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71B41857" w14:textId="2F2E23A0" w:rsidR="004B2DB2" w:rsidRPr="00050735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139FC974" w14:textId="77777777" w:rsidR="009268AC" w:rsidRPr="00050735" w:rsidRDefault="009268AC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050735">
        <w:rPr>
          <w:rFonts w:ascii="Times New Roman" w:hAnsi="Times New Roman" w:cs="Times New Roman"/>
          <w:sz w:val="28"/>
          <w:szCs w:val="28"/>
        </w:rPr>
        <w:t xml:space="preserve"> Для каких целей при управлении проектами применяют «Правило 8/80».</w:t>
      </w:r>
    </w:p>
    <w:p w14:paraId="74002447" w14:textId="77777777" w:rsidR="009268AC" w:rsidRPr="00050735" w:rsidRDefault="009268AC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Правило 8/80 — это эмпирическое правило, используемое в управлении проектами для определения оптимального размера пакетов работ.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00ED74E7" w14:textId="1C254DDE" w:rsidR="009268AC" w:rsidRPr="00050735" w:rsidRDefault="00050735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594D731D" w14:textId="5F6A746C" w:rsidR="009268AC" w:rsidRPr="00050735" w:rsidRDefault="009268A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61A7D0" w14:textId="77777777" w:rsidR="009268AC" w:rsidRPr="00050735" w:rsidRDefault="009268AC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050735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 </w:t>
      </w:r>
    </w:p>
    <w:p w14:paraId="086FAB76" w14:textId="77777777" w:rsidR="009268AC" w:rsidRPr="00050735" w:rsidRDefault="009268AC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3F1179A0" w14:textId="77777777" w:rsidR="009268AC" w:rsidRPr="00050735" w:rsidRDefault="009268AC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 его помощью можно найти баланс главных характеристик, чтобы получить требуемый результат без потери качества.</w:t>
      </w:r>
    </w:p>
    <w:p w14:paraId="2F66E798" w14:textId="1D17B202" w:rsidR="009268AC" w:rsidRPr="00050735" w:rsidRDefault="00050735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74C9967A" w14:textId="22A5155B" w:rsidR="009C2645" w:rsidRPr="00050735" w:rsidRDefault="009C2645" w:rsidP="00C902D5">
      <w:pPr>
        <w:pStyle w:val="2"/>
        <w:jc w:val="both"/>
        <w:rPr>
          <w:sz w:val="28"/>
          <w:szCs w:val="28"/>
        </w:rPr>
      </w:pPr>
      <w:bookmarkStart w:id="5" w:name="_Hlk189167505"/>
      <w:r w:rsidRPr="00050735">
        <w:rPr>
          <w:sz w:val="28"/>
          <w:szCs w:val="28"/>
        </w:rPr>
        <w:lastRenderedPageBreak/>
        <w:t>Задания открытого типа с развернутым ответом</w:t>
      </w:r>
    </w:p>
    <w:bookmarkEnd w:id="5"/>
    <w:p w14:paraId="4EC514B5" w14:textId="77777777" w:rsidR="00A26716" w:rsidRPr="00657EDD" w:rsidRDefault="00A26716" w:rsidP="00A26716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68ED3D87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Отклонение по срокам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6FBA1C3F" w14:textId="26759A6D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Отклонение по срокам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 рассчитывается как разница между освоенным объемом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EV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 и плановым объемом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PV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). Результатом расчета могут быть следующие варианты: </w:t>
      </w:r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 xml:space="preserve">&gt;0, </w:t>
      </w:r>
      <w:proofErr w:type="gramStart"/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 xml:space="preserve">0, </w:t>
      </w:r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51DA924C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492B5FBA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20042E8D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</w:t>
      </w:r>
    </w:p>
    <w:p w14:paraId="32105603" w14:textId="77777777" w:rsidR="00A26716" w:rsidRPr="00657EDD" w:rsidRDefault="00A26716" w:rsidP="00A2671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835FA8C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050735">
        <w:rPr>
          <w:rFonts w:ascii="Times New Roman" w:hAnsi="Times New Roman" w:cs="Times New Roman"/>
          <w:sz w:val="28"/>
          <w:szCs w:val="28"/>
        </w:rPr>
        <w:t>SV &gt;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 xml:space="preserve"> 0: это значит, что проект опережает график, так как на текущий момент выполнено больше работы, чем предполагалось по плану.</w:t>
      </w:r>
    </w:p>
    <w:p w14:paraId="19D97C24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Если SV </w:t>
      </w:r>
      <w:proofErr w:type="gramStart"/>
      <w:r w:rsidRPr="00050735">
        <w:rPr>
          <w:rFonts w:ascii="Times New Roman" w:hAnsi="Times New Roman" w:cs="Times New Roman"/>
          <w:sz w:val="28"/>
          <w:szCs w:val="28"/>
        </w:rPr>
        <w:t>&lt; 0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>: это говорит о том, что проект отстает от графика, так как выполнено меньше работы, чем планировалось.</w:t>
      </w:r>
    </w:p>
    <w:p w14:paraId="477C3C28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5E473904" w14:textId="609E1BF7" w:rsidR="00A26716" w:rsidRPr="00B30E54" w:rsidRDefault="00A26716" w:rsidP="00A2671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B30E54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91470395"/>
      <w:bookmarkStart w:id="7" w:name="_Hlk191470535"/>
      <w:r w:rsidR="00B30E54"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 w:rsidR="00B30E54"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6"/>
      <w:r w:rsidR="00B30E54">
        <w:rPr>
          <w:rFonts w:ascii="Times New Roman" w:hAnsi="Times New Roman" w:cs="Times New Roman"/>
          <w:sz w:val="28"/>
          <w:szCs w:val="28"/>
        </w:rPr>
        <w:t>.</w:t>
      </w:r>
      <w:bookmarkEnd w:id="7"/>
    </w:p>
    <w:p w14:paraId="041CA486" w14:textId="42A86A78" w:rsidR="000F5A21" w:rsidRPr="00050735" w:rsidRDefault="00050735" w:rsidP="000F5A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3B4427CC" w14:textId="6FB5E9A4" w:rsidR="000F5A21" w:rsidRDefault="000F5A21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21A632" w14:textId="77777777" w:rsidR="00B30E54" w:rsidRPr="00657EDD" w:rsidRDefault="00B30E54" w:rsidP="00B30E54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2671C149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Представим себе компанию, которая стоит перед выбором: запускать новый продукт на рынок или нет. Существуют два возможных сценария: продукт может быть успешным, что принесет прибыль, или неудачным, что приведет к потерям. Также компания рассматривает возможность проведения предварительного маркетинга для повышения шансов на успех.</w:t>
      </w:r>
    </w:p>
    <w:p w14:paraId="7510C9FC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Пусть вероятность успеха продукта составляет 0.6, если проводится предварительный маркетинг, и 0.5, если нет. Пусть также прибыль от успешного запуска составит 1 миллион рублей, а убытки от неудачного запуска — 500 тысяч рублей.</w:t>
      </w:r>
    </w:p>
    <w:p w14:paraId="2021B8CB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Какой сценарий проекта (с предварительным маркетингом или без него) выберет компания, после расчёта ожидаемой денежной стоимости.</w:t>
      </w:r>
    </w:p>
    <w:p w14:paraId="48BAFB1E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484090A7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FFA3FF1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Для расчета EMV для каждого сценария воспользуемся формулой:</w:t>
      </w:r>
    </w:p>
    <w:p w14:paraId="6E73E241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EMV</w:t>
      </w:r>
      <w:proofErr w:type="gramStart"/>
      <w:r w:rsidRPr="00050735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>Доход от успеха×Вероятность успеха)−(Убытки от неудачи×Вероятность неудачи)</w:t>
      </w:r>
    </w:p>
    <w:p w14:paraId="6EBBD26B" w14:textId="77777777" w:rsidR="00AF03A2" w:rsidRPr="00050735" w:rsidRDefault="00AF03A2" w:rsidP="006557B4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lastRenderedPageBreak/>
        <w:t>Запуск продукта без маркетинга:</w:t>
      </w:r>
    </w:p>
    <w:p w14:paraId="368447FC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EMV = (1×0.</w:t>
      </w:r>
      <w:proofErr w:type="gramStart"/>
      <w:r w:rsidRPr="00050735">
        <w:rPr>
          <w:rFonts w:ascii="Times New Roman" w:hAnsi="Times New Roman" w:cs="Times New Roman"/>
          <w:sz w:val="28"/>
          <w:szCs w:val="28"/>
        </w:rPr>
        <w:t>5)−(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>0.5×0.5)=0.5−0.25=0.25 миллиона рублей</w:t>
      </w:r>
    </w:p>
    <w:p w14:paraId="0BCA64CB" w14:textId="77777777" w:rsidR="00AF03A2" w:rsidRPr="00050735" w:rsidRDefault="00AF03A2" w:rsidP="006557B4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Запуск продукта с маркетингом:</w:t>
      </w:r>
    </w:p>
    <w:p w14:paraId="6E8975D8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EMV</w:t>
      </w:r>
      <w:proofErr w:type="gramStart"/>
      <w:r w:rsidRPr="00050735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>1×0.6)−(0.5×0.4)=0.6−0.2=0.4 миллиона рублей</w:t>
      </w:r>
    </w:p>
    <w:p w14:paraId="2A7ABEDB" w14:textId="77777777" w:rsidR="00AF03A2" w:rsidRPr="00050735" w:rsidRDefault="00AF03A2" w:rsidP="00AF03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Так как EMV для сценария с маркетингом выше, компания должна выбрать запуск продукта с предварительным маркетингом.</w:t>
      </w:r>
    </w:p>
    <w:p w14:paraId="7795D45D" w14:textId="77777777" w:rsidR="00B30E54" w:rsidRPr="00657EDD" w:rsidRDefault="00B30E54" w:rsidP="00B30E5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результаты вычисления должны соответствовать представленному выше решению</w:t>
      </w:r>
    </w:p>
    <w:p w14:paraId="3499CE8E" w14:textId="04F8B64E" w:rsidR="00AF03A2" w:rsidRPr="00050735" w:rsidRDefault="00050735" w:rsidP="00AF03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</w:p>
    <w:p w14:paraId="1853D6FF" w14:textId="0CDD400D" w:rsidR="00AF03A2" w:rsidRPr="00050735" w:rsidRDefault="00AF03A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40814" w14:textId="77777777" w:rsidR="005C486F" w:rsidRPr="00050735" w:rsidRDefault="005C486F" w:rsidP="005C486F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Почитайте текст и запишите развернутый обоснованный ответ.</w:t>
      </w:r>
    </w:p>
    <w:p w14:paraId="06D9A04E" w14:textId="68FFA34F" w:rsidR="005C486F" w:rsidRPr="00050735" w:rsidRDefault="005C486F" w:rsidP="005C486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Как можно оценить эффективность внедренных изменений в ресторане?</w:t>
      </w:r>
    </w:p>
    <w:p w14:paraId="7A13F722" w14:textId="38B3D72C" w:rsidR="005C486F" w:rsidRPr="00050735" w:rsidRDefault="005C486F" w:rsidP="005C486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3207ED38" w14:textId="77777777" w:rsidR="006557B4" w:rsidRPr="00050735" w:rsidRDefault="006557B4" w:rsidP="006557B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7485350" w14:textId="77777777" w:rsidR="005C486F" w:rsidRPr="00050735" w:rsidRDefault="005C486F" w:rsidP="005C48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Эффективность внедренных изменений в ресторане можно оценить по следующим показателям:</w:t>
      </w:r>
    </w:p>
    <w:p w14:paraId="6EF4E279" w14:textId="77777777" w:rsidR="005C486F" w:rsidRPr="00050735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Финансовые показатели: увеличение выручки, снижение затрат, улучшение рентабельности.</w:t>
      </w:r>
    </w:p>
    <w:p w14:paraId="43A12D8C" w14:textId="77777777" w:rsidR="005C486F" w:rsidRPr="00050735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Удовлетворенность клиентов: повышение рейтинга удовлетворенности клиентов, увеличение количества положительных отзывов.</w:t>
      </w:r>
    </w:p>
    <w:p w14:paraId="195D3BCA" w14:textId="77777777" w:rsidR="005C486F" w:rsidRPr="00050735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Производительность труда: сокращение времени обслуживания, увеличение скорости обслуживания без потери качества.</w:t>
      </w:r>
    </w:p>
    <w:p w14:paraId="28CB6563" w14:textId="77777777" w:rsidR="005C486F" w:rsidRPr="00050735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Мотивация персонала: улучшение морального климата в коллективе, снижение текучести кадров.</w:t>
      </w:r>
    </w:p>
    <w:p w14:paraId="08C7CC36" w14:textId="77777777" w:rsidR="005C486F" w:rsidRPr="00050735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Качество обслуживания: повышение уровня сервиса, уменьшение жалоб и возвратов.</w:t>
      </w:r>
    </w:p>
    <w:p w14:paraId="25D3F98C" w14:textId="77D34D6D" w:rsidR="006557B4" w:rsidRPr="00657EDD" w:rsidRDefault="006557B4" w:rsidP="006557B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хотя бы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657EDD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 xml:space="preserve">пяти </w:t>
      </w:r>
      <w:r w:rsidRPr="00657EDD">
        <w:rPr>
          <w:rFonts w:ascii="Times New Roman" w:hAnsi="Times New Roman" w:cs="Times New Roman"/>
          <w:sz w:val="28"/>
          <w:szCs w:val="28"/>
        </w:rPr>
        <w:t>перечисленных п</w:t>
      </w:r>
      <w:r>
        <w:rPr>
          <w:rFonts w:ascii="Times New Roman" w:hAnsi="Times New Roman" w:cs="Times New Roman"/>
          <w:sz w:val="28"/>
          <w:szCs w:val="28"/>
        </w:rPr>
        <w:t>оказателя.</w:t>
      </w:r>
    </w:p>
    <w:p w14:paraId="3F2691E9" w14:textId="596721C3" w:rsidR="005C486F" w:rsidRPr="00050735" w:rsidRDefault="00050735" w:rsidP="005C48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00BF3">
        <w:rPr>
          <w:rFonts w:ascii="Times New Roman" w:hAnsi="Times New Roman" w:cs="Times New Roman"/>
          <w:sz w:val="28"/>
          <w:szCs w:val="28"/>
        </w:rPr>
        <w:t xml:space="preserve"> </w:t>
      </w:r>
      <w:r w:rsidR="00B00BF3" w:rsidRPr="00B00BF3">
        <w:rPr>
          <w:rFonts w:ascii="Times New Roman" w:hAnsi="Times New Roman" w:cs="Times New Roman"/>
          <w:sz w:val="28"/>
          <w:szCs w:val="28"/>
        </w:rPr>
        <w:t>УК-2 (УК-2.1)</w:t>
      </w:r>
      <w:bookmarkStart w:id="8" w:name="_GoBack"/>
      <w:bookmarkEnd w:id="8"/>
    </w:p>
    <w:p w14:paraId="1EEEF82F" w14:textId="50B3E529" w:rsidR="005C486F" w:rsidRPr="00050735" w:rsidRDefault="005C486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486F" w:rsidRPr="0005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727DC1"/>
    <w:multiLevelType w:val="hybridMultilevel"/>
    <w:tmpl w:val="72B02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4E6F50"/>
    <w:multiLevelType w:val="hybridMultilevel"/>
    <w:tmpl w:val="238E44F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6412"/>
    <w:multiLevelType w:val="hybridMultilevel"/>
    <w:tmpl w:val="8300F74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245DB"/>
    <w:multiLevelType w:val="hybridMultilevel"/>
    <w:tmpl w:val="33D03436"/>
    <w:lvl w:ilvl="0" w:tplc="7CF8B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D55FF"/>
    <w:multiLevelType w:val="hybridMultilevel"/>
    <w:tmpl w:val="C57EF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703C5"/>
    <w:multiLevelType w:val="hybridMultilevel"/>
    <w:tmpl w:val="9EBABB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FF0A35"/>
    <w:multiLevelType w:val="hybridMultilevel"/>
    <w:tmpl w:val="6F84A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2C86CA6"/>
    <w:multiLevelType w:val="hybridMultilevel"/>
    <w:tmpl w:val="CC1CC1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97FF0"/>
    <w:multiLevelType w:val="hybridMultilevel"/>
    <w:tmpl w:val="D3F60A3A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079F8"/>
    <w:multiLevelType w:val="hybridMultilevel"/>
    <w:tmpl w:val="036C7E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D61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6520728"/>
    <w:multiLevelType w:val="hybridMultilevel"/>
    <w:tmpl w:val="87925DC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F1A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D4E7A8E"/>
    <w:multiLevelType w:val="hybridMultilevel"/>
    <w:tmpl w:val="E94812E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20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9"/>
  </w:num>
  <w:num w:numId="14">
    <w:abstractNumId w:val="16"/>
  </w:num>
  <w:num w:numId="15">
    <w:abstractNumId w:val="11"/>
  </w:num>
  <w:num w:numId="16">
    <w:abstractNumId w:val="19"/>
  </w:num>
  <w:num w:numId="17">
    <w:abstractNumId w:val="15"/>
  </w:num>
  <w:num w:numId="18">
    <w:abstractNumId w:val="4"/>
  </w:num>
  <w:num w:numId="19">
    <w:abstractNumId w:val="17"/>
  </w:num>
  <w:num w:numId="20">
    <w:abstractNumId w:val="3"/>
  </w:num>
  <w:num w:numId="21">
    <w:abstractNumId w:val="13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FE"/>
    <w:rsid w:val="00023FA3"/>
    <w:rsid w:val="00026095"/>
    <w:rsid w:val="00026F40"/>
    <w:rsid w:val="00050735"/>
    <w:rsid w:val="0005418D"/>
    <w:rsid w:val="00082710"/>
    <w:rsid w:val="000B27B6"/>
    <w:rsid w:val="000E724D"/>
    <w:rsid w:val="000F5A21"/>
    <w:rsid w:val="0011465E"/>
    <w:rsid w:val="0011499B"/>
    <w:rsid w:val="00124C59"/>
    <w:rsid w:val="001413BD"/>
    <w:rsid w:val="00154D62"/>
    <w:rsid w:val="001A13EB"/>
    <w:rsid w:val="001B715F"/>
    <w:rsid w:val="001D2307"/>
    <w:rsid w:val="00203470"/>
    <w:rsid w:val="002209F7"/>
    <w:rsid w:val="00221CA3"/>
    <w:rsid w:val="00225932"/>
    <w:rsid w:val="00237349"/>
    <w:rsid w:val="00256B45"/>
    <w:rsid w:val="00263516"/>
    <w:rsid w:val="0026736A"/>
    <w:rsid w:val="002C7BD2"/>
    <w:rsid w:val="002F4BA8"/>
    <w:rsid w:val="00300C06"/>
    <w:rsid w:val="00306D7F"/>
    <w:rsid w:val="00324836"/>
    <w:rsid w:val="00345028"/>
    <w:rsid w:val="0036242E"/>
    <w:rsid w:val="00367793"/>
    <w:rsid w:val="00381CEB"/>
    <w:rsid w:val="00397B05"/>
    <w:rsid w:val="003E7D91"/>
    <w:rsid w:val="00415FCD"/>
    <w:rsid w:val="00421C95"/>
    <w:rsid w:val="0042645B"/>
    <w:rsid w:val="00450A54"/>
    <w:rsid w:val="00474658"/>
    <w:rsid w:val="00481CFB"/>
    <w:rsid w:val="004A2276"/>
    <w:rsid w:val="004B2DB2"/>
    <w:rsid w:val="004C4112"/>
    <w:rsid w:val="004D5849"/>
    <w:rsid w:val="004E52FB"/>
    <w:rsid w:val="004E60E6"/>
    <w:rsid w:val="00511CC6"/>
    <w:rsid w:val="00512D89"/>
    <w:rsid w:val="005202B6"/>
    <w:rsid w:val="0052083F"/>
    <w:rsid w:val="00536984"/>
    <w:rsid w:val="005965FA"/>
    <w:rsid w:val="005C486F"/>
    <w:rsid w:val="00621BED"/>
    <w:rsid w:val="00625B83"/>
    <w:rsid w:val="00625E4B"/>
    <w:rsid w:val="00645DE9"/>
    <w:rsid w:val="006557B4"/>
    <w:rsid w:val="00685C0C"/>
    <w:rsid w:val="006A10AE"/>
    <w:rsid w:val="006B46DF"/>
    <w:rsid w:val="00712EB9"/>
    <w:rsid w:val="007507D6"/>
    <w:rsid w:val="00766D6E"/>
    <w:rsid w:val="0078138B"/>
    <w:rsid w:val="0079712C"/>
    <w:rsid w:val="007A2CBB"/>
    <w:rsid w:val="007C45C0"/>
    <w:rsid w:val="007E17D6"/>
    <w:rsid w:val="007F10A5"/>
    <w:rsid w:val="00834BC4"/>
    <w:rsid w:val="00836DE9"/>
    <w:rsid w:val="00876EA6"/>
    <w:rsid w:val="008C1CEF"/>
    <w:rsid w:val="008C5E59"/>
    <w:rsid w:val="008F4AB3"/>
    <w:rsid w:val="009268AC"/>
    <w:rsid w:val="00992832"/>
    <w:rsid w:val="009A41E6"/>
    <w:rsid w:val="009B72AD"/>
    <w:rsid w:val="009C2645"/>
    <w:rsid w:val="009C5ACA"/>
    <w:rsid w:val="009F1A05"/>
    <w:rsid w:val="009F5613"/>
    <w:rsid w:val="00A248EF"/>
    <w:rsid w:val="00A26716"/>
    <w:rsid w:val="00A31D65"/>
    <w:rsid w:val="00A635CC"/>
    <w:rsid w:val="00A659CF"/>
    <w:rsid w:val="00A6658D"/>
    <w:rsid w:val="00A94A21"/>
    <w:rsid w:val="00AD650F"/>
    <w:rsid w:val="00AE2C22"/>
    <w:rsid w:val="00AF03A2"/>
    <w:rsid w:val="00B00BF3"/>
    <w:rsid w:val="00B06898"/>
    <w:rsid w:val="00B26A1B"/>
    <w:rsid w:val="00B30E54"/>
    <w:rsid w:val="00B56BBA"/>
    <w:rsid w:val="00B6206A"/>
    <w:rsid w:val="00B735A2"/>
    <w:rsid w:val="00B76757"/>
    <w:rsid w:val="00B80596"/>
    <w:rsid w:val="00BA529B"/>
    <w:rsid w:val="00BB209D"/>
    <w:rsid w:val="00BB79FC"/>
    <w:rsid w:val="00BE44E8"/>
    <w:rsid w:val="00C13FED"/>
    <w:rsid w:val="00C166D2"/>
    <w:rsid w:val="00C42EE2"/>
    <w:rsid w:val="00C44CBF"/>
    <w:rsid w:val="00C47F36"/>
    <w:rsid w:val="00C902D5"/>
    <w:rsid w:val="00C9140D"/>
    <w:rsid w:val="00CB2BDE"/>
    <w:rsid w:val="00CB62B2"/>
    <w:rsid w:val="00CC26FE"/>
    <w:rsid w:val="00CD67A1"/>
    <w:rsid w:val="00D12D5F"/>
    <w:rsid w:val="00D1712A"/>
    <w:rsid w:val="00D244E0"/>
    <w:rsid w:val="00D25970"/>
    <w:rsid w:val="00D6414F"/>
    <w:rsid w:val="00DA20A3"/>
    <w:rsid w:val="00DB12A2"/>
    <w:rsid w:val="00DB4DB9"/>
    <w:rsid w:val="00DD6986"/>
    <w:rsid w:val="00DF669A"/>
    <w:rsid w:val="00E231E0"/>
    <w:rsid w:val="00E36349"/>
    <w:rsid w:val="00EB4FF0"/>
    <w:rsid w:val="00F32646"/>
    <w:rsid w:val="00F654E5"/>
    <w:rsid w:val="00F7171A"/>
    <w:rsid w:val="00F82B09"/>
    <w:rsid w:val="00F87370"/>
    <w:rsid w:val="00FA4A40"/>
    <w:rsid w:val="00FC2F5F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57B9E-F8E0-43A1-9913-ADBEAF13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3</cp:revision>
  <dcterms:created xsi:type="dcterms:W3CDTF">2025-03-12T17:31:00Z</dcterms:created>
  <dcterms:modified xsi:type="dcterms:W3CDTF">2025-03-12T17:33:00Z</dcterms:modified>
</cp:coreProperties>
</file>