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71C2" w14:textId="77777777" w:rsidR="00400F6F" w:rsidRPr="005939C1" w:rsidRDefault="00400F6F" w:rsidP="00400F6F">
      <w:pPr>
        <w:ind w:firstLine="0"/>
        <w:jc w:val="center"/>
        <w:rPr>
          <w:rFonts w:cs="Times New Roman"/>
          <w:b/>
          <w:szCs w:val="28"/>
        </w:rPr>
      </w:pPr>
      <w:r w:rsidRPr="005939C1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4F491576" w:rsidR="00C9405A" w:rsidRPr="005939C1" w:rsidRDefault="00C9405A" w:rsidP="00400F6F">
      <w:pPr>
        <w:ind w:firstLine="0"/>
        <w:jc w:val="center"/>
        <w:rPr>
          <w:rFonts w:cs="Times New Roman"/>
          <w:b/>
          <w:szCs w:val="28"/>
        </w:rPr>
      </w:pPr>
      <w:r w:rsidRPr="005939C1">
        <w:rPr>
          <w:rFonts w:cs="Times New Roman"/>
          <w:b/>
          <w:szCs w:val="28"/>
        </w:rPr>
        <w:t>«</w:t>
      </w:r>
      <w:r w:rsidR="009A79EB" w:rsidRPr="00B17209">
        <w:rPr>
          <w:rFonts w:cs="Times New Roman"/>
          <w:b/>
          <w:szCs w:val="28"/>
        </w:rPr>
        <w:t>Маркетинг услуг</w:t>
      </w:r>
      <w:r w:rsidRPr="00B17209">
        <w:rPr>
          <w:rFonts w:cs="Times New Roman"/>
          <w:b/>
          <w:szCs w:val="28"/>
        </w:rPr>
        <w:t>»</w:t>
      </w:r>
    </w:p>
    <w:p w14:paraId="38164F41" w14:textId="77777777" w:rsidR="00400F6F" w:rsidRPr="005939C1" w:rsidRDefault="00400F6F" w:rsidP="00400F6F">
      <w:pPr>
        <w:rPr>
          <w:rFonts w:cs="Times New Roman"/>
          <w:b/>
          <w:szCs w:val="28"/>
        </w:rPr>
      </w:pPr>
    </w:p>
    <w:p w14:paraId="4AEB4EB9" w14:textId="77777777" w:rsidR="00400F6F" w:rsidRPr="005939C1" w:rsidRDefault="00400F6F" w:rsidP="00B17C8F">
      <w:pPr>
        <w:pStyle w:val="3"/>
        <w:spacing w:after="0"/>
      </w:pPr>
      <w:r w:rsidRPr="005939C1">
        <w:t>Задания закрытого типа</w:t>
      </w:r>
    </w:p>
    <w:p w14:paraId="4037EE71" w14:textId="77777777" w:rsidR="00400F6F" w:rsidRPr="005939C1" w:rsidRDefault="00400F6F" w:rsidP="00400F6F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5939C1" w:rsidRDefault="00400F6F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939C1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5939C1" w:rsidRDefault="00400F6F" w:rsidP="00400F6F">
      <w:pPr>
        <w:shd w:val="clear" w:color="auto" w:fill="FFFFFF"/>
        <w:ind w:firstLine="0"/>
        <w:rPr>
          <w:rFonts w:cs="Times New Roman"/>
          <w:szCs w:val="28"/>
        </w:rPr>
      </w:pPr>
    </w:p>
    <w:p w14:paraId="57B0B76F" w14:textId="77777777" w:rsidR="00AD0466" w:rsidRPr="005939C1" w:rsidRDefault="00AD0466" w:rsidP="00AD0466">
      <w:pPr>
        <w:ind w:firstLine="0"/>
        <w:rPr>
          <w:rFonts w:cs="Times New Roman"/>
          <w:i/>
          <w:iCs/>
          <w:szCs w:val="28"/>
        </w:rPr>
      </w:pPr>
      <w:r w:rsidRPr="005939C1">
        <w:rPr>
          <w:rFonts w:cs="Times New Roman"/>
          <w:szCs w:val="28"/>
        </w:rPr>
        <w:t xml:space="preserve">1. </w:t>
      </w:r>
      <w:r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60E712CE" w14:textId="3A782279" w:rsidR="00691F61" w:rsidRPr="00275CCE" w:rsidRDefault="00691F61" w:rsidP="00691F6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Какие элементы входят в комплекс </w:t>
      </w:r>
      <w:r w:rsidR="00760D75">
        <w:rPr>
          <w:rFonts w:eastAsia="Times New Roman" w:cs="Times New Roman"/>
          <w:iCs/>
          <w:szCs w:val="28"/>
          <w:lang w:eastAsia="ru-RU"/>
        </w:rPr>
        <w:t>маркетинга услуг</w:t>
      </w:r>
      <w:r w:rsidRPr="00275CCE">
        <w:rPr>
          <w:rFonts w:eastAsia="Times New Roman" w:cs="Times New Roman"/>
          <w:iCs/>
          <w:szCs w:val="28"/>
          <w:lang w:eastAsia="ru-RU"/>
        </w:rPr>
        <w:t>?</w:t>
      </w:r>
    </w:p>
    <w:p w14:paraId="1BC94AFF" w14:textId="77777777" w:rsidR="00691F61" w:rsidRPr="00275CCE" w:rsidRDefault="00691F61" w:rsidP="00691F6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А) Product, Price, Place, </w:t>
      </w:r>
      <w:proofErr w:type="spellStart"/>
      <w:r w:rsidRPr="00275CCE">
        <w:rPr>
          <w:rFonts w:eastAsia="Times New Roman" w:cs="Times New Roman"/>
          <w:iCs/>
          <w:szCs w:val="28"/>
          <w:lang w:eastAsia="ru-RU"/>
        </w:rPr>
        <w:t>Promotion</w:t>
      </w:r>
      <w:proofErr w:type="spellEnd"/>
    </w:p>
    <w:p w14:paraId="144ECA2B" w14:textId="77777777" w:rsidR="00691F61" w:rsidRPr="00275CCE" w:rsidRDefault="00691F61" w:rsidP="00691F6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Б) Product, Price, Place, </w:t>
      </w:r>
      <w:proofErr w:type="spellStart"/>
      <w:r w:rsidRPr="00275CCE">
        <w:rPr>
          <w:rFonts w:eastAsia="Times New Roman" w:cs="Times New Roman"/>
          <w:iCs/>
          <w:szCs w:val="28"/>
          <w:lang w:eastAsia="ru-RU"/>
        </w:rPr>
        <w:t>Promotion</w:t>
      </w:r>
      <w:proofErr w:type="spellEnd"/>
      <w:r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Pr="00275CCE">
        <w:rPr>
          <w:rFonts w:eastAsia="Times New Roman" w:cs="Times New Roman"/>
          <w:iCs/>
          <w:szCs w:val="28"/>
          <w:lang w:eastAsia="ru-RU"/>
        </w:rPr>
        <w:t>Positioning</w:t>
      </w:r>
      <w:proofErr w:type="spellEnd"/>
    </w:p>
    <w:p w14:paraId="2DAE8992" w14:textId="77777777" w:rsidR="00691F61" w:rsidRPr="00275CCE" w:rsidRDefault="00691F61" w:rsidP="00691F6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В) Product, Price, Place, </w:t>
      </w:r>
      <w:proofErr w:type="spellStart"/>
      <w:r w:rsidRPr="00275CCE">
        <w:rPr>
          <w:rFonts w:eastAsia="Times New Roman" w:cs="Times New Roman"/>
          <w:iCs/>
          <w:szCs w:val="28"/>
          <w:lang w:eastAsia="ru-RU"/>
        </w:rPr>
        <w:t>Promotion</w:t>
      </w:r>
      <w:proofErr w:type="spellEnd"/>
      <w:r w:rsidRPr="00275CCE">
        <w:rPr>
          <w:rFonts w:eastAsia="Times New Roman" w:cs="Times New Roman"/>
          <w:iCs/>
          <w:szCs w:val="28"/>
          <w:lang w:val="en-US" w:eastAsia="ru-RU"/>
        </w:rPr>
        <w:t>, Politic of social responsibility</w:t>
      </w:r>
    </w:p>
    <w:p w14:paraId="1BE0777D" w14:textId="77777777" w:rsidR="00691F61" w:rsidRPr="00275CCE" w:rsidRDefault="00691F61" w:rsidP="00691F61">
      <w:pPr>
        <w:shd w:val="clear" w:color="auto" w:fill="FFFFFF"/>
        <w:ind w:firstLine="0"/>
        <w:rPr>
          <w:rFonts w:eastAsia="Times New Roman" w:cs="Times New Roman"/>
          <w:iCs/>
          <w:szCs w:val="28"/>
          <w:lang w:val="en-US"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Г) Product, Price, Place, </w:t>
      </w:r>
      <w:proofErr w:type="spellStart"/>
      <w:r w:rsidRPr="00275CCE">
        <w:rPr>
          <w:rFonts w:eastAsia="Times New Roman" w:cs="Times New Roman"/>
          <w:iCs/>
          <w:szCs w:val="28"/>
          <w:lang w:eastAsia="ru-RU"/>
        </w:rPr>
        <w:t>Promotion</w:t>
      </w:r>
      <w:proofErr w:type="spellEnd"/>
      <w:r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r w:rsidRPr="00275CCE">
        <w:rPr>
          <w:rFonts w:eastAsia="Times New Roman" w:cs="Times New Roman"/>
          <w:iCs/>
          <w:szCs w:val="28"/>
          <w:lang w:val="en-US" w:eastAsia="ru-RU"/>
        </w:rPr>
        <w:t>P</w:t>
      </w:r>
      <w:proofErr w:type="spellStart"/>
      <w:r w:rsidRPr="00275CCE">
        <w:rPr>
          <w:rFonts w:eastAsia="Times New Roman" w:cs="Times New Roman"/>
          <w:iCs/>
          <w:szCs w:val="28"/>
          <w:lang w:eastAsia="ru-RU"/>
        </w:rPr>
        <w:t>eople</w:t>
      </w:r>
      <w:proofErr w:type="spellEnd"/>
      <w:r w:rsidRPr="00275CCE">
        <w:rPr>
          <w:rFonts w:eastAsia="Times New Roman" w:cs="Times New Roman"/>
          <w:iCs/>
          <w:szCs w:val="28"/>
          <w:lang w:val="en-US" w:eastAsia="ru-RU"/>
        </w:rPr>
        <w:t>, Process, Physical evidence</w:t>
      </w:r>
    </w:p>
    <w:p w14:paraId="0D54BAE6" w14:textId="77777777" w:rsidR="00691F61" w:rsidRPr="00275CCE" w:rsidRDefault="00691F61" w:rsidP="00691F61">
      <w:pPr>
        <w:shd w:val="clear" w:color="auto" w:fill="FFFFFF"/>
        <w:ind w:firstLine="0"/>
        <w:rPr>
          <w:rFonts w:eastAsia="Times New Roman" w:cs="Times New Roman"/>
          <w:iCs/>
          <w:szCs w:val="28"/>
          <w:lang w:val="en-US"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Д) </w:t>
      </w:r>
      <w:r w:rsidRPr="00275CCE">
        <w:rPr>
          <w:rFonts w:eastAsia="Times New Roman" w:cs="Times New Roman"/>
          <w:iCs/>
          <w:szCs w:val="28"/>
          <w:lang w:val="en-US" w:eastAsia="ru-RU"/>
        </w:rPr>
        <w:t>Product, Price, Place, Promotion, People, Process</w:t>
      </w:r>
    </w:p>
    <w:p w14:paraId="0692BDC9" w14:textId="77777777" w:rsidR="00691F61" w:rsidRPr="00275CCE" w:rsidRDefault="00691F61" w:rsidP="00691F6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EA61A9">
        <w:rPr>
          <w:rFonts w:eastAsia="Times New Roman" w:cs="Times New Roman"/>
          <w:iCs/>
          <w:szCs w:val="28"/>
          <w:lang w:eastAsia="ru-RU"/>
        </w:rPr>
        <w:t>Г</w:t>
      </w:r>
    </w:p>
    <w:p w14:paraId="7DB44087" w14:textId="77777777" w:rsidR="00525EEA" w:rsidRPr="00525EEA" w:rsidRDefault="00691F61" w:rsidP="00525EE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525EEA" w:rsidRPr="00B17209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2956F30A" w14:textId="4BFFA21B" w:rsidR="00691F61" w:rsidRDefault="00691F61" w:rsidP="00525EEA">
      <w:pPr>
        <w:shd w:val="clear" w:color="auto" w:fill="FFFFFF"/>
        <w:ind w:firstLine="0"/>
      </w:pPr>
    </w:p>
    <w:p w14:paraId="717EBC7A" w14:textId="6F9BAB39" w:rsidR="00BE1F51" w:rsidRPr="005939C1" w:rsidRDefault="00BE1F51" w:rsidP="00BE1F5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5939C1">
        <w:rPr>
          <w:rFonts w:cs="Times New Roman"/>
          <w:szCs w:val="28"/>
        </w:rPr>
        <w:t xml:space="preserve">. </w:t>
      </w:r>
      <w:r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2BDF733B" w14:textId="222DD50F" w:rsidR="00BE1F51" w:rsidRPr="00691F61" w:rsidRDefault="00BE1F51" w:rsidP="00BE1F51">
      <w:pPr>
        <w:ind w:firstLine="0"/>
        <w:rPr>
          <w:rFonts w:eastAsia="Times New Roman" w:cs="Times New Roman"/>
          <w:szCs w:val="28"/>
          <w:lang w:eastAsia="ru-RU"/>
        </w:rPr>
      </w:pPr>
      <w:r w:rsidRPr="00691F61">
        <w:rPr>
          <w:rFonts w:eastAsia="Times New Roman" w:cs="Times New Roman"/>
          <w:szCs w:val="28"/>
          <w:lang w:eastAsia="ru-RU"/>
        </w:rPr>
        <w:t>К какому классу услуг относятся здравоохранение, пассажирский транспорт, салоны красоты и парикмахерские, спортивные заведения, рестораны и кафе?</w:t>
      </w:r>
    </w:p>
    <w:p w14:paraId="3654659E" w14:textId="1DD8805D" w:rsidR="00BE1F51" w:rsidRPr="00691F61" w:rsidRDefault="00BE1F51" w:rsidP="00BE1F51">
      <w:pPr>
        <w:ind w:firstLine="0"/>
        <w:rPr>
          <w:rFonts w:eastAsia="Times New Roman" w:cs="Times New Roman"/>
          <w:szCs w:val="28"/>
          <w:lang w:eastAsia="ru-RU"/>
        </w:rPr>
      </w:pPr>
      <w:r w:rsidRPr="00BE1F51">
        <w:rPr>
          <w:rFonts w:eastAsia="Times New Roman" w:cs="Times New Roman"/>
          <w:szCs w:val="28"/>
          <w:lang w:eastAsia="ru-RU"/>
        </w:rPr>
        <w:t>А</w:t>
      </w:r>
      <w:r w:rsidRPr="00691F61">
        <w:rPr>
          <w:rFonts w:eastAsia="Times New Roman" w:cs="Times New Roman"/>
          <w:szCs w:val="28"/>
          <w:lang w:eastAsia="ru-RU"/>
        </w:rPr>
        <w:t>) осязаемые действия, направленные на тело человека</w:t>
      </w:r>
    </w:p>
    <w:p w14:paraId="5ECB274D" w14:textId="2ED702FA" w:rsidR="00BE1F51" w:rsidRPr="00691F61" w:rsidRDefault="00BE1F51" w:rsidP="00BE1F5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Pr="00691F61">
        <w:rPr>
          <w:rFonts w:eastAsia="Times New Roman" w:cs="Times New Roman"/>
          <w:szCs w:val="28"/>
          <w:lang w:eastAsia="ru-RU"/>
        </w:rPr>
        <w:t xml:space="preserve">) осязаемые действия, направленные на товары </w:t>
      </w:r>
      <w:r>
        <w:rPr>
          <w:rFonts w:eastAsia="Times New Roman" w:cs="Times New Roman"/>
          <w:szCs w:val="28"/>
          <w:lang w:eastAsia="ru-RU"/>
        </w:rPr>
        <w:t>и другие физические объекты</w:t>
      </w:r>
    </w:p>
    <w:p w14:paraId="32AFAB10" w14:textId="73AF1D0D" w:rsidR="00BE1F51" w:rsidRPr="00691F61" w:rsidRDefault="00BE1F51" w:rsidP="00BE1F5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691F61">
        <w:rPr>
          <w:rFonts w:eastAsia="Times New Roman" w:cs="Times New Roman"/>
          <w:szCs w:val="28"/>
          <w:lang w:eastAsia="ru-RU"/>
        </w:rPr>
        <w:t>) неосязаемые действия, направленные на сознание человека</w:t>
      </w:r>
    </w:p>
    <w:p w14:paraId="1842427B" w14:textId="23D2DF92" w:rsidR="00BE1F51" w:rsidRDefault="00BE1F51" w:rsidP="00BE1F5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691F61">
        <w:rPr>
          <w:rFonts w:eastAsia="Times New Roman" w:cs="Times New Roman"/>
          <w:szCs w:val="28"/>
          <w:lang w:eastAsia="ru-RU"/>
        </w:rPr>
        <w:t>) неосязаемые д</w:t>
      </w:r>
      <w:r>
        <w:rPr>
          <w:rFonts w:eastAsia="Times New Roman" w:cs="Times New Roman"/>
          <w:szCs w:val="28"/>
          <w:lang w:eastAsia="ru-RU"/>
        </w:rPr>
        <w:t>ействия с неосязаемыми активами</w:t>
      </w:r>
    </w:p>
    <w:p w14:paraId="6BD7A633" w14:textId="3309151A" w:rsidR="00A1141E" w:rsidRPr="00691F61" w:rsidRDefault="00A1141E" w:rsidP="00BE1F51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Д) правильного ответа нет</w:t>
      </w:r>
    </w:p>
    <w:p w14:paraId="1878E407" w14:textId="616B9177" w:rsidR="00BE1F51" w:rsidRPr="00275CCE" w:rsidRDefault="00BE1F51" w:rsidP="00BE1F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E477ED">
        <w:rPr>
          <w:rFonts w:eastAsia="Times New Roman" w:cs="Times New Roman"/>
          <w:iCs/>
          <w:szCs w:val="28"/>
          <w:lang w:eastAsia="ru-RU"/>
        </w:rPr>
        <w:t>А</w:t>
      </w:r>
    </w:p>
    <w:p w14:paraId="70D0A374" w14:textId="77777777" w:rsidR="00BE1F51" w:rsidRPr="00525EEA" w:rsidRDefault="00BE1F51" w:rsidP="00BE1F5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E477ED">
        <w:rPr>
          <w:rFonts w:eastAsia="Times New Roman" w:cs="Times New Roman"/>
          <w:iCs/>
          <w:szCs w:val="28"/>
          <w:lang w:eastAsia="ru-RU"/>
        </w:rPr>
        <w:t>ПК-7 (ПК-7.4, ПК-7.5</w:t>
      </w:r>
      <w:r w:rsidRPr="00525EEA">
        <w:rPr>
          <w:rFonts w:eastAsia="Times New Roman" w:cs="Times New Roman"/>
          <w:iCs/>
          <w:szCs w:val="28"/>
          <w:lang w:eastAsia="ru-RU"/>
        </w:rPr>
        <w:t>)</w:t>
      </w:r>
    </w:p>
    <w:p w14:paraId="2C2EBD57" w14:textId="61C233BA" w:rsidR="00691F61" w:rsidRDefault="00691F61" w:rsidP="00F64FC1">
      <w:pPr>
        <w:ind w:firstLine="0"/>
      </w:pPr>
    </w:p>
    <w:p w14:paraId="11E273A3" w14:textId="2BC8BDEF" w:rsidR="00DF3B73" w:rsidRPr="005939C1" w:rsidRDefault="009270B6" w:rsidP="00DF3B73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="00DF3B73" w:rsidRPr="005939C1">
        <w:rPr>
          <w:rFonts w:cs="Times New Roman"/>
          <w:szCs w:val="28"/>
        </w:rPr>
        <w:t xml:space="preserve">. </w:t>
      </w:r>
      <w:r w:rsidR="00DF3B73"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7A1EA76B" w14:textId="26B4D6A0" w:rsidR="00DF3B73" w:rsidRPr="00DF3B73" w:rsidRDefault="00DF3B73" w:rsidP="00DF3B73">
      <w:pPr>
        <w:ind w:firstLine="0"/>
      </w:pPr>
      <w:r w:rsidRPr="00DF3B73">
        <w:t xml:space="preserve">Концепция маркетинга услуг Д. </w:t>
      </w:r>
      <w:proofErr w:type="spellStart"/>
      <w:r w:rsidRPr="00DF3B73">
        <w:t>Ратмела</w:t>
      </w:r>
      <w:proofErr w:type="spellEnd"/>
      <w:r w:rsidRPr="00DF3B73">
        <w:t>:</w:t>
      </w:r>
    </w:p>
    <w:p w14:paraId="0509A3AB" w14:textId="67C07D95" w:rsidR="00DF3B73" w:rsidRPr="009270B6" w:rsidRDefault="009270B6" w:rsidP="00DF3B73">
      <w:pPr>
        <w:ind w:firstLine="0"/>
      </w:pPr>
      <w:r>
        <w:t>А</w:t>
      </w:r>
      <w:r w:rsidR="00DF3B73" w:rsidRPr="00DF3B73">
        <w:t xml:space="preserve">) </w:t>
      </w:r>
      <w:r w:rsidR="00DF3B73" w:rsidRPr="009270B6">
        <w:t xml:space="preserve">показывает, что в производственном секторе возможно различить три, хотя и связанных, но вполне самостоятельных процесса: 1) процесс производства </w:t>
      </w:r>
      <w:r w:rsidR="008F4AC8">
        <w:t xml:space="preserve">материальных </w:t>
      </w:r>
      <w:r w:rsidR="00DF3B73" w:rsidRPr="009270B6">
        <w:t>товаров; 2) процесс маркетинга этих товаров; и 3) п</w:t>
      </w:r>
      <w:r>
        <w:t>роцесс потребления этих товаров</w:t>
      </w:r>
    </w:p>
    <w:p w14:paraId="5DD88AE5" w14:textId="7C4F200B" w:rsidR="00DF3B73" w:rsidRPr="00DF3B73" w:rsidRDefault="009270B6" w:rsidP="00DF3B73">
      <w:pPr>
        <w:ind w:firstLine="0"/>
      </w:pPr>
      <w:r>
        <w:t>Б</w:t>
      </w:r>
      <w:r w:rsidR="00DF3B73" w:rsidRPr="00DF3B73">
        <w:t>) разделяют организацию услуг на две части: видимую для потребит</w:t>
      </w:r>
      <w:r>
        <w:t>еля и невидимую для потребителя</w:t>
      </w:r>
    </w:p>
    <w:p w14:paraId="5FFC7022" w14:textId="697CA009" w:rsidR="005F314F" w:rsidRDefault="005F314F" w:rsidP="005F314F">
      <w:pPr>
        <w:ind w:firstLine="0"/>
      </w:pPr>
      <w:r>
        <w:t>В</w:t>
      </w:r>
      <w:r w:rsidRPr="00DF3B73">
        <w:t>) модифицирует традиционную форму</w:t>
      </w:r>
      <w:r>
        <w:t>лу факторов маркетинга до 7 «Р»</w:t>
      </w:r>
    </w:p>
    <w:p w14:paraId="575560BC" w14:textId="6026F2F4" w:rsidR="00DF3B73" w:rsidRPr="00DF3B73" w:rsidRDefault="005F314F" w:rsidP="00DF3B73">
      <w:pPr>
        <w:ind w:firstLine="0"/>
      </w:pPr>
      <w:r>
        <w:t>Г</w:t>
      </w:r>
      <w:r w:rsidR="00DF3B73" w:rsidRPr="00DF3B73">
        <w:t>) вводит в научный лексикон такие понятия, как: внутренний маркетинг, качество у</w:t>
      </w:r>
      <w:r w:rsidR="009270B6">
        <w:t>слуги и интерактивный маркетинг</w:t>
      </w:r>
    </w:p>
    <w:p w14:paraId="71B231CA" w14:textId="48F05B0C" w:rsidR="009270B6" w:rsidRPr="00DF3B73" w:rsidRDefault="009270B6" w:rsidP="00DF3B73">
      <w:pPr>
        <w:ind w:firstLine="0"/>
      </w:pPr>
      <w:r>
        <w:t>Д) правильного ответа нет</w:t>
      </w:r>
    </w:p>
    <w:p w14:paraId="508897EE" w14:textId="77777777" w:rsidR="009270B6" w:rsidRPr="00275CCE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Pr="006F5021">
        <w:rPr>
          <w:rFonts w:eastAsia="Times New Roman" w:cs="Times New Roman"/>
          <w:iCs/>
          <w:szCs w:val="28"/>
          <w:lang w:eastAsia="ru-RU"/>
        </w:rPr>
        <w:t>: А</w:t>
      </w:r>
    </w:p>
    <w:p w14:paraId="23397615" w14:textId="77777777" w:rsidR="009270B6" w:rsidRPr="00525EEA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6F5021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72475563" w14:textId="35A3A99B" w:rsidR="00DF3B73" w:rsidRDefault="00DF3B73" w:rsidP="00F64FC1">
      <w:pPr>
        <w:ind w:firstLine="0"/>
      </w:pPr>
    </w:p>
    <w:p w14:paraId="62AE75D9" w14:textId="1BFC3807" w:rsidR="00DF3B73" w:rsidRDefault="00DF3B73" w:rsidP="00F64FC1">
      <w:pPr>
        <w:ind w:firstLine="0"/>
      </w:pPr>
    </w:p>
    <w:p w14:paraId="35FE2A5F" w14:textId="72AC5BCB" w:rsidR="009270B6" w:rsidRDefault="009270B6" w:rsidP="00F64FC1">
      <w:pPr>
        <w:ind w:firstLine="0"/>
      </w:pPr>
    </w:p>
    <w:p w14:paraId="7942E04C" w14:textId="5BEBA240" w:rsidR="0099041A" w:rsidRPr="005939C1" w:rsidRDefault="0099041A" w:rsidP="0099041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4</w:t>
      </w:r>
      <w:r w:rsidRPr="005939C1">
        <w:rPr>
          <w:rFonts w:cs="Times New Roman"/>
          <w:szCs w:val="28"/>
        </w:rPr>
        <w:t xml:space="preserve">. </w:t>
      </w:r>
      <w:r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73137249" w14:textId="567FB332" w:rsidR="009270B6" w:rsidRPr="0099041A" w:rsidRDefault="009270B6" w:rsidP="009270B6">
      <w:pPr>
        <w:ind w:firstLine="0"/>
        <w:rPr>
          <w:rFonts w:eastAsia="Times New Roman" w:cs="Times New Roman"/>
          <w:szCs w:val="28"/>
          <w:lang w:eastAsia="ru-RU"/>
        </w:rPr>
      </w:pPr>
      <w:r w:rsidRPr="0099041A">
        <w:rPr>
          <w:rFonts w:eastAsia="Times New Roman" w:cs="Times New Roman"/>
          <w:szCs w:val="28"/>
          <w:lang w:eastAsia="ru-RU"/>
        </w:rPr>
        <w:t>Концепцию маркетинга не могут применять:</w:t>
      </w:r>
    </w:p>
    <w:p w14:paraId="7E2415AB" w14:textId="12D56014" w:rsidR="00BE2B3F" w:rsidRPr="00A52102" w:rsidRDefault="0099041A" w:rsidP="009270B6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9270B6" w:rsidRPr="00DF3B73">
        <w:rPr>
          <w:rFonts w:eastAsia="Times New Roman" w:cs="Times New Roman"/>
          <w:szCs w:val="28"/>
          <w:lang w:eastAsia="ru-RU"/>
        </w:rPr>
        <w:t>)</w:t>
      </w:r>
      <w:r w:rsidR="00591F9D">
        <w:rPr>
          <w:rFonts w:eastAsia="Times New Roman" w:cs="Times New Roman"/>
          <w:szCs w:val="28"/>
          <w:lang w:eastAsia="ru-RU"/>
        </w:rPr>
        <w:t xml:space="preserve"> предприятия </w:t>
      </w:r>
      <w:r w:rsidR="00591F9D" w:rsidRPr="00A52102">
        <w:rPr>
          <w:rFonts w:eastAsia="Times New Roman" w:cs="Times New Roman"/>
          <w:szCs w:val="28"/>
          <w:lang w:eastAsia="ru-RU"/>
        </w:rPr>
        <w:t>общественного питания</w:t>
      </w:r>
    </w:p>
    <w:p w14:paraId="11A8AAE7" w14:textId="0E550170" w:rsidR="00455FFC" w:rsidRPr="00A52102" w:rsidRDefault="00BE2B3F" w:rsidP="009270B6">
      <w:pPr>
        <w:ind w:firstLine="0"/>
        <w:rPr>
          <w:rFonts w:eastAsia="Times New Roman" w:cs="Times New Roman"/>
          <w:szCs w:val="28"/>
          <w:lang w:eastAsia="ru-RU"/>
        </w:rPr>
      </w:pPr>
      <w:r w:rsidRPr="00A52102">
        <w:rPr>
          <w:rFonts w:eastAsia="Times New Roman" w:cs="Times New Roman"/>
          <w:szCs w:val="28"/>
          <w:lang w:eastAsia="ru-RU"/>
        </w:rPr>
        <w:t xml:space="preserve">Б) </w:t>
      </w:r>
      <w:r w:rsidR="00455FFC" w:rsidRPr="00A52102">
        <w:rPr>
          <w:rFonts w:eastAsia="Times New Roman" w:cs="Times New Roman"/>
          <w:szCs w:val="28"/>
          <w:lang w:eastAsia="ru-RU"/>
        </w:rPr>
        <w:t>адвокатский кабинет, адвокатское бюро</w:t>
      </w:r>
      <w:r w:rsidR="00D24B9E" w:rsidRPr="00A52102">
        <w:rPr>
          <w:rFonts w:eastAsia="Times New Roman" w:cs="Times New Roman"/>
          <w:szCs w:val="28"/>
          <w:lang w:eastAsia="ru-RU"/>
        </w:rPr>
        <w:t>, юридическая консультация</w:t>
      </w:r>
    </w:p>
    <w:p w14:paraId="085792DB" w14:textId="26CD8DD4" w:rsidR="00591F9D" w:rsidRPr="00A52102" w:rsidRDefault="00BE2B3F" w:rsidP="009270B6">
      <w:pPr>
        <w:ind w:firstLine="0"/>
        <w:rPr>
          <w:rFonts w:eastAsia="Times New Roman" w:cs="Times New Roman"/>
          <w:szCs w:val="28"/>
          <w:lang w:eastAsia="ru-RU"/>
        </w:rPr>
      </w:pPr>
      <w:r w:rsidRPr="00A52102">
        <w:rPr>
          <w:rFonts w:eastAsia="Times New Roman" w:cs="Times New Roman"/>
          <w:szCs w:val="28"/>
          <w:lang w:eastAsia="ru-RU"/>
        </w:rPr>
        <w:t>В)</w:t>
      </w:r>
      <w:r w:rsidR="009270B6" w:rsidRPr="00A52102">
        <w:rPr>
          <w:rFonts w:eastAsia="Times New Roman" w:cs="Times New Roman"/>
          <w:szCs w:val="28"/>
          <w:lang w:eastAsia="ru-RU"/>
        </w:rPr>
        <w:t xml:space="preserve"> </w:t>
      </w:r>
      <w:r w:rsidR="00D24B9E" w:rsidRPr="00A52102">
        <w:rPr>
          <w:rFonts w:eastAsia="Times New Roman" w:cs="Times New Roman"/>
          <w:szCs w:val="28"/>
          <w:lang w:eastAsia="ru-RU"/>
        </w:rPr>
        <w:t xml:space="preserve">организации муниципального </w:t>
      </w:r>
      <w:r w:rsidR="00591F9D" w:rsidRPr="00A52102">
        <w:rPr>
          <w:rFonts w:eastAsia="Times New Roman" w:cs="Times New Roman"/>
          <w:szCs w:val="28"/>
          <w:lang w:eastAsia="ru-RU"/>
        </w:rPr>
        <w:t>управления</w:t>
      </w:r>
    </w:p>
    <w:p w14:paraId="727ED3FB" w14:textId="40B5395A" w:rsidR="00642B27" w:rsidRPr="00A52102" w:rsidRDefault="00BE2B3F" w:rsidP="009270B6">
      <w:pPr>
        <w:ind w:firstLine="0"/>
        <w:rPr>
          <w:rFonts w:eastAsia="Times New Roman" w:cs="Times New Roman"/>
          <w:szCs w:val="28"/>
          <w:lang w:eastAsia="ru-RU"/>
        </w:rPr>
      </w:pPr>
      <w:r w:rsidRPr="00A52102">
        <w:rPr>
          <w:rFonts w:eastAsia="Times New Roman" w:cs="Times New Roman"/>
          <w:szCs w:val="28"/>
          <w:lang w:eastAsia="ru-RU"/>
        </w:rPr>
        <w:t>Г</w:t>
      </w:r>
      <w:r w:rsidR="009270B6" w:rsidRPr="00A52102">
        <w:rPr>
          <w:rFonts w:eastAsia="Times New Roman" w:cs="Times New Roman"/>
          <w:szCs w:val="28"/>
          <w:lang w:eastAsia="ru-RU"/>
        </w:rPr>
        <w:t xml:space="preserve">) политические партии и </w:t>
      </w:r>
      <w:r w:rsidR="00642B27" w:rsidRPr="00A52102">
        <w:rPr>
          <w:rFonts w:eastAsia="Times New Roman" w:cs="Times New Roman"/>
          <w:szCs w:val="28"/>
          <w:lang w:eastAsia="ru-RU"/>
        </w:rPr>
        <w:t xml:space="preserve">политические </w:t>
      </w:r>
      <w:r w:rsidR="009270B6" w:rsidRPr="00A52102">
        <w:rPr>
          <w:rFonts w:eastAsia="Times New Roman" w:cs="Times New Roman"/>
          <w:szCs w:val="28"/>
          <w:lang w:eastAsia="ru-RU"/>
        </w:rPr>
        <w:t>деятели</w:t>
      </w:r>
    </w:p>
    <w:p w14:paraId="21A81760" w14:textId="492BE9FC" w:rsidR="0099041A" w:rsidRPr="00A52102" w:rsidRDefault="00BE2B3F" w:rsidP="009270B6">
      <w:pPr>
        <w:ind w:firstLine="0"/>
        <w:rPr>
          <w:rFonts w:eastAsia="Times New Roman" w:cs="Times New Roman"/>
          <w:szCs w:val="28"/>
          <w:lang w:eastAsia="ru-RU"/>
        </w:rPr>
      </w:pPr>
      <w:r w:rsidRPr="00A52102">
        <w:rPr>
          <w:rFonts w:eastAsia="Times New Roman" w:cs="Times New Roman"/>
          <w:szCs w:val="28"/>
          <w:lang w:eastAsia="ru-RU"/>
        </w:rPr>
        <w:t>Д</w:t>
      </w:r>
      <w:r w:rsidR="0099041A" w:rsidRPr="00A52102">
        <w:rPr>
          <w:rFonts w:eastAsia="Times New Roman" w:cs="Times New Roman"/>
          <w:szCs w:val="28"/>
          <w:lang w:eastAsia="ru-RU"/>
        </w:rPr>
        <w:t>) правильного ответа нет</w:t>
      </w:r>
    </w:p>
    <w:p w14:paraId="32F73373" w14:textId="0E119764" w:rsidR="009270B6" w:rsidRPr="00A52102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2102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BE2B3F" w:rsidRPr="00A52102">
        <w:rPr>
          <w:rFonts w:eastAsia="Times New Roman" w:cs="Times New Roman"/>
          <w:iCs/>
          <w:szCs w:val="28"/>
          <w:lang w:eastAsia="ru-RU"/>
        </w:rPr>
        <w:t>Д</w:t>
      </w:r>
    </w:p>
    <w:p w14:paraId="507D8623" w14:textId="77777777" w:rsidR="009270B6" w:rsidRPr="00525EEA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2102">
        <w:rPr>
          <w:rFonts w:eastAsia="Times New Roman" w:cs="Times New Roman"/>
          <w:iCs/>
          <w:szCs w:val="28"/>
          <w:lang w:eastAsia="ru-RU"/>
        </w:rPr>
        <w:t>Компетенции (индикаторы): ПК-7 (ПК-7.4, ПК-7.5)</w:t>
      </w:r>
    </w:p>
    <w:p w14:paraId="594A806B" w14:textId="1A2D6483" w:rsidR="009270B6" w:rsidRDefault="009270B6" w:rsidP="00F64FC1">
      <w:pPr>
        <w:ind w:firstLine="0"/>
      </w:pPr>
    </w:p>
    <w:p w14:paraId="03ECC397" w14:textId="77777777" w:rsidR="00B63E26" w:rsidRPr="005939C1" w:rsidRDefault="00B63E26" w:rsidP="00B63E26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>5.</w:t>
      </w:r>
      <w:r w:rsidRPr="005939C1">
        <w:rPr>
          <w:rFonts w:cs="Times New Roman"/>
          <w:szCs w:val="28"/>
        </w:rPr>
        <w:t xml:space="preserve"> </w:t>
      </w:r>
      <w:r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2D1823D7" w14:textId="77777777" w:rsidR="00B63E26" w:rsidRPr="00A52102" w:rsidRDefault="00B63E26" w:rsidP="00B63E26">
      <w:pPr>
        <w:ind w:firstLine="0"/>
        <w:rPr>
          <w:rFonts w:eastAsia="Times New Roman" w:cs="Times New Roman"/>
          <w:szCs w:val="28"/>
          <w:lang w:eastAsia="ru-RU"/>
        </w:rPr>
      </w:pPr>
      <w:r w:rsidRPr="00691F61">
        <w:rPr>
          <w:rFonts w:eastAsia="Times New Roman" w:cs="Times New Roman"/>
          <w:szCs w:val="28"/>
          <w:lang w:eastAsia="ru-RU"/>
        </w:rPr>
        <w:t xml:space="preserve">К какому классу услуг </w:t>
      </w:r>
      <w:r w:rsidRPr="00A52102">
        <w:rPr>
          <w:rFonts w:eastAsia="Times New Roman" w:cs="Times New Roman"/>
          <w:szCs w:val="28"/>
          <w:lang w:eastAsia="ru-RU"/>
        </w:rPr>
        <w:t>относятся грузовой транспорт, ремонт и содержание оборудования, охрана, поддержание чистоты и порядка, прачечные и химчистки, ветеринарные услуги?</w:t>
      </w:r>
    </w:p>
    <w:p w14:paraId="1223BA7D" w14:textId="77777777" w:rsidR="00B63E26" w:rsidRPr="00A52102" w:rsidRDefault="00B63E26" w:rsidP="00B63E26">
      <w:pPr>
        <w:ind w:firstLine="0"/>
        <w:rPr>
          <w:rFonts w:eastAsia="Times New Roman" w:cs="Times New Roman"/>
          <w:szCs w:val="28"/>
          <w:lang w:eastAsia="ru-RU"/>
        </w:rPr>
      </w:pPr>
      <w:r w:rsidRPr="00A52102">
        <w:rPr>
          <w:rFonts w:eastAsia="Times New Roman" w:cs="Times New Roman"/>
          <w:szCs w:val="28"/>
          <w:lang w:eastAsia="ru-RU"/>
        </w:rPr>
        <w:t>А) осязаемые действия, направленные на тело человека</w:t>
      </w:r>
    </w:p>
    <w:p w14:paraId="7FB5F68B" w14:textId="77777777" w:rsidR="00B63E26" w:rsidRPr="00A52102" w:rsidRDefault="00B63E26" w:rsidP="00B63E26">
      <w:pPr>
        <w:ind w:firstLine="0"/>
        <w:rPr>
          <w:rFonts w:eastAsia="Times New Roman" w:cs="Times New Roman"/>
          <w:szCs w:val="28"/>
          <w:lang w:eastAsia="ru-RU"/>
        </w:rPr>
      </w:pPr>
      <w:r w:rsidRPr="00A52102">
        <w:rPr>
          <w:rFonts w:eastAsia="Times New Roman" w:cs="Times New Roman"/>
          <w:szCs w:val="28"/>
          <w:lang w:eastAsia="ru-RU"/>
        </w:rPr>
        <w:t>Б) осязаемые действия, направленные на товары и другие физические объекты</w:t>
      </w:r>
    </w:p>
    <w:p w14:paraId="02C027FD" w14:textId="77777777" w:rsidR="00B63E26" w:rsidRPr="00A52102" w:rsidRDefault="00B63E26" w:rsidP="00B63E26">
      <w:pPr>
        <w:ind w:firstLine="0"/>
        <w:rPr>
          <w:rFonts w:eastAsia="Times New Roman" w:cs="Times New Roman"/>
          <w:szCs w:val="28"/>
          <w:lang w:eastAsia="ru-RU"/>
        </w:rPr>
      </w:pPr>
      <w:r w:rsidRPr="00A52102">
        <w:rPr>
          <w:rFonts w:eastAsia="Times New Roman" w:cs="Times New Roman"/>
          <w:szCs w:val="28"/>
          <w:lang w:eastAsia="ru-RU"/>
        </w:rPr>
        <w:t>В) неосязаемые действия, направленные на сознание человека</w:t>
      </w:r>
    </w:p>
    <w:p w14:paraId="20CAC132" w14:textId="77777777" w:rsidR="00B63E26" w:rsidRPr="00A52102" w:rsidRDefault="00B63E26" w:rsidP="00B63E26">
      <w:pPr>
        <w:ind w:firstLine="0"/>
        <w:rPr>
          <w:rFonts w:eastAsia="Times New Roman" w:cs="Times New Roman"/>
          <w:szCs w:val="28"/>
          <w:lang w:eastAsia="ru-RU"/>
        </w:rPr>
      </w:pPr>
      <w:r w:rsidRPr="00A52102">
        <w:rPr>
          <w:rFonts w:eastAsia="Times New Roman" w:cs="Times New Roman"/>
          <w:szCs w:val="28"/>
          <w:lang w:eastAsia="ru-RU"/>
        </w:rPr>
        <w:t>Г) неосязаемые действия с неосязаемыми активами</w:t>
      </w:r>
    </w:p>
    <w:p w14:paraId="1D625C0F" w14:textId="77777777" w:rsidR="00B63E26" w:rsidRPr="00A52102" w:rsidRDefault="00B63E26" w:rsidP="00B63E26">
      <w:pPr>
        <w:ind w:firstLine="0"/>
        <w:rPr>
          <w:rFonts w:eastAsia="Times New Roman" w:cs="Times New Roman"/>
          <w:szCs w:val="28"/>
          <w:lang w:eastAsia="ru-RU"/>
        </w:rPr>
      </w:pPr>
      <w:r w:rsidRPr="00A52102">
        <w:rPr>
          <w:rFonts w:eastAsia="Times New Roman" w:cs="Times New Roman"/>
          <w:szCs w:val="28"/>
          <w:lang w:eastAsia="ru-RU"/>
        </w:rPr>
        <w:t>Д) правильного ответа нет</w:t>
      </w:r>
    </w:p>
    <w:p w14:paraId="61725B1A" w14:textId="77777777" w:rsidR="00B63E26" w:rsidRPr="00A52102" w:rsidRDefault="00B63E26" w:rsidP="00B63E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2102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7B1DE25D" w14:textId="77777777" w:rsidR="00B63E26" w:rsidRPr="00525EEA" w:rsidRDefault="00B63E26" w:rsidP="00B63E2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52102">
        <w:rPr>
          <w:rFonts w:eastAsia="Times New Roman" w:cs="Times New Roman"/>
          <w:iCs/>
          <w:szCs w:val="28"/>
          <w:lang w:eastAsia="ru-RU"/>
        </w:rPr>
        <w:t>Компетенции (индикаторы): ПК-7 (ПК-7.4, ПК-7.5)</w:t>
      </w:r>
    </w:p>
    <w:p w14:paraId="4481F588" w14:textId="77777777" w:rsidR="00B63E26" w:rsidRDefault="00B63E26" w:rsidP="00B63E26">
      <w:pPr>
        <w:ind w:firstLine="0"/>
        <w:rPr>
          <w:rFonts w:eastAsia="Times New Roman" w:cs="Times New Roman"/>
          <w:szCs w:val="28"/>
          <w:lang w:eastAsia="ru-RU"/>
        </w:rPr>
      </w:pPr>
    </w:p>
    <w:p w14:paraId="718F343F" w14:textId="7D662292" w:rsidR="00B52841" w:rsidRPr="005939C1" w:rsidRDefault="00B52841" w:rsidP="00B52841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>6.</w:t>
      </w:r>
      <w:r w:rsidRPr="005939C1">
        <w:rPr>
          <w:rFonts w:cs="Times New Roman"/>
          <w:szCs w:val="28"/>
        </w:rPr>
        <w:t xml:space="preserve"> </w:t>
      </w:r>
      <w:r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36EEFD28" w14:textId="624CCF78" w:rsidR="00DF3B73" w:rsidRPr="00B52841" w:rsidRDefault="00DF3B73" w:rsidP="00DF3B73">
      <w:pPr>
        <w:ind w:firstLine="0"/>
        <w:rPr>
          <w:rFonts w:eastAsia="Times New Roman" w:cs="Times New Roman"/>
          <w:szCs w:val="28"/>
          <w:lang w:eastAsia="ru-RU"/>
        </w:rPr>
      </w:pPr>
      <w:r w:rsidRPr="00B52841">
        <w:rPr>
          <w:rFonts w:eastAsia="Times New Roman" w:cs="Times New Roman"/>
          <w:szCs w:val="28"/>
          <w:lang w:eastAsia="ru-RU"/>
        </w:rPr>
        <w:t>В основным концептуальным моделям маркетинга услуг не относится:</w:t>
      </w:r>
    </w:p>
    <w:p w14:paraId="0972BB02" w14:textId="6BDAC318" w:rsidR="00DF3B73" w:rsidRPr="00DF3B73" w:rsidRDefault="003D6158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DF3B73" w:rsidRPr="00DF3B73">
        <w:rPr>
          <w:rFonts w:eastAsia="Times New Roman" w:cs="Times New Roman"/>
          <w:szCs w:val="28"/>
          <w:lang w:eastAsia="ru-RU"/>
        </w:rPr>
        <w:t>) кон</w:t>
      </w:r>
      <w:r>
        <w:rPr>
          <w:rFonts w:eastAsia="Times New Roman" w:cs="Times New Roman"/>
          <w:szCs w:val="28"/>
          <w:lang w:eastAsia="ru-RU"/>
        </w:rPr>
        <w:t xml:space="preserve">цепция П. </w:t>
      </w:r>
      <w:proofErr w:type="spellStart"/>
      <w:r>
        <w:rPr>
          <w:rFonts w:eastAsia="Times New Roman" w:cs="Times New Roman"/>
          <w:szCs w:val="28"/>
          <w:lang w:eastAsia="ru-RU"/>
        </w:rPr>
        <w:t>Эйглие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Е. </w:t>
      </w:r>
      <w:proofErr w:type="spellStart"/>
      <w:r>
        <w:rPr>
          <w:rFonts w:eastAsia="Times New Roman" w:cs="Times New Roman"/>
          <w:szCs w:val="28"/>
          <w:lang w:eastAsia="ru-RU"/>
        </w:rPr>
        <w:t>Лангеарда</w:t>
      </w:r>
      <w:proofErr w:type="spellEnd"/>
    </w:p>
    <w:p w14:paraId="117CE1A5" w14:textId="57A79268" w:rsidR="00DF3B73" w:rsidRPr="00DF3B73" w:rsidRDefault="003D6158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Б) концепция Д. </w:t>
      </w:r>
      <w:proofErr w:type="spellStart"/>
      <w:r>
        <w:rPr>
          <w:rFonts w:eastAsia="Times New Roman" w:cs="Times New Roman"/>
          <w:szCs w:val="28"/>
          <w:lang w:eastAsia="ru-RU"/>
        </w:rPr>
        <w:t>Ратмела</w:t>
      </w:r>
      <w:proofErr w:type="spellEnd"/>
    </w:p>
    <w:p w14:paraId="7EE926F8" w14:textId="78301790" w:rsidR="00DF3B73" w:rsidRPr="003D6158" w:rsidRDefault="003D6158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DF3B73" w:rsidRPr="003D6158">
        <w:rPr>
          <w:rFonts w:eastAsia="Times New Roman" w:cs="Times New Roman"/>
          <w:szCs w:val="28"/>
          <w:lang w:eastAsia="ru-RU"/>
        </w:rPr>
        <w:t>) концепция М. Портера</w:t>
      </w:r>
    </w:p>
    <w:p w14:paraId="5188E27E" w14:textId="180C736B" w:rsidR="00DF3B73" w:rsidRPr="00DF3B73" w:rsidRDefault="003D6158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Г) концепция К. </w:t>
      </w:r>
      <w:proofErr w:type="spellStart"/>
      <w:r>
        <w:rPr>
          <w:rFonts w:eastAsia="Times New Roman" w:cs="Times New Roman"/>
          <w:szCs w:val="28"/>
          <w:lang w:eastAsia="ru-RU"/>
        </w:rPr>
        <w:t>Гронроса</w:t>
      </w:r>
      <w:proofErr w:type="spellEnd"/>
    </w:p>
    <w:p w14:paraId="0B65D2EB" w14:textId="73631A98" w:rsidR="00DF3B73" w:rsidRPr="00DF3B73" w:rsidRDefault="003D6158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="00DF3B73" w:rsidRPr="00DF3B73">
        <w:rPr>
          <w:rFonts w:eastAsia="Times New Roman" w:cs="Times New Roman"/>
          <w:szCs w:val="28"/>
          <w:lang w:eastAsia="ru-RU"/>
        </w:rPr>
        <w:t xml:space="preserve">) концепции М. </w:t>
      </w:r>
      <w:proofErr w:type="spellStart"/>
      <w:r>
        <w:rPr>
          <w:rFonts w:eastAsia="Times New Roman" w:cs="Times New Roman"/>
          <w:szCs w:val="28"/>
          <w:lang w:eastAsia="ru-RU"/>
        </w:rPr>
        <w:t>Битнер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Ф. Котлера</w:t>
      </w:r>
    </w:p>
    <w:p w14:paraId="6BD67DD1" w14:textId="58D8F857" w:rsidR="009270B6" w:rsidRPr="003E63E6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Pr="003E63E6">
        <w:rPr>
          <w:rFonts w:eastAsia="Times New Roman" w:cs="Times New Roman"/>
          <w:iCs/>
          <w:szCs w:val="28"/>
          <w:lang w:eastAsia="ru-RU"/>
        </w:rPr>
        <w:t xml:space="preserve">: </w:t>
      </w:r>
      <w:r w:rsidR="003D6158" w:rsidRPr="003E63E6">
        <w:rPr>
          <w:rFonts w:eastAsia="Times New Roman" w:cs="Times New Roman"/>
          <w:iCs/>
          <w:szCs w:val="28"/>
          <w:lang w:eastAsia="ru-RU"/>
        </w:rPr>
        <w:t>В</w:t>
      </w:r>
    </w:p>
    <w:p w14:paraId="1EA5B79C" w14:textId="77777777" w:rsidR="009270B6" w:rsidRPr="00525EEA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rPr>
          <w:rFonts w:eastAsia="Times New Roman" w:cs="Times New Roman"/>
          <w:iCs/>
          <w:szCs w:val="28"/>
          <w:lang w:eastAsia="ru-RU"/>
        </w:rPr>
        <w:t>Компетенции (индикаторы): ПК-7 (ПК-7.4, ПК-7.5)</w:t>
      </w:r>
    </w:p>
    <w:p w14:paraId="5C593E5C" w14:textId="77777777" w:rsidR="00DF3B73" w:rsidRPr="00DF3B73" w:rsidRDefault="00DF3B73" w:rsidP="00DF3B73">
      <w:pPr>
        <w:ind w:firstLine="0"/>
        <w:rPr>
          <w:rFonts w:eastAsia="Times New Roman" w:cs="Times New Roman"/>
          <w:szCs w:val="28"/>
          <w:lang w:eastAsia="ru-RU"/>
        </w:rPr>
      </w:pPr>
    </w:p>
    <w:p w14:paraId="47897C72" w14:textId="3DE82D91" w:rsidR="00A06309" w:rsidRPr="005939C1" w:rsidRDefault="00A06309" w:rsidP="00A06309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>7.</w:t>
      </w:r>
      <w:r w:rsidRPr="005939C1">
        <w:rPr>
          <w:rFonts w:cs="Times New Roman"/>
          <w:szCs w:val="28"/>
        </w:rPr>
        <w:t xml:space="preserve"> </w:t>
      </w:r>
      <w:r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0077FC88" w14:textId="77777777" w:rsidR="00A06309" w:rsidRPr="00691F61" w:rsidRDefault="00A06309" w:rsidP="00A06309">
      <w:pPr>
        <w:ind w:firstLine="0"/>
        <w:rPr>
          <w:rFonts w:eastAsia="Times New Roman" w:cs="Times New Roman"/>
          <w:szCs w:val="28"/>
          <w:lang w:eastAsia="ru-RU"/>
        </w:rPr>
      </w:pPr>
      <w:r w:rsidRPr="00691F61">
        <w:rPr>
          <w:rFonts w:eastAsia="Times New Roman" w:cs="Times New Roman"/>
          <w:szCs w:val="28"/>
          <w:lang w:eastAsia="ru-RU"/>
        </w:rPr>
        <w:t>К какому классу услуг относятся образование, радио, телевизионное вещание, информационные услуги, театры, музеи?</w:t>
      </w:r>
    </w:p>
    <w:p w14:paraId="161F9C17" w14:textId="77777777" w:rsidR="00A06309" w:rsidRPr="00691F61" w:rsidRDefault="00A06309" w:rsidP="00A06309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691F61">
        <w:rPr>
          <w:rFonts w:eastAsia="Times New Roman" w:cs="Times New Roman"/>
          <w:szCs w:val="28"/>
          <w:lang w:eastAsia="ru-RU"/>
        </w:rPr>
        <w:t>) осязаемые действия</w:t>
      </w:r>
      <w:r>
        <w:rPr>
          <w:rFonts w:eastAsia="Times New Roman" w:cs="Times New Roman"/>
          <w:szCs w:val="28"/>
          <w:lang w:eastAsia="ru-RU"/>
        </w:rPr>
        <w:t>, направленные на тело человека</w:t>
      </w:r>
    </w:p>
    <w:p w14:paraId="55B3D80D" w14:textId="77777777" w:rsidR="00A06309" w:rsidRPr="00691F61" w:rsidRDefault="00A06309" w:rsidP="00A06309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Pr="00691F61">
        <w:rPr>
          <w:rFonts w:eastAsia="Times New Roman" w:cs="Times New Roman"/>
          <w:szCs w:val="28"/>
          <w:lang w:eastAsia="ru-RU"/>
        </w:rPr>
        <w:t xml:space="preserve">) осязаемые действия, направленные на товары и </w:t>
      </w:r>
      <w:r>
        <w:rPr>
          <w:rFonts w:eastAsia="Times New Roman" w:cs="Times New Roman"/>
          <w:szCs w:val="28"/>
          <w:lang w:eastAsia="ru-RU"/>
        </w:rPr>
        <w:t>другие физические объекты</w:t>
      </w:r>
    </w:p>
    <w:p w14:paraId="6F744AD1" w14:textId="77777777" w:rsidR="00A06309" w:rsidRPr="00691F61" w:rsidRDefault="00A06309" w:rsidP="00A06309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691F61">
        <w:rPr>
          <w:rFonts w:eastAsia="Times New Roman" w:cs="Times New Roman"/>
          <w:szCs w:val="28"/>
          <w:lang w:eastAsia="ru-RU"/>
        </w:rPr>
        <w:t>) неосязаемые действия, направленные на сознание человека</w:t>
      </w:r>
    </w:p>
    <w:p w14:paraId="5B671F39" w14:textId="77777777" w:rsidR="00A06309" w:rsidRDefault="00A06309" w:rsidP="00A06309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691F61">
        <w:rPr>
          <w:rFonts w:eastAsia="Times New Roman" w:cs="Times New Roman"/>
          <w:szCs w:val="28"/>
          <w:lang w:eastAsia="ru-RU"/>
        </w:rPr>
        <w:t>) неосязаемые д</w:t>
      </w:r>
      <w:r>
        <w:rPr>
          <w:rFonts w:eastAsia="Times New Roman" w:cs="Times New Roman"/>
          <w:szCs w:val="28"/>
          <w:lang w:eastAsia="ru-RU"/>
        </w:rPr>
        <w:t>ействия с неосязаемыми активами</w:t>
      </w:r>
    </w:p>
    <w:p w14:paraId="1E25ABBF" w14:textId="77777777" w:rsidR="00A06309" w:rsidRPr="00691F61" w:rsidRDefault="00A06309" w:rsidP="00A06309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Д) правильного ответа нет</w:t>
      </w:r>
    </w:p>
    <w:p w14:paraId="263A704A" w14:textId="77777777" w:rsidR="00A06309" w:rsidRPr="003E63E6" w:rsidRDefault="00A06309" w:rsidP="00A0630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Pr="003E63E6">
        <w:rPr>
          <w:rFonts w:eastAsia="Times New Roman" w:cs="Times New Roman"/>
          <w:iCs/>
          <w:szCs w:val="28"/>
          <w:lang w:eastAsia="ru-RU"/>
        </w:rPr>
        <w:t>ответ: В</w:t>
      </w:r>
    </w:p>
    <w:p w14:paraId="2AF29FAD" w14:textId="77777777" w:rsidR="00A06309" w:rsidRPr="00525EEA" w:rsidRDefault="00A06309" w:rsidP="00A0630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rPr>
          <w:rFonts w:eastAsia="Times New Roman" w:cs="Times New Roman"/>
          <w:iCs/>
          <w:szCs w:val="28"/>
          <w:lang w:eastAsia="ru-RU"/>
        </w:rPr>
        <w:t>Компетенции (индикаторы): ПК-7 (ПК-7.4, ПК-7.5)</w:t>
      </w:r>
    </w:p>
    <w:p w14:paraId="38E46CB1" w14:textId="77777777" w:rsidR="00A06309" w:rsidRDefault="00A06309" w:rsidP="00A06309">
      <w:pPr>
        <w:ind w:firstLine="0"/>
        <w:rPr>
          <w:rFonts w:eastAsia="Times New Roman" w:cs="Times New Roman"/>
          <w:szCs w:val="28"/>
          <w:lang w:eastAsia="ru-RU"/>
        </w:rPr>
      </w:pPr>
    </w:p>
    <w:p w14:paraId="1B81D50E" w14:textId="25B975EF" w:rsidR="00DF3B73" w:rsidRDefault="00DF3B73" w:rsidP="00DF3B73">
      <w:pPr>
        <w:ind w:firstLine="0"/>
        <w:rPr>
          <w:rFonts w:eastAsia="Times New Roman" w:cs="Times New Roman"/>
          <w:szCs w:val="28"/>
          <w:lang w:eastAsia="ru-RU"/>
        </w:rPr>
      </w:pPr>
    </w:p>
    <w:p w14:paraId="56EE163C" w14:textId="06D7CF6C" w:rsidR="00A06309" w:rsidRDefault="00A06309" w:rsidP="00DF3B73">
      <w:pPr>
        <w:ind w:firstLine="0"/>
        <w:rPr>
          <w:rFonts w:eastAsia="Times New Roman" w:cs="Times New Roman"/>
          <w:szCs w:val="28"/>
          <w:lang w:eastAsia="ru-RU"/>
        </w:rPr>
      </w:pPr>
    </w:p>
    <w:p w14:paraId="5F8D1C01" w14:textId="765B4081" w:rsidR="00141A7A" w:rsidRPr="005939C1" w:rsidRDefault="00141A7A" w:rsidP="00141A7A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lastRenderedPageBreak/>
        <w:t>8.</w:t>
      </w:r>
      <w:r w:rsidRPr="005939C1">
        <w:rPr>
          <w:rFonts w:cs="Times New Roman"/>
          <w:szCs w:val="28"/>
        </w:rPr>
        <w:t xml:space="preserve"> </w:t>
      </w:r>
      <w:r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5ED74370" w14:textId="5BFE17A2" w:rsidR="00DF3B73" w:rsidRPr="00141A7A" w:rsidRDefault="00DF3B73" w:rsidP="00DF3B73">
      <w:pPr>
        <w:ind w:firstLine="0"/>
        <w:rPr>
          <w:rFonts w:eastAsia="Times New Roman" w:cs="Times New Roman"/>
          <w:szCs w:val="28"/>
          <w:lang w:eastAsia="ru-RU"/>
        </w:rPr>
      </w:pPr>
      <w:r w:rsidRPr="00141A7A">
        <w:rPr>
          <w:rFonts w:eastAsia="Times New Roman" w:cs="Times New Roman"/>
          <w:szCs w:val="28"/>
          <w:lang w:eastAsia="ru-RU"/>
        </w:rPr>
        <w:t xml:space="preserve">Концепция маркетинга услуг П. </w:t>
      </w:r>
      <w:proofErr w:type="spellStart"/>
      <w:r w:rsidRPr="00141A7A">
        <w:rPr>
          <w:rFonts w:eastAsia="Times New Roman" w:cs="Times New Roman"/>
          <w:szCs w:val="28"/>
          <w:lang w:eastAsia="ru-RU"/>
        </w:rPr>
        <w:t>Эйглие</w:t>
      </w:r>
      <w:proofErr w:type="spellEnd"/>
      <w:r w:rsidRPr="00141A7A">
        <w:rPr>
          <w:rFonts w:eastAsia="Times New Roman" w:cs="Times New Roman"/>
          <w:szCs w:val="28"/>
          <w:lang w:eastAsia="ru-RU"/>
        </w:rPr>
        <w:t xml:space="preserve"> и Е. </w:t>
      </w:r>
      <w:proofErr w:type="spellStart"/>
      <w:r w:rsidRPr="00141A7A">
        <w:rPr>
          <w:rFonts w:eastAsia="Times New Roman" w:cs="Times New Roman"/>
          <w:szCs w:val="28"/>
          <w:lang w:eastAsia="ru-RU"/>
        </w:rPr>
        <w:t>Лангеарда</w:t>
      </w:r>
      <w:proofErr w:type="spellEnd"/>
      <w:r w:rsidRPr="00141A7A">
        <w:rPr>
          <w:rFonts w:eastAsia="Times New Roman" w:cs="Times New Roman"/>
          <w:szCs w:val="28"/>
          <w:lang w:eastAsia="ru-RU"/>
        </w:rPr>
        <w:t>:</w:t>
      </w:r>
    </w:p>
    <w:p w14:paraId="05231492" w14:textId="65A8ED40" w:rsidR="00476C27" w:rsidRPr="00DF3B73" w:rsidRDefault="00476C27" w:rsidP="00476C27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DF3B73">
        <w:rPr>
          <w:rFonts w:eastAsia="Times New Roman" w:cs="Times New Roman"/>
          <w:szCs w:val="28"/>
          <w:lang w:eastAsia="ru-RU"/>
        </w:rPr>
        <w:t>) вводит в научный лексикон такие понятия, как: внутренний маркетинг, качество у</w:t>
      </w:r>
      <w:r>
        <w:rPr>
          <w:rFonts w:eastAsia="Times New Roman" w:cs="Times New Roman"/>
          <w:szCs w:val="28"/>
          <w:lang w:eastAsia="ru-RU"/>
        </w:rPr>
        <w:t>слуги и интерактивный маркетинг</w:t>
      </w:r>
    </w:p>
    <w:p w14:paraId="0343193A" w14:textId="6C798F76" w:rsidR="00DF3B73" w:rsidRPr="00DF3B73" w:rsidRDefault="00476C27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DF3B73" w:rsidRPr="00DF3B73">
        <w:rPr>
          <w:rFonts w:eastAsia="Times New Roman" w:cs="Times New Roman"/>
          <w:szCs w:val="28"/>
          <w:lang w:eastAsia="ru-RU"/>
        </w:rPr>
        <w:t xml:space="preserve">) показывает, что в производственном секторе возможно различить три, хотя и связанных, но вполне самостоятельных процесса: 1) процесс производства </w:t>
      </w:r>
      <w:r w:rsidR="006B621D">
        <w:rPr>
          <w:rFonts w:eastAsia="Times New Roman" w:cs="Times New Roman"/>
          <w:szCs w:val="28"/>
          <w:lang w:eastAsia="ru-RU"/>
        </w:rPr>
        <w:t xml:space="preserve">материальных </w:t>
      </w:r>
      <w:r w:rsidR="00DF3B73" w:rsidRPr="00DF3B73">
        <w:rPr>
          <w:rFonts w:eastAsia="Times New Roman" w:cs="Times New Roman"/>
          <w:szCs w:val="28"/>
          <w:lang w:eastAsia="ru-RU"/>
        </w:rPr>
        <w:t>товаров; 2) процесс маркетинга этих товаров; и 3) п</w:t>
      </w:r>
      <w:r w:rsidR="00141A7A">
        <w:rPr>
          <w:rFonts w:eastAsia="Times New Roman" w:cs="Times New Roman"/>
          <w:szCs w:val="28"/>
          <w:lang w:eastAsia="ru-RU"/>
        </w:rPr>
        <w:t>роцесс потребления этих товаров</w:t>
      </w:r>
    </w:p>
    <w:p w14:paraId="402B6B03" w14:textId="6F34EE02" w:rsidR="00DF3B73" w:rsidRPr="00141A7A" w:rsidRDefault="00476C27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DF3B73" w:rsidRPr="00141A7A">
        <w:rPr>
          <w:rFonts w:eastAsia="Times New Roman" w:cs="Times New Roman"/>
          <w:szCs w:val="28"/>
          <w:lang w:eastAsia="ru-RU"/>
        </w:rPr>
        <w:t>) разделяют организацию услуг на две части: видимую для потребителя и невидимую для потребителя</w:t>
      </w:r>
    </w:p>
    <w:p w14:paraId="2ACB3003" w14:textId="14F68B85" w:rsidR="00DF3B73" w:rsidRDefault="00141A7A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DF3B73" w:rsidRPr="00DF3B73">
        <w:rPr>
          <w:rFonts w:eastAsia="Times New Roman" w:cs="Times New Roman"/>
          <w:szCs w:val="28"/>
          <w:lang w:eastAsia="ru-RU"/>
        </w:rPr>
        <w:t>) модифицирует традиционную форму</w:t>
      </w:r>
      <w:r>
        <w:rPr>
          <w:rFonts w:eastAsia="Times New Roman" w:cs="Times New Roman"/>
          <w:szCs w:val="28"/>
          <w:lang w:eastAsia="ru-RU"/>
        </w:rPr>
        <w:t>лу факторов маркетинга до 7 «Р»</w:t>
      </w:r>
    </w:p>
    <w:p w14:paraId="1948F172" w14:textId="5D0B8667" w:rsidR="00141A7A" w:rsidRPr="00DF3B73" w:rsidRDefault="00141A7A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Д) правильного ответа нет</w:t>
      </w:r>
    </w:p>
    <w:p w14:paraId="13E6F6BB" w14:textId="05983738" w:rsidR="009270B6" w:rsidRPr="003E63E6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Pr="003E63E6">
        <w:rPr>
          <w:rFonts w:eastAsia="Times New Roman" w:cs="Times New Roman"/>
          <w:iCs/>
          <w:szCs w:val="28"/>
          <w:lang w:eastAsia="ru-RU"/>
        </w:rPr>
        <w:t xml:space="preserve">: </w:t>
      </w:r>
      <w:r w:rsidR="00476C27" w:rsidRPr="003E63E6">
        <w:rPr>
          <w:rFonts w:eastAsia="Times New Roman" w:cs="Times New Roman"/>
          <w:iCs/>
          <w:szCs w:val="28"/>
          <w:lang w:eastAsia="ru-RU"/>
        </w:rPr>
        <w:t>В</w:t>
      </w:r>
    </w:p>
    <w:p w14:paraId="1E941BAF" w14:textId="77777777" w:rsidR="009270B6" w:rsidRPr="003E63E6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rPr>
          <w:rFonts w:eastAsia="Times New Roman" w:cs="Times New Roman"/>
          <w:iCs/>
          <w:szCs w:val="28"/>
          <w:lang w:eastAsia="ru-RU"/>
        </w:rPr>
        <w:t>Компетенции (индикаторы): ПК-7 (ПК-7.4, ПК-7.5)</w:t>
      </w:r>
    </w:p>
    <w:p w14:paraId="4FFDAC4B" w14:textId="568198BD" w:rsidR="00DF3B73" w:rsidRPr="003E63E6" w:rsidRDefault="00DF3B73" w:rsidP="00DF3B73">
      <w:pPr>
        <w:ind w:firstLine="0"/>
        <w:rPr>
          <w:rFonts w:eastAsia="Times New Roman" w:cs="Times New Roman"/>
          <w:szCs w:val="28"/>
          <w:lang w:eastAsia="ru-RU"/>
        </w:rPr>
      </w:pPr>
    </w:p>
    <w:p w14:paraId="6B860BC5" w14:textId="26AAD5B0" w:rsidR="00583FE7" w:rsidRPr="003E63E6" w:rsidRDefault="00583FE7" w:rsidP="00583FE7">
      <w:pPr>
        <w:ind w:firstLine="0"/>
        <w:rPr>
          <w:rFonts w:cs="Times New Roman"/>
          <w:i/>
          <w:iCs/>
          <w:szCs w:val="28"/>
        </w:rPr>
      </w:pPr>
      <w:r w:rsidRPr="003E63E6">
        <w:rPr>
          <w:rFonts w:eastAsia="Times New Roman" w:cs="Times New Roman"/>
          <w:szCs w:val="28"/>
          <w:lang w:eastAsia="ru-RU"/>
        </w:rPr>
        <w:t xml:space="preserve">9. </w:t>
      </w:r>
      <w:r w:rsidRPr="003E63E6">
        <w:rPr>
          <w:rFonts w:cs="Times New Roman"/>
          <w:i/>
          <w:iCs/>
          <w:szCs w:val="28"/>
        </w:rPr>
        <w:t>Выберите один правильный ответ.</w:t>
      </w:r>
    </w:p>
    <w:p w14:paraId="107E75A3" w14:textId="77777777" w:rsidR="00583FE7" w:rsidRPr="003E63E6" w:rsidRDefault="00583FE7" w:rsidP="00583FE7">
      <w:pPr>
        <w:ind w:firstLine="0"/>
        <w:rPr>
          <w:rFonts w:eastAsia="Times New Roman" w:cs="Times New Roman"/>
          <w:szCs w:val="28"/>
          <w:lang w:eastAsia="ru-RU"/>
        </w:rPr>
      </w:pPr>
      <w:r w:rsidRPr="003E63E6">
        <w:rPr>
          <w:rFonts w:eastAsia="Times New Roman" w:cs="Times New Roman"/>
          <w:szCs w:val="28"/>
          <w:lang w:eastAsia="ru-RU"/>
        </w:rPr>
        <w:t>К какому классу относятся банки, юридические и консультационные услуги, страхование, операции с ценными бумагами?</w:t>
      </w:r>
    </w:p>
    <w:p w14:paraId="5E73A56F" w14:textId="77777777" w:rsidR="00583FE7" w:rsidRPr="003E63E6" w:rsidRDefault="00583FE7" w:rsidP="00583FE7">
      <w:pPr>
        <w:ind w:firstLine="0"/>
        <w:rPr>
          <w:rFonts w:eastAsia="Times New Roman" w:cs="Times New Roman"/>
          <w:szCs w:val="28"/>
          <w:lang w:eastAsia="ru-RU"/>
        </w:rPr>
      </w:pPr>
      <w:r w:rsidRPr="003E63E6">
        <w:rPr>
          <w:rFonts w:eastAsia="Times New Roman" w:cs="Times New Roman"/>
          <w:szCs w:val="28"/>
          <w:lang w:eastAsia="ru-RU"/>
        </w:rPr>
        <w:t>А) осязаемые действия, направленные на тело человека</w:t>
      </w:r>
    </w:p>
    <w:p w14:paraId="159E8E82" w14:textId="77777777" w:rsidR="00583FE7" w:rsidRPr="003E63E6" w:rsidRDefault="00583FE7" w:rsidP="00583FE7">
      <w:pPr>
        <w:ind w:firstLine="0"/>
        <w:rPr>
          <w:rFonts w:eastAsia="Times New Roman" w:cs="Times New Roman"/>
          <w:szCs w:val="28"/>
          <w:lang w:eastAsia="ru-RU"/>
        </w:rPr>
      </w:pPr>
      <w:r w:rsidRPr="003E63E6">
        <w:rPr>
          <w:rFonts w:eastAsia="Times New Roman" w:cs="Times New Roman"/>
          <w:szCs w:val="28"/>
          <w:lang w:eastAsia="ru-RU"/>
        </w:rPr>
        <w:t>Б) осязаемые действия, направленные на товары и другие физические объекты</w:t>
      </w:r>
    </w:p>
    <w:p w14:paraId="7ECDDC60" w14:textId="77777777" w:rsidR="00583FE7" w:rsidRPr="003E63E6" w:rsidRDefault="00583FE7" w:rsidP="00583FE7">
      <w:pPr>
        <w:ind w:firstLine="0"/>
        <w:rPr>
          <w:rFonts w:eastAsia="Times New Roman" w:cs="Times New Roman"/>
          <w:szCs w:val="28"/>
          <w:lang w:eastAsia="ru-RU"/>
        </w:rPr>
      </w:pPr>
      <w:r w:rsidRPr="003E63E6">
        <w:rPr>
          <w:rFonts w:eastAsia="Times New Roman" w:cs="Times New Roman"/>
          <w:szCs w:val="28"/>
          <w:lang w:eastAsia="ru-RU"/>
        </w:rPr>
        <w:t>В) неосязаемые действия, направленные на сознание человека</w:t>
      </w:r>
    </w:p>
    <w:p w14:paraId="3A8C5632" w14:textId="77777777" w:rsidR="00583FE7" w:rsidRPr="003E63E6" w:rsidRDefault="00583FE7" w:rsidP="00583FE7">
      <w:pPr>
        <w:ind w:firstLine="0"/>
        <w:rPr>
          <w:rFonts w:eastAsia="Times New Roman" w:cs="Times New Roman"/>
          <w:szCs w:val="28"/>
          <w:lang w:eastAsia="ru-RU"/>
        </w:rPr>
      </w:pPr>
      <w:r w:rsidRPr="003E63E6">
        <w:rPr>
          <w:rFonts w:eastAsia="Times New Roman" w:cs="Times New Roman"/>
          <w:szCs w:val="28"/>
          <w:lang w:eastAsia="ru-RU"/>
        </w:rPr>
        <w:t>Г) неосязаемые действия с неосязаемыми активами</w:t>
      </w:r>
    </w:p>
    <w:p w14:paraId="34D397CD" w14:textId="77777777" w:rsidR="00583FE7" w:rsidRPr="003E63E6" w:rsidRDefault="00583FE7" w:rsidP="00583FE7">
      <w:pPr>
        <w:ind w:firstLine="0"/>
        <w:rPr>
          <w:szCs w:val="28"/>
        </w:rPr>
      </w:pPr>
      <w:r w:rsidRPr="003E63E6">
        <w:rPr>
          <w:szCs w:val="28"/>
        </w:rPr>
        <w:t>Д) правильного ответ нет</w:t>
      </w:r>
    </w:p>
    <w:p w14:paraId="347372EF" w14:textId="77777777" w:rsidR="00583FE7" w:rsidRPr="003E63E6" w:rsidRDefault="00583FE7" w:rsidP="00583FE7">
      <w:pPr>
        <w:ind w:firstLine="0"/>
        <w:rPr>
          <w:szCs w:val="28"/>
        </w:rPr>
      </w:pPr>
      <w:r w:rsidRPr="003E63E6">
        <w:rPr>
          <w:szCs w:val="28"/>
        </w:rPr>
        <w:t>Правильный ответ: Г</w:t>
      </w:r>
    </w:p>
    <w:p w14:paraId="4C0CFE09" w14:textId="77777777" w:rsidR="00583FE7" w:rsidRPr="00691F61" w:rsidRDefault="00583FE7" w:rsidP="00583FE7">
      <w:pPr>
        <w:ind w:firstLine="0"/>
        <w:rPr>
          <w:szCs w:val="28"/>
        </w:rPr>
      </w:pPr>
      <w:r w:rsidRPr="003E63E6">
        <w:rPr>
          <w:szCs w:val="28"/>
        </w:rPr>
        <w:t>Компетенции (индикаторы): ПК-7 (ПК-7.4, ПК-7.5)</w:t>
      </w:r>
    </w:p>
    <w:p w14:paraId="297A767D" w14:textId="0E19463C" w:rsidR="00583FE7" w:rsidRDefault="00583FE7" w:rsidP="00583FE7">
      <w:pPr>
        <w:ind w:firstLine="0"/>
        <w:rPr>
          <w:szCs w:val="28"/>
        </w:rPr>
      </w:pPr>
    </w:p>
    <w:p w14:paraId="797F50F4" w14:textId="65CBB8B6" w:rsidR="00583FE7" w:rsidRPr="005939C1" w:rsidRDefault="00583FE7" w:rsidP="00583FE7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>10</w:t>
      </w:r>
      <w:r w:rsidRPr="00691F61">
        <w:rPr>
          <w:rFonts w:eastAsia="Times New Roman" w:cs="Times New Roman"/>
          <w:szCs w:val="28"/>
          <w:lang w:eastAsia="ru-RU"/>
        </w:rPr>
        <w:t xml:space="preserve">. </w:t>
      </w:r>
      <w:r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51C7A4D8" w14:textId="36E1C397" w:rsidR="00DF3B73" w:rsidRPr="00583FE7" w:rsidRDefault="00DF3B73" w:rsidP="00DF3B73">
      <w:pPr>
        <w:ind w:firstLine="0"/>
        <w:rPr>
          <w:rFonts w:eastAsia="Times New Roman" w:cs="Times New Roman"/>
          <w:szCs w:val="28"/>
          <w:lang w:eastAsia="ru-RU"/>
        </w:rPr>
      </w:pPr>
      <w:r w:rsidRPr="00583FE7">
        <w:rPr>
          <w:rFonts w:eastAsia="Times New Roman" w:cs="Times New Roman"/>
          <w:szCs w:val="28"/>
          <w:lang w:eastAsia="ru-RU"/>
        </w:rPr>
        <w:t xml:space="preserve">Концепция маркетинга услуг К. </w:t>
      </w:r>
      <w:proofErr w:type="spellStart"/>
      <w:r w:rsidRPr="00583FE7">
        <w:rPr>
          <w:rFonts w:eastAsia="Times New Roman" w:cs="Times New Roman"/>
          <w:szCs w:val="28"/>
          <w:lang w:eastAsia="ru-RU"/>
        </w:rPr>
        <w:t>Грёнроса</w:t>
      </w:r>
      <w:proofErr w:type="spellEnd"/>
      <w:r w:rsidRPr="00583FE7">
        <w:rPr>
          <w:rFonts w:eastAsia="Times New Roman" w:cs="Times New Roman"/>
          <w:szCs w:val="28"/>
          <w:lang w:eastAsia="ru-RU"/>
        </w:rPr>
        <w:t>:</w:t>
      </w:r>
    </w:p>
    <w:p w14:paraId="6AA1FB8B" w14:textId="4E0F3FE6" w:rsidR="0013278B" w:rsidRDefault="0013278B" w:rsidP="0013278B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DF3B73">
        <w:rPr>
          <w:rFonts w:eastAsia="Times New Roman" w:cs="Times New Roman"/>
          <w:szCs w:val="28"/>
          <w:lang w:eastAsia="ru-RU"/>
        </w:rPr>
        <w:t xml:space="preserve">) модифицирует традиционную формулу факторов маркетинга до 7 </w:t>
      </w:r>
      <w:r>
        <w:rPr>
          <w:rFonts w:eastAsia="Times New Roman" w:cs="Times New Roman"/>
          <w:szCs w:val="28"/>
          <w:lang w:eastAsia="ru-RU"/>
        </w:rPr>
        <w:t>«Р»</w:t>
      </w:r>
    </w:p>
    <w:p w14:paraId="730BC603" w14:textId="6755A944" w:rsidR="00DF3B73" w:rsidRPr="00DF3B73" w:rsidRDefault="0013278B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DF3B73" w:rsidRPr="00DF3B73">
        <w:rPr>
          <w:rFonts w:eastAsia="Times New Roman" w:cs="Times New Roman"/>
          <w:szCs w:val="28"/>
          <w:lang w:eastAsia="ru-RU"/>
        </w:rPr>
        <w:t xml:space="preserve">) показывает, что в производственном секторе возможно различить три, хотя </w:t>
      </w:r>
      <w:r w:rsidR="006B621D">
        <w:rPr>
          <w:rFonts w:eastAsia="Times New Roman" w:cs="Times New Roman"/>
          <w:szCs w:val="28"/>
          <w:lang w:eastAsia="ru-RU"/>
        </w:rPr>
        <w:t xml:space="preserve">логически </w:t>
      </w:r>
      <w:r w:rsidR="00DF3B73" w:rsidRPr="00DF3B73">
        <w:rPr>
          <w:rFonts w:eastAsia="Times New Roman" w:cs="Times New Roman"/>
          <w:szCs w:val="28"/>
          <w:lang w:eastAsia="ru-RU"/>
        </w:rPr>
        <w:t>и связанных, но в</w:t>
      </w:r>
      <w:r w:rsidR="006B621D">
        <w:rPr>
          <w:rFonts w:eastAsia="Times New Roman" w:cs="Times New Roman"/>
          <w:szCs w:val="28"/>
          <w:lang w:eastAsia="ru-RU"/>
        </w:rPr>
        <w:t>полне самостоятельных процесса</w:t>
      </w:r>
    </w:p>
    <w:p w14:paraId="25B84F3D" w14:textId="78B5E8C3" w:rsidR="00DF3B73" w:rsidRPr="00583FE7" w:rsidRDefault="0013278B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DF3B73" w:rsidRPr="00DF3B73">
        <w:rPr>
          <w:rFonts w:eastAsia="Times New Roman" w:cs="Times New Roman"/>
          <w:szCs w:val="28"/>
          <w:lang w:eastAsia="ru-RU"/>
        </w:rPr>
        <w:t>) разделяют организацию услуг на две части: видимую для потребит</w:t>
      </w:r>
      <w:r w:rsidR="00583FE7">
        <w:rPr>
          <w:rFonts w:eastAsia="Times New Roman" w:cs="Times New Roman"/>
          <w:szCs w:val="28"/>
          <w:lang w:eastAsia="ru-RU"/>
        </w:rPr>
        <w:t xml:space="preserve">еля и </w:t>
      </w:r>
      <w:r w:rsidR="00583FE7" w:rsidRPr="00583FE7">
        <w:rPr>
          <w:rFonts w:eastAsia="Times New Roman" w:cs="Times New Roman"/>
          <w:szCs w:val="28"/>
          <w:lang w:eastAsia="ru-RU"/>
        </w:rPr>
        <w:t>невидимую для потребителя</w:t>
      </w:r>
    </w:p>
    <w:p w14:paraId="2AC48B3D" w14:textId="3E2CC4A2" w:rsidR="00DF3B73" w:rsidRPr="00583FE7" w:rsidRDefault="0013278B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DF3B73" w:rsidRPr="00583FE7">
        <w:rPr>
          <w:rFonts w:eastAsia="Times New Roman" w:cs="Times New Roman"/>
          <w:szCs w:val="28"/>
          <w:lang w:eastAsia="ru-RU"/>
        </w:rPr>
        <w:t>) вводит в научный лексикон такие понятия, как: внутренний маркетинг,</w:t>
      </w:r>
      <w:r w:rsidR="00DF3B73" w:rsidRPr="00DF3B73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DF3B73" w:rsidRPr="00583FE7">
        <w:rPr>
          <w:rFonts w:eastAsia="Times New Roman" w:cs="Times New Roman"/>
          <w:szCs w:val="28"/>
          <w:lang w:eastAsia="ru-RU"/>
        </w:rPr>
        <w:t>качество услуги и интерактивный маркетинг</w:t>
      </w:r>
    </w:p>
    <w:p w14:paraId="42FE752E" w14:textId="5286660E" w:rsidR="00583FE7" w:rsidRPr="00DF3B73" w:rsidRDefault="0003046E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Д) правильного ответа нет</w:t>
      </w:r>
    </w:p>
    <w:p w14:paraId="4B4D00A3" w14:textId="5E468681" w:rsidR="009270B6" w:rsidRPr="003E63E6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13278B" w:rsidRPr="003E63E6">
        <w:rPr>
          <w:rFonts w:eastAsia="Times New Roman" w:cs="Times New Roman"/>
          <w:iCs/>
          <w:szCs w:val="28"/>
          <w:lang w:eastAsia="ru-RU"/>
        </w:rPr>
        <w:t>Г</w:t>
      </w:r>
    </w:p>
    <w:p w14:paraId="641E3FEF" w14:textId="77777777" w:rsidR="009270B6" w:rsidRPr="00525EEA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rPr>
          <w:rFonts w:eastAsia="Times New Roman" w:cs="Times New Roman"/>
          <w:iCs/>
          <w:szCs w:val="28"/>
          <w:lang w:eastAsia="ru-RU"/>
        </w:rPr>
        <w:t>Компетенции (индикаторы): ПК-7 (ПК-7.4, ПК-7.5)</w:t>
      </w:r>
    </w:p>
    <w:p w14:paraId="15500CFC" w14:textId="32F6C172" w:rsidR="00DF3B73" w:rsidRDefault="00DF3B73" w:rsidP="00DF3B73">
      <w:pPr>
        <w:ind w:firstLine="0"/>
        <w:rPr>
          <w:rFonts w:eastAsia="Times New Roman" w:cs="Times New Roman"/>
          <w:szCs w:val="28"/>
          <w:lang w:eastAsia="ru-RU"/>
        </w:rPr>
      </w:pPr>
    </w:p>
    <w:p w14:paraId="55C4AC07" w14:textId="4221E95F" w:rsidR="001F4A10" w:rsidRPr="005939C1" w:rsidRDefault="001F4A10" w:rsidP="001F4A10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2239A7">
        <w:rPr>
          <w:rFonts w:eastAsia="Times New Roman" w:cs="Times New Roman"/>
          <w:szCs w:val="28"/>
          <w:lang w:eastAsia="ru-RU"/>
        </w:rPr>
        <w:t>1</w:t>
      </w:r>
      <w:r w:rsidRPr="00691F61">
        <w:rPr>
          <w:rFonts w:eastAsia="Times New Roman" w:cs="Times New Roman"/>
          <w:szCs w:val="28"/>
          <w:lang w:eastAsia="ru-RU"/>
        </w:rPr>
        <w:t xml:space="preserve">. </w:t>
      </w:r>
      <w:r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175BEB92" w14:textId="30149D18" w:rsidR="001F4A10" w:rsidRPr="001F4A10" w:rsidRDefault="001F4A10" w:rsidP="001F4A10">
      <w:pPr>
        <w:ind w:firstLine="0"/>
        <w:rPr>
          <w:rFonts w:eastAsia="Times New Roman" w:cs="Times New Roman"/>
          <w:szCs w:val="28"/>
          <w:lang w:eastAsia="ru-RU"/>
        </w:rPr>
      </w:pPr>
      <w:r w:rsidRPr="001F4A10">
        <w:rPr>
          <w:rFonts w:eastAsia="Times New Roman" w:cs="Times New Roman"/>
          <w:szCs w:val="28"/>
          <w:lang w:eastAsia="ru-RU"/>
        </w:rPr>
        <w:t>К какому типу услуг относятся ТВ, радио, образование, культура?</w:t>
      </w:r>
    </w:p>
    <w:p w14:paraId="3C68F4F0" w14:textId="09A9FCB6" w:rsidR="001F4A10" w:rsidRPr="001F4A10" w:rsidRDefault="001F4A10" w:rsidP="001F4A1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А) производственные</w:t>
      </w:r>
    </w:p>
    <w:p w14:paraId="21897E2C" w14:textId="2A02BFEC" w:rsidR="001F4A10" w:rsidRPr="001F4A10" w:rsidRDefault="001F4A10" w:rsidP="001F4A1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Б) распределительны</w:t>
      </w:r>
      <w:r w:rsidR="002239A7">
        <w:rPr>
          <w:rFonts w:eastAsia="Times New Roman" w:cs="Times New Roman"/>
          <w:szCs w:val="28"/>
          <w:lang w:eastAsia="ru-RU"/>
        </w:rPr>
        <w:t>е</w:t>
      </w:r>
    </w:p>
    <w:p w14:paraId="32BA0F70" w14:textId="09CE8C42" w:rsidR="001F4A10" w:rsidRPr="001F4A10" w:rsidRDefault="001F4A10" w:rsidP="001F4A1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В) профессиональные</w:t>
      </w:r>
    </w:p>
    <w:p w14:paraId="26EF1108" w14:textId="70874358" w:rsidR="001F4A10" w:rsidRPr="001F4A10" w:rsidRDefault="001F4A10" w:rsidP="001F4A1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Г) потребительские (массовые)</w:t>
      </w:r>
    </w:p>
    <w:p w14:paraId="3C6D357A" w14:textId="0AD46F90" w:rsidR="001F4A10" w:rsidRPr="001F4A10" w:rsidRDefault="001F4A10" w:rsidP="001F4A1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Д</w:t>
      </w:r>
      <w:r w:rsidRPr="001F4A10">
        <w:rPr>
          <w:rFonts w:eastAsia="Times New Roman" w:cs="Times New Roman"/>
          <w:szCs w:val="28"/>
          <w:lang w:eastAsia="ru-RU"/>
        </w:rPr>
        <w:t>) общественные</w:t>
      </w:r>
    </w:p>
    <w:p w14:paraId="5ED050C7" w14:textId="7DC11125" w:rsidR="001F4A10" w:rsidRPr="003E63E6" w:rsidRDefault="001F4A10" w:rsidP="001F4A1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Pr="003E63E6">
        <w:rPr>
          <w:rFonts w:eastAsia="Times New Roman" w:cs="Times New Roman"/>
          <w:iCs/>
          <w:szCs w:val="28"/>
          <w:lang w:eastAsia="ru-RU"/>
        </w:rPr>
        <w:t>: Д</w:t>
      </w:r>
    </w:p>
    <w:p w14:paraId="78B7C56C" w14:textId="77777777" w:rsidR="001F4A10" w:rsidRPr="00525EEA" w:rsidRDefault="001F4A10" w:rsidP="001F4A1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rPr>
          <w:rFonts w:eastAsia="Times New Roman" w:cs="Times New Roman"/>
          <w:iCs/>
          <w:szCs w:val="28"/>
          <w:lang w:eastAsia="ru-RU"/>
        </w:rPr>
        <w:t>Компетенции (индикаторы): ПК-7 (ПК-7.4, ПК-7.5)</w:t>
      </w:r>
    </w:p>
    <w:p w14:paraId="3F680715" w14:textId="14E49436" w:rsidR="009270B6" w:rsidRDefault="009270B6" w:rsidP="00DF3B73">
      <w:pPr>
        <w:ind w:firstLine="0"/>
        <w:rPr>
          <w:rFonts w:eastAsia="Times New Roman" w:cs="Times New Roman"/>
          <w:szCs w:val="28"/>
          <w:lang w:eastAsia="ru-RU"/>
        </w:rPr>
      </w:pPr>
    </w:p>
    <w:p w14:paraId="60043D74" w14:textId="766EF89E" w:rsidR="002239A7" w:rsidRPr="005939C1" w:rsidRDefault="002239A7" w:rsidP="002239A7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>12</w:t>
      </w:r>
      <w:r w:rsidRPr="00691F61">
        <w:rPr>
          <w:rFonts w:eastAsia="Times New Roman" w:cs="Times New Roman"/>
          <w:szCs w:val="28"/>
          <w:lang w:eastAsia="ru-RU"/>
        </w:rPr>
        <w:t xml:space="preserve">. </w:t>
      </w:r>
      <w:r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3B0ECA68" w14:textId="327C531F" w:rsidR="00DF3B73" w:rsidRPr="002239A7" w:rsidRDefault="00DF3B73" w:rsidP="00DF3B73">
      <w:pPr>
        <w:ind w:firstLine="0"/>
        <w:rPr>
          <w:rFonts w:eastAsia="Times New Roman" w:cs="Times New Roman"/>
          <w:szCs w:val="28"/>
          <w:lang w:eastAsia="ru-RU"/>
        </w:rPr>
      </w:pPr>
      <w:r w:rsidRPr="002239A7">
        <w:rPr>
          <w:rFonts w:eastAsia="Times New Roman" w:cs="Times New Roman"/>
          <w:szCs w:val="28"/>
          <w:lang w:eastAsia="ru-RU"/>
        </w:rPr>
        <w:t xml:space="preserve">Концепция маркетинга услуг М. </w:t>
      </w:r>
      <w:proofErr w:type="spellStart"/>
      <w:r w:rsidRPr="002239A7">
        <w:rPr>
          <w:rFonts w:eastAsia="Times New Roman" w:cs="Times New Roman"/>
          <w:szCs w:val="28"/>
          <w:lang w:eastAsia="ru-RU"/>
        </w:rPr>
        <w:t>Битнер</w:t>
      </w:r>
      <w:proofErr w:type="spellEnd"/>
      <w:r w:rsidRPr="002239A7">
        <w:rPr>
          <w:rFonts w:eastAsia="Times New Roman" w:cs="Times New Roman"/>
          <w:szCs w:val="28"/>
          <w:lang w:eastAsia="ru-RU"/>
        </w:rPr>
        <w:t>:</w:t>
      </w:r>
    </w:p>
    <w:p w14:paraId="77974902" w14:textId="2D202983" w:rsidR="00CD5292" w:rsidRDefault="00CD5292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А) вводит в научный лексикон </w:t>
      </w:r>
      <w:r w:rsidRPr="00CD5292">
        <w:rPr>
          <w:rFonts w:eastAsia="Times New Roman" w:cs="Times New Roman"/>
          <w:szCs w:val="28"/>
          <w:lang w:eastAsia="ru-RU"/>
        </w:rPr>
        <w:t>поняти</w:t>
      </w:r>
      <w:r>
        <w:rPr>
          <w:rFonts w:eastAsia="Times New Roman" w:cs="Times New Roman"/>
          <w:szCs w:val="28"/>
          <w:lang w:eastAsia="ru-RU"/>
        </w:rPr>
        <w:t>е внутреннего</w:t>
      </w:r>
      <w:r w:rsidRPr="00CD5292">
        <w:rPr>
          <w:rFonts w:eastAsia="Times New Roman" w:cs="Times New Roman"/>
          <w:szCs w:val="28"/>
          <w:lang w:eastAsia="ru-RU"/>
        </w:rPr>
        <w:t xml:space="preserve"> маркетинг</w:t>
      </w:r>
      <w:r>
        <w:rPr>
          <w:rFonts w:eastAsia="Times New Roman" w:cs="Times New Roman"/>
          <w:szCs w:val="28"/>
          <w:lang w:eastAsia="ru-RU"/>
        </w:rPr>
        <w:t>а</w:t>
      </w:r>
    </w:p>
    <w:p w14:paraId="4177CDB9" w14:textId="20A0AD6C" w:rsidR="00DF3B73" w:rsidRPr="00DF3B73" w:rsidRDefault="00CD5292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DF3B73" w:rsidRPr="00DF3B73">
        <w:rPr>
          <w:rFonts w:eastAsia="Times New Roman" w:cs="Times New Roman"/>
          <w:szCs w:val="28"/>
          <w:lang w:eastAsia="ru-RU"/>
        </w:rPr>
        <w:t xml:space="preserve">) показывает, что в производственном </w:t>
      </w:r>
      <w:r w:rsidR="00C87A82">
        <w:rPr>
          <w:rFonts w:eastAsia="Times New Roman" w:cs="Times New Roman"/>
          <w:szCs w:val="28"/>
          <w:lang w:eastAsia="ru-RU"/>
        </w:rPr>
        <w:t>секторе возможно различить три самостоятельных процесса</w:t>
      </w:r>
    </w:p>
    <w:p w14:paraId="2C1C1929" w14:textId="7F6E8701" w:rsidR="00DF3B73" w:rsidRPr="00DF3B73" w:rsidRDefault="00CD5292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DF3B73" w:rsidRPr="00DF3B73">
        <w:rPr>
          <w:rFonts w:eastAsia="Times New Roman" w:cs="Times New Roman"/>
          <w:szCs w:val="28"/>
          <w:lang w:eastAsia="ru-RU"/>
        </w:rPr>
        <w:t>) разделяют организацию услуг на две части: видимую для потребит</w:t>
      </w:r>
      <w:r w:rsidR="00E3658A">
        <w:rPr>
          <w:rFonts w:eastAsia="Times New Roman" w:cs="Times New Roman"/>
          <w:szCs w:val="28"/>
          <w:lang w:eastAsia="ru-RU"/>
        </w:rPr>
        <w:t>еля и невидимую для потребителя</w:t>
      </w:r>
    </w:p>
    <w:p w14:paraId="4CFE0366" w14:textId="41232EE4" w:rsidR="00DF3B73" w:rsidRPr="00DF3B73" w:rsidRDefault="00CD5292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DF3B73" w:rsidRPr="00DF3B73">
        <w:rPr>
          <w:rFonts w:eastAsia="Times New Roman" w:cs="Times New Roman"/>
          <w:szCs w:val="28"/>
          <w:lang w:eastAsia="ru-RU"/>
        </w:rPr>
        <w:t>) вводит в научный лексикон такие понятия, как: внутренний маркетинг, качество у</w:t>
      </w:r>
      <w:r w:rsidR="00E3658A">
        <w:rPr>
          <w:rFonts w:eastAsia="Times New Roman" w:cs="Times New Roman"/>
          <w:szCs w:val="28"/>
          <w:lang w:eastAsia="ru-RU"/>
        </w:rPr>
        <w:t>слуги и интерактивный маркетинг</w:t>
      </w:r>
    </w:p>
    <w:p w14:paraId="47D54129" w14:textId="5960CC9A" w:rsidR="00DF3B73" w:rsidRPr="00DF3B73" w:rsidRDefault="00C87A82" w:rsidP="00DF3B73">
      <w:pPr>
        <w:ind w:firstLine="0"/>
        <w:rPr>
          <w:rFonts w:eastAsia="Times New Roman" w:cs="Times New Roman"/>
          <w:b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="00DF3B73" w:rsidRPr="00DF3B73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правильного ответа нет</w:t>
      </w:r>
    </w:p>
    <w:p w14:paraId="3C56AA61" w14:textId="6C5AC260" w:rsidR="009270B6" w:rsidRPr="003E63E6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Pr="003E63E6">
        <w:rPr>
          <w:rFonts w:eastAsia="Times New Roman" w:cs="Times New Roman"/>
          <w:iCs/>
          <w:szCs w:val="28"/>
          <w:lang w:eastAsia="ru-RU"/>
        </w:rPr>
        <w:t xml:space="preserve">: </w:t>
      </w:r>
      <w:r w:rsidR="00C87A82" w:rsidRPr="003E63E6">
        <w:rPr>
          <w:rFonts w:eastAsia="Times New Roman" w:cs="Times New Roman"/>
          <w:iCs/>
          <w:szCs w:val="28"/>
          <w:lang w:eastAsia="ru-RU"/>
        </w:rPr>
        <w:t>Д</w:t>
      </w:r>
    </w:p>
    <w:p w14:paraId="63D323BA" w14:textId="77777777" w:rsidR="009270B6" w:rsidRPr="00525EEA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rPr>
          <w:rFonts w:eastAsia="Times New Roman" w:cs="Times New Roman"/>
          <w:iCs/>
          <w:szCs w:val="28"/>
          <w:lang w:eastAsia="ru-RU"/>
        </w:rPr>
        <w:t>Компетенции (индикаторы): ПК-7 (ПК-7.4, ПК-7.5)</w:t>
      </w:r>
    </w:p>
    <w:p w14:paraId="5B31AB51" w14:textId="7787A20A" w:rsidR="00DF3B73" w:rsidRDefault="00DF3B73" w:rsidP="00DF3B73">
      <w:pPr>
        <w:ind w:firstLine="0"/>
        <w:rPr>
          <w:rFonts w:eastAsia="Times New Roman" w:cs="Times New Roman"/>
          <w:szCs w:val="28"/>
          <w:lang w:eastAsia="ru-RU"/>
        </w:rPr>
      </w:pPr>
    </w:p>
    <w:p w14:paraId="41CE1C7D" w14:textId="5FC8BEF0" w:rsidR="00C87A82" w:rsidRPr="005939C1" w:rsidRDefault="00C87A82" w:rsidP="00C87A82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>13</w:t>
      </w:r>
      <w:r w:rsidRPr="00691F61">
        <w:rPr>
          <w:rFonts w:eastAsia="Times New Roman" w:cs="Times New Roman"/>
          <w:szCs w:val="28"/>
          <w:lang w:eastAsia="ru-RU"/>
        </w:rPr>
        <w:t xml:space="preserve">. </w:t>
      </w:r>
      <w:r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1B863212" w14:textId="1226FA35" w:rsidR="00DF3B73" w:rsidRPr="00C87A82" w:rsidRDefault="00DF3B73" w:rsidP="00DF3B73">
      <w:pPr>
        <w:ind w:firstLine="0"/>
        <w:rPr>
          <w:rFonts w:eastAsia="Times New Roman" w:cs="Times New Roman"/>
          <w:szCs w:val="28"/>
          <w:lang w:eastAsia="ru-RU"/>
        </w:rPr>
      </w:pPr>
      <w:r w:rsidRPr="00C87A82">
        <w:rPr>
          <w:rFonts w:eastAsia="Times New Roman" w:cs="Times New Roman"/>
          <w:szCs w:val="28"/>
          <w:lang w:eastAsia="ru-RU"/>
        </w:rPr>
        <w:t>Какая концепция маркетинга услуг подчеркивает не только одновременность производства и потребления услуги, но и ее неосязаемость?</w:t>
      </w:r>
    </w:p>
    <w:p w14:paraId="063BA8BF" w14:textId="0E6C5C80" w:rsidR="00DF3B73" w:rsidRPr="00DF3B73" w:rsidRDefault="00F11968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А) Д. </w:t>
      </w:r>
      <w:proofErr w:type="spellStart"/>
      <w:r>
        <w:rPr>
          <w:rFonts w:eastAsia="Times New Roman" w:cs="Times New Roman"/>
          <w:szCs w:val="28"/>
          <w:lang w:eastAsia="ru-RU"/>
        </w:rPr>
        <w:t>Ратмела</w:t>
      </w:r>
      <w:proofErr w:type="spellEnd"/>
    </w:p>
    <w:p w14:paraId="39C55073" w14:textId="27D9E53F" w:rsidR="00DF3B73" w:rsidRPr="00F11968" w:rsidRDefault="00F11968" w:rsidP="00DF3B73">
      <w:pPr>
        <w:ind w:firstLine="0"/>
        <w:rPr>
          <w:rFonts w:eastAsia="Times New Roman" w:cs="Times New Roman"/>
          <w:szCs w:val="28"/>
          <w:lang w:eastAsia="ru-RU"/>
        </w:rPr>
      </w:pPr>
      <w:r w:rsidRPr="00F11968">
        <w:rPr>
          <w:rFonts w:eastAsia="Times New Roman" w:cs="Times New Roman"/>
          <w:szCs w:val="28"/>
          <w:lang w:eastAsia="ru-RU"/>
        </w:rPr>
        <w:t>Б</w:t>
      </w:r>
      <w:r w:rsidR="00DF3B73" w:rsidRPr="00F11968">
        <w:rPr>
          <w:rFonts w:eastAsia="Times New Roman" w:cs="Times New Roman"/>
          <w:szCs w:val="28"/>
          <w:lang w:eastAsia="ru-RU"/>
        </w:rPr>
        <w:t xml:space="preserve">) П. </w:t>
      </w:r>
      <w:proofErr w:type="spellStart"/>
      <w:r w:rsidR="00DF3B73" w:rsidRPr="00F11968">
        <w:rPr>
          <w:rFonts w:eastAsia="Times New Roman" w:cs="Times New Roman"/>
          <w:szCs w:val="28"/>
          <w:lang w:eastAsia="ru-RU"/>
        </w:rPr>
        <w:t>Эйглие</w:t>
      </w:r>
      <w:proofErr w:type="spellEnd"/>
      <w:r w:rsidR="00DF3B73" w:rsidRPr="00F11968">
        <w:rPr>
          <w:rFonts w:eastAsia="Times New Roman" w:cs="Times New Roman"/>
          <w:szCs w:val="28"/>
          <w:lang w:eastAsia="ru-RU"/>
        </w:rPr>
        <w:t xml:space="preserve"> и Е. </w:t>
      </w:r>
      <w:proofErr w:type="spellStart"/>
      <w:r w:rsidR="00DF3B73" w:rsidRPr="00F11968">
        <w:rPr>
          <w:rFonts w:eastAsia="Times New Roman" w:cs="Times New Roman"/>
          <w:szCs w:val="28"/>
          <w:lang w:eastAsia="ru-RU"/>
        </w:rPr>
        <w:t>Лангеарда</w:t>
      </w:r>
      <w:proofErr w:type="spellEnd"/>
    </w:p>
    <w:p w14:paraId="61AC13EE" w14:textId="3F3EDB79" w:rsidR="00DF3B73" w:rsidRPr="00DF3B73" w:rsidRDefault="00F11968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В) К. </w:t>
      </w:r>
      <w:proofErr w:type="spellStart"/>
      <w:r>
        <w:rPr>
          <w:rFonts w:eastAsia="Times New Roman" w:cs="Times New Roman"/>
          <w:szCs w:val="28"/>
          <w:lang w:eastAsia="ru-RU"/>
        </w:rPr>
        <w:t>Грёнроса</w:t>
      </w:r>
      <w:proofErr w:type="spellEnd"/>
    </w:p>
    <w:p w14:paraId="21858E98" w14:textId="04CB795F" w:rsidR="00DF3B73" w:rsidRDefault="00F11968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Г) М. </w:t>
      </w:r>
      <w:proofErr w:type="spellStart"/>
      <w:r>
        <w:rPr>
          <w:rFonts w:eastAsia="Times New Roman" w:cs="Times New Roman"/>
          <w:szCs w:val="28"/>
          <w:lang w:eastAsia="ru-RU"/>
        </w:rPr>
        <w:t>Битнер</w:t>
      </w:r>
      <w:proofErr w:type="spellEnd"/>
    </w:p>
    <w:p w14:paraId="148DF762" w14:textId="634D5658" w:rsidR="00F11968" w:rsidRPr="00DF3B73" w:rsidRDefault="00F11968" w:rsidP="00DF3B73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Д) правильного ответа нет</w:t>
      </w:r>
    </w:p>
    <w:p w14:paraId="2D0BB3BB" w14:textId="05FB310A" w:rsidR="009270B6" w:rsidRPr="00275CCE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11968">
        <w:rPr>
          <w:rFonts w:eastAsia="Times New Roman" w:cs="Times New Roman"/>
          <w:iCs/>
          <w:szCs w:val="28"/>
          <w:lang w:eastAsia="ru-RU"/>
        </w:rPr>
        <w:t>Б</w:t>
      </w:r>
    </w:p>
    <w:p w14:paraId="34FACA13" w14:textId="77777777" w:rsidR="009270B6" w:rsidRPr="00525EEA" w:rsidRDefault="009270B6" w:rsidP="009270B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>Компетенции (индикаторы</w:t>
      </w:r>
      <w:r w:rsidRPr="003E63E6">
        <w:rPr>
          <w:rFonts w:eastAsia="Times New Roman" w:cs="Times New Roman"/>
          <w:iCs/>
          <w:szCs w:val="28"/>
          <w:lang w:eastAsia="ru-RU"/>
        </w:rPr>
        <w:t>): ПК-7 (ПК-7.4, ПК-7.5)</w:t>
      </w:r>
    </w:p>
    <w:p w14:paraId="1BBC1DBC" w14:textId="360E8444" w:rsidR="00DF3B73" w:rsidRDefault="00DF3B73" w:rsidP="00DF3B73">
      <w:pPr>
        <w:ind w:firstLine="0"/>
        <w:rPr>
          <w:rFonts w:eastAsia="Times New Roman" w:cs="Times New Roman"/>
          <w:szCs w:val="28"/>
          <w:lang w:eastAsia="ru-RU"/>
        </w:rPr>
      </w:pPr>
    </w:p>
    <w:p w14:paraId="2C8CEDF7" w14:textId="77777777" w:rsidR="001C7560" w:rsidRDefault="00C35708" w:rsidP="001C7560">
      <w:pPr>
        <w:ind w:firstLine="0"/>
        <w:rPr>
          <w:rFonts w:cs="Times New Roman"/>
          <w:i/>
          <w:iCs/>
          <w:szCs w:val="28"/>
        </w:rPr>
      </w:pPr>
      <w:r w:rsidRPr="001C7560">
        <w:rPr>
          <w:rFonts w:eastAsia="Times New Roman" w:cs="Times New Roman"/>
          <w:szCs w:val="28"/>
          <w:lang w:eastAsia="ru-RU"/>
        </w:rPr>
        <w:t xml:space="preserve">14. </w:t>
      </w:r>
      <w:r w:rsidR="001C7560">
        <w:rPr>
          <w:rFonts w:cs="Times New Roman"/>
          <w:i/>
          <w:iCs/>
          <w:szCs w:val="28"/>
        </w:rPr>
        <w:t>Выберите один правильный ответ.</w:t>
      </w:r>
    </w:p>
    <w:p w14:paraId="4A134C7F" w14:textId="22EC1F3D" w:rsidR="001C7560" w:rsidRPr="001C7560" w:rsidRDefault="001C7560" w:rsidP="001C7560">
      <w:pPr>
        <w:ind w:firstLine="0"/>
        <w:rPr>
          <w:rFonts w:cs="Times New Roman"/>
          <w:i/>
          <w:iCs/>
          <w:szCs w:val="28"/>
        </w:rPr>
      </w:pPr>
      <w:r w:rsidRPr="001C7560">
        <w:rPr>
          <w:szCs w:val="28"/>
        </w:rPr>
        <w:t>Показатель индекса качества</w:t>
      </w:r>
      <w:r w:rsidRPr="001C7560">
        <w:rPr>
          <w:rStyle w:val="BodytextItalic"/>
          <w:sz w:val="28"/>
          <w:szCs w:val="28"/>
        </w:rPr>
        <w:t xml:space="preserve"> </w:t>
      </w:r>
      <w:proofErr w:type="spellStart"/>
      <w:r w:rsidRPr="001C7560">
        <w:rPr>
          <w:rStyle w:val="BodytextItalic"/>
          <w:sz w:val="28"/>
          <w:szCs w:val="28"/>
        </w:rPr>
        <w:t>SQI</w:t>
      </w:r>
      <w:proofErr w:type="spellEnd"/>
      <w:r w:rsidRPr="001C7560">
        <w:rPr>
          <w:szCs w:val="28"/>
        </w:rPr>
        <w:t xml:space="preserve"> (</w:t>
      </w:r>
      <w:r w:rsidRPr="001C7560">
        <w:rPr>
          <w:rStyle w:val="BodytextItalic"/>
          <w:sz w:val="28"/>
          <w:szCs w:val="28"/>
        </w:rPr>
        <w:t xml:space="preserve">Service Quality Index) </w:t>
      </w:r>
      <w:r w:rsidRPr="001C7560">
        <w:rPr>
          <w:rStyle w:val="BodytextItalic"/>
          <w:i w:val="0"/>
          <w:sz w:val="28"/>
          <w:szCs w:val="28"/>
        </w:rPr>
        <w:t>отражает …:</w:t>
      </w:r>
    </w:p>
    <w:p w14:paraId="616A8518" w14:textId="12DA9F07" w:rsidR="001C7560" w:rsidRPr="001C7560" w:rsidRDefault="001C7560" w:rsidP="001C7560">
      <w:pPr>
        <w:pStyle w:val="1"/>
        <w:shd w:val="clear" w:color="auto" w:fill="auto"/>
        <w:tabs>
          <w:tab w:val="left" w:pos="97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1C7560">
        <w:rPr>
          <w:sz w:val="28"/>
          <w:szCs w:val="28"/>
        </w:rPr>
        <w:t>) количество клиентов, удовлетв</w:t>
      </w:r>
      <w:r>
        <w:rPr>
          <w:sz w:val="28"/>
          <w:szCs w:val="28"/>
        </w:rPr>
        <w:t>оренных качеством обслуживания</w:t>
      </w:r>
    </w:p>
    <w:p w14:paraId="4E80C535" w14:textId="50793E45" w:rsidR="001C7560" w:rsidRPr="001C7560" w:rsidRDefault="001C7560" w:rsidP="001C7560">
      <w:pPr>
        <w:pStyle w:val="1"/>
        <w:shd w:val="clear" w:color="auto" w:fill="auto"/>
        <w:tabs>
          <w:tab w:val="left" w:pos="97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Pr="001C7560">
        <w:rPr>
          <w:sz w:val="28"/>
          <w:szCs w:val="28"/>
        </w:rPr>
        <w:t>) отношение количества клиентов, удовлетворенных качеством обслуживания к количеству клиентов, неу</w:t>
      </w:r>
      <w:r>
        <w:rPr>
          <w:sz w:val="28"/>
          <w:szCs w:val="28"/>
        </w:rPr>
        <w:t>довлетворенных уровнем качества</w:t>
      </w:r>
    </w:p>
    <w:p w14:paraId="3D1A53C7" w14:textId="392F2FF0" w:rsidR="001C7560" w:rsidRPr="001C7560" w:rsidRDefault="001C7560" w:rsidP="001C7560">
      <w:pPr>
        <w:pStyle w:val="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1C7560">
        <w:rPr>
          <w:sz w:val="28"/>
          <w:szCs w:val="28"/>
        </w:rPr>
        <w:t xml:space="preserve">) соотношение воспринятого </w:t>
      </w:r>
      <w:r>
        <w:rPr>
          <w:sz w:val="28"/>
          <w:szCs w:val="28"/>
        </w:rPr>
        <w:t>и ожидаемого качества услуги</w:t>
      </w:r>
    </w:p>
    <w:p w14:paraId="360CC4BF" w14:textId="283B5FAD" w:rsidR="001C7560" w:rsidRPr="001C7560" w:rsidRDefault="001C7560" w:rsidP="001C7560">
      <w:pPr>
        <w:pStyle w:val="1"/>
        <w:shd w:val="clear" w:color="auto" w:fill="auto"/>
        <w:tabs>
          <w:tab w:val="left" w:pos="97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1C7560">
        <w:rPr>
          <w:sz w:val="28"/>
          <w:szCs w:val="28"/>
        </w:rPr>
        <w:t>) количество клиентов, неудовлетв</w:t>
      </w:r>
      <w:r>
        <w:rPr>
          <w:sz w:val="28"/>
          <w:szCs w:val="28"/>
        </w:rPr>
        <w:t>оренных качеством обслуживания</w:t>
      </w:r>
    </w:p>
    <w:p w14:paraId="22E4A9DB" w14:textId="04AFAA24" w:rsidR="001C7560" w:rsidRPr="001C7560" w:rsidRDefault="001C7560" w:rsidP="001C7560">
      <w:pPr>
        <w:pStyle w:val="1"/>
        <w:shd w:val="clear" w:color="auto" w:fill="auto"/>
        <w:tabs>
          <w:tab w:val="left" w:pos="97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Д) верного ответа нет</w:t>
      </w:r>
    </w:p>
    <w:p w14:paraId="2D4E26D2" w14:textId="0D51173C" w:rsidR="00B8043C" w:rsidRPr="003E63E6" w:rsidRDefault="00B8043C" w:rsidP="00B8043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939C1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Pr="003E63E6">
        <w:rPr>
          <w:rFonts w:eastAsia="Times New Roman" w:cs="Times New Roman"/>
          <w:iCs/>
          <w:szCs w:val="28"/>
          <w:lang w:eastAsia="ru-RU"/>
        </w:rPr>
        <w:t>: В</w:t>
      </w:r>
    </w:p>
    <w:p w14:paraId="7CE5D261" w14:textId="12755405" w:rsidR="00E76870" w:rsidRDefault="00B8043C" w:rsidP="00B8043C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E76870"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726F648F" w14:textId="77777777" w:rsidR="00E76870" w:rsidRDefault="00E76870" w:rsidP="00B8043C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19D15AA6" w14:textId="017A4759" w:rsidR="0019443B" w:rsidRPr="006A10AA" w:rsidRDefault="00C35708" w:rsidP="0019443B">
      <w:pPr>
        <w:ind w:firstLine="0"/>
        <w:rPr>
          <w:rFonts w:cs="Times New Roman"/>
          <w:i/>
          <w:iCs/>
          <w:szCs w:val="28"/>
        </w:rPr>
      </w:pPr>
      <w:r w:rsidRPr="006A10AA">
        <w:rPr>
          <w:rFonts w:cs="Times New Roman"/>
          <w:szCs w:val="28"/>
        </w:rPr>
        <w:t>15</w:t>
      </w:r>
      <w:r w:rsidR="0019443B" w:rsidRPr="006A10AA">
        <w:rPr>
          <w:rFonts w:cs="Times New Roman"/>
          <w:szCs w:val="28"/>
        </w:rPr>
        <w:t xml:space="preserve">. </w:t>
      </w:r>
      <w:r w:rsidR="0019443B" w:rsidRPr="006A10AA">
        <w:rPr>
          <w:rFonts w:cs="Times New Roman"/>
          <w:i/>
          <w:iCs/>
          <w:szCs w:val="28"/>
        </w:rPr>
        <w:t>Выберите один правильный ответ.</w:t>
      </w:r>
    </w:p>
    <w:p w14:paraId="5933748F" w14:textId="61EF6B79" w:rsidR="006A10AA" w:rsidRPr="006A10AA" w:rsidRDefault="006A10AA" w:rsidP="006A10AA">
      <w:pPr>
        <w:tabs>
          <w:tab w:val="left" w:pos="978"/>
        </w:tabs>
        <w:ind w:firstLine="0"/>
        <w:rPr>
          <w:rFonts w:eastAsia="Arial Unicode MS" w:cs="Times New Roman"/>
          <w:szCs w:val="28"/>
          <w:lang w:eastAsia="ru-RU"/>
        </w:rPr>
      </w:pPr>
      <w:r w:rsidRPr="006A10AA">
        <w:rPr>
          <w:rFonts w:eastAsia="Arial Unicode MS" w:cs="Times New Roman"/>
          <w:szCs w:val="28"/>
          <w:lang w:eastAsia="ru-RU"/>
        </w:rPr>
        <w:t>Найдите неправильный ответ: «Процесс обслуживания требует стандартизации, если …»:</w:t>
      </w:r>
    </w:p>
    <w:p w14:paraId="260B6738" w14:textId="706BCA96" w:rsidR="006A10AA" w:rsidRPr="006A10AA" w:rsidRDefault="006A10AA" w:rsidP="006A10AA">
      <w:pPr>
        <w:tabs>
          <w:tab w:val="left" w:pos="978"/>
        </w:tabs>
        <w:ind w:firstLine="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>А</w:t>
      </w:r>
      <w:r w:rsidRPr="006A10AA">
        <w:rPr>
          <w:rFonts w:eastAsia="Arial Unicode MS" w:cs="Times New Roman"/>
          <w:szCs w:val="28"/>
          <w:lang w:eastAsia="ru-RU"/>
        </w:rPr>
        <w:t>) наблюдаетс</w:t>
      </w:r>
      <w:r w:rsidR="00045B42">
        <w:rPr>
          <w:rFonts w:eastAsia="Arial Unicode MS" w:cs="Times New Roman"/>
          <w:szCs w:val="28"/>
          <w:lang w:eastAsia="ru-RU"/>
        </w:rPr>
        <w:t>я значительная текучесть кадров</w:t>
      </w:r>
    </w:p>
    <w:p w14:paraId="1E839DF2" w14:textId="4A6324FB" w:rsidR="006A10AA" w:rsidRPr="006A10AA" w:rsidRDefault="00045B42" w:rsidP="006A10AA">
      <w:pPr>
        <w:widowControl w:val="0"/>
        <w:shd w:val="clear" w:color="auto" w:fill="FFFFFF"/>
        <w:ind w:firstLine="0"/>
        <w:rPr>
          <w:rFonts w:eastAsia="Times New Roman" w:cs="Times New Roman"/>
          <w:snapToGrid w:val="0"/>
          <w:color w:val="000000"/>
          <w:spacing w:val="-3"/>
          <w:szCs w:val="28"/>
          <w:lang w:eastAsia="ru-RU"/>
        </w:rPr>
      </w:pPr>
      <w:r>
        <w:rPr>
          <w:rFonts w:eastAsia="Times New Roman" w:cs="Times New Roman"/>
          <w:snapToGrid w:val="0"/>
          <w:color w:val="000000"/>
          <w:spacing w:val="-3"/>
          <w:szCs w:val="28"/>
          <w:lang w:eastAsia="ru-RU"/>
        </w:rPr>
        <w:t>Б</w:t>
      </w:r>
      <w:r w:rsidR="006A10AA" w:rsidRPr="006A10AA">
        <w:rPr>
          <w:rFonts w:eastAsia="Times New Roman" w:cs="Times New Roman"/>
          <w:snapToGrid w:val="0"/>
          <w:color w:val="000000"/>
          <w:spacing w:val="-3"/>
          <w:szCs w:val="28"/>
          <w:lang w:eastAsia="ru-RU"/>
        </w:rPr>
        <w:t>) процесс адаптации и подготовки обс</w:t>
      </w:r>
      <w:r>
        <w:rPr>
          <w:rFonts w:eastAsia="Times New Roman" w:cs="Times New Roman"/>
          <w:snapToGrid w:val="0"/>
          <w:color w:val="000000"/>
          <w:spacing w:val="-3"/>
          <w:szCs w:val="28"/>
          <w:lang w:eastAsia="ru-RU"/>
        </w:rPr>
        <w:t>луживающего персонала несложный</w:t>
      </w:r>
    </w:p>
    <w:p w14:paraId="3A4F1525" w14:textId="6D840D5A" w:rsidR="006A10AA" w:rsidRPr="006A10AA" w:rsidRDefault="00045B42" w:rsidP="006A10AA">
      <w:pPr>
        <w:tabs>
          <w:tab w:val="left" w:pos="978"/>
        </w:tabs>
        <w:ind w:firstLine="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>В</w:t>
      </w:r>
      <w:r w:rsidR="006A10AA" w:rsidRPr="006A10AA">
        <w:rPr>
          <w:rFonts w:eastAsia="Arial Unicode MS" w:cs="Times New Roman"/>
          <w:szCs w:val="28"/>
          <w:lang w:eastAsia="ru-RU"/>
        </w:rPr>
        <w:t>) услуги носят массовый характер</w:t>
      </w:r>
    </w:p>
    <w:p w14:paraId="06EB0A2E" w14:textId="52840F25" w:rsidR="006A10AA" w:rsidRPr="006A10AA" w:rsidRDefault="00045B42" w:rsidP="006A10AA">
      <w:pPr>
        <w:tabs>
          <w:tab w:val="left" w:pos="978"/>
        </w:tabs>
        <w:ind w:firstLine="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lastRenderedPageBreak/>
        <w:t>Г</w:t>
      </w:r>
      <w:r w:rsidR="006A10AA" w:rsidRPr="006A10AA">
        <w:rPr>
          <w:rFonts w:eastAsia="Arial Unicode MS" w:cs="Times New Roman"/>
          <w:szCs w:val="28"/>
          <w:lang w:eastAsia="ru-RU"/>
        </w:rPr>
        <w:t>)</w:t>
      </w:r>
      <w:r w:rsidR="004818CD">
        <w:rPr>
          <w:rFonts w:eastAsia="Arial Unicode MS" w:cs="Times New Roman"/>
          <w:szCs w:val="28"/>
          <w:lang w:eastAsia="ru-RU"/>
        </w:rPr>
        <w:t xml:space="preserve"> сеть подразделений сервисной организации </w:t>
      </w:r>
      <w:r w:rsidR="006A10AA" w:rsidRPr="006A10AA">
        <w:rPr>
          <w:rFonts w:eastAsia="Arial Unicode MS" w:cs="Times New Roman"/>
          <w:szCs w:val="28"/>
          <w:lang w:eastAsia="ru-RU"/>
        </w:rPr>
        <w:t>увеличивается</w:t>
      </w:r>
    </w:p>
    <w:p w14:paraId="01F2431B" w14:textId="5050D323" w:rsidR="006A10AA" w:rsidRPr="006A10AA" w:rsidRDefault="00045B42" w:rsidP="006A10AA">
      <w:pPr>
        <w:tabs>
          <w:tab w:val="left" w:pos="978"/>
        </w:tabs>
        <w:ind w:firstLine="0"/>
        <w:rPr>
          <w:rFonts w:eastAsia="Arial Unicode MS" w:cs="Times New Roman"/>
          <w:szCs w:val="28"/>
          <w:lang w:eastAsia="ru-RU"/>
        </w:rPr>
      </w:pPr>
      <w:r>
        <w:rPr>
          <w:rFonts w:eastAsia="Arial Unicode MS" w:cs="Times New Roman"/>
          <w:szCs w:val="28"/>
          <w:lang w:eastAsia="ru-RU"/>
        </w:rPr>
        <w:t>Д</w:t>
      </w:r>
      <w:r w:rsidR="006A10AA" w:rsidRPr="006A10AA">
        <w:rPr>
          <w:rFonts w:eastAsia="Arial Unicode MS" w:cs="Times New Roman"/>
          <w:szCs w:val="28"/>
          <w:lang w:eastAsia="ru-RU"/>
        </w:rPr>
        <w:t>) потребности клиентов сложны, индивидуальн</w:t>
      </w:r>
      <w:r>
        <w:rPr>
          <w:rFonts w:eastAsia="Arial Unicode MS" w:cs="Times New Roman"/>
          <w:szCs w:val="28"/>
          <w:lang w:eastAsia="ru-RU"/>
        </w:rPr>
        <w:t>ы, их трудно спрогнозировать</w:t>
      </w:r>
    </w:p>
    <w:p w14:paraId="4A1FC1D7" w14:textId="7BCC56A0" w:rsidR="00806394" w:rsidRPr="003E63E6" w:rsidRDefault="0019033E" w:rsidP="008063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939C1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Pr="003E63E6">
        <w:rPr>
          <w:rFonts w:eastAsia="Times New Roman" w:cs="Times New Roman"/>
          <w:iCs/>
          <w:szCs w:val="28"/>
          <w:lang w:eastAsia="ru-RU"/>
        </w:rPr>
        <w:t>ответ: Д</w:t>
      </w:r>
    </w:p>
    <w:p w14:paraId="5AC53076" w14:textId="77777777" w:rsidR="00E76870" w:rsidRDefault="00806394" w:rsidP="00E76870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B057DD" w:rsidRPr="003E63E6">
        <w:rPr>
          <w:rFonts w:eastAsia="Times New Roman" w:cs="Times New Roman"/>
          <w:iCs/>
          <w:szCs w:val="28"/>
          <w:lang w:eastAsia="ru-RU"/>
        </w:rPr>
        <w:t xml:space="preserve"> </w:t>
      </w:r>
      <w:r w:rsidR="00E76870"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4E39EED2" w14:textId="45F81EDF" w:rsidR="00806394" w:rsidRPr="005939C1" w:rsidRDefault="00806394" w:rsidP="00AD0466">
      <w:pPr>
        <w:ind w:firstLine="0"/>
      </w:pPr>
    </w:p>
    <w:p w14:paraId="3682F2B3" w14:textId="77777777" w:rsidR="006B0953" w:rsidRPr="005939C1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939C1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442C036B" w:rsidR="000F0D80" w:rsidRPr="005939C1" w:rsidRDefault="000F0D80" w:rsidP="00B17C8F">
      <w:pPr>
        <w:ind w:firstLine="0"/>
      </w:pPr>
    </w:p>
    <w:p w14:paraId="5102A5C3" w14:textId="0F406E9E" w:rsidR="007A0BBF" w:rsidRPr="003E63E6" w:rsidRDefault="007A0BBF" w:rsidP="007A0BBF">
      <w:pPr>
        <w:ind w:firstLine="0"/>
        <w:rPr>
          <w:i/>
          <w:iCs/>
        </w:rPr>
      </w:pPr>
      <w:r w:rsidRPr="005939C1">
        <w:t xml:space="preserve">1. </w:t>
      </w:r>
      <w:r w:rsidRPr="005939C1">
        <w:rPr>
          <w:i/>
          <w:iCs/>
        </w:rPr>
        <w:t xml:space="preserve">Установите соответствие </w:t>
      </w:r>
      <w:r w:rsidRPr="003E63E6">
        <w:rPr>
          <w:i/>
          <w:iCs/>
        </w:rPr>
        <w:t xml:space="preserve">между </w:t>
      </w:r>
      <w:r w:rsidR="00734703" w:rsidRPr="003E63E6">
        <w:rPr>
          <w:i/>
        </w:rPr>
        <w:t>категориями атрибутов в соответствии с</w:t>
      </w:r>
      <w:r w:rsidR="006A1692" w:rsidRPr="003E63E6">
        <w:rPr>
          <w:i/>
        </w:rPr>
        <w:t xml:space="preserve"> </w:t>
      </w:r>
      <w:r w:rsidR="00734703" w:rsidRPr="003E63E6">
        <w:rPr>
          <w:i/>
        </w:rPr>
        <w:t>Н. Кано</w:t>
      </w:r>
      <w:r w:rsidR="006A1692" w:rsidRPr="003E63E6">
        <w:rPr>
          <w:i/>
        </w:rPr>
        <w:t xml:space="preserve"> (традиционной</w:t>
      </w:r>
      <w:r w:rsidR="00734703" w:rsidRPr="003E63E6">
        <w:rPr>
          <w:i/>
        </w:rPr>
        <w:t>)</w:t>
      </w:r>
      <w:r w:rsidR="006A1692" w:rsidRPr="003E63E6">
        <w:rPr>
          <w:i/>
        </w:rPr>
        <w:t xml:space="preserve"> </w:t>
      </w:r>
      <w:r w:rsidRPr="003E63E6">
        <w:rPr>
          <w:i/>
        </w:rPr>
        <w:t>и их содержанием</w:t>
      </w:r>
      <w:r w:rsidRPr="003E63E6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A0BBF" w:rsidRPr="003E63E6" w14:paraId="1CA34D06" w14:textId="77777777" w:rsidTr="00455FFC">
        <w:tc>
          <w:tcPr>
            <w:tcW w:w="3510" w:type="dxa"/>
            <w:gridSpan w:val="2"/>
          </w:tcPr>
          <w:p w14:paraId="6D9E0A45" w14:textId="048D7130" w:rsidR="007A0BBF" w:rsidRPr="003E63E6" w:rsidRDefault="006A1692" w:rsidP="00455FFC">
            <w:pPr>
              <w:ind w:firstLine="0"/>
              <w:jc w:val="center"/>
            </w:pPr>
            <w:r w:rsidRPr="003E63E6">
              <w:t>Категории</w:t>
            </w:r>
          </w:p>
        </w:tc>
        <w:tc>
          <w:tcPr>
            <w:tcW w:w="6379" w:type="dxa"/>
            <w:gridSpan w:val="2"/>
          </w:tcPr>
          <w:p w14:paraId="62FCF080" w14:textId="77777777" w:rsidR="007A0BBF" w:rsidRPr="003E63E6" w:rsidRDefault="007A0BBF" w:rsidP="00455FFC">
            <w:pPr>
              <w:ind w:firstLine="0"/>
              <w:jc w:val="center"/>
              <w:rPr>
                <w:b/>
              </w:rPr>
            </w:pPr>
            <w:r w:rsidRPr="003E63E6">
              <w:t>Содержание</w:t>
            </w:r>
          </w:p>
        </w:tc>
      </w:tr>
      <w:tr w:rsidR="007A0BBF" w:rsidRPr="003E63E6" w14:paraId="2E3923CD" w14:textId="77777777" w:rsidTr="00455FFC">
        <w:tc>
          <w:tcPr>
            <w:tcW w:w="534" w:type="dxa"/>
          </w:tcPr>
          <w:p w14:paraId="3FCE8F95" w14:textId="77777777" w:rsidR="007A0BBF" w:rsidRPr="003E63E6" w:rsidRDefault="007A0BBF" w:rsidP="00455FFC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1)</w:t>
            </w:r>
          </w:p>
        </w:tc>
        <w:tc>
          <w:tcPr>
            <w:tcW w:w="2976" w:type="dxa"/>
          </w:tcPr>
          <w:p w14:paraId="3B2D5A67" w14:textId="77777777" w:rsidR="00707477" w:rsidRPr="003E63E6" w:rsidRDefault="00707477" w:rsidP="00455FFC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 xml:space="preserve">Обязательные </w:t>
            </w:r>
          </w:p>
          <w:p w14:paraId="72672E01" w14:textId="3FB99F38" w:rsidR="007A0BBF" w:rsidRPr="003E63E6" w:rsidRDefault="00707477" w:rsidP="00455FFC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>(</w:t>
            </w:r>
            <w:proofErr w:type="spellStart"/>
            <w:r w:rsidRPr="003E63E6">
              <w:rPr>
                <w:iCs/>
              </w:rPr>
              <w:t>Must-be</w:t>
            </w:r>
            <w:proofErr w:type="spellEnd"/>
            <w:r w:rsidRPr="003E63E6">
              <w:rPr>
                <w:iCs/>
              </w:rPr>
              <w:t>)</w:t>
            </w:r>
          </w:p>
        </w:tc>
        <w:tc>
          <w:tcPr>
            <w:tcW w:w="567" w:type="dxa"/>
          </w:tcPr>
          <w:p w14:paraId="7B5CC542" w14:textId="77777777" w:rsidR="007A0BBF" w:rsidRPr="003E63E6" w:rsidRDefault="007A0BBF" w:rsidP="00455FFC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31088092" w14:textId="2ECB14A1" w:rsidR="007A0BBF" w:rsidRPr="003E63E6" w:rsidRDefault="00097FC7" w:rsidP="004C2C6B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Снижают удовлетворённость клиентов, вызывают у них раздражение. Удовлетворенность потребителя обратно пропорциональна ст</w:t>
            </w:r>
            <w:r w:rsidR="004C2C6B" w:rsidRPr="003E63E6">
              <w:rPr>
                <w:iCs/>
              </w:rPr>
              <w:t>епени присутствия атрибута.</w:t>
            </w:r>
          </w:p>
        </w:tc>
      </w:tr>
      <w:tr w:rsidR="007A0BBF" w:rsidRPr="003E63E6" w14:paraId="3A7A341F" w14:textId="77777777" w:rsidTr="00455FFC">
        <w:tc>
          <w:tcPr>
            <w:tcW w:w="534" w:type="dxa"/>
          </w:tcPr>
          <w:p w14:paraId="611F433E" w14:textId="77777777" w:rsidR="007A0BBF" w:rsidRPr="003E63E6" w:rsidRDefault="007A0BBF" w:rsidP="00455FFC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2)</w:t>
            </w:r>
          </w:p>
        </w:tc>
        <w:tc>
          <w:tcPr>
            <w:tcW w:w="2976" w:type="dxa"/>
          </w:tcPr>
          <w:p w14:paraId="15C8CB10" w14:textId="77777777" w:rsidR="008253E5" w:rsidRPr="003E63E6" w:rsidRDefault="008253E5" w:rsidP="00455FFC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 xml:space="preserve">Одномерные </w:t>
            </w:r>
          </w:p>
          <w:p w14:paraId="07637E37" w14:textId="7A1E2892" w:rsidR="007A0BBF" w:rsidRPr="003E63E6" w:rsidRDefault="008253E5" w:rsidP="00455FFC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>(One-</w:t>
            </w:r>
            <w:proofErr w:type="spellStart"/>
            <w:r w:rsidRPr="003E63E6">
              <w:rPr>
                <w:iCs/>
              </w:rPr>
              <w:t>dimensional</w:t>
            </w:r>
            <w:proofErr w:type="spellEnd"/>
            <w:r w:rsidRPr="003E63E6">
              <w:rPr>
                <w:iCs/>
              </w:rPr>
              <w:t>)</w:t>
            </w:r>
          </w:p>
        </w:tc>
        <w:tc>
          <w:tcPr>
            <w:tcW w:w="567" w:type="dxa"/>
          </w:tcPr>
          <w:p w14:paraId="0EEDAB8C" w14:textId="77777777" w:rsidR="007A0BBF" w:rsidRPr="003E63E6" w:rsidRDefault="007A0BBF" w:rsidP="00455FFC">
            <w:pPr>
              <w:ind w:firstLine="0"/>
              <w:rPr>
                <w:bCs/>
                <w:iCs/>
              </w:rPr>
            </w:pPr>
            <w:r w:rsidRPr="003E63E6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4EDAC9BD" w14:textId="74E149B2" w:rsidR="007A0BBF" w:rsidRPr="003E63E6" w:rsidRDefault="008253E5" w:rsidP="00315170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Атрибуты, для которых удовлетворенность потребителя тем выше, чем в большей степени присутствует данный атрибут;</w:t>
            </w:r>
            <w:r w:rsidR="00315170" w:rsidRPr="003E63E6">
              <w:rPr>
                <w:iCs/>
              </w:rPr>
              <w:t xml:space="preserve"> у</w:t>
            </w:r>
            <w:r w:rsidR="003B34F0" w:rsidRPr="003E63E6">
              <w:rPr>
                <w:iCs/>
              </w:rPr>
              <w:t xml:space="preserve">довлетворённость прямо пропорциональна функциональности рассматриваемого атрибута. </w:t>
            </w:r>
          </w:p>
        </w:tc>
      </w:tr>
      <w:tr w:rsidR="007A0BBF" w:rsidRPr="003E63E6" w14:paraId="47D3CE1A" w14:textId="77777777" w:rsidTr="00455FFC">
        <w:tc>
          <w:tcPr>
            <w:tcW w:w="534" w:type="dxa"/>
          </w:tcPr>
          <w:p w14:paraId="7D2E68A4" w14:textId="77777777" w:rsidR="007A0BBF" w:rsidRPr="003E63E6" w:rsidRDefault="007A0BBF" w:rsidP="00455FFC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3)</w:t>
            </w:r>
          </w:p>
        </w:tc>
        <w:tc>
          <w:tcPr>
            <w:tcW w:w="2976" w:type="dxa"/>
          </w:tcPr>
          <w:p w14:paraId="7871648B" w14:textId="42E7A7AA" w:rsidR="007A0BBF" w:rsidRPr="003E63E6" w:rsidRDefault="001A6D4B" w:rsidP="00455FFC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>Привлекательные (</w:t>
            </w:r>
            <w:proofErr w:type="spellStart"/>
            <w:r w:rsidRPr="003E63E6">
              <w:rPr>
                <w:iCs/>
              </w:rPr>
              <w:t>Attractive</w:t>
            </w:r>
            <w:proofErr w:type="spellEnd"/>
            <w:r w:rsidRPr="003E63E6">
              <w:rPr>
                <w:iCs/>
              </w:rPr>
              <w:t>)</w:t>
            </w:r>
          </w:p>
        </w:tc>
        <w:tc>
          <w:tcPr>
            <w:tcW w:w="567" w:type="dxa"/>
          </w:tcPr>
          <w:p w14:paraId="312B2A33" w14:textId="77777777" w:rsidR="007A0BBF" w:rsidRPr="003E63E6" w:rsidRDefault="007A0BBF" w:rsidP="00455FFC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FFEAA30" w14:textId="49A00150" w:rsidR="007A0BBF" w:rsidRPr="003E63E6" w:rsidRDefault="003B34F0" w:rsidP="003B34F0">
            <w:pPr>
              <w:ind w:firstLine="0"/>
              <w:rPr>
                <w:iCs/>
              </w:rPr>
            </w:pPr>
            <w:r w:rsidRPr="003E63E6">
              <w:t xml:space="preserve">Необходимые, наличие которых не приводит к высокой удовлетворенности покупателя, поскольку рассматривается им как нечто само собой разумеющееся; однако при несоответствии общепринятым стандартам удовлетворенность резко падает. </w:t>
            </w:r>
          </w:p>
        </w:tc>
      </w:tr>
      <w:tr w:rsidR="007A0BBF" w:rsidRPr="003E63E6" w14:paraId="10D803B6" w14:textId="77777777" w:rsidTr="00455FFC">
        <w:tc>
          <w:tcPr>
            <w:tcW w:w="534" w:type="dxa"/>
          </w:tcPr>
          <w:p w14:paraId="23968D0B" w14:textId="77777777" w:rsidR="007A0BBF" w:rsidRPr="003E63E6" w:rsidRDefault="007A0BBF" w:rsidP="00455FFC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4)</w:t>
            </w:r>
          </w:p>
        </w:tc>
        <w:tc>
          <w:tcPr>
            <w:tcW w:w="2976" w:type="dxa"/>
          </w:tcPr>
          <w:p w14:paraId="61ADB16A" w14:textId="6020C510" w:rsidR="007A0BBF" w:rsidRPr="003E63E6" w:rsidRDefault="00AC76FB" w:rsidP="00455FFC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>Безразличные (</w:t>
            </w:r>
            <w:proofErr w:type="spellStart"/>
            <w:r w:rsidRPr="003E63E6">
              <w:rPr>
                <w:iCs/>
              </w:rPr>
              <w:t>Indifferent</w:t>
            </w:r>
            <w:proofErr w:type="spellEnd"/>
            <w:r w:rsidRPr="003E63E6">
              <w:rPr>
                <w:iCs/>
              </w:rPr>
              <w:t>)</w:t>
            </w:r>
          </w:p>
        </w:tc>
        <w:tc>
          <w:tcPr>
            <w:tcW w:w="567" w:type="dxa"/>
          </w:tcPr>
          <w:p w14:paraId="5F7C2837" w14:textId="77777777" w:rsidR="007A0BBF" w:rsidRPr="003E63E6" w:rsidRDefault="007A0BBF" w:rsidP="00455FFC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391FB7B9" w14:textId="63B9CD02" w:rsidR="007A0BBF" w:rsidRPr="003E63E6" w:rsidRDefault="001A6D4B" w:rsidP="00AC76FB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Отсутствие данного атрибута воспринимается потребителем нейтрально, однако его присутствие резко увеличивает удовлетворенность потребителя; являются сюрпризом для клиентов и восхищают их.</w:t>
            </w:r>
          </w:p>
        </w:tc>
      </w:tr>
      <w:tr w:rsidR="007A0BBF" w:rsidRPr="003E63E6" w14:paraId="30B9B507" w14:textId="77777777" w:rsidTr="00455FFC">
        <w:tc>
          <w:tcPr>
            <w:tcW w:w="534" w:type="dxa"/>
          </w:tcPr>
          <w:p w14:paraId="4A1305E1" w14:textId="77777777" w:rsidR="007A0BBF" w:rsidRPr="003E63E6" w:rsidRDefault="007A0BBF" w:rsidP="00455FFC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5)</w:t>
            </w:r>
          </w:p>
        </w:tc>
        <w:tc>
          <w:tcPr>
            <w:tcW w:w="2976" w:type="dxa"/>
          </w:tcPr>
          <w:p w14:paraId="56D55B62" w14:textId="7DBC8613" w:rsidR="007A0BBF" w:rsidRPr="003E63E6" w:rsidRDefault="00097FC7" w:rsidP="00097FC7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>Нежелательные (</w:t>
            </w:r>
            <w:proofErr w:type="spellStart"/>
            <w:r w:rsidRPr="003E63E6">
              <w:rPr>
                <w:iCs/>
              </w:rPr>
              <w:t>Reverse</w:t>
            </w:r>
            <w:proofErr w:type="spellEnd"/>
            <w:r w:rsidRPr="003E63E6">
              <w:rPr>
                <w:iCs/>
              </w:rPr>
              <w:t>)</w:t>
            </w:r>
          </w:p>
        </w:tc>
        <w:tc>
          <w:tcPr>
            <w:tcW w:w="567" w:type="dxa"/>
          </w:tcPr>
          <w:p w14:paraId="521FA5DA" w14:textId="77777777" w:rsidR="007A0BBF" w:rsidRPr="003E63E6" w:rsidRDefault="007A0BBF" w:rsidP="00455FFC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232A8193" w14:textId="401C061B" w:rsidR="007A0BBF" w:rsidRPr="003E63E6" w:rsidRDefault="0095003C" w:rsidP="0095003C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Не имеют значения для потребителя и не влияют на потребительский выбор; обычно такие характеристики не вызывают никаких эмоциональных реакций у потребителя</w:t>
            </w:r>
          </w:p>
        </w:tc>
      </w:tr>
    </w:tbl>
    <w:p w14:paraId="5F62921A" w14:textId="77777777" w:rsidR="007A0BBF" w:rsidRPr="005939C1" w:rsidRDefault="007A0BBF" w:rsidP="007A0BBF">
      <w:pPr>
        <w:ind w:firstLine="0"/>
        <w:rPr>
          <w:rFonts w:cs="Times New Roman"/>
          <w:szCs w:val="28"/>
        </w:rPr>
      </w:pPr>
      <w:r w:rsidRPr="003E63E6">
        <w:rPr>
          <w:rFonts w:cs="Times New Roman"/>
          <w:szCs w:val="28"/>
        </w:rPr>
        <w:t>Правильный ответ:</w:t>
      </w:r>
      <w:r w:rsidRPr="005939C1">
        <w:rPr>
          <w:rFonts w:cs="Times New Roman"/>
          <w:szCs w:val="28"/>
        </w:rPr>
        <w:t xml:space="preserve"> </w:t>
      </w:r>
    </w:p>
    <w:tbl>
      <w:tblPr>
        <w:tblStyle w:val="a3"/>
        <w:tblW w:w="7959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1"/>
        <w:gridCol w:w="1560"/>
        <w:gridCol w:w="1560"/>
        <w:gridCol w:w="1560"/>
      </w:tblGrid>
      <w:tr w:rsidR="007A0BBF" w:rsidRPr="003E63E6" w14:paraId="2759D4F4" w14:textId="77777777" w:rsidTr="00455FFC">
        <w:tc>
          <w:tcPr>
            <w:tcW w:w="1638" w:type="dxa"/>
            <w:vAlign w:val="center"/>
          </w:tcPr>
          <w:p w14:paraId="638BD100" w14:textId="77777777" w:rsidR="007A0BBF" w:rsidRPr="003E63E6" w:rsidRDefault="007A0BBF" w:rsidP="00455FFC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1</w:t>
            </w:r>
          </w:p>
        </w:tc>
        <w:tc>
          <w:tcPr>
            <w:tcW w:w="1641" w:type="dxa"/>
            <w:vAlign w:val="center"/>
          </w:tcPr>
          <w:p w14:paraId="05DDD9E0" w14:textId="77777777" w:rsidR="007A0BBF" w:rsidRPr="003E63E6" w:rsidRDefault="007A0BBF" w:rsidP="00455FFC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2AFC16EE" w14:textId="77777777" w:rsidR="007A0BBF" w:rsidRPr="003E63E6" w:rsidRDefault="007A0BBF" w:rsidP="00455FFC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240876EA" w14:textId="77777777" w:rsidR="007A0BBF" w:rsidRPr="003E63E6" w:rsidRDefault="007A0BBF" w:rsidP="00455FFC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73C6A94D" w14:textId="77777777" w:rsidR="007A0BBF" w:rsidRPr="003E63E6" w:rsidRDefault="007A0BBF" w:rsidP="00455FFC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5</w:t>
            </w:r>
          </w:p>
        </w:tc>
      </w:tr>
      <w:tr w:rsidR="007A0BBF" w:rsidRPr="003E63E6" w14:paraId="3658807D" w14:textId="77777777" w:rsidTr="00455FFC">
        <w:tc>
          <w:tcPr>
            <w:tcW w:w="1638" w:type="dxa"/>
            <w:vAlign w:val="center"/>
          </w:tcPr>
          <w:p w14:paraId="3C4B505C" w14:textId="77777777" w:rsidR="007A0BBF" w:rsidRPr="003E63E6" w:rsidRDefault="007A0BBF" w:rsidP="00455FFC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В</w:t>
            </w:r>
          </w:p>
        </w:tc>
        <w:tc>
          <w:tcPr>
            <w:tcW w:w="1641" w:type="dxa"/>
            <w:vAlign w:val="center"/>
          </w:tcPr>
          <w:p w14:paraId="3056AA59" w14:textId="77777777" w:rsidR="007A0BBF" w:rsidRPr="003E63E6" w:rsidRDefault="007A0BBF" w:rsidP="00455FFC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Б</w:t>
            </w:r>
          </w:p>
        </w:tc>
        <w:tc>
          <w:tcPr>
            <w:tcW w:w="1560" w:type="dxa"/>
          </w:tcPr>
          <w:p w14:paraId="07D1D268" w14:textId="77777777" w:rsidR="007A0BBF" w:rsidRPr="003E63E6" w:rsidRDefault="007A0BBF" w:rsidP="00455FFC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Г</w:t>
            </w:r>
          </w:p>
        </w:tc>
        <w:tc>
          <w:tcPr>
            <w:tcW w:w="1560" w:type="dxa"/>
          </w:tcPr>
          <w:p w14:paraId="17818A7E" w14:textId="40ADB4E1" w:rsidR="007A0BBF" w:rsidRPr="003E63E6" w:rsidRDefault="00AC76FB" w:rsidP="00455FFC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Д</w:t>
            </w:r>
          </w:p>
        </w:tc>
        <w:tc>
          <w:tcPr>
            <w:tcW w:w="1560" w:type="dxa"/>
          </w:tcPr>
          <w:p w14:paraId="5FAACBC7" w14:textId="2BC49FFA" w:rsidR="007A0BBF" w:rsidRPr="003E63E6" w:rsidRDefault="00097FC7" w:rsidP="00455FFC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А</w:t>
            </w:r>
          </w:p>
        </w:tc>
      </w:tr>
    </w:tbl>
    <w:p w14:paraId="27DC7B31" w14:textId="77777777" w:rsidR="00831C8E" w:rsidRPr="003E63E6" w:rsidRDefault="007A0BBF" w:rsidP="00831C8E">
      <w:pPr>
        <w:ind w:firstLine="0"/>
        <w:rPr>
          <w:iCs/>
          <w:szCs w:val="28"/>
        </w:rPr>
      </w:pPr>
      <w:r w:rsidRPr="003E63E6">
        <w:t xml:space="preserve">Компетенции (индикаторы): </w:t>
      </w:r>
      <w:r w:rsidR="00831C8E" w:rsidRPr="003E63E6">
        <w:rPr>
          <w:iCs/>
          <w:szCs w:val="28"/>
        </w:rPr>
        <w:t>ПК-7 (ПК-7.4, ПК-7.5)</w:t>
      </w:r>
    </w:p>
    <w:p w14:paraId="4D7AA2E8" w14:textId="77777777" w:rsidR="003B34F0" w:rsidRPr="003E63E6" w:rsidRDefault="003B34F0" w:rsidP="00C72672">
      <w:pPr>
        <w:ind w:firstLine="0"/>
      </w:pPr>
    </w:p>
    <w:p w14:paraId="7320A334" w14:textId="28A2BF48" w:rsidR="00952136" w:rsidRPr="005939C1" w:rsidRDefault="00E32827" w:rsidP="00952136">
      <w:pPr>
        <w:ind w:firstLine="0"/>
        <w:rPr>
          <w:i/>
          <w:iCs/>
        </w:rPr>
      </w:pPr>
      <w:r w:rsidRPr="003E63E6">
        <w:t>2</w:t>
      </w:r>
      <w:r w:rsidR="00952136" w:rsidRPr="003E63E6">
        <w:t xml:space="preserve">. </w:t>
      </w:r>
      <w:r w:rsidR="00952136" w:rsidRPr="003E63E6">
        <w:rPr>
          <w:i/>
          <w:iCs/>
        </w:rPr>
        <w:t>Установите соответствие между</w:t>
      </w:r>
      <w:r w:rsidR="00DC2A4C" w:rsidRPr="003E63E6">
        <w:rPr>
          <w:i/>
          <w:iCs/>
        </w:rPr>
        <w:t xml:space="preserve"> концептуальными моделями маркетинга услуг и </w:t>
      </w:r>
      <w:r w:rsidR="00FA387C" w:rsidRPr="003E63E6">
        <w:rPr>
          <w:i/>
          <w:iCs/>
        </w:rPr>
        <w:t xml:space="preserve">их </w:t>
      </w:r>
      <w:r w:rsidR="005D7D8F" w:rsidRPr="003E63E6">
        <w:rPr>
          <w:i/>
          <w:iCs/>
        </w:rPr>
        <w:t>содержанием</w:t>
      </w:r>
      <w:r w:rsidR="00340E04" w:rsidRPr="003E63E6">
        <w:rPr>
          <w:i/>
          <w:iCs/>
        </w:rPr>
        <w:t xml:space="preserve">. </w:t>
      </w:r>
      <w:r w:rsidR="00952136" w:rsidRPr="003E63E6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952136" w:rsidRPr="005939C1" w14:paraId="21CA6336" w14:textId="77777777" w:rsidTr="00B56E91">
        <w:tc>
          <w:tcPr>
            <w:tcW w:w="2694" w:type="dxa"/>
            <w:gridSpan w:val="2"/>
          </w:tcPr>
          <w:p w14:paraId="4621FB80" w14:textId="516B3D54" w:rsidR="00952136" w:rsidRPr="005939C1" w:rsidRDefault="00DC2A4C" w:rsidP="008F5433">
            <w:pPr>
              <w:ind w:firstLine="0"/>
              <w:jc w:val="center"/>
            </w:pPr>
            <w:r>
              <w:rPr>
                <w:rFonts w:eastAsia="Calibri" w:cs="Times New Roman"/>
                <w:szCs w:val="28"/>
              </w:rPr>
              <w:lastRenderedPageBreak/>
              <w:t>Модели маркетинга услуг</w:t>
            </w:r>
          </w:p>
        </w:tc>
        <w:tc>
          <w:tcPr>
            <w:tcW w:w="7087" w:type="dxa"/>
            <w:gridSpan w:val="2"/>
          </w:tcPr>
          <w:p w14:paraId="20BA2FD9" w14:textId="4621838F" w:rsidR="00952136" w:rsidRPr="005939C1" w:rsidRDefault="005D7D8F" w:rsidP="005D7D8F">
            <w:pPr>
              <w:ind w:firstLine="0"/>
              <w:jc w:val="center"/>
              <w:rPr>
                <w:b/>
              </w:rPr>
            </w:pPr>
            <w:r w:rsidRPr="005939C1">
              <w:t>Содержани</w:t>
            </w:r>
            <w:r w:rsidR="00340E04" w:rsidRPr="005939C1">
              <w:t>е</w:t>
            </w:r>
          </w:p>
        </w:tc>
      </w:tr>
      <w:tr w:rsidR="00952136" w:rsidRPr="005939C1" w14:paraId="2B111073" w14:textId="77777777" w:rsidTr="00B56E91">
        <w:tc>
          <w:tcPr>
            <w:tcW w:w="534" w:type="dxa"/>
          </w:tcPr>
          <w:p w14:paraId="6C4CDE1D" w14:textId="77777777" w:rsidR="00952136" w:rsidRPr="005939C1" w:rsidRDefault="00952136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1)</w:t>
            </w:r>
          </w:p>
        </w:tc>
        <w:tc>
          <w:tcPr>
            <w:tcW w:w="2160" w:type="dxa"/>
          </w:tcPr>
          <w:p w14:paraId="63ACC9A7" w14:textId="77777777" w:rsidR="00DC2A4C" w:rsidRPr="003E63E6" w:rsidRDefault="00DC2A4C" w:rsidP="003F6A67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 xml:space="preserve">Модель </w:t>
            </w:r>
          </w:p>
          <w:p w14:paraId="5BF1F405" w14:textId="11F0F327" w:rsidR="00952136" w:rsidRPr="003E63E6" w:rsidRDefault="00DC2A4C" w:rsidP="003F6A67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 xml:space="preserve">Дж. </w:t>
            </w:r>
            <w:proofErr w:type="spellStart"/>
            <w:r w:rsidRPr="003E63E6">
              <w:rPr>
                <w:iCs/>
              </w:rPr>
              <w:t>Ратмела</w:t>
            </w:r>
            <w:proofErr w:type="spellEnd"/>
          </w:p>
        </w:tc>
        <w:tc>
          <w:tcPr>
            <w:tcW w:w="567" w:type="dxa"/>
          </w:tcPr>
          <w:p w14:paraId="6C2B5CD3" w14:textId="77777777" w:rsidR="00952136" w:rsidRPr="005939C1" w:rsidRDefault="00952136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А)</w:t>
            </w:r>
          </w:p>
        </w:tc>
        <w:tc>
          <w:tcPr>
            <w:tcW w:w="6520" w:type="dxa"/>
          </w:tcPr>
          <w:p w14:paraId="5694F1E7" w14:textId="00F32C22" w:rsidR="00952136" w:rsidRPr="003E63E6" w:rsidRDefault="006D7AC8" w:rsidP="006D7AC8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Демонстрирует одновременность производства и потребления услуги и взаимодействие целевого потребителя с различными элементами (звеньями) при оказании услуг. Ключевые факторы: процесс предоставления услуги, организация сферы услуг, целевой потребитель услуг организации, нецелевой потребитель.</w:t>
            </w:r>
          </w:p>
        </w:tc>
      </w:tr>
      <w:tr w:rsidR="00952136" w:rsidRPr="005939C1" w14:paraId="45CC1728" w14:textId="77777777" w:rsidTr="00B56E91">
        <w:tc>
          <w:tcPr>
            <w:tcW w:w="534" w:type="dxa"/>
          </w:tcPr>
          <w:p w14:paraId="48B0C3F9" w14:textId="77777777" w:rsidR="00952136" w:rsidRPr="005939C1" w:rsidRDefault="00952136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2)</w:t>
            </w:r>
          </w:p>
        </w:tc>
        <w:tc>
          <w:tcPr>
            <w:tcW w:w="2160" w:type="dxa"/>
          </w:tcPr>
          <w:p w14:paraId="4C5EB090" w14:textId="77777777" w:rsidR="006D7AC8" w:rsidRPr="003E63E6" w:rsidRDefault="006D7AC8" w:rsidP="006D7AC8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 xml:space="preserve">Модель </w:t>
            </w:r>
          </w:p>
          <w:p w14:paraId="16C10654" w14:textId="77777777" w:rsidR="006D7AC8" w:rsidRPr="003E63E6" w:rsidRDefault="006D7AC8" w:rsidP="006D7AC8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 xml:space="preserve">П. </w:t>
            </w:r>
            <w:proofErr w:type="spellStart"/>
            <w:r w:rsidRPr="003E63E6">
              <w:rPr>
                <w:iCs/>
              </w:rPr>
              <w:t>Эйглие</w:t>
            </w:r>
            <w:proofErr w:type="spellEnd"/>
            <w:r w:rsidRPr="003E63E6">
              <w:rPr>
                <w:iCs/>
              </w:rPr>
              <w:t xml:space="preserve"> </w:t>
            </w:r>
          </w:p>
          <w:p w14:paraId="7FA0C304" w14:textId="0A216252" w:rsidR="00952136" w:rsidRPr="003E63E6" w:rsidRDefault="006D7AC8" w:rsidP="00476929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 xml:space="preserve">и Е. </w:t>
            </w:r>
            <w:proofErr w:type="spellStart"/>
            <w:r w:rsidRPr="003E63E6">
              <w:rPr>
                <w:iCs/>
              </w:rPr>
              <w:t>Лангеарда</w:t>
            </w:r>
            <w:proofErr w:type="spellEnd"/>
          </w:p>
        </w:tc>
        <w:tc>
          <w:tcPr>
            <w:tcW w:w="567" w:type="dxa"/>
          </w:tcPr>
          <w:p w14:paraId="55667CA5" w14:textId="77777777" w:rsidR="00952136" w:rsidRPr="005939C1" w:rsidRDefault="00952136" w:rsidP="00E3046E">
            <w:pPr>
              <w:ind w:firstLine="0"/>
              <w:rPr>
                <w:bCs/>
                <w:iCs/>
              </w:rPr>
            </w:pPr>
            <w:r w:rsidRPr="005939C1">
              <w:rPr>
                <w:bCs/>
                <w:iCs/>
              </w:rPr>
              <w:t>Б)</w:t>
            </w:r>
          </w:p>
        </w:tc>
        <w:tc>
          <w:tcPr>
            <w:tcW w:w="6520" w:type="dxa"/>
          </w:tcPr>
          <w:p w14:paraId="57C89A16" w14:textId="76C0E521" w:rsidR="00952136" w:rsidRPr="003E63E6" w:rsidRDefault="00DC2A4C" w:rsidP="00DC2A4C">
            <w:pPr>
              <w:ind w:firstLine="0"/>
              <w:rPr>
                <w:iCs/>
              </w:rPr>
            </w:pPr>
            <w:r w:rsidRPr="003E63E6">
              <w:t>Демонстрирует различия функциональных задач маркетинга в производственном и непроизводственном секторах. Показывает, что в производственном секторе может быть выделено три логически связанных, но при этом вполне самостоятельных процесса: 1) процесс производства материальных товаров; 2) процесс маркетинга этих товаров; и 3) процесс потребления этих товаров. Обращается внимание на одновременность процессов производства и потребления услуг.</w:t>
            </w:r>
          </w:p>
        </w:tc>
      </w:tr>
      <w:tr w:rsidR="00952136" w:rsidRPr="005939C1" w14:paraId="18FC170A" w14:textId="77777777" w:rsidTr="00B56E91">
        <w:tc>
          <w:tcPr>
            <w:tcW w:w="534" w:type="dxa"/>
          </w:tcPr>
          <w:p w14:paraId="41A13937" w14:textId="77777777" w:rsidR="00952136" w:rsidRPr="005939C1" w:rsidRDefault="00952136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3)</w:t>
            </w:r>
          </w:p>
        </w:tc>
        <w:tc>
          <w:tcPr>
            <w:tcW w:w="2160" w:type="dxa"/>
          </w:tcPr>
          <w:p w14:paraId="1CC02DC8" w14:textId="4B8626BC" w:rsidR="005C0E02" w:rsidRPr="003E63E6" w:rsidRDefault="005C0E02" w:rsidP="002915CF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>Модель</w:t>
            </w:r>
          </w:p>
          <w:p w14:paraId="611CCB18" w14:textId="7488DE9F" w:rsidR="00952136" w:rsidRPr="003E63E6" w:rsidRDefault="005C0E02" w:rsidP="002915CF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 xml:space="preserve">К. </w:t>
            </w:r>
            <w:proofErr w:type="spellStart"/>
            <w:r w:rsidRPr="003E63E6">
              <w:rPr>
                <w:iCs/>
              </w:rPr>
              <w:t>Грёнроса</w:t>
            </w:r>
            <w:proofErr w:type="spellEnd"/>
          </w:p>
        </w:tc>
        <w:tc>
          <w:tcPr>
            <w:tcW w:w="567" w:type="dxa"/>
          </w:tcPr>
          <w:p w14:paraId="28A848F0" w14:textId="77777777" w:rsidR="00952136" w:rsidRPr="005939C1" w:rsidRDefault="00952136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В)</w:t>
            </w:r>
          </w:p>
        </w:tc>
        <w:tc>
          <w:tcPr>
            <w:tcW w:w="6520" w:type="dxa"/>
          </w:tcPr>
          <w:p w14:paraId="5B02E445" w14:textId="31E4479A" w:rsidR="00952136" w:rsidRPr="003E63E6" w:rsidRDefault="00B56C86" w:rsidP="00B56C86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Утверждает, что для использования в сфере услуг в комплекс маркетинга необходимо включить три новых элемента: процесс предоставления услуги (Process), материальное доказательство (</w:t>
            </w:r>
            <w:proofErr w:type="spellStart"/>
            <w:r w:rsidRPr="003E63E6">
              <w:rPr>
                <w:iCs/>
              </w:rPr>
              <w:t>Physical</w:t>
            </w:r>
            <w:proofErr w:type="spellEnd"/>
            <w:r w:rsidRPr="003E63E6">
              <w:rPr>
                <w:iCs/>
              </w:rPr>
              <w:t xml:space="preserve"> </w:t>
            </w:r>
            <w:proofErr w:type="spellStart"/>
            <w:r w:rsidRPr="003E63E6">
              <w:rPr>
                <w:iCs/>
              </w:rPr>
              <w:t>evidence</w:t>
            </w:r>
            <w:proofErr w:type="spellEnd"/>
            <w:r w:rsidRPr="003E63E6">
              <w:rPr>
                <w:iCs/>
              </w:rPr>
              <w:t>), люди/персонал, предоставляющие услугу (People).</w:t>
            </w:r>
          </w:p>
        </w:tc>
      </w:tr>
      <w:tr w:rsidR="00952136" w:rsidRPr="005939C1" w14:paraId="031E7C11" w14:textId="77777777" w:rsidTr="00B56E91">
        <w:tc>
          <w:tcPr>
            <w:tcW w:w="534" w:type="dxa"/>
          </w:tcPr>
          <w:p w14:paraId="1A0CAAA9" w14:textId="3CA3745C" w:rsidR="00952136" w:rsidRPr="005939C1" w:rsidRDefault="006D7AC8" w:rsidP="00E3046E">
            <w:pPr>
              <w:ind w:firstLine="0"/>
              <w:rPr>
                <w:iCs/>
              </w:rPr>
            </w:pPr>
            <w:r>
              <w:rPr>
                <w:iCs/>
              </w:rPr>
              <w:t>4)</w:t>
            </w:r>
          </w:p>
        </w:tc>
        <w:tc>
          <w:tcPr>
            <w:tcW w:w="2160" w:type="dxa"/>
          </w:tcPr>
          <w:p w14:paraId="28449A3C" w14:textId="77777777" w:rsidR="00952136" w:rsidRPr="003E63E6" w:rsidRDefault="00B56C86" w:rsidP="000935A2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 xml:space="preserve">Модель </w:t>
            </w:r>
          </w:p>
          <w:p w14:paraId="72FBC891" w14:textId="20A09111" w:rsidR="00B56C86" w:rsidRPr="003E63E6" w:rsidRDefault="00B56C86" w:rsidP="000935A2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 xml:space="preserve">М. </w:t>
            </w:r>
            <w:proofErr w:type="spellStart"/>
            <w:r w:rsidRPr="003E63E6">
              <w:rPr>
                <w:iCs/>
              </w:rPr>
              <w:t>Битнер</w:t>
            </w:r>
            <w:proofErr w:type="spellEnd"/>
          </w:p>
        </w:tc>
        <w:tc>
          <w:tcPr>
            <w:tcW w:w="567" w:type="dxa"/>
          </w:tcPr>
          <w:p w14:paraId="404A6534" w14:textId="77777777" w:rsidR="00952136" w:rsidRPr="005939C1" w:rsidRDefault="00952136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Г)</w:t>
            </w:r>
          </w:p>
        </w:tc>
        <w:tc>
          <w:tcPr>
            <w:tcW w:w="6520" w:type="dxa"/>
          </w:tcPr>
          <w:p w14:paraId="40A7DEE3" w14:textId="1D4F0F2E" w:rsidR="00952136" w:rsidRPr="003E63E6" w:rsidRDefault="005C0E02" w:rsidP="005C0E02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>Вводит понятия «внутренний продукт» (работа), «внутренний потр</w:t>
            </w:r>
            <w:r w:rsidR="00203055" w:rsidRPr="003E63E6">
              <w:rPr>
                <w:iCs/>
              </w:rPr>
              <w:t>ебитель» (персонал организации) и</w:t>
            </w:r>
            <w:r w:rsidRPr="003E63E6">
              <w:rPr>
                <w:iCs/>
              </w:rPr>
              <w:t xml:space="preserve"> </w:t>
            </w:r>
            <w:r w:rsidR="00203055" w:rsidRPr="003E63E6">
              <w:rPr>
                <w:iCs/>
              </w:rPr>
              <w:t>«</w:t>
            </w:r>
            <w:r w:rsidRPr="003E63E6">
              <w:rPr>
                <w:iCs/>
              </w:rPr>
              <w:t>интерактивный маркетинг</w:t>
            </w:r>
            <w:r w:rsidR="00203055" w:rsidRPr="003E63E6">
              <w:rPr>
                <w:iCs/>
              </w:rPr>
              <w:t>»</w:t>
            </w:r>
            <w:r w:rsidRPr="003E63E6">
              <w:rPr>
                <w:iCs/>
              </w:rPr>
              <w:t xml:space="preserve"> </w:t>
            </w:r>
            <w:r w:rsidR="00203055" w:rsidRPr="003E63E6">
              <w:rPr>
                <w:iCs/>
              </w:rPr>
              <w:t>(</w:t>
            </w:r>
            <w:r w:rsidRPr="003E63E6">
              <w:rPr>
                <w:iCs/>
              </w:rPr>
              <w:t>сфокусирован на процессе взаимодействия между потребителем и персоналом организации</w:t>
            </w:r>
            <w:r w:rsidR="00203055" w:rsidRPr="003E63E6">
              <w:rPr>
                <w:iCs/>
              </w:rPr>
              <w:t>)</w:t>
            </w:r>
            <w:r w:rsidRPr="003E63E6">
              <w:rPr>
                <w:iCs/>
              </w:rPr>
              <w:t>.</w:t>
            </w:r>
          </w:p>
        </w:tc>
      </w:tr>
      <w:tr w:rsidR="00CD38A9" w:rsidRPr="005939C1" w14:paraId="666A3EFE" w14:textId="77777777" w:rsidTr="00B56E91">
        <w:tc>
          <w:tcPr>
            <w:tcW w:w="534" w:type="dxa"/>
          </w:tcPr>
          <w:p w14:paraId="2DC7F4F8" w14:textId="5EFDBD45" w:rsidR="00CD38A9" w:rsidRDefault="00CD38A9" w:rsidP="00E3046E">
            <w:pPr>
              <w:ind w:firstLine="0"/>
              <w:rPr>
                <w:iCs/>
              </w:rPr>
            </w:pPr>
            <w:r>
              <w:rPr>
                <w:iCs/>
              </w:rPr>
              <w:t>5)</w:t>
            </w:r>
          </w:p>
        </w:tc>
        <w:tc>
          <w:tcPr>
            <w:tcW w:w="2160" w:type="dxa"/>
          </w:tcPr>
          <w:p w14:paraId="38C78245" w14:textId="77777777" w:rsidR="00CD38A9" w:rsidRPr="003E63E6" w:rsidRDefault="00CD38A9" w:rsidP="000935A2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>Модель</w:t>
            </w:r>
          </w:p>
          <w:p w14:paraId="6B0D91C0" w14:textId="0E83CBF9" w:rsidR="00CD38A9" w:rsidRPr="003E63E6" w:rsidRDefault="00CD38A9" w:rsidP="000935A2">
            <w:pPr>
              <w:ind w:firstLine="0"/>
              <w:jc w:val="left"/>
              <w:rPr>
                <w:iCs/>
              </w:rPr>
            </w:pPr>
            <w:r w:rsidRPr="003E63E6">
              <w:rPr>
                <w:iCs/>
              </w:rPr>
              <w:t>Ф. Котлера</w:t>
            </w:r>
          </w:p>
        </w:tc>
        <w:tc>
          <w:tcPr>
            <w:tcW w:w="567" w:type="dxa"/>
          </w:tcPr>
          <w:p w14:paraId="029D73C8" w14:textId="1083185C" w:rsidR="00CD38A9" w:rsidRPr="005939C1" w:rsidRDefault="00CD38A9" w:rsidP="00E3046E">
            <w:pPr>
              <w:ind w:firstLine="0"/>
              <w:rPr>
                <w:iCs/>
              </w:rPr>
            </w:pPr>
            <w:r>
              <w:rPr>
                <w:iCs/>
              </w:rPr>
              <w:t>Д)</w:t>
            </w:r>
          </w:p>
        </w:tc>
        <w:tc>
          <w:tcPr>
            <w:tcW w:w="6520" w:type="dxa"/>
          </w:tcPr>
          <w:p w14:paraId="6D6F6B0A" w14:textId="73A04EB1" w:rsidR="00CD38A9" w:rsidRPr="003E63E6" w:rsidRDefault="00CD38A9" w:rsidP="00BC2430">
            <w:pPr>
              <w:ind w:firstLine="0"/>
              <w:rPr>
                <w:iCs/>
              </w:rPr>
            </w:pPr>
            <w:r w:rsidRPr="003E63E6">
              <w:rPr>
                <w:iCs/>
              </w:rPr>
              <w:t xml:space="preserve">Выделяет в маркетинге услуг три взаимосвязанных элемента – организация (руководство), контактный персонал и потребители. </w:t>
            </w:r>
            <w:r w:rsidR="00A15B88" w:rsidRPr="003E63E6">
              <w:rPr>
                <w:iCs/>
              </w:rPr>
              <w:t xml:space="preserve">Обосновывает необходимость разработки </w:t>
            </w:r>
            <w:r w:rsidR="00BC2430" w:rsidRPr="003E63E6">
              <w:rPr>
                <w:iCs/>
              </w:rPr>
              <w:t xml:space="preserve">для организаций услуг </w:t>
            </w:r>
            <w:r w:rsidR="00A15B88" w:rsidRPr="003E63E6">
              <w:rPr>
                <w:iCs/>
              </w:rPr>
              <w:t xml:space="preserve">стратегий традиционного маркетинга, внутреннего маркетинга </w:t>
            </w:r>
            <w:r w:rsidR="00BC2430" w:rsidRPr="003E63E6">
              <w:rPr>
                <w:iCs/>
              </w:rPr>
              <w:t xml:space="preserve">и </w:t>
            </w:r>
            <w:r w:rsidR="00A15B88" w:rsidRPr="003E63E6">
              <w:rPr>
                <w:iCs/>
              </w:rPr>
              <w:t>интерактивного маркетинг</w:t>
            </w:r>
            <w:r w:rsidR="00BC2430" w:rsidRPr="003E63E6">
              <w:rPr>
                <w:iCs/>
              </w:rPr>
              <w:t>а.</w:t>
            </w:r>
          </w:p>
        </w:tc>
      </w:tr>
    </w:tbl>
    <w:p w14:paraId="008DCDAF" w14:textId="77777777" w:rsidR="00B84E43" w:rsidRPr="005939C1" w:rsidRDefault="00B84E43" w:rsidP="00B84E43">
      <w:pPr>
        <w:ind w:firstLine="0"/>
        <w:rPr>
          <w:rFonts w:cs="Times New Roman"/>
          <w:szCs w:val="28"/>
        </w:rPr>
      </w:pPr>
      <w:r w:rsidRPr="005939C1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CD38A9" w:rsidRPr="005939C1" w14:paraId="60773084" w14:textId="6D0B9A23" w:rsidTr="00CD38A9">
        <w:tc>
          <w:tcPr>
            <w:tcW w:w="1667" w:type="dxa"/>
            <w:vAlign w:val="center"/>
          </w:tcPr>
          <w:p w14:paraId="5B185411" w14:textId="77777777" w:rsidR="00CD38A9" w:rsidRPr="003E63E6" w:rsidRDefault="00CD38A9" w:rsidP="00E3046E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4F5DF16F" w14:textId="77777777" w:rsidR="00CD38A9" w:rsidRPr="003E63E6" w:rsidRDefault="00CD38A9" w:rsidP="00E3046E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62040BC9" w14:textId="77777777" w:rsidR="00CD38A9" w:rsidRPr="003E63E6" w:rsidRDefault="00CD38A9" w:rsidP="00E3046E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7E261137" w14:textId="0E95C5B2" w:rsidR="00CD38A9" w:rsidRPr="003E63E6" w:rsidRDefault="00CD38A9" w:rsidP="00E3046E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4</w:t>
            </w:r>
          </w:p>
        </w:tc>
        <w:tc>
          <w:tcPr>
            <w:tcW w:w="1588" w:type="dxa"/>
          </w:tcPr>
          <w:p w14:paraId="7125266D" w14:textId="1DF8C3D9" w:rsidR="00CD38A9" w:rsidRPr="003E63E6" w:rsidRDefault="00CD38A9" w:rsidP="00E3046E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5</w:t>
            </w:r>
          </w:p>
        </w:tc>
      </w:tr>
      <w:tr w:rsidR="00CD38A9" w:rsidRPr="005939C1" w14:paraId="67C4F92D" w14:textId="39400B39" w:rsidTr="00CD38A9">
        <w:tc>
          <w:tcPr>
            <w:tcW w:w="1667" w:type="dxa"/>
            <w:vAlign w:val="center"/>
          </w:tcPr>
          <w:p w14:paraId="578D21E7" w14:textId="77777777" w:rsidR="00CD38A9" w:rsidRPr="003E63E6" w:rsidRDefault="00CD38A9" w:rsidP="00E3046E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5C5A859D" w14:textId="77777777" w:rsidR="00CD38A9" w:rsidRPr="003E63E6" w:rsidRDefault="00CD38A9" w:rsidP="00E3046E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17C4CB0E" w14:textId="77777777" w:rsidR="00CD38A9" w:rsidRPr="003E63E6" w:rsidRDefault="00CD38A9" w:rsidP="00E3046E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706F64CC" w14:textId="22CDF33D" w:rsidR="00CD38A9" w:rsidRPr="003E63E6" w:rsidRDefault="00CD38A9" w:rsidP="00E3046E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68FB6BA3" w14:textId="6B7E2782" w:rsidR="00CD38A9" w:rsidRPr="003E63E6" w:rsidRDefault="00CD38A9" w:rsidP="00E3046E">
            <w:pPr>
              <w:ind w:firstLine="0"/>
              <w:jc w:val="center"/>
              <w:rPr>
                <w:rFonts w:cstheme="minorHAnsi"/>
              </w:rPr>
            </w:pPr>
            <w:r w:rsidRPr="003E63E6">
              <w:rPr>
                <w:rFonts w:cstheme="minorHAnsi"/>
              </w:rPr>
              <w:t>Д</w:t>
            </w:r>
          </w:p>
        </w:tc>
      </w:tr>
    </w:tbl>
    <w:p w14:paraId="114BE70E" w14:textId="77777777" w:rsidR="00831C8E" w:rsidRDefault="00B84E43" w:rsidP="00831C8E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939C1">
        <w:t xml:space="preserve">Компетенции (индикаторы): </w:t>
      </w:r>
      <w:r w:rsidR="00831C8E"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63BDFA14" w14:textId="0A2FC9FB" w:rsidR="009D4144" w:rsidRDefault="009D4144" w:rsidP="00E32827">
      <w:pPr>
        <w:ind w:firstLine="0"/>
      </w:pPr>
    </w:p>
    <w:p w14:paraId="1769DCCA" w14:textId="28D0BCB4" w:rsidR="006B0953" w:rsidRPr="005939C1" w:rsidRDefault="006B0953" w:rsidP="00411CD2">
      <w:pPr>
        <w:ind w:firstLine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939C1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22D0A540" w:rsidR="006B0953" w:rsidRDefault="006B0953" w:rsidP="006B0953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E022924" w14:textId="7E471857" w:rsidR="00C65227" w:rsidRPr="003E63E6" w:rsidRDefault="00996C4E" w:rsidP="00C65227">
      <w:pPr>
        <w:ind w:firstLine="0"/>
        <w:rPr>
          <w:rFonts w:cstheme="minorHAnsi"/>
          <w:i/>
          <w:iCs/>
        </w:rPr>
      </w:pPr>
      <w:r w:rsidRPr="005939C1">
        <w:rPr>
          <w:rFonts w:eastAsia="Times New Roman" w:cs="Times New Roman"/>
          <w:iCs/>
          <w:szCs w:val="28"/>
          <w:lang w:eastAsia="ru-RU"/>
        </w:rPr>
        <w:lastRenderedPageBreak/>
        <w:t xml:space="preserve">1. </w:t>
      </w:r>
      <w:r w:rsidR="00C65227" w:rsidRPr="005939C1">
        <w:rPr>
          <w:rFonts w:cstheme="minorHAnsi"/>
          <w:i/>
          <w:iCs/>
        </w:rPr>
        <w:t>Установите правильную последовательность</w:t>
      </w:r>
      <w:r w:rsidR="00C65227" w:rsidRPr="005939C1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C65227" w:rsidRPr="003E63E6">
        <w:rPr>
          <w:rFonts w:eastAsia="Times New Roman" w:cs="Times New Roman"/>
          <w:i/>
          <w:iCs/>
          <w:szCs w:val="28"/>
          <w:lang w:eastAsia="ru-RU"/>
        </w:rPr>
        <w:t xml:space="preserve">этапов </w:t>
      </w:r>
      <w:r w:rsidR="00C65227" w:rsidRPr="003E63E6">
        <w:rPr>
          <w:i/>
        </w:rPr>
        <w:t xml:space="preserve">алгоритма </w:t>
      </w:r>
      <w:r w:rsidR="0096635F" w:rsidRPr="003E63E6">
        <w:rPr>
          <w:i/>
        </w:rPr>
        <w:t>комплексной оценки культуры обслуживания потребителей</w:t>
      </w:r>
      <w:r w:rsidR="00C65227" w:rsidRPr="003E63E6">
        <w:rPr>
          <w:i/>
        </w:rPr>
        <w:t xml:space="preserve">. </w:t>
      </w:r>
      <w:r w:rsidR="00C65227" w:rsidRPr="003E63E6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087DB274" w14:textId="5E0C4769" w:rsidR="0096635F" w:rsidRPr="003E63E6" w:rsidRDefault="009E57CD" w:rsidP="00C65227">
      <w:pPr>
        <w:ind w:firstLine="0"/>
        <w:rPr>
          <w:rFonts w:cstheme="minorHAnsi"/>
          <w:iCs/>
        </w:rPr>
      </w:pPr>
      <w:r w:rsidRPr="003E63E6">
        <w:rPr>
          <w:rFonts w:cstheme="minorHAnsi"/>
          <w:iCs/>
        </w:rPr>
        <w:t xml:space="preserve">А) </w:t>
      </w:r>
      <w:r w:rsidR="00245B66" w:rsidRPr="003E63E6">
        <w:rPr>
          <w:rFonts w:cstheme="minorHAnsi"/>
          <w:iCs/>
        </w:rPr>
        <w:t>о</w:t>
      </w:r>
      <w:r w:rsidRPr="003E63E6">
        <w:rPr>
          <w:rFonts w:cstheme="minorHAnsi"/>
          <w:iCs/>
        </w:rPr>
        <w:t>ценка культуры обслуживания (с точки зрения покупателей)</w:t>
      </w:r>
    </w:p>
    <w:p w14:paraId="191487DA" w14:textId="102B638A" w:rsidR="009E57CD" w:rsidRPr="003E63E6" w:rsidRDefault="009E57CD" w:rsidP="0096635F">
      <w:pPr>
        <w:ind w:firstLine="0"/>
      </w:pPr>
      <w:r w:rsidRPr="003E63E6">
        <w:t xml:space="preserve">Б) </w:t>
      </w:r>
      <w:r w:rsidR="00245B66" w:rsidRPr="003E63E6">
        <w:t>о</w:t>
      </w:r>
      <w:r w:rsidRPr="003E63E6">
        <w:t>ценка затрат времени на обслуживание</w:t>
      </w:r>
    </w:p>
    <w:p w14:paraId="2EB6E45A" w14:textId="20EA93E1" w:rsidR="0096635F" w:rsidRPr="003E63E6" w:rsidRDefault="009E57CD" w:rsidP="0096635F">
      <w:pPr>
        <w:ind w:firstLine="0"/>
      </w:pPr>
      <w:r w:rsidRPr="003E63E6">
        <w:t xml:space="preserve">В) </w:t>
      </w:r>
      <w:r w:rsidR="00245B66" w:rsidRPr="003E63E6">
        <w:t>о</w:t>
      </w:r>
      <w:r w:rsidR="0096635F" w:rsidRPr="003E63E6">
        <w:t>ценка устойчивости ассортимента</w:t>
      </w:r>
    </w:p>
    <w:p w14:paraId="29C2F9B5" w14:textId="12894298" w:rsidR="0096635F" w:rsidRPr="003E63E6" w:rsidRDefault="009E57CD" w:rsidP="0096635F">
      <w:pPr>
        <w:ind w:firstLine="0"/>
      </w:pPr>
      <w:r w:rsidRPr="003E63E6">
        <w:t xml:space="preserve">Г) </w:t>
      </w:r>
      <w:r w:rsidR="00245B66" w:rsidRPr="003E63E6">
        <w:t>о</w:t>
      </w:r>
      <w:r w:rsidR="0096635F" w:rsidRPr="003E63E6">
        <w:t>ценка дополнительного обслуживания</w:t>
      </w:r>
    </w:p>
    <w:p w14:paraId="7AFB4AD2" w14:textId="6DF47F72" w:rsidR="009E57CD" w:rsidRPr="003E63E6" w:rsidRDefault="009E57CD" w:rsidP="0096635F">
      <w:pPr>
        <w:ind w:firstLine="0"/>
      </w:pPr>
      <w:r w:rsidRPr="003E63E6">
        <w:t xml:space="preserve">Д) </w:t>
      </w:r>
      <w:r w:rsidR="00245B66" w:rsidRPr="003E63E6">
        <w:t>о</w:t>
      </w:r>
      <w:r w:rsidRPr="003E63E6">
        <w:t>ценка завершенности покупок</w:t>
      </w:r>
    </w:p>
    <w:p w14:paraId="1E6491C1" w14:textId="1A52EA38" w:rsidR="0096635F" w:rsidRPr="003E63E6" w:rsidRDefault="009E57CD" w:rsidP="0096635F">
      <w:pPr>
        <w:ind w:firstLine="0"/>
      </w:pPr>
      <w:r w:rsidRPr="003E63E6">
        <w:t xml:space="preserve">Е) </w:t>
      </w:r>
      <w:r w:rsidR="00245B66" w:rsidRPr="003E63E6">
        <w:t>о</w:t>
      </w:r>
      <w:r w:rsidR="0096635F" w:rsidRPr="003E63E6">
        <w:t>ценка компетентности обслуживающего персонала</w:t>
      </w:r>
    </w:p>
    <w:p w14:paraId="3433809E" w14:textId="553335DF" w:rsidR="00C65227" w:rsidRPr="003E63E6" w:rsidRDefault="00C65227" w:rsidP="00C65227">
      <w:pPr>
        <w:ind w:firstLine="0"/>
      </w:pPr>
      <w:r w:rsidRPr="003E63E6">
        <w:t xml:space="preserve">Правильный ответ: </w:t>
      </w:r>
      <w:r w:rsidR="009E57CD" w:rsidRPr="003E63E6">
        <w:t>В</w:t>
      </w:r>
      <w:r w:rsidRPr="003E63E6">
        <w:t xml:space="preserve">, </w:t>
      </w:r>
      <w:r w:rsidR="009E57CD" w:rsidRPr="003E63E6">
        <w:t>Г</w:t>
      </w:r>
      <w:r w:rsidRPr="003E63E6">
        <w:t xml:space="preserve">, </w:t>
      </w:r>
      <w:r w:rsidR="009E57CD" w:rsidRPr="003E63E6">
        <w:t>Б</w:t>
      </w:r>
      <w:r w:rsidRPr="003E63E6">
        <w:t xml:space="preserve">, </w:t>
      </w:r>
      <w:r w:rsidR="009E57CD" w:rsidRPr="003E63E6">
        <w:t>Е, А, Д</w:t>
      </w:r>
      <w:r w:rsidRPr="003E63E6">
        <w:t>.</w:t>
      </w:r>
    </w:p>
    <w:p w14:paraId="61415AFA" w14:textId="77777777" w:rsidR="0053027A" w:rsidRPr="003E63E6" w:rsidRDefault="0053027A" w:rsidP="0053027A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t xml:space="preserve">Компетенции (индикаторы): </w:t>
      </w:r>
      <w:r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43AF8369" w14:textId="77777777" w:rsidR="00C65227" w:rsidRPr="003E63E6" w:rsidRDefault="00C65227" w:rsidP="00F54038">
      <w:pPr>
        <w:ind w:firstLine="0"/>
      </w:pPr>
    </w:p>
    <w:p w14:paraId="148685D9" w14:textId="22FCA261" w:rsidR="00D063BE" w:rsidRPr="003E63E6" w:rsidRDefault="00D063BE" w:rsidP="00D063BE">
      <w:pPr>
        <w:ind w:firstLine="0"/>
        <w:rPr>
          <w:rFonts w:cstheme="minorHAnsi"/>
          <w:i/>
          <w:iCs/>
        </w:rPr>
      </w:pPr>
      <w:r w:rsidRPr="003E63E6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3E63E6">
        <w:rPr>
          <w:rFonts w:cstheme="minorHAnsi"/>
          <w:i/>
          <w:iCs/>
        </w:rPr>
        <w:t>Установите правильную последовательность</w:t>
      </w:r>
      <w:r w:rsidR="00185F29" w:rsidRPr="003E63E6">
        <w:rPr>
          <w:rFonts w:cstheme="minorHAnsi"/>
          <w:i/>
          <w:iCs/>
        </w:rPr>
        <w:t xml:space="preserve"> </w:t>
      </w:r>
      <w:r w:rsidR="00251C3F" w:rsidRPr="003E63E6">
        <w:rPr>
          <w:rFonts w:cstheme="minorHAnsi"/>
          <w:i/>
          <w:iCs/>
        </w:rPr>
        <w:t xml:space="preserve">основных </w:t>
      </w:r>
      <w:r w:rsidR="00D64B2B" w:rsidRPr="003E63E6">
        <w:rPr>
          <w:rFonts w:cstheme="minorHAnsi"/>
          <w:i/>
          <w:iCs/>
        </w:rPr>
        <w:t>этапов алгоритма разработки стандартов обслуживания</w:t>
      </w:r>
      <w:r w:rsidR="00D177D5" w:rsidRPr="003E63E6">
        <w:rPr>
          <w:i/>
        </w:rPr>
        <w:t>.</w:t>
      </w:r>
      <w:r w:rsidRPr="003E63E6">
        <w:rPr>
          <w:i/>
        </w:rPr>
        <w:t xml:space="preserve"> </w:t>
      </w:r>
      <w:r w:rsidRPr="003E63E6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6C80E38F" w14:textId="5FE62288" w:rsidR="00D64B2B" w:rsidRPr="003E63E6" w:rsidRDefault="00CB108E" w:rsidP="00484F57">
      <w:pPr>
        <w:ind w:firstLine="0"/>
      </w:pPr>
      <w:r w:rsidRPr="003E63E6">
        <w:t xml:space="preserve">А) </w:t>
      </w:r>
      <w:r w:rsidR="00B7490D" w:rsidRPr="003E63E6">
        <w:t>с</w:t>
      </w:r>
      <w:r w:rsidRPr="003E63E6">
        <w:t>бор и анализ вторичной информации</w:t>
      </w:r>
    </w:p>
    <w:p w14:paraId="1CBD5C30" w14:textId="22F8081E" w:rsidR="00CB108E" w:rsidRPr="003E63E6" w:rsidRDefault="00CB108E" w:rsidP="008F6227">
      <w:pPr>
        <w:pStyle w:val="2"/>
        <w:spacing w:line="240" w:lineRule="auto"/>
        <w:ind w:left="0" w:firstLine="0"/>
      </w:pPr>
      <w:r w:rsidRPr="003E63E6">
        <w:t xml:space="preserve">Б) </w:t>
      </w:r>
      <w:r w:rsidR="00B7490D" w:rsidRPr="003E63E6">
        <w:t>р</w:t>
      </w:r>
      <w:r w:rsidRPr="003E63E6">
        <w:t>азработка модели идеального сервиса</w:t>
      </w:r>
    </w:p>
    <w:p w14:paraId="16552CB7" w14:textId="5AB75685" w:rsidR="0058605E" w:rsidRPr="003E63E6" w:rsidRDefault="00CB108E" w:rsidP="008F6227">
      <w:pPr>
        <w:shd w:val="clear" w:color="auto" w:fill="FFFFFF"/>
        <w:ind w:firstLine="0"/>
        <w:rPr>
          <w:color w:val="000000"/>
          <w:spacing w:val="-3"/>
        </w:rPr>
      </w:pPr>
      <w:r w:rsidRPr="003E63E6">
        <w:rPr>
          <w:color w:val="000000"/>
          <w:spacing w:val="-3"/>
        </w:rPr>
        <w:t xml:space="preserve">В) </w:t>
      </w:r>
      <w:r w:rsidR="00B7490D" w:rsidRPr="003E63E6">
        <w:rPr>
          <w:color w:val="000000"/>
          <w:spacing w:val="-3"/>
        </w:rPr>
        <w:t>ф</w:t>
      </w:r>
      <w:r w:rsidR="00D64B2B" w:rsidRPr="003E63E6">
        <w:rPr>
          <w:color w:val="000000"/>
          <w:spacing w:val="-3"/>
        </w:rPr>
        <w:t xml:space="preserve">ормирование шаблона структуры стандартов </w:t>
      </w:r>
    </w:p>
    <w:p w14:paraId="5B46FB08" w14:textId="46EED6A4" w:rsidR="00397640" w:rsidRPr="003E63E6" w:rsidRDefault="00CB108E" w:rsidP="008F6227">
      <w:pPr>
        <w:shd w:val="clear" w:color="auto" w:fill="FFFFFF"/>
        <w:ind w:firstLine="0"/>
        <w:rPr>
          <w:color w:val="000000"/>
          <w:spacing w:val="-3"/>
        </w:rPr>
      </w:pPr>
      <w:r w:rsidRPr="003E63E6">
        <w:rPr>
          <w:color w:val="000000"/>
          <w:spacing w:val="-3"/>
        </w:rPr>
        <w:t xml:space="preserve">Г) </w:t>
      </w:r>
      <w:r w:rsidR="00B7490D" w:rsidRPr="003E63E6">
        <w:rPr>
          <w:color w:val="000000"/>
          <w:spacing w:val="-3"/>
        </w:rPr>
        <w:t>р</w:t>
      </w:r>
      <w:r w:rsidR="0058605E" w:rsidRPr="003E63E6">
        <w:rPr>
          <w:color w:val="000000"/>
          <w:spacing w:val="-3"/>
        </w:rPr>
        <w:t xml:space="preserve">азработка проекта стандартов </w:t>
      </w:r>
    </w:p>
    <w:p w14:paraId="08D99888" w14:textId="45C231B4" w:rsidR="00397640" w:rsidRPr="003E63E6" w:rsidRDefault="00CB108E" w:rsidP="00484F57">
      <w:pPr>
        <w:ind w:firstLine="0"/>
      </w:pPr>
      <w:r w:rsidRPr="003E63E6">
        <w:t xml:space="preserve">Д) </w:t>
      </w:r>
      <w:r w:rsidR="00B7490D" w:rsidRPr="003E63E6">
        <w:t>у</w:t>
      </w:r>
      <w:r w:rsidR="00397640" w:rsidRPr="003E63E6">
        <w:t>точнение стандартов</w:t>
      </w:r>
      <w:r w:rsidR="00013399" w:rsidRPr="003E63E6">
        <w:t xml:space="preserve"> (доработка стандартов с участием персонала)</w:t>
      </w:r>
    </w:p>
    <w:p w14:paraId="5B9BD124" w14:textId="6CAB488C" w:rsidR="00397640" w:rsidRPr="003E63E6" w:rsidRDefault="00CB108E" w:rsidP="00484F57">
      <w:pPr>
        <w:ind w:firstLine="0"/>
      </w:pPr>
      <w:r w:rsidRPr="003E63E6">
        <w:t xml:space="preserve">Е) </w:t>
      </w:r>
      <w:r w:rsidR="00B7490D" w:rsidRPr="003E63E6">
        <w:t>в</w:t>
      </w:r>
      <w:r w:rsidR="00397640" w:rsidRPr="003E63E6">
        <w:t>недрение стандартов</w:t>
      </w:r>
    </w:p>
    <w:p w14:paraId="2FEC7EE1" w14:textId="050FF1F5" w:rsidR="00CB108E" w:rsidRPr="003E63E6" w:rsidRDefault="00CB108E" w:rsidP="00484F57">
      <w:pPr>
        <w:ind w:firstLine="0"/>
      </w:pPr>
      <w:r w:rsidRPr="003E63E6">
        <w:t xml:space="preserve">Ж) </w:t>
      </w:r>
      <w:r w:rsidR="00B7490D" w:rsidRPr="003E63E6">
        <w:t>т</w:t>
      </w:r>
      <w:r w:rsidRPr="003E63E6">
        <w:t>естирование стандартов</w:t>
      </w:r>
    </w:p>
    <w:p w14:paraId="55329FB2" w14:textId="562F059A" w:rsidR="00D64B2B" w:rsidRPr="003E63E6" w:rsidRDefault="00CB108E" w:rsidP="00484F57">
      <w:pPr>
        <w:ind w:firstLine="0"/>
      </w:pPr>
      <w:r w:rsidRPr="003E63E6">
        <w:t xml:space="preserve">З) </w:t>
      </w:r>
      <w:r w:rsidR="00B7490D" w:rsidRPr="003E63E6">
        <w:t>р</w:t>
      </w:r>
      <w:r w:rsidR="008F6227" w:rsidRPr="003E63E6">
        <w:t>евизия, м</w:t>
      </w:r>
      <w:r w:rsidR="00013399" w:rsidRPr="003E63E6">
        <w:t>одификация и обновление стандартов</w:t>
      </w:r>
    </w:p>
    <w:p w14:paraId="3EA0C795" w14:textId="44B85CBE" w:rsidR="00D64B2B" w:rsidRPr="003E63E6" w:rsidRDefault="00CB108E" w:rsidP="00484F57">
      <w:pPr>
        <w:ind w:firstLine="0"/>
      </w:pPr>
      <w:r w:rsidRPr="003E63E6">
        <w:t xml:space="preserve">И) </w:t>
      </w:r>
      <w:r w:rsidR="00B7490D" w:rsidRPr="003E63E6">
        <w:t>а</w:t>
      </w:r>
      <w:r w:rsidRPr="003E63E6">
        <w:t>удит существующего сервиса</w:t>
      </w:r>
    </w:p>
    <w:p w14:paraId="7117F4F7" w14:textId="681A4B71" w:rsidR="00CB108E" w:rsidRPr="003E63E6" w:rsidRDefault="00CB108E" w:rsidP="00CB108E">
      <w:pPr>
        <w:ind w:firstLine="0"/>
      </w:pPr>
      <w:r w:rsidRPr="003E63E6">
        <w:t xml:space="preserve">Правильный ответ: </w:t>
      </w:r>
      <w:r w:rsidR="00010FFF" w:rsidRPr="003E63E6">
        <w:t>И</w:t>
      </w:r>
      <w:r w:rsidRPr="003E63E6">
        <w:t xml:space="preserve">, А, </w:t>
      </w:r>
      <w:r w:rsidR="00010FFF" w:rsidRPr="003E63E6">
        <w:t>В</w:t>
      </w:r>
      <w:r w:rsidRPr="003E63E6">
        <w:t xml:space="preserve">, </w:t>
      </w:r>
      <w:r w:rsidR="00010FFF" w:rsidRPr="003E63E6">
        <w:t>Б, Г, Ж, Д, Е, З</w:t>
      </w:r>
      <w:r w:rsidRPr="003E63E6">
        <w:t>.</w:t>
      </w:r>
    </w:p>
    <w:p w14:paraId="3F1DAE4D" w14:textId="77777777" w:rsidR="00CB108E" w:rsidRPr="003E63E6" w:rsidRDefault="00CB108E" w:rsidP="00CB108E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t xml:space="preserve">Компетенции (индикаторы): </w:t>
      </w:r>
      <w:r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08868B7E" w14:textId="77777777" w:rsidR="00D64B2B" w:rsidRPr="003E63E6" w:rsidRDefault="00D64B2B" w:rsidP="00484F57">
      <w:pPr>
        <w:ind w:firstLine="0"/>
      </w:pPr>
    </w:p>
    <w:p w14:paraId="4607195D" w14:textId="21AB4257" w:rsidR="00F65F55" w:rsidRPr="003E63E6" w:rsidRDefault="00F65F55" w:rsidP="0042749A">
      <w:pPr>
        <w:pStyle w:val="3"/>
        <w:spacing w:after="0"/>
      </w:pPr>
      <w:r w:rsidRPr="003E63E6">
        <w:t>Задания открытого типа</w:t>
      </w:r>
    </w:p>
    <w:p w14:paraId="1964EC44" w14:textId="77777777" w:rsidR="0042749A" w:rsidRPr="003E63E6" w:rsidRDefault="0042749A" w:rsidP="00B17C8F">
      <w:pPr>
        <w:ind w:firstLine="0"/>
      </w:pPr>
    </w:p>
    <w:p w14:paraId="4FC89A42" w14:textId="77777777" w:rsidR="00F65F55" w:rsidRPr="003E63E6" w:rsidRDefault="00F65F55" w:rsidP="0042749A">
      <w:pPr>
        <w:pStyle w:val="4"/>
        <w:spacing w:after="0"/>
      </w:pPr>
      <w:r w:rsidRPr="003E63E6">
        <w:t>Задания открытого типа на дополнение</w:t>
      </w:r>
    </w:p>
    <w:p w14:paraId="5DD2C099" w14:textId="77777777" w:rsidR="0042749A" w:rsidRPr="003E63E6" w:rsidRDefault="0042749A" w:rsidP="0042749A">
      <w:pPr>
        <w:ind w:firstLine="0"/>
        <w:rPr>
          <w:i/>
        </w:rPr>
      </w:pPr>
    </w:p>
    <w:p w14:paraId="793399A0" w14:textId="74577D39" w:rsidR="00864DB8" w:rsidRPr="003E63E6" w:rsidRDefault="0028257A" w:rsidP="0042749A">
      <w:pPr>
        <w:ind w:firstLine="0"/>
        <w:rPr>
          <w:i/>
        </w:rPr>
      </w:pPr>
      <w:r w:rsidRPr="003E63E6">
        <w:t>1</w:t>
      </w:r>
      <w:r w:rsidR="002E38F5" w:rsidRPr="003E63E6">
        <w:t xml:space="preserve">. </w:t>
      </w:r>
      <w:r w:rsidR="00864DB8" w:rsidRPr="003E63E6">
        <w:rPr>
          <w:i/>
        </w:rPr>
        <w:t>Напишите пропущенное слово (словосочетание).</w:t>
      </w:r>
    </w:p>
    <w:p w14:paraId="6BBF3284" w14:textId="36B3F2ED" w:rsidR="00B14875" w:rsidRPr="003E63E6" w:rsidRDefault="00001901" w:rsidP="0042749A">
      <w:pPr>
        <w:ind w:firstLine="0"/>
      </w:pPr>
      <w:r w:rsidRPr="003E63E6">
        <w:t>М</w:t>
      </w:r>
      <w:r w:rsidR="00B14875" w:rsidRPr="003E63E6">
        <w:t>одель</w:t>
      </w:r>
      <w:r w:rsidRPr="003E63E6">
        <w:t xml:space="preserve">, </w:t>
      </w:r>
      <w:r w:rsidR="00B14875" w:rsidRPr="003E63E6">
        <w:t>разработан</w:t>
      </w:r>
      <w:r w:rsidRPr="003E63E6">
        <w:t>н</w:t>
      </w:r>
      <w:r w:rsidR="00B14875" w:rsidRPr="003E63E6">
        <w:t>а</w:t>
      </w:r>
      <w:r w:rsidRPr="003E63E6">
        <w:t>я</w:t>
      </w:r>
      <w:r w:rsidR="00B14875" w:rsidRPr="003E63E6">
        <w:t xml:space="preserve"> Н</w:t>
      </w:r>
      <w:r w:rsidRPr="003E63E6">
        <w:t>. </w:t>
      </w:r>
      <w:r w:rsidR="00B14875" w:rsidRPr="003E63E6">
        <w:t xml:space="preserve">Кано </w:t>
      </w:r>
      <w:r w:rsidRPr="003E63E6">
        <w:t>позволяет ана</w:t>
      </w:r>
      <w:r w:rsidR="00B14875" w:rsidRPr="003E63E6">
        <w:t>лизировать _____________ потребителей</w:t>
      </w:r>
      <w:r w:rsidRPr="003E63E6">
        <w:t xml:space="preserve"> </w:t>
      </w:r>
      <w:r w:rsidR="00B14875" w:rsidRPr="003E63E6">
        <w:t>от использования продуктов либо услуг.</w:t>
      </w:r>
    </w:p>
    <w:p w14:paraId="5CAF202D" w14:textId="14255B7B" w:rsidR="008D6CDD" w:rsidRPr="003E63E6" w:rsidRDefault="00864DB8" w:rsidP="008D6CDD">
      <w:pPr>
        <w:ind w:firstLine="0"/>
      </w:pPr>
      <w:r w:rsidRPr="003E63E6">
        <w:t xml:space="preserve">Правильный ответ: </w:t>
      </w:r>
      <w:r w:rsidR="00B14875" w:rsidRPr="003E63E6">
        <w:t>удовлетворенность.</w:t>
      </w:r>
    </w:p>
    <w:p w14:paraId="65762FE4" w14:textId="77777777" w:rsidR="0053027A" w:rsidRPr="003E63E6" w:rsidRDefault="00864DB8" w:rsidP="0053027A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t>Компетенции (индикаторы):</w:t>
      </w:r>
      <w:r w:rsidR="00823F55" w:rsidRPr="003E63E6">
        <w:t xml:space="preserve"> </w:t>
      </w:r>
      <w:r w:rsidR="0053027A"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7B4AD610" w14:textId="3258CD47" w:rsidR="00411CD2" w:rsidRPr="003E63E6" w:rsidRDefault="00411CD2" w:rsidP="00411CD2">
      <w:pPr>
        <w:ind w:firstLine="0"/>
        <w:rPr>
          <w:szCs w:val="28"/>
        </w:rPr>
      </w:pPr>
    </w:p>
    <w:p w14:paraId="5948CE44" w14:textId="6CBFE932" w:rsidR="00693E85" w:rsidRPr="003E63E6" w:rsidRDefault="00693E85" w:rsidP="00693E85">
      <w:pPr>
        <w:ind w:firstLine="0"/>
        <w:rPr>
          <w:i/>
        </w:rPr>
      </w:pPr>
      <w:r w:rsidRPr="003E63E6">
        <w:t xml:space="preserve">2. </w:t>
      </w:r>
      <w:r w:rsidRPr="003E63E6">
        <w:rPr>
          <w:i/>
        </w:rPr>
        <w:t>Напишите пропущенное слово (словосочетание).</w:t>
      </w:r>
    </w:p>
    <w:p w14:paraId="072FE7F6" w14:textId="777C0CA5" w:rsidR="00693E85" w:rsidRPr="003E63E6" w:rsidRDefault="00693E85" w:rsidP="00693E85">
      <w:pPr>
        <w:ind w:firstLine="0"/>
      </w:pPr>
      <w:r w:rsidRPr="003E63E6">
        <w:rPr>
          <w:szCs w:val="28"/>
        </w:rPr>
        <w:t>Р</w:t>
      </w:r>
      <w:r w:rsidRPr="003E63E6">
        <w:t xml:space="preserve">асчет индекса качества </w:t>
      </w:r>
      <w:proofErr w:type="spellStart"/>
      <w:r w:rsidRPr="003E63E6">
        <w:t>SQI</w:t>
      </w:r>
      <w:proofErr w:type="spellEnd"/>
      <w:r w:rsidRPr="003E63E6">
        <w:t xml:space="preserve"> (Service Quality Index), в соответствии с методикой </w:t>
      </w:r>
      <w:proofErr w:type="spellStart"/>
      <w:r w:rsidRPr="003E63E6">
        <w:t>SERVQUAL</w:t>
      </w:r>
      <w:proofErr w:type="spellEnd"/>
      <w:r w:rsidRPr="003E63E6">
        <w:t xml:space="preserve">, производится на основании результатов </w:t>
      </w:r>
      <w:r w:rsidR="003D5703" w:rsidRPr="003E63E6">
        <w:t>__________ ___________.</w:t>
      </w:r>
    </w:p>
    <w:p w14:paraId="28496C6D" w14:textId="56A69761" w:rsidR="00693E85" w:rsidRPr="003E63E6" w:rsidRDefault="00693E85" w:rsidP="00693E85">
      <w:pPr>
        <w:ind w:firstLine="0"/>
      </w:pPr>
      <w:r w:rsidRPr="003E63E6">
        <w:t>Правильный ответ: анкетирования потребителей</w:t>
      </w:r>
      <w:r w:rsidR="003D5703" w:rsidRPr="003E63E6">
        <w:t>.</w:t>
      </w:r>
    </w:p>
    <w:p w14:paraId="23D15FE6" w14:textId="77777777" w:rsidR="00693E85" w:rsidRPr="003E63E6" w:rsidRDefault="00693E85" w:rsidP="00693E85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t xml:space="preserve">Компетенции (индикаторы): </w:t>
      </w:r>
      <w:r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5F2D2966" w14:textId="576EA72D" w:rsidR="00822261" w:rsidRPr="003E63E6" w:rsidRDefault="00822261" w:rsidP="00411CD2">
      <w:pPr>
        <w:ind w:firstLine="0"/>
        <w:rPr>
          <w:szCs w:val="28"/>
        </w:rPr>
      </w:pPr>
    </w:p>
    <w:p w14:paraId="0572E6A4" w14:textId="3630BFDC" w:rsidR="00046500" w:rsidRPr="005939C1" w:rsidRDefault="00046500" w:rsidP="00046500">
      <w:pPr>
        <w:ind w:firstLine="0"/>
        <w:rPr>
          <w:i/>
        </w:rPr>
      </w:pPr>
      <w:r w:rsidRPr="003E63E6">
        <w:t xml:space="preserve">3. </w:t>
      </w:r>
      <w:r w:rsidRPr="003E63E6">
        <w:rPr>
          <w:i/>
        </w:rPr>
        <w:t>Напишите пропущенное слово (словосочетание).</w:t>
      </w:r>
    </w:p>
    <w:p w14:paraId="5ADEE0A0" w14:textId="5758E05F" w:rsidR="00FD00C5" w:rsidRDefault="00046500" w:rsidP="00EE7E2C">
      <w:pPr>
        <w:ind w:firstLine="0"/>
      </w:pPr>
      <w:r>
        <w:rPr>
          <w:szCs w:val="28"/>
        </w:rPr>
        <w:lastRenderedPageBreak/>
        <w:t xml:space="preserve">____________ ___________ ____________ </w:t>
      </w:r>
      <w:r w:rsidR="00EE7E2C">
        <w:t>– это совокупность характеристик и условий процесса торгового обслужи</w:t>
      </w:r>
      <w:r w:rsidR="00822261">
        <w:t>вания, определяемых профессиона</w:t>
      </w:r>
      <w:r w:rsidR="00EE7E2C">
        <w:t>лизмом и этикой</w:t>
      </w:r>
      <w:r w:rsidR="00822261">
        <w:t xml:space="preserve"> обслуживающего персонала</w:t>
      </w:r>
      <w:r>
        <w:t>.</w:t>
      </w:r>
    </w:p>
    <w:p w14:paraId="696D8681" w14:textId="4DCBF1AD" w:rsidR="00046500" w:rsidRPr="003E63E6" w:rsidRDefault="00046500" w:rsidP="00046500">
      <w:pPr>
        <w:ind w:firstLine="0"/>
      </w:pPr>
      <w:r w:rsidRPr="00303931">
        <w:t xml:space="preserve">Правильный </w:t>
      </w:r>
      <w:r w:rsidRPr="003E63E6">
        <w:t>ответ: культура торгового обслуживания.</w:t>
      </w:r>
    </w:p>
    <w:p w14:paraId="29CDF92E" w14:textId="77777777" w:rsidR="00046500" w:rsidRPr="003E63E6" w:rsidRDefault="00046500" w:rsidP="00046500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t xml:space="preserve">Компетенции (индикаторы): </w:t>
      </w:r>
      <w:r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6BF86371" w14:textId="77777777" w:rsidR="00822261" w:rsidRPr="003E63E6" w:rsidRDefault="00822261" w:rsidP="00EE7E2C">
      <w:pPr>
        <w:ind w:firstLine="0"/>
      </w:pPr>
    </w:p>
    <w:p w14:paraId="1D497676" w14:textId="20B5823E" w:rsidR="00D91F4F" w:rsidRPr="003E63E6" w:rsidRDefault="00241C93" w:rsidP="00D91F4F">
      <w:pPr>
        <w:ind w:firstLine="0"/>
        <w:rPr>
          <w:i/>
        </w:rPr>
      </w:pPr>
      <w:r w:rsidRPr="003E63E6">
        <w:t>4</w:t>
      </w:r>
      <w:r w:rsidR="00D91F4F" w:rsidRPr="003E63E6">
        <w:t>.</w:t>
      </w:r>
      <w:r w:rsidR="00D91F4F" w:rsidRPr="003E63E6">
        <w:rPr>
          <w:i/>
        </w:rPr>
        <w:t xml:space="preserve"> Напишите пропущенное слово (словосочетание).</w:t>
      </w:r>
    </w:p>
    <w:p w14:paraId="0AACCA61" w14:textId="6677BF10" w:rsidR="00440633" w:rsidRPr="003E63E6" w:rsidRDefault="00440633" w:rsidP="00DF7D35">
      <w:pPr>
        <w:ind w:firstLine="0"/>
      </w:pPr>
      <w:r w:rsidRPr="003E63E6">
        <w:t>В соответствии с концептуальной моделью Ф. Котлера, стратегия интерактивног</w:t>
      </w:r>
      <w:r w:rsidR="004C691E" w:rsidRPr="003E63E6">
        <w:t>о маркетинга нацелена на звено _____________</w:t>
      </w:r>
      <w:r w:rsidRPr="003E63E6">
        <w:t xml:space="preserve"> и сопряжена с контролем кач</w:t>
      </w:r>
      <w:r w:rsidR="004C691E" w:rsidRPr="003E63E6">
        <w:t>ества оказания услуги, осуществ</w:t>
      </w:r>
      <w:r w:rsidRPr="003E63E6">
        <w:t>ляемым в процессе взаимодействия персонала и потребителей.</w:t>
      </w:r>
    </w:p>
    <w:p w14:paraId="41561956" w14:textId="2CF4D980" w:rsidR="00DF7D35" w:rsidRPr="003E63E6" w:rsidRDefault="00D91F4F" w:rsidP="00D91F4F">
      <w:pPr>
        <w:ind w:firstLine="0"/>
      </w:pPr>
      <w:r w:rsidRPr="003E63E6">
        <w:t xml:space="preserve">Правильный ответ: </w:t>
      </w:r>
      <w:r w:rsidR="00440633" w:rsidRPr="003E63E6">
        <w:t>«персонал – потребитель».</w:t>
      </w:r>
    </w:p>
    <w:p w14:paraId="17C2CD97" w14:textId="77777777" w:rsidR="0053027A" w:rsidRPr="003E63E6" w:rsidRDefault="00D91F4F" w:rsidP="0053027A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t>Компетенции (</w:t>
      </w:r>
      <w:r w:rsidRPr="003E63E6">
        <w:rPr>
          <w:szCs w:val="28"/>
        </w:rPr>
        <w:t>индикаторы):</w:t>
      </w:r>
      <w:r w:rsidR="00823F55" w:rsidRPr="003E63E6">
        <w:rPr>
          <w:szCs w:val="28"/>
        </w:rPr>
        <w:t xml:space="preserve"> </w:t>
      </w:r>
      <w:r w:rsidR="0053027A"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79888A7A" w14:textId="17C5BBD0" w:rsidR="006327FB" w:rsidRPr="003E63E6" w:rsidRDefault="006327FB" w:rsidP="00D91F4F">
      <w:pPr>
        <w:ind w:firstLine="0"/>
      </w:pPr>
    </w:p>
    <w:p w14:paraId="0B9141BA" w14:textId="77777777" w:rsidR="00265302" w:rsidRPr="003E63E6" w:rsidRDefault="00265302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3E63E6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08416D17" w:rsidR="00DC762D" w:rsidRPr="003E63E6" w:rsidRDefault="00DC762D" w:rsidP="00400F6F">
      <w:pPr>
        <w:ind w:firstLine="0"/>
      </w:pPr>
    </w:p>
    <w:p w14:paraId="61C25878" w14:textId="20DC7378" w:rsidR="003072F2" w:rsidRPr="003E63E6" w:rsidRDefault="003072F2" w:rsidP="003072F2">
      <w:pPr>
        <w:ind w:firstLine="0"/>
      </w:pPr>
      <w:r w:rsidRPr="003E63E6">
        <w:t xml:space="preserve">1. </w:t>
      </w:r>
      <w:r w:rsidRPr="003E63E6">
        <w:rPr>
          <w:i/>
          <w:iCs/>
        </w:rPr>
        <w:t>Ответьте на вопрос:</w:t>
      </w:r>
    </w:p>
    <w:p w14:paraId="3A31E856" w14:textId="77777777" w:rsidR="005A3682" w:rsidRPr="003E63E6" w:rsidRDefault="005A3682" w:rsidP="005A3682">
      <w:pPr>
        <w:ind w:firstLine="0"/>
      </w:pPr>
      <w:r w:rsidRPr="003E63E6">
        <w:t>На какие группы, в соответствии с упрощенной моделью Н.</w:t>
      </w:r>
      <w:r w:rsidRPr="003E63E6">
        <w:rPr>
          <w:lang w:val="en-US"/>
        </w:rPr>
        <w:t> </w:t>
      </w:r>
      <w:r w:rsidRPr="003E63E6">
        <w:t>Кано, можно разбить свойства продукта или услуги, влияющие на удовлетворенность потребителей?</w:t>
      </w:r>
    </w:p>
    <w:p w14:paraId="27AAFB7E" w14:textId="77777777" w:rsidR="005A3682" w:rsidRPr="003E63E6" w:rsidRDefault="005A3682" w:rsidP="005A3682">
      <w:pPr>
        <w:ind w:firstLine="0"/>
      </w:pPr>
      <w:r w:rsidRPr="003E63E6">
        <w:t>Правильный ответ: базовые (ожидаемые) / основные (желаемые) / восхищающие (воздействующие).</w:t>
      </w:r>
    </w:p>
    <w:p w14:paraId="657ED8DA" w14:textId="77777777" w:rsidR="005A3682" w:rsidRPr="003E63E6" w:rsidRDefault="005A3682" w:rsidP="005A3682">
      <w:pPr>
        <w:ind w:firstLine="0"/>
        <w:rPr>
          <w:iCs/>
        </w:rPr>
      </w:pPr>
      <w:r w:rsidRPr="003E63E6">
        <w:t xml:space="preserve">Компетенции (индикаторы): </w:t>
      </w:r>
      <w:r w:rsidRPr="003E63E6">
        <w:rPr>
          <w:iCs/>
        </w:rPr>
        <w:t>ПК-7 (ПК-7.4, ПК-7.5)</w:t>
      </w:r>
    </w:p>
    <w:p w14:paraId="4E52195B" w14:textId="77777777" w:rsidR="005A3682" w:rsidRPr="003E63E6" w:rsidRDefault="005A3682" w:rsidP="005A3682">
      <w:pPr>
        <w:ind w:firstLine="0"/>
      </w:pPr>
    </w:p>
    <w:p w14:paraId="0887C3C4" w14:textId="7D3A99C4" w:rsidR="00810572" w:rsidRPr="003E63E6" w:rsidRDefault="0081355E" w:rsidP="005A3682">
      <w:pPr>
        <w:ind w:firstLine="0"/>
      </w:pPr>
      <w:r w:rsidRPr="003E63E6">
        <w:t>2</w:t>
      </w:r>
      <w:r w:rsidR="005A3682" w:rsidRPr="003E63E6">
        <w:t xml:space="preserve">. </w:t>
      </w:r>
      <w:r w:rsidR="00810572" w:rsidRPr="003E63E6">
        <w:rPr>
          <w:i/>
        </w:rPr>
        <w:t>Напишите пропущенное слово (словосочетание).</w:t>
      </w:r>
    </w:p>
    <w:p w14:paraId="5A0858C0" w14:textId="1113CE1A" w:rsidR="005A3682" w:rsidRPr="003E63E6" w:rsidRDefault="0081355E" w:rsidP="005A3682">
      <w:pPr>
        <w:ind w:firstLine="0"/>
      </w:pPr>
      <w:r w:rsidRPr="003E63E6">
        <w:t>___________ ___________ __________ –</w:t>
      </w:r>
      <w:r w:rsidR="005A3682" w:rsidRPr="003E63E6">
        <w:t xml:space="preserve"> это </w:t>
      </w:r>
      <w:r w:rsidRPr="003E63E6">
        <w:t xml:space="preserve">непосредственное </w:t>
      </w:r>
      <w:r w:rsidR="005A3682" w:rsidRPr="003E63E6">
        <w:t>взаимодействие кл</w:t>
      </w:r>
      <w:r w:rsidR="000E5218" w:rsidRPr="003E63E6">
        <w:t>иента орга</w:t>
      </w:r>
      <w:r w:rsidR="005A3682" w:rsidRPr="003E63E6">
        <w:t>низации и персонала во время оказания</w:t>
      </w:r>
      <w:r w:rsidR="000E5218" w:rsidRPr="003E63E6">
        <w:t xml:space="preserve"> услуги, т.е. то, как предостав</w:t>
      </w:r>
      <w:r w:rsidR="005A3682" w:rsidRPr="003E63E6">
        <w:t>ляется услуга (процесс).</w:t>
      </w:r>
    </w:p>
    <w:p w14:paraId="02D1C32C" w14:textId="30402DA3" w:rsidR="005A3682" w:rsidRPr="003E63E6" w:rsidRDefault="005A3682" w:rsidP="005A3682">
      <w:pPr>
        <w:ind w:firstLine="0"/>
      </w:pPr>
      <w:r w:rsidRPr="003E63E6">
        <w:t xml:space="preserve">Правильный ответ: </w:t>
      </w:r>
      <w:r w:rsidR="00810572" w:rsidRPr="003E63E6">
        <w:t>функциональное качество услуги.</w:t>
      </w:r>
    </w:p>
    <w:p w14:paraId="44390FCE" w14:textId="77777777" w:rsidR="005A3682" w:rsidRPr="003E63E6" w:rsidRDefault="005A3682" w:rsidP="005A3682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t xml:space="preserve">Компетенции (индикаторы): </w:t>
      </w:r>
      <w:r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430DBCCC" w14:textId="2751838E" w:rsidR="00693E85" w:rsidRPr="003E63E6" w:rsidRDefault="00693E85" w:rsidP="003072F2">
      <w:pPr>
        <w:ind w:firstLine="0"/>
      </w:pPr>
    </w:p>
    <w:p w14:paraId="78FF1B4A" w14:textId="361C02B8" w:rsidR="001B03E1" w:rsidRPr="003E63E6" w:rsidRDefault="0065316C" w:rsidP="001B03E1">
      <w:pPr>
        <w:ind w:firstLine="0"/>
        <w:rPr>
          <w:i/>
        </w:rPr>
      </w:pPr>
      <w:r w:rsidRPr="003E63E6">
        <w:t>3</w:t>
      </w:r>
      <w:r w:rsidR="001B03E1" w:rsidRPr="003E63E6">
        <w:t xml:space="preserve">. </w:t>
      </w:r>
      <w:r w:rsidR="001B03E1" w:rsidRPr="003E63E6">
        <w:rPr>
          <w:i/>
        </w:rPr>
        <w:t>Ответьте на вопрос:</w:t>
      </w:r>
    </w:p>
    <w:p w14:paraId="37A5ED06" w14:textId="2FD9E7A0" w:rsidR="00F86171" w:rsidRPr="003E63E6" w:rsidRDefault="002F6A80" w:rsidP="00F86171">
      <w:pPr>
        <w:ind w:firstLine="0"/>
      </w:pPr>
      <w:r w:rsidRPr="003E63E6">
        <w:t xml:space="preserve">Что, в соответствии со скандинавской </w:t>
      </w:r>
      <w:r w:rsidR="00F86171" w:rsidRPr="003E63E6">
        <w:t>моделью качества услуг</w:t>
      </w:r>
      <w:r w:rsidRPr="003E63E6">
        <w:t>, влияет на</w:t>
      </w:r>
      <w:r w:rsidR="00F86171" w:rsidRPr="003E63E6">
        <w:t xml:space="preserve"> </w:t>
      </w:r>
      <w:r w:rsidR="0065316C" w:rsidRPr="003E63E6">
        <w:t>воспринятое качество услуг?</w:t>
      </w:r>
    </w:p>
    <w:p w14:paraId="36C1E046" w14:textId="37233553" w:rsidR="001B03E1" w:rsidRPr="003E63E6" w:rsidRDefault="001B03E1" w:rsidP="001B03E1">
      <w:pPr>
        <w:ind w:firstLine="0"/>
      </w:pPr>
      <w:r w:rsidRPr="003E63E6">
        <w:t>Правильный ответ:</w:t>
      </w:r>
      <w:r w:rsidR="00F86171" w:rsidRPr="003E63E6">
        <w:t xml:space="preserve"> техническое качество / функциональное качество.</w:t>
      </w:r>
    </w:p>
    <w:p w14:paraId="46C5A4D6" w14:textId="77777777" w:rsidR="001B03E1" w:rsidRPr="003E63E6" w:rsidRDefault="001B03E1" w:rsidP="001B03E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t xml:space="preserve">Компетенции (индикаторы): </w:t>
      </w:r>
      <w:r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325B600A" w14:textId="77777777" w:rsidR="001B03E1" w:rsidRPr="003E63E6" w:rsidRDefault="001B03E1" w:rsidP="00EE7E2C">
      <w:pPr>
        <w:ind w:firstLine="0"/>
      </w:pPr>
    </w:p>
    <w:p w14:paraId="68719AF3" w14:textId="0DB37797" w:rsidR="00EE7E2C" w:rsidRPr="003E63E6" w:rsidRDefault="001B03E1" w:rsidP="00EE7E2C">
      <w:pPr>
        <w:ind w:firstLine="0"/>
        <w:rPr>
          <w:i/>
        </w:rPr>
      </w:pPr>
      <w:r w:rsidRPr="003E63E6">
        <w:t>4</w:t>
      </w:r>
      <w:r w:rsidR="00EE7E2C" w:rsidRPr="003E63E6">
        <w:t>.</w:t>
      </w:r>
      <w:r w:rsidR="00EE7E2C" w:rsidRPr="003E63E6">
        <w:rPr>
          <w:i/>
        </w:rPr>
        <w:t xml:space="preserve"> Напишите пропущенное слово (словосочетание).</w:t>
      </w:r>
    </w:p>
    <w:p w14:paraId="6952446D" w14:textId="0326B0B8" w:rsidR="00EE7E2C" w:rsidRPr="003E63E6" w:rsidRDefault="00EE7E2C" w:rsidP="00EE7E2C">
      <w:pPr>
        <w:ind w:firstLine="0"/>
      </w:pPr>
      <w:r w:rsidRPr="003E63E6">
        <w:t>____________ ___________ предполагает измерение качества услуги с помощью количественного показателя – индекса качест</w:t>
      </w:r>
      <w:r w:rsidR="00202F1F" w:rsidRPr="003E63E6">
        <w:t xml:space="preserve">ва </w:t>
      </w:r>
      <w:proofErr w:type="spellStart"/>
      <w:r w:rsidR="00202F1F" w:rsidRPr="003E63E6">
        <w:t>SQI</w:t>
      </w:r>
      <w:proofErr w:type="spellEnd"/>
      <w:r w:rsidR="00202F1F" w:rsidRPr="003E63E6">
        <w:t xml:space="preserve"> (Service Quality Index).</w:t>
      </w:r>
    </w:p>
    <w:p w14:paraId="1417F5DF" w14:textId="77777777" w:rsidR="00EE7E2C" w:rsidRPr="003E63E6" w:rsidRDefault="00EE7E2C" w:rsidP="00EE7E2C">
      <w:pPr>
        <w:ind w:firstLine="0"/>
      </w:pPr>
      <w:r w:rsidRPr="003E63E6">
        <w:t xml:space="preserve">Правильный ответ: методика </w:t>
      </w:r>
      <w:proofErr w:type="spellStart"/>
      <w:r w:rsidRPr="003E63E6">
        <w:t>SERVQUAL</w:t>
      </w:r>
      <w:proofErr w:type="spellEnd"/>
      <w:r w:rsidRPr="003E63E6">
        <w:t xml:space="preserve"> / методика Service Quality</w:t>
      </w:r>
    </w:p>
    <w:p w14:paraId="7640318B" w14:textId="77777777" w:rsidR="00EE7E2C" w:rsidRPr="003E63E6" w:rsidRDefault="00EE7E2C" w:rsidP="00EE7E2C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t xml:space="preserve">Компетенции (индикаторы): </w:t>
      </w:r>
      <w:r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13D5CC0F" w14:textId="4B830076" w:rsidR="0046369B" w:rsidRPr="003E63E6" w:rsidRDefault="0046369B" w:rsidP="00400F6F">
      <w:pPr>
        <w:ind w:firstLine="0"/>
      </w:pPr>
    </w:p>
    <w:p w14:paraId="05DDE692" w14:textId="0BE7826B" w:rsidR="003072F2" w:rsidRPr="003E63E6" w:rsidRDefault="001B03E1" w:rsidP="00400F6F">
      <w:pPr>
        <w:ind w:firstLine="0"/>
        <w:rPr>
          <w:i/>
        </w:rPr>
      </w:pPr>
      <w:r w:rsidRPr="003E63E6">
        <w:t>5</w:t>
      </w:r>
      <w:r w:rsidR="00202F1F" w:rsidRPr="003E63E6">
        <w:t xml:space="preserve">. </w:t>
      </w:r>
      <w:r w:rsidR="009D3A1D" w:rsidRPr="003E63E6">
        <w:rPr>
          <w:i/>
        </w:rPr>
        <w:t>Ответьте на вопрос:</w:t>
      </w:r>
    </w:p>
    <w:p w14:paraId="274A5AED" w14:textId="2847574D" w:rsidR="00311B8A" w:rsidRPr="003E63E6" w:rsidRDefault="009D3A1D" w:rsidP="00400F6F">
      <w:pPr>
        <w:ind w:firstLine="0"/>
      </w:pPr>
      <w:r w:rsidRPr="003E63E6">
        <w:t xml:space="preserve">Что отражает </w:t>
      </w:r>
      <w:r w:rsidR="00311B8A" w:rsidRPr="003E63E6">
        <w:t xml:space="preserve">индекса качества </w:t>
      </w:r>
      <w:proofErr w:type="spellStart"/>
      <w:r w:rsidR="00311B8A" w:rsidRPr="003E63E6">
        <w:t>SQI</w:t>
      </w:r>
      <w:proofErr w:type="spellEnd"/>
      <w:r w:rsidR="00311B8A" w:rsidRPr="003E63E6">
        <w:t xml:space="preserve"> (Serv</w:t>
      </w:r>
      <w:r w:rsidRPr="003E63E6">
        <w:t>ice Quality Index)?</w:t>
      </w:r>
    </w:p>
    <w:p w14:paraId="4104645E" w14:textId="625869FD" w:rsidR="00311B8A" w:rsidRDefault="00311B8A" w:rsidP="00400F6F">
      <w:pPr>
        <w:ind w:firstLine="0"/>
      </w:pPr>
      <w:r w:rsidRPr="003E63E6">
        <w:t>Правильный ответ: соотношение воспринятого</w:t>
      </w:r>
      <w:r w:rsidRPr="00311B8A">
        <w:t xml:space="preserve"> и ожидаемого качества услуги. </w:t>
      </w:r>
    </w:p>
    <w:p w14:paraId="2DA75009" w14:textId="77777777" w:rsidR="009D3A1D" w:rsidRDefault="009D3A1D" w:rsidP="009D3A1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939C1">
        <w:lastRenderedPageBreak/>
        <w:t>Компетенции (индикаторы</w:t>
      </w:r>
      <w:r w:rsidRPr="003E63E6">
        <w:t xml:space="preserve">): </w:t>
      </w:r>
      <w:r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576ECD18" w14:textId="50BEEBEF" w:rsidR="00311B8A" w:rsidRDefault="00311B8A" w:rsidP="00400F6F">
      <w:pPr>
        <w:ind w:firstLine="0"/>
      </w:pPr>
    </w:p>
    <w:p w14:paraId="5998A0C8" w14:textId="77777777" w:rsidR="00B26D77" w:rsidRPr="005939C1" w:rsidRDefault="00B26D77" w:rsidP="00B26D77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939C1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38964CA3" w:rsidR="00B26D77" w:rsidRPr="005939C1" w:rsidRDefault="00B26D77" w:rsidP="00B26D77">
      <w:pPr>
        <w:ind w:firstLine="0"/>
        <w:rPr>
          <w:rFonts w:eastAsia="Calibri" w:cs="Times New Roman"/>
          <w:szCs w:val="28"/>
        </w:rPr>
      </w:pPr>
    </w:p>
    <w:p w14:paraId="4A5498E9" w14:textId="295743EB" w:rsidR="007E2FCB" w:rsidRPr="005939C1" w:rsidRDefault="007E2FCB" w:rsidP="007E2FCB">
      <w:pPr>
        <w:ind w:firstLine="0"/>
        <w:rPr>
          <w:rFonts w:eastAsia="Calibri" w:cs="Times New Roman"/>
          <w:i/>
          <w:iCs/>
          <w:szCs w:val="28"/>
        </w:rPr>
      </w:pPr>
      <w:r w:rsidRPr="005939C1">
        <w:rPr>
          <w:rFonts w:eastAsia="Calibri" w:cs="Times New Roman"/>
          <w:iCs/>
          <w:szCs w:val="28"/>
        </w:rPr>
        <w:t xml:space="preserve">1. </w:t>
      </w:r>
      <w:r w:rsidRPr="005939C1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0E73D7E2" w14:textId="1AFEB606" w:rsidR="00E33BFB" w:rsidRPr="005F3C36" w:rsidRDefault="002C4BA1" w:rsidP="00E33BFB">
      <w:pPr>
        <w:ind w:firstLine="0"/>
      </w:pPr>
      <w:r>
        <w:rPr>
          <w:rFonts w:eastAsia="Calibri" w:cs="Times New Roman"/>
          <w:iCs/>
          <w:szCs w:val="28"/>
        </w:rPr>
        <w:t>Приведите</w:t>
      </w:r>
      <w:r w:rsidR="003B313B">
        <w:rPr>
          <w:rFonts w:eastAsia="Calibri" w:cs="Times New Roman"/>
          <w:iCs/>
          <w:szCs w:val="28"/>
        </w:rPr>
        <w:t xml:space="preserve"> определение </w:t>
      </w:r>
      <w:r w:rsidR="00E33BFB">
        <w:rPr>
          <w:rFonts w:eastAsia="Calibri" w:cs="Times New Roman"/>
          <w:iCs/>
          <w:szCs w:val="28"/>
        </w:rPr>
        <w:t>м</w:t>
      </w:r>
      <w:r w:rsidR="003B313B" w:rsidRPr="003B313B">
        <w:t>одел</w:t>
      </w:r>
      <w:r w:rsidR="003B313B">
        <w:t>и</w:t>
      </w:r>
      <w:r w:rsidR="003B313B" w:rsidRPr="003B313B">
        <w:t xml:space="preserve"> «Gap»</w:t>
      </w:r>
      <w:r>
        <w:t>. Дайте краткую характерист</w:t>
      </w:r>
      <w:r w:rsidR="002A35BC">
        <w:t>и</w:t>
      </w:r>
      <w:r>
        <w:t>ку</w:t>
      </w:r>
      <w:r w:rsidR="00E33BFB">
        <w:t xml:space="preserve"> разрывов</w:t>
      </w:r>
      <w:r w:rsidR="00E33BFB" w:rsidRPr="005F3C36">
        <w:t>, которые являются причиной неудовлетворенности клиентов предоставляемыми услугами.</w:t>
      </w:r>
    </w:p>
    <w:p w14:paraId="4AB67869" w14:textId="69DE2985" w:rsidR="007E2FCB" w:rsidRPr="005939C1" w:rsidRDefault="00B65F33" w:rsidP="007E2F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</w:t>
      </w:r>
      <w:r w:rsidR="007E2FCB" w:rsidRPr="005939C1">
        <w:rPr>
          <w:rFonts w:cs="Times New Roman"/>
          <w:szCs w:val="28"/>
        </w:rPr>
        <w:t xml:space="preserve"> мин.</w:t>
      </w:r>
    </w:p>
    <w:p w14:paraId="5536230B" w14:textId="77777777" w:rsidR="007E2FCB" w:rsidRPr="005939C1" w:rsidRDefault="007E2FCB" w:rsidP="007E2FCB">
      <w:pPr>
        <w:ind w:firstLine="0"/>
        <w:rPr>
          <w:rFonts w:cs="Times New Roman"/>
          <w:szCs w:val="28"/>
        </w:rPr>
      </w:pPr>
      <w:r w:rsidRPr="005939C1">
        <w:rPr>
          <w:rFonts w:cs="Times New Roman"/>
          <w:szCs w:val="28"/>
        </w:rPr>
        <w:t xml:space="preserve">Ожидаемый результат: </w:t>
      </w:r>
    </w:p>
    <w:p w14:paraId="4C1C161C" w14:textId="491E2598" w:rsidR="005F3C36" w:rsidRPr="005F3C36" w:rsidRDefault="005F3C36" w:rsidP="005F3C36">
      <w:pPr>
        <w:ind w:firstLine="0"/>
      </w:pPr>
      <w:r w:rsidRPr="005F3C36">
        <w:t xml:space="preserve">Модель </w:t>
      </w:r>
      <w:r w:rsidR="00F6541C" w:rsidRPr="00F6541C">
        <w:t>«Gap»</w:t>
      </w:r>
      <w:r w:rsidR="00F6541C">
        <w:t xml:space="preserve"> описывает пять разрывов</w:t>
      </w:r>
      <w:r w:rsidRPr="005F3C36">
        <w:t>, которые являются причиной неудовлетворенности клиентов предоставляемыми услугами.</w:t>
      </w:r>
    </w:p>
    <w:p w14:paraId="6FC83CF3" w14:textId="77777777" w:rsidR="00E33BFB" w:rsidRDefault="00E33BFB" w:rsidP="005F3C36">
      <w:pPr>
        <w:ind w:firstLine="0"/>
      </w:pPr>
      <w:r w:rsidRPr="00E33BFB">
        <w:rPr>
          <w:iCs/>
          <w:lang w:val="uk-UA"/>
        </w:rPr>
        <w:t>А)</w:t>
      </w:r>
      <w:r w:rsidR="005F3C36" w:rsidRPr="00E33BFB">
        <w:rPr>
          <w:iCs/>
          <w:lang w:val="uk-UA"/>
        </w:rPr>
        <w:t xml:space="preserve"> </w:t>
      </w:r>
      <w:r w:rsidR="005F3C36" w:rsidRPr="00E33BFB">
        <w:rPr>
          <w:iCs/>
        </w:rPr>
        <w:t>Разрыв между потребительскими ожиданиями и их восприятием руководством компании</w:t>
      </w:r>
      <w:r w:rsidR="005F3C36" w:rsidRPr="00E33BFB">
        <w:t xml:space="preserve"> (Gap 1). Руководство сервисной организации не всегда правильно представляет, чего хотят потребители или как они оценивают</w:t>
      </w:r>
      <w:r w:rsidR="005F3C36" w:rsidRPr="005F3C36">
        <w:t xml:space="preserve"> компоненты услуги. </w:t>
      </w:r>
    </w:p>
    <w:p w14:paraId="51833905" w14:textId="3932E1D0" w:rsidR="00D05663" w:rsidRDefault="00D05663" w:rsidP="005F3C36">
      <w:pPr>
        <w:ind w:firstLine="0"/>
      </w:pPr>
      <w:r w:rsidRPr="00D05663">
        <w:rPr>
          <w:iCs/>
          <w:lang w:val="uk-UA"/>
        </w:rPr>
        <w:t>Б)</w:t>
      </w:r>
      <w:r w:rsidR="005F3C36" w:rsidRPr="00D05663">
        <w:rPr>
          <w:iCs/>
          <w:lang w:val="uk-UA"/>
        </w:rPr>
        <w:t xml:space="preserve"> </w:t>
      </w:r>
      <w:r w:rsidR="005F3C36" w:rsidRPr="00D05663">
        <w:rPr>
          <w:iCs/>
        </w:rPr>
        <w:t>Разрыв между восприятием руководства потребительских ожиданий и трансформацией этого восприятия в спецификации качества услуг</w:t>
      </w:r>
      <w:r w:rsidR="005F3C36" w:rsidRPr="00D05663">
        <w:t xml:space="preserve"> (Gap 2).</w:t>
      </w:r>
      <w:r w:rsidR="005F3C36" w:rsidRPr="005F3C36">
        <w:t xml:space="preserve"> В сервисной организации могут отсутствовать стандарты качества на предоставляемые услуги или требования к ним могут быть сформулированы </w:t>
      </w:r>
      <w:r w:rsidR="00C8445B">
        <w:t>не точно</w:t>
      </w:r>
      <w:r w:rsidR="005F3C36" w:rsidRPr="005F3C36">
        <w:t xml:space="preserve">. </w:t>
      </w:r>
    </w:p>
    <w:p w14:paraId="58A39F69" w14:textId="5EF4405A" w:rsidR="00D05663" w:rsidRDefault="0031403A" w:rsidP="005F3C36">
      <w:pPr>
        <w:ind w:firstLine="0"/>
      </w:pPr>
      <w:r w:rsidRPr="00D05663">
        <w:rPr>
          <w:iCs/>
          <w:lang w:val="uk-UA"/>
        </w:rPr>
        <w:t>В)</w:t>
      </w:r>
      <w:r w:rsidR="005F3C36" w:rsidRPr="00D05663">
        <w:rPr>
          <w:iCs/>
          <w:lang w:val="uk-UA"/>
        </w:rPr>
        <w:t xml:space="preserve"> </w:t>
      </w:r>
      <w:r w:rsidR="005F3C36" w:rsidRPr="00D05663">
        <w:rPr>
          <w:iCs/>
        </w:rPr>
        <w:t>Разрыв между спецификациями качества услуг и качеством предоставляемых услуг</w:t>
      </w:r>
      <w:r w:rsidR="005F3C36" w:rsidRPr="00D05663">
        <w:t xml:space="preserve"> (Gap 3). </w:t>
      </w:r>
      <w:r w:rsidR="00C8445B">
        <w:t>Р</w:t>
      </w:r>
      <w:r w:rsidR="005F3C36" w:rsidRPr="00D05663">
        <w:t>азрыв может быть вызван</w:t>
      </w:r>
      <w:r w:rsidR="005F3C36" w:rsidRPr="005F3C36">
        <w:t xml:space="preserve"> </w:t>
      </w:r>
      <w:r w:rsidR="00D05663">
        <w:t>н</w:t>
      </w:r>
      <w:r w:rsidR="005F3C36" w:rsidRPr="005F3C36">
        <w:t>еудовлетворительной подготовкой персонала, его перегруженностью работой, низким морал</w:t>
      </w:r>
      <w:r w:rsidR="00D05663">
        <w:t xml:space="preserve">ьным состоянием служащих и др. </w:t>
      </w:r>
    </w:p>
    <w:p w14:paraId="5C99ED8D" w14:textId="6A2E5069" w:rsidR="00757825" w:rsidRDefault="0031403A" w:rsidP="005F3C36">
      <w:pPr>
        <w:ind w:firstLine="0"/>
      </w:pPr>
      <w:r w:rsidRPr="0031403A">
        <w:rPr>
          <w:iCs/>
          <w:lang w:val="uk-UA"/>
        </w:rPr>
        <w:t>Г)</w:t>
      </w:r>
      <w:r w:rsidR="005F3C36" w:rsidRPr="0031403A">
        <w:rPr>
          <w:iCs/>
          <w:lang w:val="uk-UA"/>
        </w:rPr>
        <w:t xml:space="preserve"> </w:t>
      </w:r>
      <w:r w:rsidR="005F3C36" w:rsidRPr="0031403A">
        <w:rPr>
          <w:iCs/>
        </w:rPr>
        <w:t>Разрыв между предоставляемыми услугами и внешней информацией</w:t>
      </w:r>
      <w:r w:rsidR="005F3C36" w:rsidRPr="0031403A">
        <w:t xml:space="preserve"> (Gap 4). </w:t>
      </w:r>
      <w:r w:rsidR="00C8445B">
        <w:t>Р</w:t>
      </w:r>
      <w:r w:rsidR="005F3C36" w:rsidRPr="0031403A">
        <w:t>азрыв может быть обусловлен тем, что организация умышленно или</w:t>
      </w:r>
      <w:r w:rsidR="005F3C36" w:rsidRPr="005F3C36">
        <w:t xml:space="preserve"> случайно формирует у потребителей ложное представление о предлагаемой услуге. </w:t>
      </w:r>
    </w:p>
    <w:p w14:paraId="6E8C5A65" w14:textId="5364ABA3" w:rsidR="005F3C36" w:rsidRDefault="00757825" w:rsidP="005F3C36">
      <w:pPr>
        <w:ind w:firstLine="0"/>
      </w:pPr>
      <w:r>
        <w:rPr>
          <w:iCs/>
          <w:lang w:val="uk-UA"/>
        </w:rPr>
        <w:t>Д)</w:t>
      </w:r>
      <w:r w:rsidR="005F3C36" w:rsidRPr="00757825">
        <w:rPr>
          <w:iCs/>
          <w:lang w:val="uk-UA"/>
        </w:rPr>
        <w:t xml:space="preserve"> </w:t>
      </w:r>
      <w:r w:rsidR="005F3C36" w:rsidRPr="00757825">
        <w:rPr>
          <w:iCs/>
        </w:rPr>
        <w:t>Разрыв между ожиданиями потребителей и их восприятием</w:t>
      </w:r>
      <w:r w:rsidR="005F3C36" w:rsidRPr="00757825">
        <w:t xml:space="preserve"> (Gap 5)</w:t>
      </w:r>
      <w:r w:rsidR="005F3C36" w:rsidRPr="005F3C36">
        <w:t xml:space="preserve"> полученных услуг возникает тогда, когда имеет место один или более из предыдущих разрывов. </w:t>
      </w:r>
    </w:p>
    <w:p w14:paraId="42487E33" w14:textId="05CB70B9" w:rsidR="005F3C36" w:rsidRDefault="00F6541C" w:rsidP="0021463B">
      <w:pPr>
        <w:ind w:firstLine="0"/>
      </w:pPr>
      <w:r w:rsidRPr="00F6541C">
        <w:t>Модель «Gap» позволяет увидеть процесс предоставления услуги в целом, выявить возможные источники ее неудовлетворительного качества.</w:t>
      </w:r>
    </w:p>
    <w:p w14:paraId="630BBC4A" w14:textId="70488FF7" w:rsidR="00A944BA" w:rsidRPr="005939C1" w:rsidRDefault="00A944BA" w:rsidP="00A944BA">
      <w:pPr>
        <w:ind w:firstLine="0"/>
        <w:rPr>
          <w:rFonts w:eastAsia="Calibri" w:cs="Times New Roman"/>
          <w:szCs w:val="28"/>
        </w:rPr>
      </w:pPr>
      <w:r w:rsidRPr="005939C1">
        <w:rPr>
          <w:rFonts w:eastAsia="Calibri" w:cs="Times New Roman"/>
          <w:szCs w:val="28"/>
        </w:rPr>
        <w:t>Критерии оценива</w:t>
      </w:r>
      <w:r w:rsidR="0021463B" w:rsidRPr="005939C1">
        <w:rPr>
          <w:rFonts w:eastAsia="Calibri" w:cs="Times New Roman"/>
          <w:szCs w:val="28"/>
        </w:rPr>
        <w:t>н</w:t>
      </w:r>
      <w:r w:rsidR="00757825">
        <w:rPr>
          <w:rFonts w:eastAsia="Calibri" w:cs="Times New Roman"/>
          <w:szCs w:val="28"/>
        </w:rPr>
        <w:t>ия: наличие в ответе не менее четырё</w:t>
      </w:r>
      <w:r w:rsidR="0021463B" w:rsidRPr="005939C1">
        <w:rPr>
          <w:rFonts w:eastAsia="Calibri" w:cs="Times New Roman"/>
          <w:szCs w:val="28"/>
        </w:rPr>
        <w:t>х</w:t>
      </w:r>
      <w:r w:rsidRPr="005939C1">
        <w:rPr>
          <w:rFonts w:eastAsia="Calibri" w:cs="Times New Roman"/>
          <w:szCs w:val="28"/>
        </w:rPr>
        <w:t xml:space="preserve"> компонентов.</w:t>
      </w:r>
    </w:p>
    <w:p w14:paraId="54DC216D" w14:textId="77777777" w:rsidR="00D105B6" w:rsidRDefault="00A944BA" w:rsidP="00D105B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5939C1">
        <w:rPr>
          <w:rFonts w:eastAsia="Calibri" w:cs="Times New Roman"/>
          <w:szCs w:val="28"/>
        </w:rPr>
        <w:t>Компетенции (индикаторы</w:t>
      </w:r>
      <w:r w:rsidRPr="003E63E6">
        <w:rPr>
          <w:rFonts w:eastAsia="Calibri" w:cs="Times New Roman"/>
          <w:szCs w:val="28"/>
        </w:rPr>
        <w:t xml:space="preserve">): </w:t>
      </w:r>
      <w:r w:rsidR="00D105B6"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0D166862" w14:textId="2980FFA5" w:rsidR="007E2FCB" w:rsidRPr="005939C1" w:rsidRDefault="007E2FCB" w:rsidP="00B26D77">
      <w:pPr>
        <w:ind w:firstLine="0"/>
        <w:rPr>
          <w:rFonts w:eastAsia="Calibri" w:cs="Times New Roman"/>
          <w:szCs w:val="28"/>
        </w:rPr>
      </w:pPr>
    </w:p>
    <w:p w14:paraId="3BA7859F" w14:textId="7F76F22C" w:rsidR="0055421B" w:rsidRPr="005939C1" w:rsidRDefault="007E2FCB" w:rsidP="0055421B">
      <w:pPr>
        <w:ind w:firstLine="0"/>
        <w:rPr>
          <w:rFonts w:eastAsia="Calibri" w:cs="Times New Roman"/>
          <w:i/>
          <w:iCs/>
          <w:szCs w:val="28"/>
        </w:rPr>
      </w:pPr>
      <w:r w:rsidRPr="005939C1">
        <w:rPr>
          <w:rFonts w:eastAsia="Calibri" w:cs="Times New Roman"/>
          <w:szCs w:val="28"/>
        </w:rPr>
        <w:t>2</w:t>
      </w:r>
      <w:r w:rsidR="002640F1" w:rsidRPr="005939C1">
        <w:rPr>
          <w:rFonts w:eastAsia="Calibri" w:cs="Times New Roman"/>
          <w:szCs w:val="28"/>
        </w:rPr>
        <w:t xml:space="preserve">. </w:t>
      </w:r>
      <w:r w:rsidR="002640F1" w:rsidRPr="005939C1">
        <w:rPr>
          <w:rFonts w:eastAsia="Calibri" w:cs="Times New Roman"/>
          <w:i/>
          <w:iCs/>
          <w:szCs w:val="28"/>
        </w:rPr>
        <w:t>Да</w:t>
      </w:r>
      <w:r w:rsidR="0055421B" w:rsidRPr="005939C1">
        <w:rPr>
          <w:rFonts w:eastAsia="Calibri" w:cs="Times New Roman"/>
          <w:i/>
          <w:iCs/>
          <w:szCs w:val="28"/>
        </w:rPr>
        <w:t xml:space="preserve">йте развернутый ответ на вопрос. Запишите ответ, используя </w:t>
      </w:r>
      <w:r w:rsidR="00CB4694" w:rsidRPr="005939C1">
        <w:rPr>
          <w:rFonts w:eastAsia="Calibri" w:cs="Times New Roman"/>
          <w:i/>
          <w:iCs/>
          <w:szCs w:val="28"/>
        </w:rPr>
        <w:t>точные</w:t>
      </w:r>
      <w:r w:rsidR="0055421B" w:rsidRPr="005939C1">
        <w:rPr>
          <w:rFonts w:eastAsia="Calibri" w:cs="Times New Roman"/>
          <w:i/>
          <w:iCs/>
          <w:szCs w:val="28"/>
        </w:rPr>
        <w:t xml:space="preserve"> формулировк</w:t>
      </w:r>
      <w:r w:rsidR="00CB4694" w:rsidRPr="005939C1">
        <w:rPr>
          <w:rFonts w:eastAsia="Calibri" w:cs="Times New Roman"/>
          <w:i/>
          <w:iCs/>
          <w:szCs w:val="28"/>
        </w:rPr>
        <w:t>и</w:t>
      </w:r>
      <w:r w:rsidR="0055421B" w:rsidRPr="005939C1">
        <w:rPr>
          <w:rFonts w:eastAsia="Calibri" w:cs="Times New Roman"/>
          <w:i/>
          <w:iCs/>
          <w:szCs w:val="28"/>
        </w:rPr>
        <w:t>.</w:t>
      </w:r>
    </w:p>
    <w:p w14:paraId="3CB4C6BE" w14:textId="2C1DC3A5" w:rsidR="00B54E94" w:rsidRDefault="00B92F2E" w:rsidP="002640F1">
      <w:pPr>
        <w:ind w:firstLine="0"/>
        <w:rPr>
          <w:rFonts w:eastAsia="Calibri" w:cs="Times New Roman"/>
          <w:iCs/>
          <w:szCs w:val="28"/>
        </w:rPr>
      </w:pPr>
      <w:r w:rsidRPr="005939C1">
        <w:rPr>
          <w:rFonts w:eastAsia="Calibri" w:cs="Times New Roman"/>
          <w:iCs/>
          <w:szCs w:val="28"/>
        </w:rPr>
        <w:t xml:space="preserve">Укажите и дайте характеристику основных </w:t>
      </w:r>
      <w:r w:rsidR="00B54E94">
        <w:rPr>
          <w:rFonts w:eastAsia="Calibri" w:cs="Times New Roman"/>
          <w:iCs/>
          <w:szCs w:val="28"/>
        </w:rPr>
        <w:t>э</w:t>
      </w:r>
      <w:r w:rsidR="00B54E94">
        <w:t xml:space="preserve">тапов использования метода </w:t>
      </w:r>
      <w:r w:rsidR="00B7353D">
        <w:t>«Тайный покупатель».</w:t>
      </w:r>
    </w:p>
    <w:p w14:paraId="24F1CD3E" w14:textId="75C2DC50" w:rsidR="005C1921" w:rsidRPr="005939C1" w:rsidRDefault="005C1921" w:rsidP="005C1921">
      <w:pPr>
        <w:ind w:firstLine="0"/>
        <w:rPr>
          <w:rFonts w:cs="Times New Roman"/>
          <w:szCs w:val="28"/>
        </w:rPr>
      </w:pPr>
      <w:r w:rsidRPr="005939C1">
        <w:rPr>
          <w:rFonts w:cs="Times New Roman"/>
          <w:szCs w:val="28"/>
        </w:rPr>
        <w:t xml:space="preserve">Время выполнения – </w:t>
      </w:r>
      <w:r w:rsidR="005B035A" w:rsidRPr="005939C1">
        <w:rPr>
          <w:rFonts w:cs="Times New Roman"/>
          <w:szCs w:val="28"/>
        </w:rPr>
        <w:t>1</w:t>
      </w:r>
      <w:r w:rsidR="00C8445B">
        <w:rPr>
          <w:rFonts w:cs="Times New Roman"/>
          <w:szCs w:val="28"/>
        </w:rPr>
        <w:t>5</w:t>
      </w:r>
      <w:r w:rsidRPr="005939C1">
        <w:rPr>
          <w:rFonts w:cs="Times New Roman"/>
          <w:szCs w:val="28"/>
        </w:rPr>
        <w:t xml:space="preserve"> мин.</w:t>
      </w:r>
    </w:p>
    <w:p w14:paraId="240FB3DC" w14:textId="77777777" w:rsidR="00F801B8" w:rsidRPr="005939C1" w:rsidRDefault="005C1921" w:rsidP="00CB4694">
      <w:pPr>
        <w:ind w:firstLine="0"/>
        <w:rPr>
          <w:rFonts w:cs="Times New Roman"/>
          <w:szCs w:val="28"/>
        </w:rPr>
      </w:pPr>
      <w:r w:rsidRPr="005939C1">
        <w:rPr>
          <w:rFonts w:cs="Times New Roman"/>
          <w:szCs w:val="28"/>
        </w:rPr>
        <w:t>Ожидаемый результат:</w:t>
      </w:r>
      <w:r w:rsidR="00576309" w:rsidRPr="005939C1">
        <w:rPr>
          <w:rFonts w:cs="Times New Roman"/>
          <w:szCs w:val="28"/>
        </w:rPr>
        <w:t xml:space="preserve"> </w:t>
      </w:r>
    </w:p>
    <w:p w14:paraId="2EDB3BB8" w14:textId="77777777" w:rsidR="00B54E94" w:rsidRDefault="00B54E94" w:rsidP="006A5C1F">
      <w:pPr>
        <w:ind w:firstLine="0"/>
      </w:pPr>
      <w:r>
        <w:t>Этапы использования метода тайного покупателя.</w:t>
      </w:r>
    </w:p>
    <w:p w14:paraId="08FC2C32" w14:textId="6C9E7B1C" w:rsidR="00B54E94" w:rsidRDefault="003438D8" w:rsidP="006A5C1F">
      <w:pPr>
        <w:ind w:firstLine="0"/>
      </w:pPr>
      <w:r>
        <w:t xml:space="preserve">А) Концепция проекта. </w:t>
      </w:r>
      <w:r w:rsidR="00B54E94">
        <w:t xml:space="preserve">Формулирование целей и задач </w:t>
      </w:r>
      <w:r>
        <w:t>исследования.</w:t>
      </w:r>
    </w:p>
    <w:p w14:paraId="4CDBF494" w14:textId="4212788D" w:rsidR="00B54E94" w:rsidRDefault="003438D8" w:rsidP="006A5C1F">
      <w:pPr>
        <w:ind w:firstLine="0"/>
      </w:pPr>
      <w:r>
        <w:lastRenderedPageBreak/>
        <w:t xml:space="preserve">Б) Список требований. </w:t>
      </w:r>
      <w:r w:rsidR="00B54E94">
        <w:t>Формирование требований к характеристикам п</w:t>
      </w:r>
      <w:r>
        <w:t>отенциальных тайных покупателей.</w:t>
      </w:r>
    </w:p>
    <w:p w14:paraId="73FA313E" w14:textId="4C11823A" w:rsidR="00B54E94" w:rsidRDefault="003438D8" w:rsidP="006A5C1F">
      <w:pPr>
        <w:ind w:firstLine="0"/>
      </w:pPr>
      <w:r>
        <w:t xml:space="preserve">В) </w:t>
      </w:r>
      <w:r w:rsidR="00B54E94">
        <w:t>Условия проведения проверки</w:t>
      </w:r>
      <w:r>
        <w:t xml:space="preserve">. </w:t>
      </w:r>
      <w:r w:rsidR="00B54E94">
        <w:t>Согласование числа по</w:t>
      </w:r>
      <w:r>
        <w:t>сещений, звонков или наблюдений.</w:t>
      </w:r>
    </w:p>
    <w:p w14:paraId="1D0C81D2" w14:textId="43ACEEDA" w:rsidR="00B54E94" w:rsidRDefault="003438D8" w:rsidP="006A5C1F">
      <w:pPr>
        <w:ind w:firstLine="0"/>
      </w:pPr>
      <w:r>
        <w:t xml:space="preserve">Г) Сценарий поведения. </w:t>
      </w:r>
      <w:r w:rsidR="00B54E94">
        <w:t>Разработка легенды тайного покупателя, его манер пов</w:t>
      </w:r>
      <w:r>
        <w:t>едения и задаваемых им вопросов.</w:t>
      </w:r>
    </w:p>
    <w:p w14:paraId="0960BE55" w14:textId="507B882B" w:rsidR="00B54E94" w:rsidRDefault="003438D8" w:rsidP="006A5C1F">
      <w:pPr>
        <w:ind w:firstLine="0"/>
      </w:pPr>
      <w:r>
        <w:t xml:space="preserve">Д) Составление анкеты. </w:t>
      </w:r>
      <w:r w:rsidR="00B54E94">
        <w:t xml:space="preserve">Составление оценочных ведомостей (анкет) для </w:t>
      </w:r>
      <w:r>
        <w:t>заполнения тайными покупателями.</w:t>
      </w:r>
    </w:p>
    <w:p w14:paraId="480D71E2" w14:textId="0FDC339C" w:rsidR="00B54E94" w:rsidRDefault="00220FB0" w:rsidP="006A5C1F">
      <w:pPr>
        <w:ind w:firstLine="0"/>
      </w:pPr>
      <w:r>
        <w:t xml:space="preserve">Е) Тайные покупатели. </w:t>
      </w:r>
      <w:r w:rsidR="00B54E94">
        <w:t xml:space="preserve">Подбор </w:t>
      </w:r>
      <w:r>
        <w:t>и инструктаж тайных покупателей.</w:t>
      </w:r>
    </w:p>
    <w:p w14:paraId="7D1AC85D" w14:textId="77777777" w:rsidR="00220FB0" w:rsidRDefault="00220FB0" w:rsidP="006A5C1F">
      <w:pPr>
        <w:ind w:firstLine="0"/>
      </w:pPr>
      <w:r>
        <w:t xml:space="preserve">Ж) Проведение проверки. </w:t>
      </w:r>
      <w:r w:rsidR="00B54E94">
        <w:t>Посещение и проверка предприятия тайным покупателем</w:t>
      </w:r>
      <w:r>
        <w:t>.</w:t>
      </w:r>
    </w:p>
    <w:p w14:paraId="28644EF2" w14:textId="76BEA5BE" w:rsidR="00220FB0" w:rsidRDefault="00220FB0" w:rsidP="006A5C1F">
      <w:pPr>
        <w:ind w:firstLine="0"/>
      </w:pPr>
      <w:r>
        <w:t xml:space="preserve">З) </w:t>
      </w:r>
      <w:r w:rsidR="00B54E94">
        <w:t>Заполнение анкеты Заполнение оценочных ведомостей по результатам проведения проверки</w:t>
      </w:r>
      <w:r>
        <w:t>.</w:t>
      </w:r>
    </w:p>
    <w:p w14:paraId="25C68BF0" w14:textId="216DB2B6" w:rsidR="00220FB0" w:rsidRDefault="00220FB0" w:rsidP="006A5C1F">
      <w:pPr>
        <w:ind w:firstLine="0"/>
      </w:pPr>
      <w:r>
        <w:t xml:space="preserve">И) </w:t>
      </w:r>
      <w:r w:rsidR="00B54E94">
        <w:t>Контроль правильности выполнения задания</w:t>
      </w:r>
      <w:r>
        <w:t>.</w:t>
      </w:r>
      <w:r w:rsidR="00B54E94">
        <w:t xml:space="preserve"> Анализ отчётов, мониторинг поведения тайных поку</w:t>
      </w:r>
      <w:r w:rsidR="00830A37">
        <w:t>пателей техническими средствами.</w:t>
      </w:r>
    </w:p>
    <w:p w14:paraId="2ADF4A69" w14:textId="0FD8E34D" w:rsidR="00220FB0" w:rsidRDefault="00830A37" w:rsidP="006A5C1F">
      <w:pPr>
        <w:ind w:firstLine="0"/>
      </w:pPr>
      <w:r>
        <w:t xml:space="preserve">К) </w:t>
      </w:r>
      <w:r w:rsidR="00B54E94">
        <w:t>Единый отчёт</w:t>
      </w:r>
      <w:r>
        <w:t>.</w:t>
      </w:r>
      <w:r w:rsidR="00B54E94">
        <w:t xml:space="preserve"> Формирование единого отчёта н</w:t>
      </w:r>
      <w:r>
        <w:t>а основе всех заполненных анкет.</w:t>
      </w:r>
    </w:p>
    <w:p w14:paraId="683BF788" w14:textId="4D2E39ED" w:rsidR="00220FB0" w:rsidRDefault="00830A37" w:rsidP="006A5C1F">
      <w:pPr>
        <w:ind w:firstLine="0"/>
      </w:pPr>
      <w:r>
        <w:t xml:space="preserve">Л) </w:t>
      </w:r>
      <w:r w:rsidR="00B54E94">
        <w:t>Рекомендации</w:t>
      </w:r>
      <w:r>
        <w:t>.</w:t>
      </w:r>
      <w:r w:rsidR="00B54E94">
        <w:t xml:space="preserve"> Разработка рекомендаций по совершенствованию </w:t>
      </w:r>
      <w:r>
        <w:t>деятельности предприятия.</w:t>
      </w:r>
      <w:r w:rsidR="00B54E94">
        <w:t xml:space="preserve"> </w:t>
      </w:r>
    </w:p>
    <w:p w14:paraId="1BC2688A" w14:textId="49602184" w:rsidR="00B54E94" w:rsidRDefault="00830A37" w:rsidP="006A5C1F">
      <w:pPr>
        <w:ind w:firstLine="0"/>
      </w:pPr>
      <w:r>
        <w:t xml:space="preserve">М) </w:t>
      </w:r>
      <w:r w:rsidR="00B54E94">
        <w:t>Передача данных</w:t>
      </w:r>
      <w:r>
        <w:t>. Передача заказчику всех данных</w:t>
      </w:r>
      <w:r w:rsidR="00B54E94">
        <w:t>: заполненных анкет, аудио и видео материалов, списка рекомендаций и пр.</w:t>
      </w:r>
    </w:p>
    <w:p w14:paraId="34380FE4" w14:textId="0ED23C7E" w:rsidR="008B09C3" w:rsidRPr="003E63E6" w:rsidRDefault="008B09C3" w:rsidP="00576309">
      <w:pPr>
        <w:ind w:firstLine="0"/>
        <w:rPr>
          <w:rFonts w:eastAsia="Calibri" w:cs="Times New Roman"/>
          <w:szCs w:val="28"/>
        </w:rPr>
      </w:pPr>
      <w:r w:rsidRPr="005939C1">
        <w:rPr>
          <w:rFonts w:eastAsia="Calibri" w:cs="Times New Roman"/>
          <w:szCs w:val="28"/>
        </w:rPr>
        <w:t>Критерии оценивани</w:t>
      </w:r>
      <w:r w:rsidR="00E532D8" w:rsidRPr="005939C1">
        <w:rPr>
          <w:rFonts w:eastAsia="Calibri" w:cs="Times New Roman"/>
          <w:szCs w:val="28"/>
        </w:rPr>
        <w:t xml:space="preserve">я: наличие в ответе не </w:t>
      </w:r>
      <w:r w:rsidR="00E532D8" w:rsidRPr="003E63E6">
        <w:rPr>
          <w:rFonts w:eastAsia="Calibri" w:cs="Times New Roman"/>
          <w:szCs w:val="28"/>
        </w:rPr>
        <w:t xml:space="preserve">менее </w:t>
      </w:r>
      <w:r w:rsidR="00190AE4" w:rsidRPr="003E63E6">
        <w:rPr>
          <w:rFonts w:eastAsia="Calibri" w:cs="Times New Roman"/>
          <w:szCs w:val="28"/>
        </w:rPr>
        <w:t>восьми</w:t>
      </w:r>
      <w:r w:rsidRPr="003E63E6">
        <w:rPr>
          <w:rFonts w:eastAsia="Calibri" w:cs="Times New Roman"/>
          <w:szCs w:val="28"/>
        </w:rPr>
        <w:t xml:space="preserve"> компонентов</w:t>
      </w:r>
      <w:r w:rsidR="007F50CC" w:rsidRPr="003E63E6">
        <w:rPr>
          <w:rFonts w:eastAsia="Calibri" w:cs="Times New Roman"/>
          <w:szCs w:val="28"/>
        </w:rPr>
        <w:t>.</w:t>
      </w:r>
    </w:p>
    <w:p w14:paraId="1E17BBD1" w14:textId="77777777" w:rsidR="00D105B6" w:rsidRDefault="00576309" w:rsidP="00D105B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E63E6">
        <w:rPr>
          <w:rFonts w:eastAsia="Calibri" w:cs="Times New Roman"/>
          <w:szCs w:val="28"/>
        </w:rPr>
        <w:t>Компетенции (индикаторы):</w:t>
      </w:r>
      <w:r w:rsidR="002245A2" w:rsidRPr="003E63E6">
        <w:rPr>
          <w:rFonts w:eastAsia="Calibri" w:cs="Times New Roman"/>
          <w:szCs w:val="28"/>
        </w:rPr>
        <w:t xml:space="preserve"> </w:t>
      </w:r>
      <w:r w:rsidR="00D105B6" w:rsidRPr="003E63E6">
        <w:rPr>
          <w:rFonts w:eastAsia="Times New Roman" w:cs="Times New Roman"/>
          <w:iCs/>
          <w:szCs w:val="28"/>
          <w:lang w:eastAsia="ru-RU"/>
        </w:rPr>
        <w:t>ПК-7 (ПК-7.4, ПК-7.5)</w:t>
      </w:r>
    </w:p>
    <w:p w14:paraId="0FD5FC2B" w14:textId="642943B7" w:rsidR="00195C59" w:rsidRPr="005939C1" w:rsidRDefault="00195C59" w:rsidP="00954D67">
      <w:pPr>
        <w:ind w:firstLine="0"/>
      </w:pPr>
    </w:p>
    <w:sectPr w:rsidR="00195C59" w:rsidRPr="005939C1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6E08" w14:textId="77777777" w:rsidR="00B80919" w:rsidRDefault="00B80919" w:rsidP="00D64B2B">
      <w:r>
        <w:separator/>
      </w:r>
    </w:p>
  </w:endnote>
  <w:endnote w:type="continuationSeparator" w:id="0">
    <w:p w14:paraId="1BC99ADB" w14:textId="77777777" w:rsidR="00B80919" w:rsidRDefault="00B80919" w:rsidP="00D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D5FF" w14:textId="77777777" w:rsidR="00B80919" w:rsidRDefault="00B80919" w:rsidP="00D64B2B">
      <w:r>
        <w:separator/>
      </w:r>
    </w:p>
  </w:footnote>
  <w:footnote w:type="continuationSeparator" w:id="0">
    <w:p w14:paraId="7D501EA8" w14:textId="77777777" w:rsidR="00B80919" w:rsidRDefault="00B80919" w:rsidP="00D6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569"/>
    <w:multiLevelType w:val="singleLevel"/>
    <w:tmpl w:val="D0B42DDC"/>
    <w:lvl w:ilvl="0">
      <w:start w:val="1"/>
      <w:numFmt w:val="bullet"/>
      <w:lvlText w:val=""/>
      <w:lvlJc w:val="left"/>
      <w:pPr>
        <w:tabs>
          <w:tab w:val="num" w:pos="473"/>
        </w:tabs>
        <w:ind w:left="357" w:hanging="244"/>
      </w:pPr>
      <w:rPr>
        <w:rFonts w:ascii="Wingdings" w:hAnsi="Wingdings" w:hint="default"/>
        <w:sz w:val="16"/>
      </w:rPr>
    </w:lvl>
  </w:abstractNum>
  <w:abstractNum w:abstractNumId="1" w15:restartNumberingAfterBreak="0">
    <w:nsid w:val="0873481F"/>
    <w:multiLevelType w:val="multilevel"/>
    <w:tmpl w:val="284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A3DC5"/>
    <w:multiLevelType w:val="multilevel"/>
    <w:tmpl w:val="F60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C7442"/>
    <w:multiLevelType w:val="hybridMultilevel"/>
    <w:tmpl w:val="CD360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EF2201"/>
    <w:multiLevelType w:val="hybridMultilevel"/>
    <w:tmpl w:val="5A284B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"/>
    <w:lvlOverride w:ilvl="0">
      <w:startOverride w:val="4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D"/>
    <w:rsid w:val="00001901"/>
    <w:rsid w:val="00001D9E"/>
    <w:rsid w:val="0000241D"/>
    <w:rsid w:val="0000409B"/>
    <w:rsid w:val="00005CA5"/>
    <w:rsid w:val="00006DB9"/>
    <w:rsid w:val="00006F6A"/>
    <w:rsid w:val="00010FFF"/>
    <w:rsid w:val="00012602"/>
    <w:rsid w:val="00013399"/>
    <w:rsid w:val="00024444"/>
    <w:rsid w:val="0003046E"/>
    <w:rsid w:val="00030560"/>
    <w:rsid w:val="000307FC"/>
    <w:rsid w:val="0003219B"/>
    <w:rsid w:val="00045B42"/>
    <w:rsid w:val="00046500"/>
    <w:rsid w:val="00046D53"/>
    <w:rsid w:val="00056DEB"/>
    <w:rsid w:val="000577EB"/>
    <w:rsid w:val="0007338F"/>
    <w:rsid w:val="00074E7B"/>
    <w:rsid w:val="000935A2"/>
    <w:rsid w:val="0009365A"/>
    <w:rsid w:val="00097FC7"/>
    <w:rsid w:val="000A0A15"/>
    <w:rsid w:val="000A2AFF"/>
    <w:rsid w:val="000A7CCB"/>
    <w:rsid w:val="000B09AD"/>
    <w:rsid w:val="000B3D17"/>
    <w:rsid w:val="000C1309"/>
    <w:rsid w:val="000C2568"/>
    <w:rsid w:val="000E11EC"/>
    <w:rsid w:val="000E49B3"/>
    <w:rsid w:val="000E5218"/>
    <w:rsid w:val="000F0D80"/>
    <w:rsid w:val="000F4147"/>
    <w:rsid w:val="000F5AB7"/>
    <w:rsid w:val="00101361"/>
    <w:rsid w:val="00102368"/>
    <w:rsid w:val="00113F94"/>
    <w:rsid w:val="00116DB1"/>
    <w:rsid w:val="001172A5"/>
    <w:rsid w:val="00120453"/>
    <w:rsid w:val="00127F80"/>
    <w:rsid w:val="0013278B"/>
    <w:rsid w:val="00140A63"/>
    <w:rsid w:val="00141A7A"/>
    <w:rsid w:val="00142E2A"/>
    <w:rsid w:val="00145BE6"/>
    <w:rsid w:val="00151636"/>
    <w:rsid w:val="00152AF8"/>
    <w:rsid w:val="00153F7B"/>
    <w:rsid w:val="00154226"/>
    <w:rsid w:val="001568FD"/>
    <w:rsid w:val="00156A03"/>
    <w:rsid w:val="00170463"/>
    <w:rsid w:val="001838B2"/>
    <w:rsid w:val="00185F29"/>
    <w:rsid w:val="00186C2B"/>
    <w:rsid w:val="00187F8F"/>
    <w:rsid w:val="0019033E"/>
    <w:rsid w:val="00190AE4"/>
    <w:rsid w:val="0019443B"/>
    <w:rsid w:val="00194D33"/>
    <w:rsid w:val="001959B0"/>
    <w:rsid w:val="00195C59"/>
    <w:rsid w:val="001A3369"/>
    <w:rsid w:val="001A4C1F"/>
    <w:rsid w:val="001A6D4B"/>
    <w:rsid w:val="001B03E1"/>
    <w:rsid w:val="001B3341"/>
    <w:rsid w:val="001B44A4"/>
    <w:rsid w:val="001B6DCF"/>
    <w:rsid w:val="001B71AF"/>
    <w:rsid w:val="001C391F"/>
    <w:rsid w:val="001C5A58"/>
    <w:rsid w:val="001C7560"/>
    <w:rsid w:val="001D62F5"/>
    <w:rsid w:val="001E31D7"/>
    <w:rsid w:val="001F4A10"/>
    <w:rsid w:val="001F64B7"/>
    <w:rsid w:val="002020D8"/>
    <w:rsid w:val="00202F1F"/>
    <w:rsid w:val="00203055"/>
    <w:rsid w:val="002044AD"/>
    <w:rsid w:val="002066AE"/>
    <w:rsid w:val="0021367A"/>
    <w:rsid w:val="0021463B"/>
    <w:rsid w:val="002159E7"/>
    <w:rsid w:val="002200E4"/>
    <w:rsid w:val="00220FB0"/>
    <w:rsid w:val="002239A7"/>
    <w:rsid w:val="002245A2"/>
    <w:rsid w:val="00241C93"/>
    <w:rsid w:val="00243C48"/>
    <w:rsid w:val="00245B66"/>
    <w:rsid w:val="00251C3F"/>
    <w:rsid w:val="0025227B"/>
    <w:rsid w:val="0025396B"/>
    <w:rsid w:val="00257210"/>
    <w:rsid w:val="002640F1"/>
    <w:rsid w:val="00265302"/>
    <w:rsid w:val="002672D2"/>
    <w:rsid w:val="00267A79"/>
    <w:rsid w:val="00281710"/>
    <w:rsid w:val="002824BF"/>
    <w:rsid w:val="0028257A"/>
    <w:rsid w:val="002873B6"/>
    <w:rsid w:val="002915CF"/>
    <w:rsid w:val="00292E8F"/>
    <w:rsid w:val="002A0029"/>
    <w:rsid w:val="002A35BC"/>
    <w:rsid w:val="002B6639"/>
    <w:rsid w:val="002C2E15"/>
    <w:rsid w:val="002C4BA1"/>
    <w:rsid w:val="002D1D54"/>
    <w:rsid w:val="002D2194"/>
    <w:rsid w:val="002D3337"/>
    <w:rsid w:val="002D6DF8"/>
    <w:rsid w:val="002E0D1C"/>
    <w:rsid w:val="002E2FEA"/>
    <w:rsid w:val="002E38F5"/>
    <w:rsid w:val="002E54B1"/>
    <w:rsid w:val="002E7E9A"/>
    <w:rsid w:val="002F54A3"/>
    <w:rsid w:val="002F594D"/>
    <w:rsid w:val="002F622D"/>
    <w:rsid w:val="002F6A80"/>
    <w:rsid w:val="00303931"/>
    <w:rsid w:val="00306EA5"/>
    <w:rsid w:val="003070D2"/>
    <w:rsid w:val="003072F2"/>
    <w:rsid w:val="00311B8A"/>
    <w:rsid w:val="003122D9"/>
    <w:rsid w:val="00312A28"/>
    <w:rsid w:val="0031403A"/>
    <w:rsid w:val="00314F36"/>
    <w:rsid w:val="00315170"/>
    <w:rsid w:val="00320EA4"/>
    <w:rsid w:val="003370C3"/>
    <w:rsid w:val="00340E04"/>
    <w:rsid w:val="003438D8"/>
    <w:rsid w:val="00351273"/>
    <w:rsid w:val="00351BE2"/>
    <w:rsid w:val="00355FF5"/>
    <w:rsid w:val="00363762"/>
    <w:rsid w:val="00371EF1"/>
    <w:rsid w:val="00375826"/>
    <w:rsid w:val="00377E12"/>
    <w:rsid w:val="00392187"/>
    <w:rsid w:val="00393BCD"/>
    <w:rsid w:val="00394750"/>
    <w:rsid w:val="00397640"/>
    <w:rsid w:val="003A07CB"/>
    <w:rsid w:val="003B171F"/>
    <w:rsid w:val="003B313B"/>
    <w:rsid w:val="003B34F0"/>
    <w:rsid w:val="003C3C35"/>
    <w:rsid w:val="003C56E2"/>
    <w:rsid w:val="003D5703"/>
    <w:rsid w:val="003D58B2"/>
    <w:rsid w:val="003D6158"/>
    <w:rsid w:val="003E315F"/>
    <w:rsid w:val="003E63E6"/>
    <w:rsid w:val="003E793C"/>
    <w:rsid w:val="003F3C98"/>
    <w:rsid w:val="003F60F6"/>
    <w:rsid w:val="003F6A67"/>
    <w:rsid w:val="00400F6F"/>
    <w:rsid w:val="00400F7D"/>
    <w:rsid w:val="004041B2"/>
    <w:rsid w:val="00404265"/>
    <w:rsid w:val="00411CD2"/>
    <w:rsid w:val="004122BE"/>
    <w:rsid w:val="0042749A"/>
    <w:rsid w:val="00430DD8"/>
    <w:rsid w:val="00440633"/>
    <w:rsid w:val="004439BD"/>
    <w:rsid w:val="00455FFC"/>
    <w:rsid w:val="0046369B"/>
    <w:rsid w:val="004641B7"/>
    <w:rsid w:val="00473D65"/>
    <w:rsid w:val="00476929"/>
    <w:rsid w:val="00476C27"/>
    <w:rsid w:val="004818CD"/>
    <w:rsid w:val="00483B4B"/>
    <w:rsid w:val="00484F57"/>
    <w:rsid w:val="00491888"/>
    <w:rsid w:val="00494AE1"/>
    <w:rsid w:val="004A433A"/>
    <w:rsid w:val="004B3B30"/>
    <w:rsid w:val="004C03BF"/>
    <w:rsid w:val="004C2C6B"/>
    <w:rsid w:val="004C4E0C"/>
    <w:rsid w:val="004C691E"/>
    <w:rsid w:val="004D42C4"/>
    <w:rsid w:val="004E1218"/>
    <w:rsid w:val="004E2276"/>
    <w:rsid w:val="004E342C"/>
    <w:rsid w:val="004F4B9D"/>
    <w:rsid w:val="004F7D65"/>
    <w:rsid w:val="00500B19"/>
    <w:rsid w:val="00505307"/>
    <w:rsid w:val="005055CD"/>
    <w:rsid w:val="00505733"/>
    <w:rsid w:val="00506686"/>
    <w:rsid w:val="005072ED"/>
    <w:rsid w:val="00513AC7"/>
    <w:rsid w:val="00516862"/>
    <w:rsid w:val="00517AB0"/>
    <w:rsid w:val="00520201"/>
    <w:rsid w:val="00520942"/>
    <w:rsid w:val="00525EEA"/>
    <w:rsid w:val="0053027A"/>
    <w:rsid w:val="00531974"/>
    <w:rsid w:val="00540C9C"/>
    <w:rsid w:val="0054468F"/>
    <w:rsid w:val="0055029A"/>
    <w:rsid w:val="005518E6"/>
    <w:rsid w:val="0055199D"/>
    <w:rsid w:val="00552A70"/>
    <w:rsid w:val="0055421B"/>
    <w:rsid w:val="0055524C"/>
    <w:rsid w:val="00555BF1"/>
    <w:rsid w:val="00560FD2"/>
    <w:rsid w:val="0056643F"/>
    <w:rsid w:val="005679A7"/>
    <w:rsid w:val="005725DE"/>
    <w:rsid w:val="00576309"/>
    <w:rsid w:val="00583842"/>
    <w:rsid w:val="00583FE7"/>
    <w:rsid w:val="0058605E"/>
    <w:rsid w:val="00591F9D"/>
    <w:rsid w:val="005939C1"/>
    <w:rsid w:val="00597F10"/>
    <w:rsid w:val="005A3682"/>
    <w:rsid w:val="005B035A"/>
    <w:rsid w:val="005C05A8"/>
    <w:rsid w:val="005C0E02"/>
    <w:rsid w:val="005C1921"/>
    <w:rsid w:val="005C4730"/>
    <w:rsid w:val="005C7902"/>
    <w:rsid w:val="005D2B86"/>
    <w:rsid w:val="005D5873"/>
    <w:rsid w:val="005D7D8F"/>
    <w:rsid w:val="005E675C"/>
    <w:rsid w:val="005E7324"/>
    <w:rsid w:val="005E7C8C"/>
    <w:rsid w:val="005F314F"/>
    <w:rsid w:val="005F3C36"/>
    <w:rsid w:val="00601089"/>
    <w:rsid w:val="0060536B"/>
    <w:rsid w:val="00607667"/>
    <w:rsid w:val="0061246E"/>
    <w:rsid w:val="00614D42"/>
    <w:rsid w:val="006157CB"/>
    <w:rsid w:val="00617E91"/>
    <w:rsid w:val="00627023"/>
    <w:rsid w:val="006327FB"/>
    <w:rsid w:val="00642B27"/>
    <w:rsid w:val="0065041F"/>
    <w:rsid w:val="0065316C"/>
    <w:rsid w:val="006540DB"/>
    <w:rsid w:val="00660F08"/>
    <w:rsid w:val="00663265"/>
    <w:rsid w:val="006755CC"/>
    <w:rsid w:val="00691F61"/>
    <w:rsid w:val="006939F5"/>
    <w:rsid w:val="00693A98"/>
    <w:rsid w:val="00693E85"/>
    <w:rsid w:val="006A00BB"/>
    <w:rsid w:val="006A0301"/>
    <w:rsid w:val="006A10AA"/>
    <w:rsid w:val="006A1453"/>
    <w:rsid w:val="006A1692"/>
    <w:rsid w:val="006A5C1F"/>
    <w:rsid w:val="006A62A8"/>
    <w:rsid w:val="006B0953"/>
    <w:rsid w:val="006B621D"/>
    <w:rsid w:val="006C0D81"/>
    <w:rsid w:val="006C45D5"/>
    <w:rsid w:val="006C4650"/>
    <w:rsid w:val="006C7E44"/>
    <w:rsid w:val="006D7AC8"/>
    <w:rsid w:val="006F2C1A"/>
    <w:rsid w:val="006F5021"/>
    <w:rsid w:val="006F539E"/>
    <w:rsid w:val="00701C27"/>
    <w:rsid w:val="00702292"/>
    <w:rsid w:val="007046B8"/>
    <w:rsid w:val="00707477"/>
    <w:rsid w:val="00707FFA"/>
    <w:rsid w:val="007129A9"/>
    <w:rsid w:val="00716600"/>
    <w:rsid w:val="00723DBA"/>
    <w:rsid w:val="00734703"/>
    <w:rsid w:val="0073541D"/>
    <w:rsid w:val="007373E0"/>
    <w:rsid w:val="00750015"/>
    <w:rsid w:val="00756413"/>
    <w:rsid w:val="00757825"/>
    <w:rsid w:val="00760D75"/>
    <w:rsid w:val="007618B3"/>
    <w:rsid w:val="00763BEF"/>
    <w:rsid w:val="00765150"/>
    <w:rsid w:val="00766780"/>
    <w:rsid w:val="007742D9"/>
    <w:rsid w:val="007756D4"/>
    <w:rsid w:val="00794008"/>
    <w:rsid w:val="007A0BBF"/>
    <w:rsid w:val="007A4BAD"/>
    <w:rsid w:val="007A6530"/>
    <w:rsid w:val="007B37F5"/>
    <w:rsid w:val="007C15C8"/>
    <w:rsid w:val="007C1930"/>
    <w:rsid w:val="007C1FBE"/>
    <w:rsid w:val="007C2AE2"/>
    <w:rsid w:val="007C43E0"/>
    <w:rsid w:val="007C7881"/>
    <w:rsid w:val="007D1598"/>
    <w:rsid w:val="007D4A90"/>
    <w:rsid w:val="007E2FCB"/>
    <w:rsid w:val="007E4186"/>
    <w:rsid w:val="007E4AFC"/>
    <w:rsid w:val="007E56D0"/>
    <w:rsid w:val="007E7CDF"/>
    <w:rsid w:val="007F34A0"/>
    <w:rsid w:val="007F50CC"/>
    <w:rsid w:val="007F608E"/>
    <w:rsid w:val="007F7CA2"/>
    <w:rsid w:val="0080003D"/>
    <w:rsid w:val="00801618"/>
    <w:rsid w:val="008033A3"/>
    <w:rsid w:val="00803B84"/>
    <w:rsid w:val="0080488F"/>
    <w:rsid w:val="00806394"/>
    <w:rsid w:val="00810572"/>
    <w:rsid w:val="0081355E"/>
    <w:rsid w:val="008135C3"/>
    <w:rsid w:val="008219AF"/>
    <w:rsid w:val="00822261"/>
    <w:rsid w:val="00823F55"/>
    <w:rsid w:val="008253E5"/>
    <w:rsid w:val="00830A37"/>
    <w:rsid w:val="00831C8E"/>
    <w:rsid w:val="00845E43"/>
    <w:rsid w:val="00850802"/>
    <w:rsid w:val="008564EC"/>
    <w:rsid w:val="00861002"/>
    <w:rsid w:val="00864DB8"/>
    <w:rsid w:val="00866056"/>
    <w:rsid w:val="00883086"/>
    <w:rsid w:val="00887465"/>
    <w:rsid w:val="008876D0"/>
    <w:rsid w:val="00894C58"/>
    <w:rsid w:val="008A0189"/>
    <w:rsid w:val="008A138F"/>
    <w:rsid w:val="008A4D05"/>
    <w:rsid w:val="008B06A0"/>
    <w:rsid w:val="008B09C3"/>
    <w:rsid w:val="008B234A"/>
    <w:rsid w:val="008B4216"/>
    <w:rsid w:val="008B6E26"/>
    <w:rsid w:val="008B7750"/>
    <w:rsid w:val="008C5336"/>
    <w:rsid w:val="008C7D64"/>
    <w:rsid w:val="008C7E22"/>
    <w:rsid w:val="008D3A88"/>
    <w:rsid w:val="008D4D22"/>
    <w:rsid w:val="008D5169"/>
    <w:rsid w:val="008D6CDD"/>
    <w:rsid w:val="008D77BB"/>
    <w:rsid w:val="008E1F4C"/>
    <w:rsid w:val="008E5E6E"/>
    <w:rsid w:val="008F15B1"/>
    <w:rsid w:val="008F2B8D"/>
    <w:rsid w:val="008F4AC8"/>
    <w:rsid w:val="008F5433"/>
    <w:rsid w:val="008F5A4F"/>
    <w:rsid w:val="008F6227"/>
    <w:rsid w:val="0090164A"/>
    <w:rsid w:val="00907A2C"/>
    <w:rsid w:val="009163C3"/>
    <w:rsid w:val="00916DBC"/>
    <w:rsid w:val="00922F92"/>
    <w:rsid w:val="009270B6"/>
    <w:rsid w:val="0092773B"/>
    <w:rsid w:val="00934203"/>
    <w:rsid w:val="00941E83"/>
    <w:rsid w:val="0094373D"/>
    <w:rsid w:val="0095003C"/>
    <w:rsid w:val="009501B4"/>
    <w:rsid w:val="00952136"/>
    <w:rsid w:val="00954D67"/>
    <w:rsid w:val="0096119C"/>
    <w:rsid w:val="009614D2"/>
    <w:rsid w:val="0096635F"/>
    <w:rsid w:val="00970E32"/>
    <w:rsid w:val="00972F56"/>
    <w:rsid w:val="00973060"/>
    <w:rsid w:val="009770C5"/>
    <w:rsid w:val="009866DD"/>
    <w:rsid w:val="00987DD3"/>
    <w:rsid w:val="0099041A"/>
    <w:rsid w:val="0099590A"/>
    <w:rsid w:val="00996C4E"/>
    <w:rsid w:val="009A79EB"/>
    <w:rsid w:val="009C2463"/>
    <w:rsid w:val="009C3196"/>
    <w:rsid w:val="009C477B"/>
    <w:rsid w:val="009D0663"/>
    <w:rsid w:val="009D2352"/>
    <w:rsid w:val="009D3574"/>
    <w:rsid w:val="009D3A1D"/>
    <w:rsid w:val="009D4144"/>
    <w:rsid w:val="009E0F06"/>
    <w:rsid w:val="009E57CD"/>
    <w:rsid w:val="009E5B03"/>
    <w:rsid w:val="009F2680"/>
    <w:rsid w:val="009F437E"/>
    <w:rsid w:val="009F4C7C"/>
    <w:rsid w:val="009F4DF4"/>
    <w:rsid w:val="00A003A1"/>
    <w:rsid w:val="00A06309"/>
    <w:rsid w:val="00A1141E"/>
    <w:rsid w:val="00A11A26"/>
    <w:rsid w:val="00A15B88"/>
    <w:rsid w:val="00A22473"/>
    <w:rsid w:val="00A2718B"/>
    <w:rsid w:val="00A43859"/>
    <w:rsid w:val="00A43C68"/>
    <w:rsid w:val="00A44EF7"/>
    <w:rsid w:val="00A52102"/>
    <w:rsid w:val="00A5431A"/>
    <w:rsid w:val="00A62AA8"/>
    <w:rsid w:val="00A64FAA"/>
    <w:rsid w:val="00A65A81"/>
    <w:rsid w:val="00A67D93"/>
    <w:rsid w:val="00A71CF1"/>
    <w:rsid w:val="00A73510"/>
    <w:rsid w:val="00A76E48"/>
    <w:rsid w:val="00A90301"/>
    <w:rsid w:val="00A944BA"/>
    <w:rsid w:val="00A94E1C"/>
    <w:rsid w:val="00A96614"/>
    <w:rsid w:val="00A97E67"/>
    <w:rsid w:val="00AA20B0"/>
    <w:rsid w:val="00AA689E"/>
    <w:rsid w:val="00AA7283"/>
    <w:rsid w:val="00AB035F"/>
    <w:rsid w:val="00AB143A"/>
    <w:rsid w:val="00AB1BB9"/>
    <w:rsid w:val="00AB779A"/>
    <w:rsid w:val="00AC0F38"/>
    <w:rsid w:val="00AC3096"/>
    <w:rsid w:val="00AC3A89"/>
    <w:rsid w:val="00AC7674"/>
    <w:rsid w:val="00AC76FB"/>
    <w:rsid w:val="00AD0466"/>
    <w:rsid w:val="00AE789D"/>
    <w:rsid w:val="00AF17A8"/>
    <w:rsid w:val="00AF1A0D"/>
    <w:rsid w:val="00AF481F"/>
    <w:rsid w:val="00AF6820"/>
    <w:rsid w:val="00AF75B5"/>
    <w:rsid w:val="00B057DD"/>
    <w:rsid w:val="00B11F36"/>
    <w:rsid w:val="00B12FB2"/>
    <w:rsid w:val="00B14875"/>
    <w:rsid w:val="00B14E54"/>
    <w:rsid w:val="00B17209"/>
    <w:rsid w:val="00B17C8F"/>
    <w:rsid w:val="00B20940"/>
    <w:rsid w:val="00B22B21"/>
    <w:rsid w:val="00B26D77"/>
    <w:rsid w:val="00B36460"/>
    <w:rsid w:val="00B37945"/>
    <w:rsid w:val="00B4411F"/>
    <w:rsid w:val="00B4583E"/>
    <w:rsid w:val="00B46228"/>
    <w:rsid w:val="00B464F8"/>
    <w:rsid w:val="00B50888"/>
    <w:rsid w:val="00B52841"/>
    <w:rsid w:val="00B54E94"/>
    <w:rsid w:val="00B56C86"/>
    <w:rsid w:val="00B56E91"/>
    <w:rsid w:val="00B631F0"/>
    <w:rsid w:val="00B63E26"/>
    <w:rsid w:val="00B65F33"/>
    <w:rsid w:val="00B7353D"/>
    <w:rsid w:val="00B7490D"/>
    <w:rsid w:val="00B8043C"/>
    <w:rsid w:val="00B80919"/>
    <w:rsid w:val="00B83911"/>
    <w:rsid w:val="00B84E43"/>
    <w:rsid w:val="00B870A1"/>
    <w:rsid w:val="00B87258"/>
    <w:rsid w:val="00B92F2E"/>
    <w:rsid w:val="00BA2D55"/>
    <w:rsid w:val="00BA351E"/>
    <w:rsid w:val="00BB0804"/>
    <w:rsid w:val="00BB50B4"/>
    <w:rsid w:val="00BB7992"/>
    <w:rsid w:val="00BC0DA9"/>
    <w:rsid w:val="00BC2430"/>
    <w:rsid w:val="00BC5111"/>
    <w:rsid w:val="00BC781B"/>
    <w:rsid w:val="00BD6C96"/>
    <w:rsid w:val="00BE1F51"/>
    <w:rsid w:val="00BE2B3F"/>
    <w:rsid w:val="00BE7D7D"/>
    <w:rsid w:val="00BF5CD8"/>
    <w:rsid w:val="00C10B4F"/>
    <w:rsid w:val="00C15AB6"/>
    <w:rsid w:val="00C33B00"/>
    <w:rsid w:val="00C33DDB"/>
    <w:rsid w:val="00C35708"/>
    <w:rsid w:val="00C41517"/>
    <w:rsid w:val="00C42D8F"/>
    <w:rsid w:val="00C455B6"/>
    <w:rsid w:val="00C45F97"/>
    <w:rsid w:val="00C65227"/>
    <w:rsid w:val="00C6748F"/>
    <w:rsid w:val="00C72672"/>
    <w:rsid w:val="00C72795"/>
    <w:rsid w:val="00C751FB"/>
    <w:rsid w:val="00C77CE9"/>
    <w:rsid w:val="00C80FB8"/>
    <w:rsid w:val="00C82047"/>
    <w:rsid w:val="00C82446"/>
    <w:rsid w:val="00C837D7"/>
    <w:rsid w:val="00C8445B"/>
    <w:rsid w:val="00C87A82"/>
    <w:rsid w:val="00C93DF2"/>
    <w:rsid w:val="00C9405A"/>
    <w:rsid w:val="00CA0A7D"/>
    <w:rsid w:val="00CA7F67"/>
    <w:rsid w:val="00CB108E"/>
    <w:rsid w:val="00CB1CC2"/>
    <w:rsid w:val="00CB3D74"/>
    <w:rsid w:val="00CB4694"/>
    <w:rsid w:val="00CC3038"/>
    <w:rsid w:val="00CC3740"/>
    <w:rsid w:val="00CD1329"/>
    <w:rsid w:val="00CD26AD"/>
    <w:rsid w:val="00CD38A9"/>
    <w:rsid w:val="00CD4836"/>
    <w:rsid w:val="00CD5292"/>
    <w:rsid w:val="00CD5E76"/>
    <w:rsid w:val="00CE0D3D"/>
    <w:rsid w:val="00CE1EE0"/>
    <w:rsid w:val="00D0026D"/>
    <w:rsid w:val="00D00B33"/>
    <w:rsid w:val="00D00F84"/>
    <w:rsid w:val="00D020F6"/>
    <w:rsid w:val="00D03753"/>
    <w:rsid w:val="00D043D5"/>
    <w:rsid w:val="00D05663"/>
    <w:rsid w:val="00D063BE"/>
    <w:rsid w:val="00D06F0B"/>
    <w:rsid w:val="00D105B6"/>
    <w:rsid w:val="00D133EC"/>
    <w:rsid w:val="00D136DD"/>
    <w:rsid w:val="00D142CA"/>
    <w:rsid w:val="00D143AA"/>
    <w:rsid w:val="00D16F1B"/>
    <w:rsid w:val="00D177D5"/>
    <w:rsid w:val="00D22781"/>
    <w:rsid w:val="00D23FFB"/>
    <w:rsid w:val="00D24B9E"/>
    <w:rsid w:val="00D45981"/>
    <w:rsid w:val="00D5189F"/>
    <w:rsid w:val="00D5280C"/>
    <w:rsid w:val="00D55797"/>
    <w:rsid w:val="00D57AD4"/>
    <w:rsid w:val="00D57F8F"/>
    <w:rsid w:val="00D638CB"/>
    <w:rsid w:val="00D64B2B"/>
    <w:rsid w:val="00D84094"/>
    <w:rsid w:val="00D855B5"/>
    <w:rsid w:val="00D91F4F"/>
    <w:rsid w:val="00DA1772"/>
    <w:rsid w:val="00DA20E6"/>
    <w:rsid w:val="00DA4EAA"/>
    <w:rsid w:val="00DA69C7"/>
    <w:rsid w:val="00DB3E32"/>
    <w:rsid w:val="00DB5076"/>
    <w:rsid w:val="00DB5C3F"/>
    <w:rsid w:val="00DC2A4C"/>
    <w:rsid w:val="00DC2C81"/>
    <w:rsid w:val="00DC762D"/>
    <w:rsid w:val="00DC7EC8"/>
    <w:rsid w:val="00DD438C"/>
    <w:rsid w:val="00DE3990"/>
    <w:rsid w:val="00DE4982"/>
    <w:rsid w:val="00DF3B73"/>
    <w:rsid w:val="00DF5E74"/>
    <w:rsid w:val="00DF7D35"/>
    <w:rsid w:val="00E01FF1"/>
    <w:rsid w:val="00E03967"/>
    <w:rsid w:val="00E06C8A"/>
    <w:rsid w:val="00E07679"/>
    <w:rsid w:val="00E078B3"/>
    <w:rsid w:val="00E10B37"/>
    <w:rsid w:val="00E157E6"/>
    <w:rsid w:val="00E15E30"/>
    <w:rsid w:val="00E15F8B"/>
    <w:rsid w:val="00E215A7"/>
    <w:rsid w:val="00E23250"/>
    <w:rsid w:val="00E236C8"/>
    <w:rsid w:val="00E3046E"/>
    <w:rsid w:val="00E30EFE"/>
    <w:rsid w:val="00E32827"/>
    <w:rsid w:val="00E33BFB"/>
    <w:rsid w:val="00E3658A"/>
    <w:rsid w:val="00E43C31"/>
    <w:rsid w:val="00E44AE2"/>
    <w:rsid w:val="00E46BFE"/>
    <w:rsid w:val="00E477ED"/>
    <w:rsid w:val="00E532D8"/>
    <w:rsid w:val="00E5675F"/>
    <w:rsid w:val="00E63F03"/>
    <w:rsid w:val="00E66945"/>
    <w:rsid w:val="00E709E9"/>
    <w:rsid w:val="00E72840"/>
    <w:rsid w:val="00E76870"/>
    <w:rsid w:val="00E823B1"/>
    <w:rsid w:val="00E8241E"/>
    <w:rsid w:val="00E937F8"/>
    <w:rsid w:val="00EA61A9"/>
    <w:rsid w:val="00EA7800"/>
    <w:rsid w:val="00EB2A34"/>
    <w:rsid w:val="00EC153D"/>
    <w:rsid w:val="00EC27D4"/>
    <w:rsid w:val="00EC4198"/>
    <w:rsid w:val="00ED0809"/>
    <w:rsid w:val="00ED1302"/>
    <w:rsid w:val="00ED2F4B"/>
    <w:rsid w:val="00ED7345"/>
    <w:rsid w:val="00EE6636"/>
    <w:rsid w:val="00EE7CC6"/>
    <w:rsid w:val="00EE7E2C"/>
    <w:rsid w:val="00EE7EE6"/>
    <w:rsid w:val="00EF1655"/>
    <w:rsid w:val="00EF6E5B"/>
    <w:rsid w:val="00F02124"/>
    <w:rsid w:val="00F02D82"/>
    <w:rsid w:val="00F0442C"/>
    <w:rsid w:val="00F11968"/>
    <w:rsid w:val="00F120D9"/>
    <w:rsid w:val="00F13953"/>
    <w:rsid w:val="00F16678"/>
    <w:rsid w:val="00F210CC"/>
    <w:rsid w:val="00F220D1"/>
    <w:rsid w:val="00F22C09"/>
    <w:rsid w:val="00F23F16"/>
    <w:rsid w:val="00F33F2D"/>
    <w:rsid w:val="00F367D8"/>
    <w:rsid w:val="00F4121C"/>
    <w:rsid w:val="00F52023"/>
    <w:rsid w:val="00F54038"/>
    <w:rsid w:val="00F55793"/>
    <w:rsid w:val="00F60A29"/>
    <w:rsid w:val="00F64FC1"/>
    <w:rsid w:val="00F6541C"/>
    <w:rsid w:val="00F65F55"/>
    <w:rsid w:val="00F673A0"/>
    <w:rsid w:val="00F703A0"/>
    <w:rsid w:val="00F70DC2"/>
    <w:rsid w:val="00F7250F"/>
    <w:rsid w:val="00F72A66"/>
    <w:rsid w:val="00F801B8"/>
    <w:rsid w:val="00F80E9F"/>
    <w:rsid w:val="00F86171"/>
    <w:rsid w:val="00F9025F"/>
    <w:rsid w:val="00F94F42"/>
    <w:rsid w:val="00F96D63"/>
    <w:rsid w:val="00FA053E"/>
    <w:rsid w:val="00FA387C"/>
    <w:rsid w:val="00FA57C4"/>
    <w:rsid w:val="00FB44C2"/>
    <w:rsid w:val="00FB4733"/>
    <w:rsid w:val="00FC1EBB"/>
    <w:rsid w:val="00FD00C5"/>
    <w:rsid w:val="00FD3F27"/>
    <w:rsid w:val="00FD547A"/>
    <w:rsid w:val="00FD5827"/>
    <w:rsid w:val="00FD6B24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A1D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customStyle="1" w:styleId="Bodytext">
    <w:name w:val="Body text_"/>
    <w:link w:val="1"/>
    <w:rsid w:val="001C7560"/>
    <w:rPr>
      <w:rFonts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rsid w:val="001C7560"/>
    <w:rPr>
      <w:rFonts w:ascii="Times New Roman" w:hAnsi="Times New Roman" w:cs="Times New Roman"/>
      <w:i/>
      <w:iCs/>
      <w:spacing w:val="0"/>
      <w:sz w:val="21"/>
      <w:szCs w:val="21"/>
    </w:rPr>
  </w:style>
  <w:style w:type="paragraph" w:customStyle="1" w:styleId="1">
    <w:name w:val="Основной текст1"/>
    <w:basedOn w:val="a"/>
    <w:link w:val="Bodytext"/>
    <w:rsid w:val="001C7560"/>
    <w:pPr>
      <w:shd w:val="clear" w:color="auto" w:fill="FFFFFF"/>
      <w:spacing w:line="250" w:lineRule="exact"/>
      <w:ind w:firstLine="0"/>
    </w:pPr>
    <w:rPr>
      <w:rFonts w:cs="Times New Roman"/>
      <w:sz w:val="21"/>
      <w:szCs w:val="21"/>
    </w:rPr>
  </w:style>
  <w:style w:type="paragraph" w:styleId="a5">
    <w:name w:val="Normal (Web)"/>
    <w:basedOn w:val="a"/>
    <w:semiHidden/>
    <w:unhideWhenUsed/>
    <w:rsid w:val="000F414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64B2B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64B2B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64B2B"/>
    <w:pPr>
      <w:widowControl w:val="0"/>
      <w:shd w:val="clear" w:color="auto" w:fill="FFFFFF"/>
      <w:snapToGrid w:val="0"/>
      <w:spacing w:line="240" w:lineRule="exact"/>
      <w:ind w:left="-851" w:firstLine="720"/>
    </w:pPr>
    <w:rPr>
      <w:rFonts w:eastAsia="Times New Roman" w:cs="Times New Roman"/>
      <w:color w:val="000000"/>
      <w:spacing w:val="-3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4B2B"/>
    <w:rPr>
      <w:rFonts w:eastAsia="Times New Roman" w:cs="Times New Roman"/>
      <w:color w:val="000000"/>
      <w:spacing w:val="-3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D64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8296-F4C7-4AC8-B6FE-C9EAE5AA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9</cp:revision>
  <dcterms:created xsi:type="dcterms:W3CDTF">2025-03-22T22:18:00Z</dcterms:created>
  <dcterms:modified xsi:type="dcterms:W3CDTF">2025-03-26T06:13:00Z</dcterms:modified>
</cp:coreProperties>
</file>