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71C2" w14:textId="77777777" w:rsidR="00400F6F" w:rsidRPr="005939C1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5939C1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518D4E0B" w:rsidR="00C9405A" w:rsidRPr="005939C1" w:rsidRDefault="00C9405A" w:rsidP="00400F6F">
      <w:pPr>
        <w:ind w:firstLine="0"/>
        <w:jc w:val="center"/>
        <w:rPr>
          <w:rFonts w:cs="Times New Roman"/>
          <w:b/>
          <w:szCs w:val="28"/>
        </w:rPr>
      </w:pPr>
      <w:r w:rsidRPr="005939C1">
        <w:rPr>
          <w:rFonts w:cs="Times New Roman"/>
          <w:b/>
          <w:szCs w:val="28"/>
        </w:rPr>
        <w:t>«</w:t>
      </w:r>
      <w:r w:rsidR="00CE1EE0" w:rsidRPr="005939C1">
        <w:rPr>
          <w:rFonts w:cs="Times New Roman"/>
          <w:b/>
          <w:szCs w:val="28"/>
        </w:rPr>
        <w:t>Связи с общественностью</w:t>
      </w:r>
      <w:r w:rsidRPr="005939C1">
        <w:rPr>
          <w:rFonts w:cs="Times New Roman"/>
          <w:b/>
          <w:szCs w:val="28"/>
        </w:rPr>
        <w:t>»</w:t>
      </w:r>
    </w:p>
    <w:p w14:paraId="38164F41" w14:textId="77777777" w:rsidR="00400F6F" w:rsidRPr="005939C1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5939C1" w:rsidRDefault="00400F6F" w:rsidP="00B17C8F">
      <w:pPr>
        <w:pStyle w:val="3"/>
        <w:spacing w:after="0"/>
      </w:pPr>
      <w:r w:rsidRPr="005939C1">
        <w:t>Задания закрытого типа</w:t>
      </w:r>
    </w:p>
    <w:p w14:paraId="4037EE71" w14:textId="77777777" w:rsidR="00400F6F" w:rsidRPr="005939C1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5939C1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5939C1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5939C1" w:rsidRDefault="00AD0466" w:rsidP="00AD0466">
      <w:pPr>
        <w:ind w:firstLine="0"/>
        <w:rPr>
          <w:rFonts w:cs="Times New Roman"/>
          <w:i/>
          <w:iCs/>
          <w:szCs w:val="28"/>
        </w:rPr>
      </w:pPr>
      <w:r w:rsidRPr="005939C1">
        <w:rPr>
          <w:rFonts w:cs="Times New Roman"/>
          <w:szCs w:val="28"/>
        </w:rPr>
        <w:t xml:space="preserve">1.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0AE5E622" w14:textId="55C59EAC" w:rsidR="00F64FC1" w:rsidRPr="005939C1" w:rsidRDefault="00F64FC1" w:rsidP="00F64FC1">
      <w:pPr>
        <w:ind w:firstLine="0"/>
      </w:pPr>
      <w:r w:rsidRPr="005939C1">
        <w:t>К стилистическим и лингвистическим особенностям пресс-релиза не относится:</w:t>
      </w:r>
    </w:p>
    <w:p w14:paraId="7AF4CA94" w14:textId="292F9B47" w:rsidR="00F64FC1" w:rsidRPr="005939C1" w:rsidRDefault="00F64FC1" w:rsidP="00F64FC1">
      <w:pPr>
        <w:ind w:firstLine="0"/>
      </w:pPr>
      <w:r w:rsidRPr="005939C1">
        <w:t xml:space="preserve">А) документальность </w:t>
      </w:r>
    </w:p>
    <w:p w14:paraId="19C775BB" w14:textId="77777777" w:rsidR="00F64FC1" w:rsidRPr="005939C1" w:rsidRDefault="00F64FC1" w:rsidP="00F64FC1">
      <w:pPr>
        <w:ind w:firstLine="0"/>
      </w:pPr>
      <w:r w:rsidRPr="005939C1">
        <w:t>Б) минимальное использование эмоционально-оценочных и экспрессивных средств</w:t>
      </w:r>
    </w:p>
    <w:p w14:paraId="0A7A2037" w14:textId="55FFCB0E" w:rsidR="00F64FC1" w:rsidRPr="005939C1" w:rsidRDefault="00B8043C" w:rsidP="00F64FC1">
      <w:pPr>
        <w:ind w:firstLine="0"/>
      </w:pPr>
      <w:r w:rsidRPr="005939C1">
        <w:t xml:space="preserve">В) </w:t>
      </w:r>
      <w:r w:rsidR="00F64FC1" w:rsidRPr="005939C1">
        <w:t>расширенное использование профессиональной терминологии, официальных оборот</w:t>
      </w:r>
      <w:r w:rsidRPr="005939C1">
        <w:t>ов речи, канцеляризмов, штампов</w:t>
      </w:r>
    </w:p>
    <w:p w14:paraId="62334180" w14:textId="77777777" w:rsidR="00B8043C" w:rsidRPr="005939C1" w:rsidRDefault="00B8043C" w:rsidP="00F64FC1">
      <w:pPr>
        <w:ind w:firstLine="0"/>
      </w:pPr>
      <w:r w:rsidRPr="005939C1">
        <w:t>Г)</w:t>
      </w:r>
      <w:r w:rsidR="00F64FC1" w:rsidRPr="005939C1">
        <w:t xml:space="preserve"> использование преимущественно простых предложений, связанных четкими ло</w:t>
      </w:r>
      <w:r w:rsidRPr="005939C1">
        <w:t>гико-семантическими отношениями</w:t>
      </w:r>
    </w:p>
    <w:p w14:paraId="4F3FBB7B" w14:textId="46950A9D" w:rsidR="00F64FC1" w:rsidRPr="005939C1" w:rsidRDefault="00B8043C" w:rsidP="00F64FC1">
      <w:pPr>
        <w:ind w:firstLine="0"/>
      </w:pPr>
      <w:r w:rsidRPr="005939C1">
        <w:t>Д) наличие контактных данных лиц, ответственных за общение с журналистами</w:t>
      </w:r>
    </w:p>
    <w:p w14:paraId="2D4E26D2" w14:textId="0D51173C" w:rsidR="00B8043C" w:rsidRPr="005939C1" w:rsidRDefault="00B8043C" w:rsidP="00B8043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2A340F7F" w14:textId="77777777" w:rsidR="00B8043C" w:rsidRPr="005939C1" w:rsidRDefault="00B8043C" w:rsidP="00B8043C">
      <w:pPr>
        <w:ind w:firstLine="0"/>
        <w:rPr>
          <w:szCs w:val="28"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5B0831E7" w14:textId="77777777" w:rsidR="00F64FC1" w:rsidRPr="005939C1" w:rsidRDefault="00F64FC1" w:rsidP="00F64FC1">
      <w:pPr>
        <w:ind w:firstLine="0"/>
      </w:pPr>
    </w:p>
    <w:p w14:paraId="19D15AA6" w14:textId="2676B469" w:rsidR="0019443B" w:rsidRPr="005939C1" w:rsidRDefault="0019443B" w:rsidP="0019443B">
      <w:pPr>
        <w:ind w:firstLine="0"/>
        <w:rPr>
          <w:rFonts w:cs="Times New Roman"/>
          <w:i/>
          <w:iCs/>
          <w:szCs w:val="28"/>
        </w:rPr>
      </w:pPr>
      <w:r w:rsidRPr="005939C1">
        <w:rPr>
          <w:rFonts w:cs="Times New Roman"/>
          <w:szCs w:val="28"/>
        </w:rPr>
        <w:t xml:space="preserve">2. </w:t>
      </w:r>
      <w:r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16007A8F" w14:textId="11DADB36" w:rsidR="0019443B" w:rsidRPr="005939C1" w:rsidRDefault="00DA69C7" w:rsidP="0019443B">
      <w:pPr>
        <w:ind w:firstLine="0"/>
      </w:pPr>
      <w:r w:rsidRPr="005939C1">
        <w:t>Задачей</w:t>
      </w:r>
      <w:r w:rsidR="0019443B" w:rsidRPr="005939C1">
        <w:t xml:space="preserve"> связей с общественностью в экономической сфере</w:t>
      </w:r>
      <w:r w:rsidRPr="005939C1">
        <w:t xml:space="preserve"> являе</w:t>
      </w:r>
      <w:r w:rsidR="0019443B" w:rsidRPr="005939C1">
        <w:t>тся:</w:t>
      </w:r>
    </w:p>
    <w:p w14:paraId="2B6A85B6" w14:textId="0260B880" w:rsidR="0019443B" w:rsidRPr="005939C1" w:rsidRDefault="0019443B" w:rsidP="0019443B">
      <w:pPr>
        <w:ind w:firstLine="0"/>
      </w:pPr>
      <w:r w:rsidRPr="005939C1">
        <w:t>А) формирование и продвижение на рынках корпоративного имиджа, а также имиджей отдельных бизнес-подразделений, товаров, марок и состоявшихся брендов</w:t>
      </w:r>
    </w:p>
    <w:p w14:paraId="30984EB7" w14:textId="6B48593D" w:rsidR="0019443B" w:rsidRPr="005939C1" w:rsidRDefault="00320EA4" w:rsidP="0019443B">
      <w:pPr>
        <w:ind w:firstLine="0"/>
      </w:pPr>
      <w:r w:rsidRPr="005939C1">
        <w:t xml:space="preserve">Б) </w:t>
      </w:r>
      <w:r w:rsidR="0019443B" w:rsidRPr="005939C1">
        <w:t>позиционирование фирмы, ее отдельных</w:t>
      </w:r>
      <w:r w:rsidRPr="005939C1">
        <w:t xml:space="preserve"> подразделений, товаров и марок</w:t>
      </w:r>
    </w:p>
    <w:p w14:paraId="5E1093C7" w14:textId="2FB60EA6" w:rsidR="0019443B" w:rsidRPr="005939C1" w:rsidRDefault="00320EA4" w:rsidP="0019443B">
      <w:pPr>
        <w:ind w:firstLine="0"/>
      </w:pPr>
      <w:r w:rsidRPr="005939C1">
        <w:t xml:space="preserve">В) </w:t>
      </w:r>
      <w:r w:rsidR="0019443B" w:rsidRPr="005939C1">
        <w:t>оперативное реагирование на непредвиденные изменения рыночной ситуации как позитивно</w:t>
      </w:r>
      <w:r w:rsidRPr="005939C1">
        <w:t>го, так и негативного свойства</w:t>
      </w:r>
    </w:p>
    <w:p w14:paraId="582B278E" w14:textId="43B0E831" w:rsidR="00F64FC1" w:rsidRPr="005939C1" w:rsidRDefault="00320EA4" w:rsidP="0019443B">
      <w:pPr>
        <w:ind w:firstLine="0"/>
      </w:pPr>
      <w:r w:rsidRPr="005939C1">
        <w:t xml:space="preserve">Г) </w:t>
      </w:r>
      <w:r w:rsidR="0019443B" w:rsidRPr="005939C1">
        <w:t>снижение или нейтрализация маркетинговой эффективности конкурентов, компенсация их стратегич</w:t>
      </w:r>
      <w:r w:rsidRPr="005939C1">
        <w:t>еских и тактических преимуществ</w:t>
      </w:r>
    </w:p>
    <w:p w14:paraId="43D03797" w14:textId="66A0B5A9" w:rsidR="00F64FC1" w:rsidRPr="005939C1" w:rsidRDefault="00320EA4" w:rsidP="00D136DD">
      <w:pPr>
        <w:ind w:firstLine="0"/>
      </w:pPr>
      <w:r w:rsidRPr="005939C1">
        <w:t>Д</w:t>
      </w:r>
      <w:r w:rsidR="0019443B" w:rsidRPr="005939C1">
        <w:t>) все ответы верны</w:t>
      </w:r>
    </w:p>
    <w:p w14:paraId="4A1FC1D7" w14:textId="00134FCD" w:rsidR="00806394" w:rsidRPr="005939C1" w:rsidRDefault="0019033E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4E1541F5" w14:textId="77777777" w:rsidR="00411CD2" w:rsidRPr="005939C1" w:rsidRDefault="00806394" w:rsidP="00411CD2">
      <w:pPr>
        <w:ind w:firstLine="0"/>
        <w:rPr>
          <w:szCs w:val="28"/>
        </w:rPr>
      </w:pPr>
      <w:r w:rsidRPr="005939C1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5939C1">
        <w:rPr>
          <w:rFonts w:eastAsia="Times New Roman" w:cs="Times New Roman"/>
          <w:iCs/>
          <w:szCs w:val="28"/>
          <w:lang w:eastAsia="ru-RU"/>
        </w:rPr>
        <w:t xml:space="preserve">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4E39EED2" w14:textId="77777777" w:rsidR="00806394" w:rsidRPr="005939C1" w:rsidRDefault="00806394" w:rsidP="00AD0466">
      <w:pPr>
        <w:ind w:firstLine="0"/>
      </w:pPr>
    </w:p>
    <w:p w14:paraId="1F8BBB9E" w14:textId="4618DA7C" w:rsidR="00154226" w:rsidRPr="005939C1" w:rsidRDefault="00BC5111" w:rsidP="00154226">
      <w:pPr>
        <w:ind w:firstLine="0"/>
        <w:rPr>
          <w:rFonts w:cs="Times New Roman"/>
          <w:i/>
          <w:iCs/>
          <w:szCs w:val="28"/>
        </w:rPr>
      </w:pPr>
      <w:r w:rsidRPr="005939C1">
        <w:t>3</w:t>
      </w:r>
      <w:r w:rsidR="00154226" w:rsidRPr="005939C1">
        <w:t xml:space="preserve">. </w:t>
      </w:r>
      <w:r w:rsidR="00154226"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4E5B8997" w14:textId="19D8876B" w:rsidR="00D22781" w:rsidRPr="005939C1" w:rsidRDefault="007C2AE2" w:rsidP="00D22781">
      <w:pPr>
        <w:ind w:firstLine="0"/>
      </w:pPr>
      <w:r w:rsidRPr="005939C1">
        <w:t>Комплекс принимаемых ор</w:t>
      </w:r>
      <w:r w:rsidR="00D22781" w:rsidRPr="005939C1">
        <w:t xml:space="preserve">ганизацией и разделяемых ее сотрудниками концептуальных и смысловых принципов, </w:t>
      </w:r>
      <w:r w:rsidRPr="005939C1">
        <w:t>доминирующих ценностей, понятий – это:</w:t>
      </w:r>
    </w:p>
    <w:p w14:paraId="28BA580C" w14:textId="691D5406" w:rsidR="00D22781" w:rsidRPr="005939C1" w:rsidRDefault="007C2AE2" w:rsidP="00D22781">
      <w:pPr>
        <w:ind w:firstLine="0"/>
      </w:pPr>
      <w:r w:rsidRPr="005939C1">
        <w:t>А) к</w:t>
      </w:r>
      <w:r w:rsidR="00BC5111" w:rsidRPr="005939C1">
        <w:t>орпоративная философия</w:t>
      </w:r>
    </w:p>
    <w:p w14:paraId="0FD0974F" w14:textId="3B03EB65" w:rsidR="00D22781" w:rsidRPr="005939C1" w:rsidRDefault="007C2AE2" w:rsidP="00D22781">
      <w:pPr>
        <w:ind w:firstLine="0"/>
      </w:pPr>
      <w:r w:rsidRPr="005939C1">
        <w:t>Б) к</w:t>
      </w:r>
      <w:r w:rsidR="00BC5111" w:rsidRPr="005939C1">
        <w:t>орпоративная миссия</w:t>
      </w:r>
    </w:p>
    <w:p w14:paraId="397457F1" w14:textId="2B8877F1" w:rsidR="00D22781" w:rsidRPr="005939C1" w:rsidRDefault="007C2AE2" w:rsidP="00D22781">
      <w:pPr>
        <w:ind w:firstLine="0"/>
      </w:pPr>
      <w:r w:rsidRPr="005939C1">
        <w:t>В) к</w:t>
      </w:r>
      <w:r w:rsidR="00D22781" w:rsidRPr="005939C1">
        <w:t>орпоративная идентичность</w:t>
      </w:r>
    </w:p>
    <w:p w14:paraId="7A41AF01" w14:textId="6EFA5CF7" w:rsidR="00BC5111" w:rsidRPr="005939C1" w:rsidRDefault="007C2AE2" w:rsidP="00D22781">
      <w:pPr>
        <w:ind w:firstLine="0"/>
      </w:pPr>
      <w:r w:rsidRPr="005939C1">
        <w:t xml:space="preserve">Г) </w:t>
      </w:r>
      <w:r w:rsidR="00BC5111" w:rsidRPr="005939C1">
        <w:t>корпоративная культура</w:t>
      </w:r>
    </w:p>
    <w:p w14:paraId="19A311FA" w14:textId="3114F103" w:rsidR="00BC5111" w:rsidRPr="005939C1" w:rsidRDefault="007C2AE2" w:rsidP="00D22781">
      <w:pPr>
        <w:ind w:firstLine="0"/>
      </w:pPr>
      <w:r w:rsidRPr="005939C1">
        <w:t xml:space="preserve">Д) </w:t>
      </w:r>
      <w:r w:rsidR="00BC5111" w:rsidRPr="005939C1">
        <w:t>правильного ответа нет</w:t>
      </w:r>
    </w:p>
    <w:p w14:paraId="6E1D6D8B" w14:textId="6DE7FD1D" w:rsidR="007C2AE2" w:rsidRPr="005939C1" w:rsidRDefault="007C2AE2" w:rsidP="007C2AE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A006155" w14:textId="77777777" w:rsidR="007C2AE2" w:rsidRPr="005939C1" w:rsidRDefault="007C2AE2" w:rsidP="007C2AE2">
      <w:pPr>
        <w:ind w:firstLine="0"/>
        <w:rPr>
          <w:szCs w:val="28"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666637F1" w14:textId="345902FA" w:rsidR="00DA69C7" w:rsidRPr="005939C1" w:rsidRDefault="0021367A" w:rsidP="00922F92">
      <w:pPr>
        <w:ind w:firstLine="0"/>
      </w:pPr>
      <w:r w:rsidRPr="005939C1">
        <w:lastRenderedPageBreak/>
        <w:t xml:space="preserve">4. </w:t>
      </w:r>
      <w:r w:rsidR="00922F92" w:rsidRPr="005939C1">
        <w:t>Основным результат</w:t>
      </w:r>
      <w:r w:rsidR="00DA69C7" w:rsidRPr="005939C1">
        <w:t>ом</w:t>
      </w:r>
      <w:r w:rsidR="00922F92" w:rsidRPr="005939C1">
        <w:t xml:space="preserve"> </w:t>
      </w:r>
      <w:r w:rsidR="00A22473" w:rsidRPr="005939C1">
        <w:t xml:space="preserve">связей с общественностью </w:t>
      </w:r>
      <w:r w:rsidR="00DA69C7" w:rsidRPr="005939C1">
        <w:t>является:</w:t>
      </w:r>
    </w:p>
    <w:p w14:paraId="203A8FB1" w14:textId="29E69126" w:rsidR="00922F92" w:rsidRPr="005939C1" w:rsidRDefault="00012602" w:rsidP="00922F92">
      <w:pPr>
        <w:ind w:firstLine="0"/>
      </w:pPr>
      <w:r w:rsidRPr="005939C1">
        <w:t>А) о</w:t>
      </w:r>
      <w:r w:rsidR="00922F92" w:rsidRPr="005939C1">
        <w:t>птимальная коммуникативная среда базисного субъекта</w:t>
      </w:r>
    </w:p>
    <w:p w14:paraId="01A74A61" w14:textId="425EC757" w:rsidR="00922F92" w:rsidRPr="005939C1" w:rsidRDefault="00012602" w:rsidP="00922F92">
      <w:pPr>
        <w:ind w:firstLine="0"/>
      </w:pPr>
      <w:r w:rsidRPr="005939C1">
        <w:t>Б) э</w:t>
      </w:r>
      <w:r w:rsidR="00922F92" w:rsidRPr="005939C1">
        <w:t>ффективные для базисного субъекта дискурс и паблисити</w:t>
      </w:r>
    </w:p>
    <w:p w14:paraId="09DD0CE2" w14:textId="5C815CBB" w:rsidR="00922F92" w:rsidRPr="005939C1" w:rsidRDefault="001A3369" w:rsidP="00922F92">
      <w:pPr>
        <w:ind w:firstLine="0"/>
      </w:pPr>
      <w:r w:rsidRPr="005939C1">
        <w:t>В) п</w:t>
      </w:r>
      <w:r w:rsidR="00922F92" w:rsidRPr="005939C1">
        <w:t>озитивное общественное мнение о социальной позиции и деятельности субъекта</w:t>
      </w:r>
    </w:p>
    <w:p w14:paraId="22C2AB20" w14:textId="1582568C" w:rsidR="00887465" w:rsidRPr="005939C1" w:rsidRDefault="00D57F8F" w:rsidP="00922F92">
      <w:pPr>
        <w:ind w:firstLine="0"/>
      </w:pPr>
      <w:r w:rsidRPr="005939C1">
        <w:t xml:space="preserve">Г) </w:t>
      </w:r>
      <w:r w:rsidR="0021367A" w:rsidRPr="005939C1">
        <w:t>п</w:t>
      </w:r>
      <w:r w:rsidR="00922F92" w:rsidRPr="005939C1">
        <w:t xml:space="preserve">рирост </w:t>
      </w:r>
      <w:proofErr w:type="spellStart"/>
      <w:r w:rsidR="00922F92" w:rsidRPr="005939C1">
        <w:t>паблицитного</w:t>
      </w:r>
      <w:proofErr w:type="spellEnd"/>
      <w:r w:rsidR="00922F92" w:rsidRPr="005939C1">
        <w:t xml:space="preserve"> капитала субъекта</w:t>
      </w:r>
    </w:p>
    <w:p w14:paraId="24905843" w14:textId="2DFF2792" w:rsidR="00887465" w:rsidRPr="005939C1" w:rsidRDefault="00D57F8F" w:rsidP="00F94F42">
      <w:pPr>
        <w:ind w:firstLine="0"/>
      </w:pPr>
      <w:r w:rsidRPr="005939C1">
        <w:t>Д) все ответы верны</w:t>
      </w:r>
    </w:p>
    <w:p w14:paraId="10459951" w14:textId="77777777" w:rsidR="0021367A" w:rsidRPr="005939C1" w:rsidRDefault="0021367A" w:rsidP="0021367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591768AE" w14:textId="77777777" w:rsidR="0021367A" w:rsidRPr="005939C1" w:rsidRDefault="0021367A" w:rsidP="0021367A">
      <w:pPr>
        <w:ind w:firstLine="0"/>
        <w:rPr>
          <w:szCs w:val="28"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7217B426" w14:textId="77777777" w:rsidR="0021367A" w:rsidRPr="005939C1" w:rsidRDefault="0021367A" w:rsidP="0021367A">
      <w:pPr>
        <w:ind w:firstLine="0"/>
      </w:pPr>
    </w:p>
    <w:p w14:paraId="669E402D" w14:textId="2E517536" w:rsidR="00187F8F" w:rsidRPr="005939C1" w:rsidRDefault="0021367A" w:rsidP="00187F8F">
      <w:pPr>
        <w:ind w:firstLine="0"/>
        <w:rPr>
          <w:rFonts w:cs="Times New Roman"/>
          <w:i/>
          <w:iCs/>
          <w:szCs w:val="28"/>
        </w:rPr>
      </w:pPr>
      <w:r w:rsidRPr="005939C1">
        <w:t>5</w:t>
      </w:r>
      <w:r w:rsidR="00187F8F" w:rsidRPr="005939C1">
        <w:t xml:space="preserve">. </w:t>
      </w:r>
      <w:r w:rsidR="00187F8F" w:rsidRPr="005939C1">
        <w:rPr>
          <w:rFonts w:cs="Times New Roman"/>
          <w:i/>
          <w:iCs/>
          <w:szCs w:val="28"/>
        </w:rPr>
        <w:t>Выберите один правильный ответ.</w:t>
      </w:r>
    </w:p>
    <w:p w14:paraId="6010F136" w14:textId="77777777" w:rsidR="00187F8F" w:rsidRPr="005939C1" w:rsidRDefault="00187F8F" w:rsidP="00187F8F">
      <w:pPr>
        <w:ind w:firstLine="0"/>
      </w:pPr>
      <w:r w:rsidRPr="005939C1">
        <w:t>Какие критерии можно применять при оценке бизнес-имиджа организации?</w:t>
      </w:r>
    </w:p>
    <w:p w14:paraId="05028FEB" w14:textId="77777777" w:rsidR="00187F8F" w:rsidRPr="005939C1" w:rsidRDefault="00187F8F" w:rsidP="00187F8F">
      <w:pPr>
        <w:ind w:firstLine="0"/>
      </w:pPr>
      <w:r w:rsidRPr="005939C1">
        <w:t>А) сложившиеся представления партнёров о заявленной миссии и стратегиях организации</w:t>
      </w:r>
    </w:p>
    <w:p w14:paraId="4E57E20B" w14:textId="77777777" w:rsidR="00187F8F" w:rsidRPr="005939C1" w:rsidRDefault="00187F8F" w:rsidP="00187F8F">
      <w:pPr>
        <w:ind w:firstLine="0"/>
      </w:pPr>
      <w:r w:rsidRPr="005939C1">
        <w:t>Б) информационная открытость организации</w:t>
      </w:r>
    </w:p>
    <w:p w14:paraId="1C879844" w14:textId="77777777" w:rsidR="00187F8F" w:rsidRPr="005939C1" w:rsidRDefault="00187F8F" w:rsidP="00187F8F">
      <w:pPr>
        <w:ind w:firstLine="0"/>
      </w:pPr>
      <w:r w:rsidRPr="005939C1">
        <w:t>В) уровень лояльности организации к партнёрам</w:t>
      </w:r>
    </w:p>
    <w:p w14:paraId="18E91B22" w14:textId="77777777" w:rsidR="00187F8F" w:rsidRPr="005939C1" w:rsidRDefault="00187F8F" w:rsidP="00187F8F">
      <w:pPr>
        <w:ind w:firstLine="0"/>
      </w:pPr>
      <w:r w:rsidRPr="005939C1">
        <w:t>Г) все ответы верны</w:t>
      </w:r>
    </w:p>
    <w:p w14:paraId="41C2A432" w14:textId="77777777" w:rsidR="00187F8F" w:rsidRPr="005939C1" w:rsidRDefault="00187F8F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939C1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14:paraId="1CFC431A" w14:textId="77777777" w:rsidR="00411CD2" w:rsidRPr="005939C1" w:rsidRDefault="00187F8F" w:rsidP="00411CD2">
      <w:pPr>
        <w:ind w:firstLine="0"/>
        <w:rPr>
          <w:szCs w:val="28"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247C55A9" w14:textId="12713B4A" w:rsidR="00187F8F" w:rsidRPr="005939C1" w:rsidRDefault="00187F8F" w:rsidP="00411CD2">
      <w:pPr>
        <w:shd w:val="clear" w:color="auto" w:fill="FFFFFF"/>
        <w:ind w:firstLine="0"/>
      </w:pPr>
    </w:p>
    <w:p w14:paraId="3682F2B3" w14:textId="77777777" w:rsidR="006B0953" w:rsidRPr="005939C1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442C036B" w:rsidR="000F0D80" w:rsidRPr="005939C1" w:rsidRDefault="000F0D80" w:rsidP="00B17C8F">
      <w:pPr>
        <w:ind w:firstLine="0"/>
      </w:pPr>
    </w:p>
    <w:p w14:paraId="5102A5C3" w14:textId="1EDDAAFE" w:rsidR="007A0BBF" w:rsidRPr="005939C1" w:rsidRDefault="007A0BBF" w:rsidP="007A0BBF">
      <w:pPr>
        <w:ind w:firstLine="0"/>
        <w:rPr>
          <w:i/>
          <w:iCs/>
        </w:rPr>
      </w:pPr>
      <w:r w:rsidRPr="005939C1">
        <w:t xml:space="preserve">1. </w:t>
      </w:r>
      <w:r w:rsidRPr="005939C1">
        <w:rPr>
          <w:i/>
          <w:iCs/>
        </w:rPr>
        <w:t xml:space="preserve">Установите соответствие между функциями связей с общественностью </w:t>
      </w:r>
      <w:r w:rsidRPr="005939C1">
        <w:rPr>
          <w:i/>
        </w:rPr>
        <w:t>и их содержанием</w:t>
      </w:r>
      <w:r w:rsidRPr="005939C1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A0BBF" w:rsidRPr="005939C1" w14:paraId="1CA34D06" w14:textId="77777777" w:rsidTr="00DF2B5F">
        <w:tc>
          <w:tcPr>
            <w:tcW w:w="3510" w:type="dxa"/>
            <w:gridSpan w:val="2"/>
          </w:tcPr>
          <w:p w14:paraId="6D9E0A45" w14:textId="77777777" w:rsidR="007A0BBF" w:rsidRPr="005939C1" w:rsidRDefault="007A0BBF" w:rsidP="00DF2B5F">
            <w:pPr>
              <w:ind w:firstLine="0"/>
              <w:jc w:val="center"/>
            </w:pPr>
            <w:r w:rsidRPr="005939C1">
              <w:t>Функции</w:t>
            </w:r>
          </w:p>
        </w:tc>
        <w:tc>
          <w:tcPr>
            <w:tcW w:w="6379" w:type="dxa"/>
            <w:gridSpan w:val="2"/>
          </w:tcPr>
          <w:p w14:paraId="62FCF080" w14:textId="77777777" w:rsidR="007A0BBF" w:rsidRPr="005939C1" w:rsidRDefault="007A0BBF" w:rsidP="00DF2B5F">
            <w:pPr>
              <w:ind w:firstLine="0"/>
              <w:jc w:val="center"/>
              <w:rPr>
                <w:b/>
              </w:rPr>
            </w:pPr>
            <w:r w:rsidRPr="005939C1">
              <w:t>Содержание</w:t>
            </w:r>
          </w:p>
        </w:tc>
      </w:tr>
      <w:tr w:rsidR="007A0BBF" w:rsidRPr="005939C1" w14:paraId="2E3923CD" w14:textId="77777777" w:rsidTr="00DF2B5F">
        <w:tc>
          <w:tcPr>
            <w:tcW w:w="534" w:type="dxa"/>
          </w:tcPr>
          <w:p w14:paraId="3FCE8F95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2672E01" w14:textId="77777777" w:rsidR="007A0BBF" w:rsidRPr="005939C1" w:rsidRDefault="007A0BBF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Консультативно-методическая</w:t>
            </w:r>
          </w:p>
        </w:tc>
        <w:tc>
          <w:tcPr>
            <w:tcW w:w="567" w:type="dxa"/>
          </w:tcPr>
          <w:p w14:paraId="7B5CC542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31088092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Направлена на выработку информационной политики, ее стратегии и тактики. Она включает тщательное изучение партнеров, анализ конкретных ситуаций при формировании маркетинговой стратегии, оценку общественного мнения, настроений и реакций населения, подготовку массива аналитических данных для принятия эффективных решений.</w:t>
            </w:r>
          </w:p>
        </w:tc>
      </w:tr>
      <w:tr w:rsidR="007A0BBF" w:rsidRPr="005939C1" w14:paraId="3A7A341F" w14:textId="77777777" w:rsidTr="00DF2B5F">
        <w:tc>
          <w:tcPr>
            <w:tcW w:w="534" w:type="dxa"/>
          </w:tcPr>
          <w:p w14:paraId="611F433E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7637E37" w14:textId="77777777" w:rsidR="007A0BBF" w:rsidRPr="005939C1" w:rsidRDefault="007A0BBF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Организационно-технологическая</w:t>
            </w:r>
          </w:p>
        </w:tc>
        <w:tc>
          <w:tcPr>
            <w:tcW w:w="567" w:type="dxa"/>
          </w:tcPr>
          <w:p w14:paraId="0EEDAB8C" w14:textId="77777777" w:rsidR="007A0BBF" w:rsidRPr="005939C1" w:rsidRDefault="007A0BBF" w:rsidP="00DF2B5F">
            <w:pPr>
              <w:ind w:firstLine="0"/>
              <w:rPr>
                <w:bCs/>
                <w:iCs/>
              </w:rPr>
            </w:pPr>
            <w:r w:rsidRPr="005939C1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4EDAC9BD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Реализует совокупные меры и действия по проведению и организации активных акций, PR-кампаний, различного уровня деловых встреч, выставок, конференций с использованием средств массовой информации, аудио- и видеотехники.</w:t>
            </w:r>
          </w:p>
        </w:tc>
      </w:tr>
      <w:tr w:rsidR="007A0BBF" w:rsidRPr="005939C1" w14:paraId="47D3CE1A" w14:textId="77777777" w:rsidTr="00DF2B5F">
        <w:tc>
          <w:tcPr>
            <w:tcW w:w="534" w:type="dxa"/>
          </w:tcPr>
          <w:p w14:paraId="7D2E68A4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3)</w:t>
            </w:r>
          </w:p>
        </w:tc>
        <w:tc>
          <w:tcPr>
            <w:tcW w:w="2976" w:type="dxa"/>
          </w:tcPr>
          <w:p w14:paraId="7871648B" w14:textId="77777777" w:rsidR="007A0BBF" w:rsidRPr="005939C1" w:rsidRDefault="007A0BBF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Социально-гуманистическая</w:t>
            </w:r>
          </w:p>
        </w:tc>
        <w:tc>
          <w:tcPr>
            <w:tcW w:w="567" w:type="dxa"/>
          </w:tcPr>
          <w:p w14:paraId="312B2A33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FFEAA30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Предполагает консультации по организации и налаживанию отношений с общественностью, разработку концептуальных моделей </w:t>
            </w:r>
            <w:r w:rsidRPr="005939C1">
              <w:rPr>
                <w:iCs/>
              </w:rPr>
              <w:lastRenderedPageBreak/>
              <w:t>сотрудничества и социального партнерства, программ, акций и кампаний Public Relations.</w:t>
            </w:r>
          </w:p>
        </w:tc>
      </w:tr>
      <w:tr w:rsidR="007A0BBF" w:rsidRPr="005939C1" w14:paraId="10D803B6" w14:textId="77777777" w:rsidTr="00DF2B5F">
        <w:tc>
          <w:tcPr>
            <w:tcW w:w="534" w:type="dxa"/>
          </w:tcPr>
          <w:p w14:paraId="23968D0B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lastRenderedPageBreak/>
              <w:t>4)</w:t>
            </w:r>
          </w:p>
        </w:tc>
        <w:tc>
          <w:tcPr>
            <w:tcW w:w="2976" w:type="dxa"/>
          </w:tcPr>
          <w:p w14:paraId="61ADB16A" w14:textId="77777777" w:rsidR="007A0BBF" w:rsidRPr="005939C1" w:rsidRDefault="007A0BBF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Аналитико-прогностическая</w:t>
            </w:r>
          </w:p>
        </w:tc>
        <w:tc>
          <w:tcPr>
            <w:tcW w:w="567" w:type="dxa"/>
          </w:tcPr>
          <w:p w14:paraId="5F7C2837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91FB7B9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Направлена на создание атмосферы доверия, согласия, взаимопонимания как внутри организации, так и с внешними партнерами, направлена на достижение взаимовыгодных отношений между организацией и целевыми аудиториями.</w:t>
            </w:r>
          </w:p>
        </w:tc>
      </w:tr>
      <w:tr w:rsidR="007A0BBF" w:rsidRPr="005939C1" w14:paraId="30B9B507" w14:textId="77777777" w:rsidTr="00DF2B5F">
        <w:tc>
          <w:tcPr>
            <w:tcW w:w="534" w:type="dxa"/>
          </w:tcPr>
          <w:p w14:paraId="4A1305E1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6D55B62" w14:textId="77777777" w:rsidR="007A0BBF" w:rsidRPr="005939C1" w:rsidRDefault="007A0BBF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Информационно-коммуникативная</w:t>
            </w:r>
          </w:p>
        </w:tc>
        <w:tc>
          <w:tcPr>
            <w:tcW w:w="567" w:type="dxa"/>
          </w:tcPr>
          <w:p w14:paraId="521FA5DA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32A8193" w14:textId="77777777" w:rsidR="007A0BBF" w:rsidRPr="005939C1" w:rsidRDefault="007A0BBF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Предполагает продуцирование, тиражирование информации при выполнении информационно-разъяснительной и пропагандистско-рекламной работы, необходимой не только для партнеров общения, но и для поддержания социально-психологического климата внутри фирмы, соблюдения служебной этики, фирменного стиля.</w:t>
            </w:r>
          </w:p>
        </w:tc>
      </w:tr>
    </w:tbl>
    <w:p w14:paraId="5F62921A" w14:textId="77777777" w:rsidR="007A0BBF" w:rsidRPr="005939C1" w:rsidRDefault="007A0BBF" w:rsidP="007A0BBF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959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1"/>
        <w:gridCol w:w="1560"/>
        <w:gridCol w:w="1560"/>
        <w:gridCol w:w="1560"/>
      </w:tblGrid>
      <w:tr w:rsidR="007A0BBF" w:rsidRPr="005939C1" w14:paraId="2759D4F4" w14:textId="77777777" w:rsidTr="00DF2B5F">
        <w:tc>
          <w:tcPr>
            <w:tcW w:w="1638" w:type="dxa"/>
            <w:vAlign w:val="center"/>
          </w:tcPr>
          <w:p w14:paraId="638BD100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1</w:t>
            </w:r>
          </w:p>
        </w:tc>
        <w:tc>
          <w:tcPr>
            <w:tcW w:w="1641" w:type="dxa"/>
            <w:vAlign w:val="center"/>
          </w:tcPr>
          <w:p w14:paraId="05DDD9E0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2AFC16EE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240876EA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73C6A94D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5</w:t>
            </w:r>
          </w:p>
        </w:tc>
      </w:tr>
      <w:tr w:rsidR="007A0BBF" w:rsidRPr="005939C1" w14:paraId="3658807D" w14:textId="77777777" w:rsidTr="00DF2B5F">
        <w:tc>
          <w:tcPr>
            <w:tcW w:w="1638" w:type="dxa"/>
            <w:vAlign w:val="center"/>
          </w:tcPr>
          <w:p w14:paraId="3C4B505C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В</w:t>
            </w:r>
          </w:p>
        </w:tc>
        <w:tc>
          <w:tcPr>
            <w:tcW w:w="1641" w:type="dxa"/>
            <w:vAlign w:val="center"/>
          </w:tcPr>
          <w:p w14:paraId="3056AA59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07D1D268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17818A7E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FAACBC7" w14:textId="77777777" w:rsidR="007A0BBF" w:rsidRPr="005939C1" w:rsidRDefault="007A0BBF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Д</w:t>
            </w:r>
          </w:p>
        </w:tc>
      </w:tr>
    </w:tbl>
    <w:p w14:paraId="7C46042A" w14:textId="77777777" w:rsidR="007A0BBF" w:rsidRPr="005939C1" w:rsidRDefault="007A0BBF" w:rsidP="007A0BBF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251AA769" w14:textId="77777777" w:rsidR="007A0BBF" w:rsidRPr="005939C1" w:rsidRDefault="007A0BBF" w:rsidP="007A0BBF">
      <w:pPr>
        <w:ind w:firstLine="0"/>
      </w:pPr>
    </w:p>
    <w:p w14:paraId="7320A334" w14:textId="0AB1C1EE" w:rsidR="00952136" w:rsidRPr="005939C1" w:rsidRDefault="00E32827" w:rsidP="00952136">
      <w:pPr>
        <w:ind w:firstLine="0"/>
        <w:rPr>
          <w:i/>
          <w:iCs/>
        </w:rPr>
      </w:pPr>
      <w:r w:rsidRPr="005939C1">
        <w:t>2</w:t>
      </w:r>
      <w:r w:rsidR="00952136" w:rsidRPr="005939C1">
        <w:t xml:space="preserve">. </w:t>
      </w:r>
      <w:r w:rsidR="00952136" w:rsidRPr="005939C1">
        <w:rPr>
          <w:i/>
          <w:iCs/>
        </w:rPr>
        <w:t xml:space="preserve">Установите соответствие между </w:t>
      </w:r>
      <w:r w:rsidR="00A94E1C" w:rsidRPr="005939C1">
        <w:rPr>
          <w:rFonts w:eastAsia="Calibri" w:cs="Times New Roman"/>
          <w:i/>
          <w:szCs w:val="28"/>
        </w:rPr>
        <w:t>ф</w:t>
      </w:r>
      <w:r w:rsidR="00A94E1C" w:rsidRPr="00A94E1C">
        <w:rPr>
          <w:rFonts w:eastAsia="Calibri" w:cs="Times New Roman"/>
          <w:i/>
          <w:szCs w:val="28"/>
        </w:rPr>
        <w:t>актологически</w:t>
      </w:r>
      <w:r w:rsidR="00A94E1C" w:rsidRPr="005939C1">
        <w:rPr>
          <w:rFonts w:eastAsia="Calibri" w:cs="Times New Roman"/>
          <w:i/>
          <w:szCs w:val="28"/>
        </w:rPr>
        <w:t xml:space="preserve">ми жанрами </w:t>
      </w:r>
      <w:r w:rsidR="00A94E1C" w:rsidRPr="005939C1">
        <w:rPr>
          <w:rFonts w:eastAsia="Calibri" w:cs="Times New Roman"/>
          <w:i/>
          <w:szCs w:val="28"/>
          <w:lang w:val="en-US"/>
        </w:rPr>
        <w:t>PR-</w:t>
      </w:r>
      <w:r w:rsidR="00A94E1C" w:rsidRPr="005939C1">
        <w:rPr>
          <w:rFonts w:eastAsia="Calibri" w:cs="Times New Roman"/>
          <w:i/>
          <w:szCs w:val="28"/>
        </w:rPr>
        <w:t>текстов</w:t>
      </w:r>
      <w:r w:rsidR="00A94E1C" w:rsidRPr="00A94E1C">
        <w:rPr>
          <w:rFonts w:eastAsia="Calibri" w:cs="Times New Roman"/>
          <w:szCs w:val="28"/>
        </w:rPr>
        <w:t xml:space="preserve"> </w:t>
      </w:r>
      <w:r w:rsidR="00FA387C" w:rsidRPr="005939C1">
        <w:rPr>
          <w:i/>
          <w:iCs/>
        </w:rPr>
        <w:t xml:space="preserve">и их </w:t>
      </w:r>
      <w:r w:rsidR="005D7D8F" w:rsidRPr="005939C1">
        <w:rPr>
          <w:i/>
          <w:iCs/>
        </w:rPr>
        <w:t>содержанием</w:t>
      </w:r>
      <w:r w:rsidR="00340E04" w:rsidRPr="005939C1">
        <w:rPr>
          <w:i/>
          <w:iCs/>
        </w:rPr>
        <w:t xml:space="preserve">. </w:t>
      </w:r>
      <w:r w:rsidR="00952136" w:rsidRPr="005939C1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952136" w:rsidRPr="005939C1" w14:paraId="21CA6336" w14:textId="77777777" w:rsidTr="00B56E91">
        <w:tc>
          <w:tcPr>
            <w:tcW w:w="2694" w:type="dxa"/>
            <w:gridSpan w:val="2"/>
          </w:tcPr>
          <w:p w14:paraId="4621FB80" w14:textId="3AA826C9" w:rsidR="00952136" w:rsidRPr="005939C1" w:rsidRDefault="008F5433" w:rsidP="008F5433">
            <w:pPr>
              <w:ind w:firstLine="0"/>
              <w:jc w:val="center"/>
            </w:pPr>
            <w:r w:rsidRPr="005939C1">
              <w:rPr>
                <w:rFonts w:eastAsia="Calibri" w:cs="Times New Roman"/>
                <w:szCs w:val="28"/>
              </w:rPr>
              <w:t>Ф</w:t>
            </w:r>
            <w:r w:rsidR="00A94E1C" w:rsidRPr="00A94E1C">
              <w:rPr>
                <w:rFonts w:eastAsia="Calibri" w:cs="Times New Roman"/>
                <w:szCs w:val="28"/>
              </w:rPr>
              <w:t>актологически</w:t>
            </w:r>
            <w:r w:rsidRPr="005939C1">
              <w:rPr>
                <w:rFonts w:eastAsia="Calibri" w:cs="Times New Roman"/>
                <w:szCs w:val="28"/>
              </w:rPr>
              <w:t>е</w:t>
            </w:r>
            <w:r w:rsidR="00A94E1C" w:rsidRPr="00A94E1C">
              <w:rPr>
                <w:rFonts w:eastAsia="Calibri" w:cs="Times New Roman"/>
                <w:szCs w:val="28"/>
              </w:rPr>
              <w:t xml:space="preserve"> жанры</w:t>
            </w:r>
            <w:r w:rsidR="00803B84" w:rsidRPr="005939C1">
              <w:rPr>
                <w:rFonts w:eastAsia="Calibri" w:cs="Times New Roman"/>
                <w:szCs w:val="28"/>
              </w:rPr>
              <w:t xml:space="preserve"> </w:t>
            </w:r>
            <w:r w:rsidR="00803B84" w:rsidRPr="005939C1">
              <w:rPr>
                <w:rFonts w:eastAsia="Calibri" w:cs="Times New Roman"/>
                <w:szCs w:val="28"/>
                <w:lang w:val="en-US"/>
              </w:rPr>
              <w:t>PR-</w:t>
            </w:r>
            <w:r w:rsidR="00803B84" w:rsidRPr="005939C1">
              <w:rPr>
                <w:rFonts w:eastAsia="Calibri" w:cs="Times New Roman"/>
                <w:szCs w:val="28"/>
              </w:rPr>
              <w:t>текста</w:t>
            </w:r>
          </w:p>
        </w:tc>
        <w:tc>
          <w:tcPr>
            <w:tcW w:w="7087" w:type="dxa"/>
            <w:gridSpan w:val="2"/>
          </w:tcPr>
          <w:p w14:paraId="20BA2FD9" w14:textId="4621838F" w:rsidR="00952136" w:rsidRPr="005939C1" w:rsidRDefault="005D7D8F" w:rsidP="005D7D8F">
            <w:pPr>
              <w:ind w:firstLine="0"/>
              <w:jc w:val="center"/>
              <w:rPr>
                <w:b/>
              </w:rPr>
            </w:pPr>
            <w:r w:rsidRPr="005939C1">
              <w:t>Содержани</w:t>
            </w:r>
            <w:r w:rsidR="00340E04" w:rsidRPr="005939C1">
              <w:t>е</w:t>
            </w:r>
          </w:p>
        </w:tc>
      </w:tr>
      <w:tr w:rsidR="00952136" w:rsidRPr="005939C1" w14:paraId="2B111073" w14:textId="77777777" w:rsidTr="00B56E91">
        <w:tc>
          <w:tcPr>
            <w:tcW w:w="534" w:type="dxa"/>
          </w:tcPr>
          <w:p w14:paraId="6C4CDE1D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1)</w:t>
            </w:r>
          </w:p>
        </w:tc>
        <w:tc>
          <w:tcPr>
            <w:tcW w:w="2160" w:type="dxa"/>
          </w:tcPr>
          <w:p w14:paraId="5BF1F405" w14:textId="3F93ECB5" w:rsidR="00952136" w:rsidRPr="005939C1" w:rsidRDefault="008F5433" w:rsidP="003F6A67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Факт-лист</w:t>
            </w:r>
          </w:p>
        </w:tc>
        <w:tc>
          <w:tcPr>
            <w:tcW w:w="567" w:type="dxa"/>
          </w:tcPr>
          <w:p w14:paraId="6C2B5CD3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А)</w:t>
            </w:r>
          </w:p>
        </w:tc>
        <w:tc>
          <w:tcPr>
            <w:tcW w:w="6520" w:type="dxa"/>
          </w:tcPr>
          <w:p w14:paraId="5694F1E7" w14:textId="2F0F337F" w:rsidR="00952136" w:rsidRPr="005939C1" w:rsidRDefault="00B50888" w:rsidP="00B50888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Жанр PR-текста, предоставляющий опорную селективную биографическую информацию о руководителе, должностном лице, ведущем специалисте базисного субъекта PR.</w:t>
            </w:r>
          </w:p>
        </w:tc>
      </w:tr>
      <w:tr w:rsidR="00952136" w:rsidRPr="005939C1" w14:paraId="45CC1728" w14:textId="77777777" w:rsidTr="00B56E91">
        <w:tc>
          <w:tcPr>
            <w:tcW w:w="534" w:type="dxa"/>
          </w:tcPr>
          <w:p w14:paraId="48B0C3F9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2)</w:t>
            </w:r>
          </w:p>
        </w:tc>
        <w:tc>
          <w:tcPr>
            <w:tcW w:w="2160" w:type="dxa"/>
          </w:tcPr>
          <w:p w14:paraId="7FA0C304" w14:textId="4B0F37A9" w:rsidR="00952136" w:rsidRPr="005939C1" w:rsidRDefault="00B50888" w:rsidP="003F6A67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Биография</w:t>
            </w:r>
          </w:p>
        </w:tc>
        <w:tc>
          <w:tcPr>
            <w:tcW w:w="567" w:type="dxa"/>
          </w:tcPr>
          <w:p w14:paraId="55667CA5" w14:textId="77777777" w:rsidR="00952136" w:rsidRPr="005939C1" w:rsidRDefault="00952136" w:rsidP="00E3046E">
            <w:pPr>
              <w:ind w:firstLine="0"/>
              <w:rPr>
                <w:bCs/>
                <w:iCs/>
              </w:rPr>
            </w:pPr>
            <w:r w:rsidRPr="005939C1">
              <w:rPr>
                <w:bCs/>
                <w:iCs/>
              </w:rPr>
              <w:t>Б)</w:t>
            </w:r>
          </w:p>
        </w:tc>
        <w:tc>
          <w:tcPr>
            <w:tcW w:w="6520" w:type="dxa"/>
          </w:tcPr>
          <w:p w14:paraId="57C89A16" w14:textId="4FE8518B" w:rsidR="00952136" w:rsidRPr="005939C1" w:rsidRDefault="008F5433" w:rsidP="00B11F36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Жанр PR-текста в виде краткого документа</w:t>
            </w:r>
            <w:r w:rsidR="00B11F36" w:rsidRPr="005939C1">
              <w:rPr>
                <w:iCs/>
              </w:rPr>
              <w:t>,</w:t>
            </w:r>
            <w:r w:rsidRPr="005939C1">
              <w:rPr>
                <w:iCs/>
              </w:rPr>
              <w:t xml:space="preserve"> отражающ</w:t>
            </w:r>
            <w:r w:rsidR="00B11F36" w:rsidRPr="005939C1">
              <w:rPr>
                <w:iCs/>
              </w:rPr>
              <w:t>его</w:t>
            </w:r>
            <w:r w:rsidRPr="005939C1">
              <w:rPr>
                <w:iCs/>
              </w:rPr>
              <w:t xml:space="preserve"> профиль организации, представляющий факты-подробности события, дополнительные по отношению к сообщаемым в текстах оперативно-новостных жанров данным о субъекте PR.</w:t>
            </w:r>
          </w:p>
        </w:tc>
      </w:tr>
      <w:tr w:rsidR="00952136" w:rsidRPr="005939C1" w14:paraId="18FC170A" w14:textId="77777777" w:rsidTr="00B56E91">
        <w:tc>
          <w:tcPr>
            <w:tcW w:w="534" w:type="dxa"/>
          </w:tcPr>
          <w:p w14:paraId="41A13937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3)</w:t>
            </w:r>
          </w:p>
        </w:tc>
        <w:tc>
          <w:tcPr>
            <w:tcW w:w="2160" w:type="dxa"/>
          </w:tcPr>
          <w:p w14:paraId="611CCB18" w14:textId="52F5AC4E" w:rsidR="00952136" w:rsidRPr="005939C1" w:rsidRDefault="002915CF" w:rsidP="002915C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Биография-конспекте</w:t>
            </w:r>
          </w:p>
        </w:tc>
        <w:tc>
          <w:tcPr>
            <w:tcW w:w="567" w:type="dxa"/>
          </w:tcPr>
          <w:p w14:paraId="28A848F0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В)</w:t>
            </w:r>
          </w:p>
        </w:tc>
        <w:tc>
          <w:tcPr>
            <w:tcW w:w="6520" w:type="dxa"/>
          </w:tcPr>
          <w:p w14:paraId="5B02E445" w14:textId="037EE1F9" w:rsidR="00952136" w:rsidRPr="005939C1" w:rsidRDefault="00EE6636" w:rsidP="00EE6636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Жанр PR-текст, объявляющий или объясняющий позицию базисного субъекта PR по какому-либо вопросу или реакцию на событие с целью поддержания </w:t>
            </w:r>
            <w:proofErr w:type="spellStart"/>
            <w:r w:rsidRPr="005939C1">
              <w:rPr>
                <w:iCs/>
              </w:rPr>
              <w:t>паблицитного</w:t>
            </w:r>
            <w:proofErr w:type="spellEnd"/>
            <w:r w:rsidRPr="005939C1">
              <w:rPr>
                <w:iCs/>
              </w:rPr>
              <w:t xml:space="preserve"> капитала данного базисного субъекта PR.</w:t>
            </w:r>
          </w:p>
        </w:tc>
      </w:tr>
      <w:tr w:rsidR="00952136" w:rsidRPr="005939C1" w14:paraId="031E7C11" w14:textId="77777777" w:rsidTr="00B56E91">
        <w:tc>
          <w:tcPr>
            <w:tcW w:w="534" w:type="dxa"/>
          </w:tcPr>
          <w:p w14:paraId="1A0CAAA9" w14:textId="05E9985F" w:rsidR="00952136" w:rsidRPr="005939C1" w:rsidRDefault="00952136" w:rsidP="00E3046E">
            <w:pPr>
              <w:ind w:firstLine="0"/>
              <w:rPr>
                <w:iCs/>
              </w:rPr>
            </w:pPr>
          </w:p>
        </w:tc>
        <w:tc>
          <w:tcPr>
            <w:tcW w:w="2160" w:type="dxa"/>
          </w:tcPr>
          <w:p w14:paraId="72FBC891" w14:textId="35AFAF2D" w:rsidR="00952136" w:rsidRPr="005939C1" w:rsidRDefault="00952136" w:rsidP="000935A2">
            <w:pPr>
              <w:ind w:firstLine="0"/>
              <w:jc w:val="left"/>
              <w:rPr>
                <w:iCs/>
              </w:rPr>
            </w:pPr>
          </w:p>
        </w:tc>
        <w:tc>
          <w:tcPr>
            <w:tcW w:w="567" w:type="dxa"/>
          </w:tcPr>
          <w:p w14:paraId="404A6534" w14:textId="77777777" w:rsidR="00952136" w:rsidRPr="005939C1" w:rsidRDefault="00952136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Г)</w:t>
            </w:r>
          </w:p>
        </w:tc>
        <w:tc>
          <w:tcPr>
            <w:tcW w:w="6520" w:type="dxa"/>
          </w:tcPr>
          <w:p w14:paraId="40A7DEE3" w14:textId="07D66B55" w:rsidR="00952136" w:rsidRPr="005939C1" w:rsidRDefault="002915CF" w:rsidP="008A0189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Жанр PR-текста, в котор</w:t>
            </w:r>
            <w:r w:rsidR="007A4BAD" w:rsidRPr="005939C1">
              <w:rPr>
                <w:iCs/>
              </w:rPr>
              <w:t>о</w:t>
            </w:r>
            <w:r w:rsidRPr="005939C1">
              <w:rPr>
                <w:iCs/>
              </w:rPr>
              <w:t xml:space="preserve">м представлены только даты и основные вехи карьеры </w:t>
            </w:r>
            <w:r w:rsidR="007A4BAD" w:rsidRPr="005939C1">
              <w:rPr>
                <w:iCs/>
              </w:rPr>
              <w:t>руководител</w:t>
            </w:r>
            <w:r w:rsidR="008A0189" w:rsidRPr="005939C1">
              <w:rPr>
                <w:iCs/>
              </w:rPr>
              <w:t>я, должностного</w:t>
            </w:r>
            <w:r w:rsidR="007A4BAD" w:rsidRPr="005939C1">
              <w:rPr>
                <w:iCs/>
              </w:rPr>
              <w:t xml:space="preserve"> лиц</w:t>
            </w:r>
            <w:r w:rsidR="008A0189" w:rsidRPr="005939C1">
              <w:rPr>
                <w:iCs/>
              </w:rPr>
              <w:t>а</w:t>
            </w:r>
            <w:r w:rsidR="007A4BAD" w:rsidRPr="005939C1">
              <w:rPr>
                <w:iCs/>
              </w:rPr>
              <w:t>, ведуще</w:t>
            </w:r>
            <w:r w:rsidR="008A0189" w:rsidRPr="005939C1">
              <w:rPr>
                <w:iCs/>
              </w:rPr>
              <w:t>го</w:t>
            </w:r>
            <w:r w:rsidR="007A4BAD" w:rsidRPr="005939C1">
              <w:rPr>
                <w:iCs/>
              </w:rPr>
              <w:t xml:space="preserve"> специалист</w:t>
            </w:r>
            <w:r w:rsidR="008A0189" w:rsidRPr="005939C1">
              <w:rPr>
                <w:iCs/>
              </w:rPr>
              <w:t>а.</w:t>
            </w:r>
          </w:p>
        </w:tc>
      </w:tr>
    </w:tbl>
    <w:p w14:paraId="008DCDAF" w14:textId="77777777" w:rsidR="00B84E43" w:rsidRPr="005939C1" w:rsidRDefault="00B84E43" w:rsidP="00B84E43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8F5433" w:rsidRPr="005939C1" w14:paraId="60773084" w14:textId="77777777" w:rsidTr="008F5433">
        <w:tc>
          <w:tcPr>
            <w:tcW w:w="1667" w:type="dxa"/>
            <w:vAlign w:val="center"/>
          </w:tcPr>
          <w:p w14:paraId="5B185411" w14:textId="77777777" w:rsidR="008F5433" w:rsidRPr="005939C1" w:rsidRDefault="008F5433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8F5433" w:rsidRPr="005939C1" w:rsidRDefault="008F5433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8F5433" w:rsidRPr="005939C1" w:rsidRDefault="008F5433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3</w:t>
            </w:r>
          </w:p>
        </w:tc>
      </w:tr>
      <w:tr w:rsidR="008F5433" w:rsidRPr="005939C1" w14:paraId="67C4F92D" w14:textId="77777777" w:rsidTr="008F5433">
        <w:tc>
          <w:tcPr>
            <w:tcW w:w="1667" w:type="dxa"/>
            <w:vAlign w:val="center"/>
          </w:tcPr>
          <w:p w14:paraId="578D21E7" w14:textId="77777777" w:rsidR="008F5433" w:rsidRPr="005939C1" w:rsidRDefault="008F5433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5C5A859D" w14:textId="77777777" w:rsidR="008F5433" w:rsidRPr="005939C1" w:rsidRDefault="008F5433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8F5433" w:rsidRPr="005939C1" w:rsidRDefault="008F5433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Г</w:t>
            </w:r>
          </w:p>
        </w:tc>
      </w:tr>
    </w:tbl>
    <w:p w14:paraId="653C585E" w14:textId="77777777" w:rsidR="00411CD2" w:rsidRPr="005939C1" w:rsidRDefault="00B84E43" w:rsidP="00411CD2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644EF8CE" w14:textId="6E9C31CD" w:rsidR="00A94E1C" w:rsidRPr="005939C1" w:rsidRDefault="00A94E1C" w:rsidP="00C93DF2">
      <w:pPr>
        <w:ind w:firstLine="0"/>
      </w:pPr>
    </w:p>
    <w:p w14:paraId="45B34AA8" w14:textId="63D280F3" w:rsidR="00E32827" w:rsidRPr="005939C1" w:rsidRDefault="00E32827" w:rsidP="00E32827">
      <w:pPr>
        <w:ind w:firstLine="0"/>
        <w:rPr>
          <w:i/>
          <w:iCs/>
        </w:rPr>
      </w:pPr>
      <w:r w:rsidRPr="005939C1">
        <w:t xml:space="preserve">3. </w:t>
      </w:r>
      <w:r w:rsidRPr="005939C1">
        <w:rPr>
          <w:i/>
          <w:iCs/>
        </w:rPr>
        <w:t>Установите соответствие между видами имиджа организации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67"/>
        <w:gridCol w:w="6095"/>
      </w:tblGrid>
      <w:tr w:rsidR="00E32827" w:rsidRPr="005939C1" w14:paraId="034048D8" w14:textId="77777777" w:rsidTr="00DF2B5F">
        <w:tc>
          <w:tcPr>
            <w:tcW w:w="2977" w:type="dxa"/>
            <w:gridSpan w:val="2"/>
          </w:tcPr>
          <w:p w14:paraId="0A43E055" w14:textId="77777777" w:rsidR="00E32827" w:rsidRPr="005939C1" w:rsidRDefault="00E32827" w:rsidP="00DF2B5F">
            <w:pPr>
              <w:ind w:firstLine="0"/>
              <w:jc w:val="center"/>
            </w:pPr>
            <w:r w:rsidRPr="005939C1">
              <w:t>Виды имиджа</w:t>
            </w:r>
          </w:p>
          <w:p w14:paraId="6901D36D" w14:textId="77777777" w:rsidR="00E32827" w:rsidRPr="005939C1" w:rsidRDefault="00E32827" w:rsidP="00DF2B5F">
            <w:pPr>
              <w:ind w:firstLine="0"/>
              <w:jc w:val="center"/>
            </w:pPr>
            <w:r w:rsidRPr="005939C1">
              <w:t>организации</w:t>
            </w:r>
          </w:p>
        </w:tc>
        <w:tc>
          <w:tcPr>
            <w:tcW w:w="6662" w:type="dxa"/>
            <w:gridSpan w:val="2"/>
          </w:tcPr>
          <w:p w14:paraId="0618DF6F" w14:textId="77777777" w:rsidR="00E32827" w:rsidRPr="005939C1" w:rsidRDefault="00E32827" w:rsidP="00DF2B5F">
            <w:pPr>
              <w:ind w:firstLine="0"/>
              <w:jc w:val="center"/>
              <w:rPr>
                <w:b/>
              </w:rPr>
            </w:pPr>
            <w:r w:rsidRPr="005939C1">
              <w:t>Содержание</w:t>
            </w:r>
          </w:p>
        </w:tc>
      </w:tr>
      <w:tr w:rsidR="00E32827" w:rsidRPr="005939C1" w14:paraId="0AD60828" w14:textId="77777777" w:rsidTr="00DF2B5F">
        <w:tc>
          <w:tcPr>
            <w:tcW w:w="534" w:type="dxa"/>
          </w:tcPr>
          <w:p w14:paraId="54373DB1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1)</w:t>
            </w:r>
          </w:p>
        </w:tc>
        <w:tc>
          <w:tcPr>
            <w:tcW w:w="2443" w:type="dxa"/>
          </w:tcPr>
          <w:p w14:paraId="6646841F" w14:textId="77777777" w:rsidR="00E32827" w:rsidRPr="005939C1" w:rsidRDefault="00E32827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Имидж товара и/или услуги</w:t>
            </w:r>
          </w:p>
        </w:tc>
        <w:tc>
          <w:tcPr>
            <w:tcW w:w="567" w:type="dxa"/>
          </w:tcPr>
          <w:p w14:paraId="3A477B6B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А)</w:t>
            </w:r>
          </w:p>
        </w:tc>
        <w:tc>
          <w:tcPr>
            <w:tcW w:w="6095" w:type="dxa"/>
          </w:tcPr>
          <w:p w14:paraId="63568FC3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Формируется посредством получения представителями контактных аудиторий представления о личностных (человеческих) и деловых качествах руководителей организации, определяющих философию, политику, стратегию и тактику её деятельности на рынке.</w:t>
            </w:r>
          </w:p>
        </w:tc>
      </w:tr>
      <w:tr w:rsidR="00E32827" w:rsidRPr="005939C1" w14:paraId="711D9F00" w14:textId="77777777" w:rsidTr="00DF2B5F">
        <w:tc>
          <w:tcPr>
            <w:tcW w:w="534" w:type="dxa"/>
          </w:tcPr>
          <w:p w14:paraId="5003919D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2)</w:t>
            </w:r>
          </w:p>
        </w:tc>
        <w:tc>
          <w:tcPr>
            <w:tcW w:w="2443" w:type="dxa"/>
          </w:tcPr>
          <w:p w14:paraId="33F61EE2" w14:textId="77777777" w:rsidR="00E32827" w:rsidRPr="005939C1" w:rsidRDefault="00E32827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Имидж потребителей товаров</w:t>
            </w:r>
          </w:p>
        </w:tc>
        <w:tc>
          <w:tcPr>
            <w:tcW w:w="567" w:type="dxa"/>
          </w:tcPr>
          <w:p w14:paraId="040B9EB2" w14:textId="77777777" w:rsidR="00E32827" w:rsidRPr="005939C1" w:rsidRDefault="00E32827" w:rsidP="00DF2B5F">
            <w:pPr>
              <w:ind w:firstLine="0"/>
              <w:rPr>
                <w:bCs/>
                <w:iCs/>
              </w:rPr>
            </w:pPr>
            <w:r w:rsidRPr="005939C1">
              <w:rPr>
                <w:bCs/>
                <w:iCs/>
              </w:rPr>
              <w:t>Б)</w:t>
            </w:r>
          </w:p>
        </w:tc>
        <w:tc>
          <w:tcPr>
            <w:tcW w:w="6095" w:type="dxa"/>
          </w:tcPr>
          <w:p w14:paraId="4CD3B6EE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Формируется на основе умозаключений деловых партнёров и бизнес-сообщества о конкретной организации, как о субъекте бизнес-деятельности, на определённых рынках. </w:t>
            </w:r>
          </w:p>
        </w:tc>
      </w:tr>
      <w:tr w:rsidR="00E32827" w:rsidRPr="005939C1" w14:paraId="4B56E2D0" w14:textId="77777777" w:rsidTr="00DF2B5F">
        <w:tc>
          <w:tcPr>
            <w:tcW w:w="534" w:type="dxa"/>
          </w:tcPr>
          <w:p w14:paraId="1869BB56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3)</w:t>
            </w:r>
          </w:p>
        </w:tc>
        <w:tc>
          <w:tcPr>
            <w:tcW w:w="2443" w:type="dxa"/>
          </w:tcPr>
          <w:p w14:paraId="2B44A14B" w14:textId="77777777" w:rsidR="00E32827" w:rsidRPr="005939C1" w:rsidRDefault="00E32827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Внутренний имидж</w:t>
            </w:r>
          </w:p>
        </w:tc>
        <w:tc>
          <w:tcPr>
            <w:tcW w:w="567" w:type="dxa"/>
          </w:tcPr>
          <w:p w14:paraId="02EC85ED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В)</w:t>
            </w:r>
          </w:p>
        </w:tc>
        <w:tc>
          <w:tcPr>
            <w:tcW w:w="6095" w:type="dxa"/>
          </w:tcPr>
          <w:p w14:paraId="46DA9A1B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Формируется посредством придания продуктам деятельности организации определённого набора стабильных потребительских характеристик, фирменных стилевых дизайнерских решений, понятных и значимых для представителей целевых покупателей, и, в тоже время, обладающих видимыми выгодными отличиями от продуктов компаний – конкурентов. </w:t>
            </w:r>
          </w:p>
        </w:tc>
      </w:tr>
      <w:tr w:rsidR="00E32827" w:rsidRPr="005939C1" w14:paraId="325AB907" w14:textId="77777777" w:rsidTr="00DF2B5F">
        <w:tc>
          <w:tcPr>
            <w:tcW w:w="534" w:type="dxa"/>
          </w:tcPr>
          <w:p w14:paraId="5F4830B5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4)</w:t>
            </w:r>
          </w:p>
        </w:tc>
        <w:tc>
          <w:tcPr>
            <w:tcW w:w="2443" w:type="dxa"/>
          </w:tcPr>
          <w:p w14:paraId="6F818637" w14:textId="77777777" w:rsidR="00E32827" w:rsidRPr="005939C1" w:rsidRDefault="00E32827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Имидж основных руководителей</w:t>
            </w:r>
          </w:p>
        </w:tc>
        <w:tc>
          <w:tcPr>
            <w:tcW w:w="567" w:type="dxa"/>
          </w:tcPr>
          <w:p w14:paraId="5706CC7D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Г)</w:t>
            </w:r>
          </w:p>
        </w:tc>
        <w:tc>
          <w:tcPr>
            <w:tcW w:w="6095" w:type="dxa"/>
          </w:tcPr>
          <w:p w14:paraId="3ADFAF74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Формируется на основании доведения до внешних аудиторий информации об организации (миссия организации, внутренняя корпоративная культура, бизнес-философия, реальный социально-психологический климат в коллективе и т.д.) как средствами </w:t>
            </w:r>
            <w:proofErr w:type="spellStart"/>
            <w:r w:rsidRPr="005939C1">
              <w:rPr>
                <w:iCs/>
              </w:rPr>
              <w:t>РR</w:t>
            </w:r>
            <w:proofErr w:type="spellEnd"/>
            <w:r w:rsidRPr="005939C1">
              <w:rPr>
                <w:iCs/>
              </w:rPr>
              <w:t>, так и непосредственно сотрудниками компании.</w:t>
            </w:r>
          </w:p>
        </w:tc>
      </w:tr>
      <w:tr w:rsidR="00E32827" w:rsidRPr="005939C1" w14:paraId="37FD53CA" w14:textId="77777777" w:rsidTr="00DF2B5F">
        <w:tc>
          <w:tcPr>
            <w:tcW w:w="534" w:type="dxa"/>
          </w:tcPr>
          <w:p w14:paraId="5D790ABF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5)</w:t>
            </w:r>
          </w:p>
        </w:tc>
        <w:tc>
          <w:tcPr>
            <w:tcW w:w="2443" w:type="dxa"/>
          </w:tcPr>
          <w:p w14:paraId="079E2CFD" w14:textId="77777777" w:rsidR="00E32827" w:rsidRPr="005939C1" w:rsidRDefault="00E32827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Социальный имидж</w:t>
            </w:r>
          </w:p>
        </w:tc>
        <w:tc>
          <w:tcPr>
            <w:tcW w:w="567" w:type="dxa"/>
          </w:tcPr>
          <w:p w14:paraId="5A309317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Д)</w:t>
            </w:r>
          </w:p>
        </w:tc>
        <w:tc>
          <w:tcPr>
            <w:tcW w:w="6095" w:type="dxa"/>
          </w:tcPr>
          <w:p w14:paraId="1487C781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Формируется посредством доведения до контактных аудиторий информации об основных целевых группах потребителей (покупателей) товаров, производимых организацией и их характеристик таких как: отношение к социальной группе, уровень доходов, стиль жизни, общественный статус и т.п.</w:t>
            </w:r>
          </w:p>
        </w:tc>
      </w:tr>
      <w:tr w:rsidR="00E32827" w:rsidRPr="005939C1" w14:paraId="2A9D91FD" w14:textId="77777777" w:rsidTr="00DF2B5F">
        <w:tc>
          <w:tcPr>
            <w:tcW w:w="534" w:type="dxa"/>
          </w:tcPr>
          <w:p w14:paraId="0C844181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6)</w:t>
            </w:r>
          </w:p>
        </w:tc>
        <w:tc>
          <w:tcPr>
            <w:tcW w:w="2443" w:type="dxa"/>
          </w:tcPr>
          <w:p w14:paraId="48D1B287" w14:textId="77777777" w:rsidR="00E32827" w:rsidRPr="005939C1" w:rsidRDefault="00E32827" w:rsidP="00DF2B5F">
            <w:pPr>
              <w:ind w:firstLine="0"/>
              <w:jc w:val="left"/>
              <w:rPr>
                <w:iCs/>
              </w:rPr>
            </w:pPr>
            <w:r w:rsidRPr="005939C1">
              <w:rPr>
                <w:iCs/>
              </w:rPr>
              <w:t>Бизнес-имидж</w:t>
            </w:r>
          </w:p>
        </w:tc>
        <w:tc>
          <w:tcPr>
            <w:tcW w:w="567" w:type="dxa"/>
          </w:tcPr>
          <w:p w14:paraId="2FBAB584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Е)</w:t>
            </w:r>
          </w:p>
        </w:tc>
        <w:tc>
          <w:tcPr>
            <w:tcW w:w="6095" w:type="dxa"/>
          </w:tcPr>
          <w:p w14:paraId="28D265F1" w14:textId="77777777" w:rsidR="00E32827" w:rsidRPr="005939C1" w:rsidRDefault="00E32827" w:rsidP="00DF2B5F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Формируется посредством получения контактными аудиториями информации об отношении организации и её руководителей к </w:t>
            </w:r>
            <w:r w:rsidRPr="005939C1">
              <w:rPr>
                <w:iCs/>
              </w:rPr>
              <w:lastRenderedPageBreak/>
              <w:t>общественно значимым процессам, происходящим в стране, регионе, городе, об активном участии организации и/или её представителей в решении социально-экономических проблем отдельных городов, территорий, общества в целом</w:t>
            </w:r>
          </w:p>
        </w:tc>
      </w:tr>
    </w:tbl>
    <w:p w14:paraId="79F65CAA" w14:textId="77777777" w:rsidR="00E32827" w:rsidRPr="005939C1" w:rsidRDefault="00E32827" w:rsidP="00E32827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E32827" w:rsidRPr="005939C1" w14:paraId="0E435327" w14:textId="77777777" w:rsidTr="00DF2B5F">
        <w:tc>
          <w:tcPr>
            <w:tcW w:w="1639" w:type="dxa"/>
            <w:vAlign w:val="center"/>
          </w:tcPr>
          <w:p w14:paraId="7B4DEA14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7719F913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A7538D3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3E11D849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4DA335FF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095B4A70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6</w:t>
            </w:r>
          </w:p>
        </w:tc>
      </w:tr>
      <w:tr w:rsidR="00E32827" w:rsidRPr="005939C1" w14:paraId="04859129" w14:textId="77777777" w:rsidTr="00DF2B5F">
        <w:tc>
          <w:tcPr>
            <w:tcW w:w="1639" w:type="dxa"/>
            <w:vAlign w:val="center"/>
          </w:tcPr>
          <w:p w14:paraId="47D9B5F1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0625AFED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6EDAD49C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Г</w:t>
            </w:r>
          </w:p>
        </w:tc>
        <w:tc>
          <w:tcPr>
            <w:tcW w:w="1560" w:type="dxa"/>
          </w:tcPr>
          <w:p w14:paraId="5C1B69BE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22B48EA5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03D103A5" w14:textId="77777777" w:rsidR="00E32827" w:rsidRPr="005939C1" w:rsidRDefault="00E32827" w:rsidP="00DF2B5F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Б</w:t>
            </w:r>
          </w:p>
        </w:tc>
      </w:tr>
    </w:tbl>
    <w:p w14:paraId="131E7890" w14:textId="77777777" w:rsidR="00E32827" w:rsidRPr="005939C1" w:rsidRDefault="00E32827" w:rsidP="00E32827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1303D54D" w14:textId="77777777" w:rsidR="00E32827" w:rsidRPr="005939C1" w:rsidRDefault="00E32827" w:rsidP="00E32827">
      <w:pPr>
        <w:ind w:firstLine="0"/>
      </w:pPr>
    </w:p>
    <w:p w14:paraId="4676EB39" w14:textId="19A0ED5A" w:rsidR="00DD438C" w:rsidRPr="005939C1" w:rsidRDefault="00E32827" w:rsidP="00DD438C">
      <w:pPr>
        <w:ind w:firstLine="0"/>
      </w:pPr>
      <w:r w:rsidRPr="005939C1">
        <w:rPr>
          <w:iCs/>
        </w:rPr>
        <w:t>4</w:t>
      </w:r>
      <w:r w:rsidR="00E5675F" w:rsidRPr="005939C1">
        <w:rPr>
          <w:iCs/>
        </w:rPr>
        <w:t xml:space="preserve">. </w:t>
      </w:r>
      <w:r w:rsidR="00DD438C" w:rsidRPr="005939C1">
        <w:rPr>
          <w:i/>
          <w:iCs/>
        </w:rPr>
        <w:t xml:space="preserve">Установите соответствие между </w:t>
      </w:r>
      <w:r w:rsidR="00803B84" w:rsidRPr="005939C1">
        <w:rPr>
          <w:i/>
        </w:rPr>
        <w:t xml:space="preserve">образно-новостными жанрами </w:t>
      </w:r>
      <w:r w:rsidR="00803B84" w:rsidRPr="005939C1">
        <w:rPr>
          <w:i/>
          <w:lang w:val="en-US"/>
        </w:rPr>
        <w:t>PR-</w:t>
      </w:r>
      <w:r w:rsidR="00803B84" w:rsidRPr="005939C1">
        <w:rPr>
          <w:i/>
        </w:rPr>
        <w:t xml:space="preserve">текста </w:t>
      </w:r>
      <w:r w:rsidR="00DD438C" w:rsidRPr="005939C1">
        <w:rPr>
          <w:i/>
        </w:rPr>
        <w:t>их содержанием</w:t>
      </w:r>
      <w:r w:rsidR="00DD438C" w:rsidRPr="005939C1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5939C1" w14:paraId="0AF74EF2" w14:textId="77777777" w:rsidTr="00E3046E">
        <w:tc>
          <w:tcPr>
            <w:tcW w:w="3510" w:type="dxa"/>
            <w:gridSpan w:val="2"/>
          </w:tcPr>
          <w:p w14:paraId="5B426393" w14:textId="77777777" w:rsidR="00DD438C" w:rsidRPr="005939C1" w:rsidRDefault="00803B84" w:rsidP="00E3046E">
            <w:pPr>
              <w:ind w:firstLine="0"/>
              <w:jc w:val="center"/>
            </w:pPr>
            <w:r w:rsidRPr="005939C1">
              <w:t>Образно-новостные жанры</w:t>
            </w:r>
          </w:p>
          <w:p w14:paraId="5B2AB250" w14:textId="74D99160" w:rsidR="00803B84" w:rsidRPr="005939C1" w:rsidRDefault="00803B84" w:rsidP="00E3046E">
            <w:pPr>
              <w:ind w:firstLine="0"/>
              <w:jc w:val="center"/>
            </w:pPr>
            <w:r w:rsidRPr="005939C1">
              <w:rPr>
                <w:lang w:val="en-US"/>
              </w:rPr>
              <w:t>PR-</w:t>
            </w:r>
            <w:r w:rsidRPr="005939C1">
              <w:t>текста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5939C1" w:rsidRDefault="00DD438C" w:rsidP="00E3046E">
            <w:pPr>
              <w:ind w:firstLine="0"/>
              <w:jc w:val="center"/>
              <w:rPr>
                <w:b/>
              </w:rPr>
            </w:pPr>
            <w:r w:rsidRPr="005939C1">
              <w:t>Содержание</w:t>
            </w:r>
          </w:p>
        </w:tc>
      </w:tr>
      <w:tr w:rsidR="00DD438C" w:rsidRPr="005939C1" w14:paraId="48B50F94" w14:textId="77777777" w:rsidTr="00E3046E">
        <w:tc>
          <w:tcPr>
            <w:tcW w:w="534" w:type="dxa"/>
          </w:tcPr>
          <w:p w14:paraId="4C9C5EB3" w14:textId="77777777" w:rsidR="00DD438C" w:rsidRPr="005939C1" w:rsidRDefault="00DD438C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336585C7" w:rsidR="00DD438C" w:rsidRPr="005939C1" w:rsidRDefault="00BC781B" w:rsidP="00E3046E">
            <w:pPr>
              <w:ind w:firstLine="0"/>
              <w:rPr>
                <w:iCs/>
              </w:rPr>
            </w:pPr>
            <w:proofErr w:type="spellStart"/>
            <w:r w:rsidRPr="005939C1">
              <w:rPr>
                <w:iCs/>
              </w:rPr>
              <w:t>Байлайнер</w:t>
            </w:r>
            <w:proofErr w:type="spellEnd"/>
          </w:p>
        </w:tc>
        <w:tc>
          <w:tcPr>
            <w:tcW w:w="567" w:type="dxa"/>
          </w:tcPr>
          <w:p w14:paraId="14D5B123" w14:textId="77777777" w:rsidR="00DD438C" w:rsidRPr="005939C1" w:rsidRDefault="00DD438C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09A9D503" w:rsidR="00DD438C" w:rsidRPr="005939C1" w:rsidRDefault="00BB7992" w:rsidP="007F34A0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Жанр PR-текста, где адресат (лицо, коллектив) поздравляется со знаменательным событием от имени первого (должностного) лица, коллегиального органа – базисного субъекта PR.</w:t>
            </w:r>
          </w:p>
        </w:tc>
      </w:tr>
      <w:tr w:rsidR="00DD438C" w:rsidRPr="005939C1" w14:paraId="62050052" w14:textId="77777777" w:rsidTr="00E3046E">
        <w:tc>
          <w:tcPr>
            <w:tcW w:w="534" w:type="dxa"/>
          </w:tcPr>
          <w:p w14:paraId="652369F8" w14:textId="77777777" w:rsidR="00DD438C" w:rsidRPr="005939C1" w:rsidRDefault="00DD438C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AA53AB2" w14:textId="0EDE2031" w:rsidR="00DD438C" w:rsidRPr="005939C1" w:rsidRDefault="00BB7992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Поздравление</w:t>
            </w:r>
          </w:p>
        </w:tc>
        <w:tc>
          <w:tcPr>
            <w:tcW w:w="567" w:type="dxa"/>
          </w:tcPr>
          <w:p w14:paraId="4FC96BD8" w14:textId="77777777" w:rsidR="00DD438C" w:rsidRPr="005939C1" w:rsidRDefault="00DD438C" w:rsidP="00E3046E">
            <w:pPr>
              <w:ind w:firstLine="0"/>
              <w:rPr>
                <w:bCs/>
                <w:iCs/>
              </w:rPr>
            </w:pPr>
            <w:r w:rsidRPr="005939C1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32C81922" w:rsidR="00DD438C" w:rsidRPr="005939C1" w:rsidRDefault="00BC781B" w:rsidP="00BC781B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Жанр </w:t>
            </w:r>
            <w:r w:rsidRPr="005939C1">
              <w:rPr>
                <w:iCs/>
                <w:lang w:val="en-US"/>
              </w:rPr>
              <w:t>PR-</w:t>
            </w:r>
            <w:r w:rsidRPr="005939C1">
              <w:rPr>
                <w:iCs/>
              </w:rPr>
              <w:t xml:space="preserve">текста, содержащий обращение первого (должностного) лица, посвященное событию или теме. </w:t>
            </w:r>
          </w:p>
        </w:tc>
      </w:tr>
      <w:tr w:rsidR="00DD438C" w:rsidRPr="005939C1" w14:paraId="4B2BC030" w14:textId="77777777" w:rsidTr="00E3046E">
        <w:tc>
          <w:tcPr>
            <w:tcW w:w="534" w:type="dxa"/>
          </w:tcPr>
          <w:p w14:paraId="74EA4558" w14:textId="77777777" w:rsidR="00DD438C" w:rsidRPr="005939C1" w:rsidRDefault="00DD438C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3)</w:t>
            </w:r>
          </w:p>
        </w:tc>
        <w:tc>
          <w:tcPr>
            <w:tcW w:w="2976" w:type="dxa"/>
          </w:tcPr>
          <w:p w14:paraId="5A732EF6" w14:textId="0F1AF22F" w:rsidR="00DD438C" w:rsidRPr="005939C1" w:rsidRDefault="00BB7992" w:rsidP="00E3046E">
            <w:pPr>
              <w:ind w:firstLine="0"/>
              <w:rPr>
                <w:iCs/>
              </w:rPr>
            </w:pPr>
            <w:r w:rsidRPr="005939C1">
              <w:t>Письмо</w:t>
            </w:r>
          </w:p>
        </w:tc>
        <w:tc>
          <w:tcPr>
            <w:tcW w:w="567" w:type="dxa"/>
          </w:tcPr>
          <w:p w14:paraId="0FDD8616" w14:textId="77777777" w:rsidR="00DD438C" w:rsidRPr="005939C1" w:rsidRDefault="00DD438C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0B7FCBE2" w:rsidR="00DD438C" w:rsidRPr="005939C1" w:rsidRDefault="00D143AA" w:rsidP="00AF1A0D">
            <w:pPr>
              <w:ind w:firstLine="0"/>
              <w:rPr>
                <w:iCs/>
              </w:rPr>
            </w:pPr>
            <w:r w:rsidRPr="005939C1">
              <w:t xml:space="preserve">Жанр </w:t>
            </w:r>
            <w:r w:rsidRPr="005939C1">
              <w:rPr>
                <w:lang w:val="en-US"/>
              </w:rPr>
              <w:t>PR-</w:t>
            </w:r>
            <w:r w:rsidRPr="005939C1">
              <w:t xml:space="preserve">текста, объявляющий или объясняющий позицию базисного субъекта PR по какому-либо вопросу или реакцию на событие с целью поддержания </w:t>
            </w:r>
            <w:proofErr w:type="spellStart"/>
            <w:r w:rsidRPr="005939C1">
              <w:t>паблицитного</w:t>
            </w:r>
            <w:proofErr w:type="spellEnd"/>
            <w:r w:rsidRPr="005939C1">
              <w:t xml:space="preserve"> капитал</w:t>
            </w:r>
            <w:r w:rsidR="00AF1A0D" w:rsidRPr="005939C1">
              <w:t>а данного базисного субъекта PR</w:t>
            </w:r>
            <w:r w:rsidR="00DD438C" w:rsidRPr="005939C1">
              <w:t xml:space="preserve">. </w:t>
            </w:r>
          </w:p>
        </w:tc>
      </w:tr>
      <w:tr w:rsidR="00DD438C" w:rsidRPr="005939C1" w14:paraId="6BA77FF6" w14:textId="77777777" w:rsidTr="00E3046E">
        <w:tc>
          <w:tcPr>
            <w:tcW w:w="534" w:type="dxa"/>
          </w:tcPr>
          <w:p w14:paraId="6878C8F4" w14:textId="3064E31A" w:rsidR="00DD438C" w:rsidRPr="005939C1" w:rsidRDefault="00DD438C" w:rsidP="00E3046E">
            <w:pPr>
              <w:ind w:firstLine="0"/>
              <w:rPr>
                <w:iCs/>
              </w:rPr>
            </w:pPr>
          </w:p>
        </w:tc>
        <w:tc>
          <w:tcPr>
            <w:tcW w:w="2976" w:type="dxa"/>
          </w:tcPr>
          <w:p w14:paraId="7CC21878" w14:textId="17C9B657" w:rsidR="00DD438C" w:rsidRPr="005939C1" w:rsidRDefault="00DD438C" w:rsidP="00E3046E">
            <w:pPr>
              <w:ind w:firstLine="0"/>
              <w:rPr>
                <w:iCs/>
              </w:rPr>
            </w:pPr>
          </w:p>
        </w:tc>
        <w:tc>
          <w:tcPr>
            <w:tcW w:w="567" w:type="dxa"/>
          </w:tcPr>
          <w:p w14:paraId="3D31C003" w14:textId="77777777" w:rsidR="00DD438C" w:rsidRPr="005939C1" w:rsidRDefault="00DD438C" w:rsidP="00E3046E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23A2864E" w:rsidR="00DD438C" w:rsidRPr="005939C1" w:rsidRDefault="00663265" w:rsidP="00517AB0">
            <w:pPr>
              <w:ind w:firstLine="0"/>
              <w:rPr>
                <w:iCs/>
              </w:rPr>
            </w:pPr>
            <w:r w:rsidRPr="005939C1">
              <w:rPr>
                <w:iCs/>
              </w:rPr>
              <w:t xml:space="preserve">Жанр </w:t>
            </w:r>
            <w:r w:rsidRPr="005939C1">
              <w:rPr>
                <w:iCs/>
                <w:lang w:val="en-US"/>
              </w:rPr>
              <w:t>PR-</w:t>
            </w:r>
            <w:r w:rsidRPr="005939C1">
              <w:rPr>
                <w:iCs/>
              </w:rPr>
              <w:t xml:space="preserve">текста, который представляет собой </w:t>
            </w:r>
            <w:r w:rsidR="00BB7992" w:rsidRPr="005939C1">
              <w:rPr>
                <w:iCs/>
              </w:rPr>
              <w:t xml:space="preserve"> направляемое от первого (должностного) лица организации узкой целевой группе внутренней общественности обращение, посвященное событию в жизни организации, комментарию проблемы, ситуации, действий руководства.</w:t>
            </w:r>
          </w:p>
        </w:tc>
      </w:tr>
    </w:tbl>
    <w:p w14:paraId="2FD379FC" w14:textId="77777777" w:rsidR="00DD438C" w:rsidRPr="005939C1" w:rsidRDefault="00DD438C" w:rsidP="00DD438C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63265" w:rsidRPr="005939C1" w14:paraId="6CC03D2A" w14:textId="77777777" w:rsidTr="00663265">
        <w:tc>
          <w:tcPr>
            <w:tcW w:w="1667" w:type="dxa"/>
            <w:vAlign w:val="center"/>
          </w:tcPr>
          <w:p w14:paraId="5EFB7F47" w14:textId="77777777" w:rsidR="00663265" w:rsidRPr="005939C1" w:rsidRDefault="00663265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714EB29D" w14:textId="77777777" w:rsidR="00663265" w:rsidRPr="005939C1" w:rsidRDefault="00663265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7327197B" w14:textId="77777777" w:rsidR="00663265" w:rsidRPr="005939C1" w:rsidRDefault="00663265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3</w:t>
            </w:r>
          </w:p>
        </w:tc>
      </w:tr>
      <w:tr w:rsidR="00663265" w:rsidRPr="005939C1" w14:paraId="691AB4A5" w14:textId="77777777" w:rsidTr="00663265">
        <w:tc>
          <w:tcPr>
            <w:tcW w:w="1667" w:type="dxa"/>
            <w:vAlign w:val="center"/>
          </w:tcPr>
          <w:p w14:paraId="25F766D3" w14:textId="77777777" w:rsidR="00663265" w:rsidRPr="005939C1" w:rsidRDefault="00663265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1F307C27" w14:textId="77777777" w:rsidR="00663265" w:rsidRPr="005939C1" w:rsidRDefault="00663265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217B34B" w14:textId="18E44D6F" w:rsidR="00663265" w:rsidRPr="005939C1" w:rsidRDefault="00663265" w:rsidP="00E3046E">
            <w:pPr>
              <w:ind w:firstLine="0"/>
              <w:jc w:val="center"/>
              <w:rPr>
                <w:rFonts w:cstheme="minorHAnsi"/>
              </w:rPr>
            </w:pPr>
            <w:r w:rsidRPr="005939C1">
              <w:rPr>
                <w:rFonts w:cstheme="minorHAnsi"/>
              </w:rPr>
              <w:t>Г</w:t>
            </w:r>
          </w:p>
        </w:tc>
      </w:tr>
    </w:tbl>
    <w:p w14:paraId="188FD41E" w14:textId="77777777" w:rsidR="00411CD2" w:rsidRPr="005939C1" w:rsidRDefault="00DD438C" w:rsidP="00411CD2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6AE40CA5" w14:textId="77777777" w:rsidR="00803B84" w:rsidRPr="005939C1" w:rsidRDefault="00803B84" w:rsidP="00411CD2">
      <w:pPr>
        <w:ind w:firstLine="0"/>
        <w:rPr>
          <w:rFonts w:eastAsia="Calibri" w:cs="Times New Roman"/>
          <w:bCs/>
          <w:kern w:val="2"/>
          <w:szCs w:val="28"/>
          <w14:ligatures w14:val="standardContextual"/>
        </w:rPr>
      </w:pPr>
    </w:p>
    <w:p w14:paraId="1769DCCA" w14:textId="28D0BCB4" w:rsidR="006B0953" w:rsidRPr="005939C1" w:rsidRDefault="006B0953" w:rsidP="00411CD2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5939C1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E022924" w14:textId="001C67BC" w:rsidR="00C65227" w:rsidRPr="005939C1" w:rsidRDefault="00996C4E" w:rsidP="00C65227">
      <w:pPr>
        <w:ind w:firstLine="0"/>
        <w:rPr>
          <w:rFonts w:cstheme="minorHAnsi"/>
          <w:i/>
          <w:iCs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1. </w:t>
      </w:r>
      <w:r w:rsidR="00C65227" w:rsidRPr="005939C1">
        <w:rPr>
          <w:rFonts w:cstheme="minorHAnsi"/>
          <w:i/>
          <w:iCs/>
        </w:rPr>
        <w:t>Установите правильную последовательность</w:t>
      </w:r>
      <w:r w:rsidR="00C65227" w:rsidRPr="005939C1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C65227" w:rsidRPr="005939C1">
        <w:rPr>
          <w:i/>
        </w:rPr>
        <w:t xml:space="preserve">алгоритма проведения </w:t>
      </w:r>
      <w:proofErr w:type="spellStart"/>
      <w:r w:rsidR="00C65227" w:rsidRPr="005939C1">
        <w:rPr>
          <w:i/>
        </w:rPr>
        <w:t>event</w:t>
      </w:r>
      <w:proofErr w:type="spellEnd"/>
      <w:r w:rsidR="00C65227" w:rsidRPr="005939C1">
        <w:rPr>
          <w:i/>
        </w:rPr>
        <w:t xml:space="preserve">-мероприятия как инструмента формирования положительного имиджа организации. </w:t>
      </w:r>
      <w:r w:rsidR="00C65227" w:rsidRPr="005939C1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23F12498" w14:textId="77777777" w:rsidR="00C65227" w:rsidRPr="005939C1" w:rsidRDefault="00C65227" w:rsidP="00C65227">
      <w:pPr>
        <w:ind w:firstLine="0"/>
      </w:pPr>
      <w:r w:rsidRPr="005939C1">
        <w:lastRenderedPageBreak/>
        <w:t xml:space="preserve">А) постановка целей и задач PR-кампании, планирование основных событий, определение наиболее эффективных </w:t>
      </w:r>
      <w:proofErr w:type="spellStart"/>
      <w:r w:rsidRPr="005939C1">
        <w:t>PRсредств</w:t>
      </w:r>
      <w:proofErr w:type="spellEnd"/>
      <w:r w:rsidRPr="005939C1">
        <w:t>, разработка медиаплана, составление бюджета</w:t>
      </w:r>
    </w:p>
    <w:p w14:paraId="75159EE0" w14:textId="77777777" w:rsidR="00C65227" w:rsidRPr="005939C1" w:rsidRDefault="00C65227" w:rsidP="00C65227">
      <w:pPr>
        <w:ind w:firstLine="0"/>
      </w:pPr>
      <w:r w:rsidRPr="005939C1">
        <w:t>Б) получение заказа (задания), исследование проблемы, исследование аудитории, создание рабочей группы</w:t>
      </w:r>
    </w:p>
    <w:p w14:paraId="597CF866" w14:textId="77777777" w:rsidR="00C65227" w:rsidRPr="005939C1" w:rsidRDefault="00C65227" w:rsidP="00C65227">
      <w:pPr>
        <w:ind w:firstLine="0"/>
      </w:pPr>
      <w:r w:rsidRPr="005939C1">
        <w:t>В) составление отчета, пресс-</w:t>
      </w:r>
      <w:proofErr w:type="spellStart"/>
      <w:r w:rsidRPr="005939C1">
        <w:t>клиппинг</w:t>
      </w:r>
      <w:proofErr w:type="spellEnd"/>
      <w:r w:rsidRPr="005939C1">
        <w:t>, оценка эффективности, определение перспективности продолжения работы</w:t>
      </w:r>
    </w:p>
    <w:p w14:paraId="2A52592B" w14:textId="77777777" w:rsidR="00C65227" w:rsidRPr="005939C1" w:rsidRDefault="00C65227" w:rsidP="00C65227">
      <w:pPr>
        <w:ind w:firstLine="0"/>
      </w:pPr>
      <w:r w:rsidRPr="005939C1">
        <w:t xml:space="preserve">Г) Контроль и учет, внесение оперативных корректив в рабочий план, преодоление проблем коммуникации и организации событий </w:t>
      </w:r>
    </w:p>
    <w:p w14:paraId="3433809E" w14:textId="77777777" w:rsidR="00C65227" w:rsidRPr="005939C1" w:rsidRDefault="00C65227" w:rsidP="00C65227">
      <w:pPr>
        <w:ind w:firstLine="0"/>
      </w:pPr>
      <w:r w:rsidRPr="005939C1">
        <w:t>Правильный ответ: Б, А, Г, В.</w:t>
      </w:r>
    </w:p>
    <w:p w14:paraId="36D9F781" w14:textId="77777777" w:rsidR="00C65227" w:rsidRPr="005939C1" w:rsidRDefault="00C65227" w:rsidP="00C65227">
      <w:pPr>
        <w:ind w:firstLine="0"/>
        <w:rPr>
          <w:iCs/>
        </w:rPr>
      </w:pPr>
      <w:r w:rsidRPr="005939C1">
        <w:t>Компетенции (индикаторы): ПК-5 (ПК-5.4)</w:t>
      </w:r>
    </w:p>
    <w:p w14:paraId="43AF8369" w14:textId="77777777" w:rsidR="00C65227" w:rsidRPr="005939C1" w:rsidRDefault="00C65227" w:rsidP="00F54038">
      <w:pPr>
        <w:ind w:firstLine="0"/>
      </w:pPr>
    </w:p>
    <w:p w14:paraId="148685D9" w14:textId="7D271242" w:rsidR="00D063BE" w:rsidRPr="005939C1" w:rsidRDefault="00D063BE" w:rsidP="00D063BE">
      <w:pPr>
        <w:ind w:firstLine="0"/>
        <w:rPr>
          <w:rFonts w:cstheme="minorHAnsi"/>
          <w:i/>
          <w:iCs/>
        </w:rPr>
      </w:pPr>
      <w:r w:rsidRPr="005939C1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5939C1">
        <w:rPr>
          <w:rFonts w:cstheme="minorHAnsi"/>
          <w:i/>
          <w:iCs/>
        </w:rPr>
        <w:t>Установите правильную последовательность</w:t>
      </w:r>
      <w:r w:rsidR="00185F29" w:rsidRPr="005939C1">
        <w:rPr>
          <w:rFonts w:cstheme="minorHAnsi"/>
          <w:i/>
          <w:iCs/>
        </w:rPr>
        <w:t xml:space="preserve"> </w:t>
      </w:r>
      <w:r w:rsidR="00251C3F" w:rsidRPr="005939C1">
        <w:rPr>
          <w:rFonts w:cstheme="minorHAnsi"/>
          <w:i/>
          <w:iCs/>
        </w:rPr>
        <w:t xml:space="preserve">основных </w:t>
      </w:r>
      <w:r w:rsidR="00185F29" w:rsidRPr="005939C1">
        <w:rPr>
          <w:rFonts w:cstheme="minorHAnsi"/>
          <w:i/>
          <w:iCs/>
        </w:rPr>
        <w:t>элементов структуры пресс-релиза</w:t>
      </w:r>
      <w:r w:rsidR="00D177D5" w:rsidRPr="005939C1">
        <w:rPr>
          <w:i/>
        </w:rPr>
        <w:t>.</w:t>
      </w:r>
      <w:r w:rsidRPr="005939C1">
        <w:rPr>
          <w:i/>
        </w:rPr>
        <w:t xml:space="preserve"> </w:t>
      </w:r>
      <w:r w:rsidRPr="005939C1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77802E24" w14:textId="35966832" w:rsidR="00C33DDB" w:rsidRPr="005939C1" w:rsidRDefault="00FD5827" w:rsidP="00484F57">
      <w:pPr>
        <w:ind w:firstLine="0"/>
      </w:pPr>
      <w:r w:rsidRPr="005939C1">
        <w:t>А) к</w:t>
      </w:r>
      <w:r w:rsidR="004B3B30" w:rsidRPr="005939C1">
        <w:t>онтактная и</w:t>
      </w:r>
      <w:r w:rsidR="00140A63" w:rsidRPr="005939C1">
        <w:t>нформация</w:t>
      </w:r>
    </w:p>
    <w:p w14:paraId="68871975" w14:textId="25A53D77" w:rsidR="004B3B30" w:rsidRPr="005939C1" w:rsidRDefault="00FD5827" w:rsidP="00484F57">
      <w:pPr>
        <w:ind w:firstLine="0"/>
      </w:pPr>
      <w:r w:rsidRPr="005939C1">
        <w:t>Б) о</w:t>
      </w:r>
      <w:r w:rsidR="00140A63" w:rsidRPr="005939C1">
        <w:t>сновная часть</w:t>
      </w:r>
    </w:p>
    <w:p w14:paraId="712B5C2D" w14:textId="5A122701" w:rsidR="00C33DDB" w:rsidRPr="005939C1" w:rsidRDefault="00FD5827" w:rsidP="00C33DDB">
      <w:pPr>
        <w:ind w:firstLine="0"/>
      </w:pPr>
      <w:r w:rsidRPr="005939C1">
        <w:t>В) з</w:t>
      </w:r>
      <w:r w:rsidR="00140A63" w:rsidRPr="005939C1">
        <w:t>аголовок</w:t>
      </w:r>
    </w:p>
    <w:p w14:paraId="64DC2559" w14:textId="6FDC140E" w:rsidR="00185F29" w:rsidRPr="005939C1" w:rsidRDefault="00FD5827" w:rsidP="00C33DDB">
      <w:pPr>
        <w:ind w:firstLine="0"/>
      </w:pPr>
      <w:r w:rsidRPr="005939C1">
        <w:t>Г) в</w:t>
      </w:r>
      <w:r w:rsidR="00140A63" w:rsidRPr="005939C1">
        <w:t>ведение</w:t>
      </w:r>
    </w:p>
    <w:p w14:paraId="08D195CE" w14:textId="001B845B" w:rsidR="004B3B30" w:rsidRPr="005939C1" w:rsidRDefault="00FD5827" w:rsidP="00C33DDB">
      <w:pPr>
        <w:ind w:firstLine="0"/>
      </w:pPr>
      <w:r w:rsidRPr="005939C1">
        <w:t>Д) з</w:t>
      </w:r>
      <w:r w:rsidR="00140A63" w:rsidRPr="005939C1">
        <w:t>аключение</w:t>
      </w:r>
    </w:p>
    <w:p w14:paraId="3D70DD8A" w14:textId="439C58EA" w:rsidR="00281710" w:rsidRPr="005939C1" w:rsidRDefault="00FD5827" w:rsidP="00C33DDB">
      <w:pPr>
        <w:ind w:firstLine="0"/>
      </w:pPr>
      <w:r w:rsidRPr="005939C1">
        <w:t xml:space="preserve">Е) </w:t>
      </w:r>
      <w:r w:rsidR="00140A63" w:rsidRPr="005939C1">
        <w:t>финальный абзац</w:t>
      </w:r>
    </w:p>
    <w:p w14:paraId="4426CE7B" w14:textId="45E17769" w:rsidR="006F539E" w:rsidRPr="005939C1" w:rsidRDefault="00D177D5" w:rsidP="00400F6F">
      <w:pPr>
        <w:ind w:firstLine="0"/>
      </w:pPr>
      <w:r w:rsidRPr="005939C1">
        <w:t xml:space="preserve">Правильный ответ: </w:t>
      </w:r>
      <w:r w:rsidR="00FD5827" w:rsidRPr="005939C1">
        <w:t>В, Г</w:t>
      </w:r>
      <w:r w:rsidR="00E44AE2" w:rsidRPr="005939C1">
        <w:t xml:space="preserve">, </w:t>
      </w:r>
      <w:r w:rsidR="00FD5827" w:rsidRPr="005939C1">
        <w:t>Б</w:t>
      </w:r>
      <w:r w:rsidR="00E44AE2" w:rsidRPr="005939C1">
        <w:t xml:space="preserve">, </w:t>
      </w:r>
      <w:r w:rsidR="00F60A29" w:rsidRPr="005939C1">
        <w:t>Е, Д, А.</w:t>
      </w:r>
    </w:p>
    <w:p w14:paraId="2BE5B170" w14:textId="77777777" w:rsidR="00411CD2" w:rsidRPr="005939C1" w:rsidRDefault="00D177D5" w:rsidP="00411CD2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53290EB9" w14:textId="256B9952" w:rsidR="00D177D5" w:rsidRPr="005939C1" w:rsidRDefault="00D177D5" w:rsidP="00D177D5">
      <w:pPr>
        <w:ind w:firstLine="0"/>
        <w:rPr>
          <w:iCs/>
        </w:rPr>
      </w:pPr>
    </w:p>
    <w:p w14:paraId="4607195D" w14:textId="77777777" w:rsidR="00F65F55" w:rsidRPr="005939C1" w:rsidRDefault="00F65F55" w:rsidP="0042749A">
      <w:pPr>
        <w:pStyle w:val="3"/>
        <w:spacing w:after="0"/>
      </w:pPr>
      <w:r w:rsidRPr="005939C1">
        <w:t>Задания открытого типа</w:t>
      </w:r>
    </w:p>
    <w:p w14:paraId="1964EC44" w14:textId="77777777" w:rsidR="0042749A" w:rsidRPr="005939C1" w:rsidRDefault="0042749A" w:rsidP="00B17C8F">
      <w:pPr>
        <w:ind w:firstLine="0"/>
      </w:pPr>
    </w:p>
    <w:p w14:paraId="4FC89A42" w14:textId="77777777" w:rsidR="00F65F55" w:rsidRPr="005939C1" w:rsidRDefault="00F65F55" w:rsidP="0042749A">
      <w:pPr>
        <w:pStyle w:val="4"/>
        <w:spacing w:after="0"/>
      </w:pPr>
      <w:r w:rsidRPr="005939C1">
        <w:t>Задания открытого типа на дополнение</w:t>
      </w:r>
    </w:p>
    <w:p w14:paraId="5DD2C099" w14:textId="77777777" w:rsidR="0042749A" w:rsidRPr="005939C1" w:rsidRDefault="0042749A" w:rsidP="0042749A">
      <w:pPr>
        <w:ind w:firstLine="0"/>
        <w:rPr>
          <w:i/>
        </w:rPr>
      </w:pPr>
    </w:p>
    <w:p w14:paraId="793399A0" w14:textId="74577D39" w:rsidR="00864DB8" w:rsidRPr="005939C1" w:rsidRDefault="0028257A" w:rsidP="0042749A">
      <w:pPr>
        <w:ind w:firstLine="0"/>
        <w:rPr>
          <w:i/>
        </w:rPr>
      </w:pPr>
      <w:r w:rsidRPr="005939C1">
        <w:t>1</w:t>
      </w:r>
      <w:r w:rsidR="002E38F5" w:rsidRPr="005939C1">
        <w:t xml:space="preserve">. </w:t>
      </w:r>
      <w:r w:rsidR="00864DB8" w:rsidRPr="005939C1">
        <w:rPr>
          <w:i/>
        </w:rPr>
        <w:t>Напишите пропущенное слово (словосочетание).</w:t>
      </w:r>
    </w:p>
    <w:p w14:paraId="55C4170C" w14:textId="1E938D29" w:rsidR="0028257A" w:rsidRPr="005939C1" w:rsidRDefault="0028257A" w:rsidP="0042749A">
      <w:pPr>
        <w:ind w:firstLine="0"/>
      </w:pPr>
      <w:r w:rsidRPr="005939C1">
        <w:t>Под _____________</w:t>
      </w:r>
      <w:r w:rsidR="009C2463" w:rsidRPr="005939C1">
        <w:t xml:space="preserve"> </w:t>
      </w:r>
      <w:r w:rsidRPr="005939C1">
        <w:t>понимаются организации и структур</w:t>
      </w:r>
      <w:r w:rsidR="009C2463" w:rsidRPr="005939C1">
        <w:t>ы, производящие и продающие PR-продукт</w:t>
      </w:r>
      <w:r w:rsidRPr="005939C1">
        <w:t xml:space="preserve"> с целью получения прибыли, т.е. выполняющие рыночные (коммерческие) задачи.</w:t>
      </w:r>
    </w:p>
    <w:p w14:paraId="5CAF202D" w14:textId="3C87F408" w:rsidR="008D6CDD" w:rsidRPr="005939C1" w:rsidRDefault="00864DB8" w:rsidP="008D6CDD">
      <w:pPr>
        <w:ind w:firstLine="0"/>
      </w:pPr>
      <w:r w:rsidRPr="005939C1">
        <w:t xml:space="preserve">Правильный ответ: </w:t>
      </w:r>
      <w:r w:rsidR="009C2463" w:rsidRPr="005939C1">
        <w:t>субъект</w:t>
      </w:r>
      <w:r w:rsidR="00DC2C81" w:rsidRPr="005939C1">
        <w:t>ом</w:t>
      </w:r>
      <w:r w:rsidR="009C2463" w:rsidRPr="005939C1">
        <w:t xml:space="preserve"> </w:t>
      </w:r>
      <w:r w:rsidR="009C2463" w:rsidRPr="005939C1">
        <w:rPr>
          <w:lang w:val="en-US"/>
        </w:rPr>
        <w:t>PR</w:t>
      </w:r>
      <w:r w:rsidR="009C2463" w:rsidRPr="005939C1">
        <w:t>.</w:t>
      </w:r>
    </w:p>
    <w:p w14:paraId="7B4AD610" w14:textId="77777777" w:rsidR="00411CD2" w:rsidRPr="005939C1" w:rsidRDefault="00864DB8" w:rsidP="00411CD2">
      <w:pPr>
        <w:ind w:firstLine="0"/>
        <w:rPr>
          <w:szCs w:val="28"/>
        </w:rPr>
      </w:pPr>
      <w:r w:rsidRPr="005939C1">
        <w:t>Компетенции (индикаторы):</w:t>
      </w:r>
      <w:r w:rsidR="00823F55" w:rsidRPr="005939C1">
        <w:t xml:space="preserve">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4B552A6D" w14:textId="44FB647D" w:rsidR="00864DB8" w:rsidRPr="005939C1" w:rsidRDefault="00864DB8" w:rsidP="00400F6F">
      <w:pPr>
        <w:ind w:firstLine="0"/>
      </w:pPr>
    </w:p>
    <w:p w14:paraId="1D497676" w14:textId="7821B04E" w:rsidR="00D91F4F" w:rsidRPr="005939C1" w:rsidRDefault="000B09AD" w:rsidP="00D91F4F">
      <w:pPr>
        <w:ind w:firstLine="0"/>
        <w:rPr>
          <w:i/>
        </w:rPr>
      </w:pPr>
      <w:r w:rsidRPr="005939C1">
        <w:t>2</w:t>
      </w:r>
      <w:r w:rsidR="00D91F4F" w:rsidRPr="005939C1">
        <w:t>.</w:t>
      </w:r>
      <w:r w:rsidR="00D91F4F" w:rsidRPr="005939C1">
        <w:rPr>
          <w:i/>
        </w:rPr>
        <w:t xml:space="preserve"> Напишите пропущенное слово (словосочетание).</w:t>
      </w:r>
    </w:p>
    <w:p w14:paraId="5C6956FE" w14:textId="55AF04FC" w:rsidR="00DF7D35" w:rsidRPr="005939C1" w:rsidRDefault="00B46228" w:rsidP="00DF7D35">
      <w:pPr>
        <w:ind w:firstLine="0"/>
      </w:pPr>
      <w:r w:rsidRPr="005939C1">
        <w:t>_______</w:t>
      </w:r>
      <w:r w:rsidR="00DF7D35" w:rsidRPr="005939C1">
        <w:t>_</w:t>
      </w:r>
      <w:r w:rsidRPr="005939C1">
        <w:t>__</w:t>
      </w:r>
      <w:proofErr w:type="gramStart"/>
      <w:r w:rsidRPr="005939C1">
        <w:t>_</w:t>
      </w:r>
      <w:r w:rsidR="008033A3" w:rsidRPr="005939C1">
        <w:t xml:space="preserve"> ,</w:t>
      </w:r>
      <w:proofErr w:type="gramEnd"/>
      <w:r w:rsidR="008033A3" w:rsidRPr="005939C1">
        <w:t xml:space="preserve"> как </w:t>
      </w:r>
      <w:r w:rsidR="00DF7D35" w:rsidRPr="005939C1">
        <w:t xml:space="preserve">разновидность профессиональной PR-деятельности представляет собой составление текста устного публичного выступления для первого (должностного) лица субъекта PR и консалтинга данного лица по организации и исполнению публичного выступления. </w:t>
      </w:r>
    </w:p>
    <w:p w14:paraId="41561956" w14:textId="4060D7A1" w:rsidR="00DF7D35" w:rsidRPr="005939C1" w:rsidRDefault="00D91F4F" w:rsidP="00D91F4F">
      <w:pPr>
        <w:ind w:firstLine="0"/>
      </w:pPr>
      <w:r w:rsidRPr="005939C1">
        <w:t xml:space="preserve">Правильный ответ: </w:t>
      </w:r>
      <w:proofErr w:type="spellStart"/>
      <w:r w:rsidR="00DF7D35" w:rsidRPr="005939C1">
        <w:t>спичрайтинг</w:t>
      </w:r>
      <w:proofErr w:type="spellEnd"/>
      <w:r w:rsidR="00DF7D35" w:rsidRPr="005939C1">
        <w:t>.</w:t>
      </w:r>
    </w:p>
    <w:p w14:paraId="1C3A2F81" w14:textId="27737DEA" w:rsidR="00411CD2" w:rsidRPr="005939C1" w:rsidRDefault="00D91F4F" w:rsidP="00D91F4F">
      <w:pPr>
        <w:ind w:firstLine="0"/>
        <w:rPr>
          <w:szCs w:val="28"/>
        </w:rPr>
      </w:pPr>
      <w:r w:rsidRPr="005939C1">
        <w:t>Компетенции (</w:t>
      </w:r>
      <w:r w:rsidRPr="005939C1">
        <w:rPr>
          <w:szCs w:val="28"/>
        </w:rPr>
        <w:t>индикаторы):</w:t>
      </w:r>
      <w:r w:rsidR="00823F55" w:rsidRPr="005939C1">
        <w:rPr>
          <w:szCs w:val="28"/>
        </w:rPr>
        <w:t xml:space="preserve">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79888A7A" w14:textId="4614293B" w:rsidR="006327FB" w:rsidRDefault="006327FB" w:rsidP="00D91F4F">
      <w:pPr>
        <w:ind w:firstLine="0"/>
      </w:pPr>
    </w:p>
    <w:p w14:paraId="0E7EA171" w14:textId="2B0419D5" w:rsidR="00AA20B0" w:rsidRDefault="00AA20B0" w:rsidP="00D91F4F">
      <w:pPr>
        <w:ind w:firstLine="0"/>
      </w:pPr>
    </w:p>
    <w:p w14:paraId="575FD98B" w14:textId="77777777" w:rsidR="00AA20B0" w:rsidRPr="005939C1" w:rsidRDefault="00AA20B0" w:rsidP="00D91F4F">
      <w:pPr>
        <w:ind w:firstLine="0"/>
      </w:pPr>
    </w:p>
    <w:p w14:paraId="668BBC6C" w14:textId="1B60C521" w:rsidR="00491888" w:rsidRPr="005939C1" w:rsidRDefault="000B09AD" w:rsidP="00491888">
      <w:pPr>
        <w:ind w:firstLine="0"/>
        <w:rPr>
          <w:i/>
        </w:rPr>
      </w:pPr>
      <w:r w:rsidRPr="005939C1">
        <w:lastRenderedPageBreak/>
        <w:t>3</w:t>
      </w:r>
      <w:r w:rsidR="00491888" w:rsidRPr="005939C1">
        <w:t>.</w:t>
      </w:r>
      <w:r w:rsidR="00491888" w:rsidRPr="005939C1">
        <w:rPr>
          <w:i/>
        </w:rPr>
        <w:t xml:space="preserve"> Напишите пропущенное слово (словосочетание).</w:t>
      </w:r>
    </w:p>
    <w:p w14:paraId="3D9D3B8F" w14:textId="46A9B6F7" w:rsidR="008D4D22" w:rsidRPr="005939C1" w:rsidRDefault="00B46228" w:rsidP="00491888">
      <w:pPr>
        <w:ind w:firstLine="0"/>
      </w:pPr>
      <w:r w:rsidRPr="005939C1">
        <w:t>______</w:t>
      </w:r>
      <w:r w:rsidR="008D4D22" w:rsidRPr="005939C1">
        <w:t>__</w:t>
      </w:r>
      <w:r w:rsidR="00DC2C81" w:rsidRPr="005939C1">
        <w:t>_</w:t>
      </w:r>
      <w:r w:rsidR="008D4D22" w:rsidRPr="005939C1">
        <w:t xml:space="preserve">___ </w:t>
      </w:r>
      <w:r w:rsidR="00243C48" w:rsidRPr="005939C1">
        <w:t>–</w:t>
      </w:r>
      <w:r w:rsidR="008D4D22" w:rsidRPr="005939C1">
        <w:t xml:space="preserve"> это технология составления текстов в сфере </w:t>
      </w:r>
      <w:r w:rsidR="005E7324" w:rsidRPr="005939C1">
        <w:t>связей с общественностью</w:t>
      </w:r>
      <w:r w:rsidR="008D4D22" w:rsidRPr="005939C1">
        <w:t>, а также профессиональная деятельность по составлению текстов публичных коммуникаций.</w:t>
      </w:r>
    </w:p>
    <w:p w14:paraId="38124D71" w14:textId="4771231F" w:rsidR="00491888" w:rsidRPr="005939C1" w:rsidRDefault="00491888" w:rsidP="00491888">
      <w:pPr>
        <w:ind w:firstLine="0"/>
      </w:pPr>
      <w:r w:rsidRPr="005939C1">
        <w:t xml:space="preserve">Правильный ответ: </w:t>
      </w:r>
      <w:r w:rsidR="008D4D22" w:rsidRPr="005939C1">
        <w:t>копирайтинг</w:t>
      </w:r>
      <w:r w:rsidR="006F2C1A" w:rsidRPr="005939C1">
        <w:t>.</w:t>
      </w:r>
    </w:p>
    <w:p w14:paraId="700AFCCD" w14:textId="77777777" w:rsidR="00411CD2" w:rsidRPr="005939C1" w:rsidRDefault="00491888" w:rsidP="00411CD2">
      <w:pPr>
        <w:ind w:firstLine="0"/>
        <w:rPr>
          <w:szCs w:val="28"/>
        </w:rPr>
      </w:pPr>
      <w:r w:rsidRPr="005939C1">
        <w:t>Компетенции (индикаторы):</w:t>
      </w:r>
      <w:r w:rsidR="002245A2" w:rsidRPr="005939C1">
        <w:t xml:space="preserve"> </w:t>
      </w:r>
      <w:r w:rsidR="00411CD2" w:rsidRPr="005939C1">
        <w:rPr>
          <w:szCs w:val="28"/>
        </w:rPr>
        <w:t>ПК-6 (</w:t>
      </w:r>
      <w:r w:rsidR="00411CD2" w:rsidRPr="005939C1">
        <w:rPr>
          <w:rFonts w:cs="Times New Roman"/>
          <w:szCs w:val="28"/>
        </w:rPr>
        <w:t>ПК-6.2)</w:t>
      </w:r>
    </w:p>
    <w:p w14:paraId="46747FA9" w14:textId="714AA8BE" w:rsidR="00B14E54" w:rsidRPr="005939C1" w:rsidRDefault="00B14E54" w:rsidP="00506686">
      <w:pPr>
        <w:ind w:firstLine="0"/>
      </w:pPr>
    </w:p>
    <w:p w14:paraId="561611EC" w14:textId="15BC9CB9" w:rsidR="008F5A4F" w:rsidRPr="005939C1" w:rsidRDefault="008F5A4F" w:rsidP="008F5A4F">
      <w:pPr>
        <w:ind w:firstLine="0"/>
        <w:rPr>
          <w:i/>
        </w:rPr>
      </w:pPr>
      <w:r w:rsidRPr="005939C1">
        <w:t>4.</w:t>
      </w:r>
      <w:r w:rsidRPr="005939C1">
        <w:rPr>
          <w:i/>
        </w:rPr>
        <w:t xml:space="preserve"> Напишите пропущенное слово (словосочетание).</w:t>
      </w:r>
    </w:p>
    <w:p w14:paraId="0973CC0D" w14:textId="77DCF652" w:rsidR="008F5A4F" w:rsidRPr="005939C1" w:rsidRDefault="008F5A4F" w:rsidP="00506686">
      <w:pPr>
        <w:ind w:firstLine="0"/>
      </w:pPr>
      <w:r w:rsidRPr="005939C1">
        <w:t>________</w:t>
      </w:r>
      <w:r w:rsidR="00DC2C81" w:rsidRPr="005939C1">
        <w:t>_</w:t>
      </w:r>
      <w:r w:rsidRPr="005939C1">
        <w:t>___ – это жанр</w:t>
      </w:r>
      <w:r w:rsidR="008D3A88" w:rsidRPr="005939C1">
        <w:t xml:space="preserve"> </w:t>
      </w:r>
      <w:r w:rsidR="008D3A88" w:rsidRPr="005939C1">
        <w:rPr>
          <w:lang w:val="en-US"/>
        </w:rPr>
        <w:t>PR-</w:t>
      </w:r>
      <w:r w:rsidR="008D3A88" w:rsidRPr="005939C1">
        <w:t>текста</w:t>
      </w:r>
      <w:r w:rsidRPr="005939C1">
        <w:t>, содержащий обращение первого (должностного) лица, посвященное</w:t>
      </w:r>
      <w:r w:rsidR="00850802" w:rsidRPr="005939C1">
        <w:t xml:space="preserve"> конкретному </w:t>
      </w:r>
      <w:r w:rsidRPr="005939C1">
        <w:t>событию или теме</w:t>
      </w:r>
      <w:r w:rsidR="00850802" w:rsidRPr="005939C1">
        <w:t xml:space="preserve">; как правило, </w:t>
      </w:r>
      <w:r w:rsidRPr="005939C1">
        <w:t>появляется в корпоративной печати или в других типах комбинированных текстов (брошюрах, буклетах, проспектах).</w:t>
      </w:r>
    </w:p>
    <w:p w14:paraId="0CC914E7" w14:textId="1DC6C18A" w:rsidR="008F5A4F" w:rsidRPr="005939C1" w:rsidRDefault="008F5A4F" w:rsidP="008F5A4F">
      <w:pPr>
        <w:ind w:firstLine="0"/>
      </w:pPr>
      <w:r w:rsidRPr="005939C1">
        <w:t xml:space="preserve">Правильный ответ: </w:t>
      </w:r>
      <w:proofErr w:type="spellStart"/>
      <w:r w:rsidRPr="005939C1">
        <w:t>байлайнер</w:t>
      </w:r>
      <w:proofErr w:type="spellEnd"/>
      <w:r w:rsidRPr="005939C1">
        <w:t>.</w:t>
      </w:r>
    </w:p>
    <w:p w14:paraId="6B8EE807" w14:textId="6345EE05" w:rsidR="008F5A4F" w:rsidRPr="005939C1" w:rsidRDefault="008F5A4F" w:rsidP="008F5A4F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44303799" w14:textId="77777777" w:rsidR="008F5A4F" w:rsidRPr="005939C1" w:rsidRDefault="008F5A4F" w:rsidP="00506686">
      <w:pPr>
        <w:ind w:firstLine="0"/>
      </w:pPr>
    </w:p>
    <w:p w14:paraId="0B9141BA" w14:textId="77777777" w:rsidR="00265302" w:rsidRPr="005939C1" w:rsidRDefault="00265302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5939C1" w:rsidRDefault="00DC762D" w:rsidP="00400F6F">
      <w:pPr>
        <w:ind w:firstLine="0"/>
      </w:pPr>
    </w:p>
    <w:p w14:paraId="514D9B05" w14:textId="77777777" w:rsidR="00756413" w:rsidRPr="005939C1" w:rsidRDefault="00265302" w:rsidP="00756413">
      <w:pPr>
        <w:ind w:firstLine="0"/>
      </w:pPr>
      <w:r w:rsidRPr="005939C1">
        <w:t>1</w:t>
      </w:r>
      <w:r w:rsidR="00756413" w:rsidRPr="005939C1">
        <w:t xml:space="preserve">. </w:t>
      </w:r>
      <w:r w:rsidR="00756413" w:rsidRPr="005939C1">
        <w:rPr>
          <w:i/>
          <w:iCs/>
        </w:rPr>
        <w:t>Ответьте на вопрос:</w:t>
      </w:r>
    </w:p>
    <w:p w14:paraId="316030F2" w14:textId="0BACE7B9" w:rsidR="00186C2B" w:rsidRPr="005939C1" w:rsidRDefault="00801618" w:rsidP="00186C2B">
      <w:pPr>
        <w:ind w:firstLine="0"/>
      </w:pPr>
      <w:r w:rsidRPr="005939C1">
        <w:t xml:space="preserve">Как называется </w:t>
      </w:r>
      <w:r w:rsidR="000C2568" w:rsidRPr="005939C1">
        <w:t>информационное сообщение для СМИ</w:t>
      </w:r>
      <w:r w:rsidRPr="005939C1">
        <w:t>,</w:t>
      </w:r>
      <w:r w:rsidR="000C2568" w:rsidRPr="005939C1">
        <w:t xml:space="preserve"> </w:t>
      </w:r>
      <w:r w:rsidR="002E2FEA" w:rsidRPr="005939C1">
        <w:t xml:space="preserve">которое </w:t>
      </w:r>
      <w:r w:rsidR="00B631F0" w:rsidRPr="005939C1">
        <w:t xml:space="preserve">содержит </w:t>
      </w:r>
      <w:r w:rsidR="00186C2B" w:rsidRPr="005939C1">
        <w:t>краткие, справочные сведения о</w:t>
      </w:r>
      <w:r w:rsidR="00B631F0" w:rsidRPr="005939C1">
        <w:t xml:space="preserve">б </w:t>
      </w:r>
      <w:r w:rsidR="008E1F4C" w:rsidRPr="005939C1">
        <w:t xml:space="preserve">отрасли, </w:t>
      </w:r>
      <w:r w:rsidR="00B631F0" w:rsidRPr="005939C1">
        <w:t>о</w:t>
      </w:r>
      <w:r w:rsidR="00186C2B" w:rsidRPr="005939C1">
        <w:t>рганизации,</w:t>
      </w:r>
      <w:r w:rsidR="008E1F4C" w:rsidRPr="005939C1">
        <w:t xml:space="preserve"> продукте, событии?</w:t>
      </w:r>
    </w:p>
    <w:p w14:paraId="62687F05" w14:textId="5890BE47" w:rsidR="00934203" w:rsidRPr="005939C1" w:rsidRDefault="0046369B" w:rsidP="00B22B21">
      <w:pPr>
        <w:ind w:firstLine="0"/>
      </w:pPr>
      <w:r w:rsidRPr="005939C1">
        <w:t xml:space="preserve">Правильный ответ: </w:t>
      </w:r>
      <w:r w:rsidR="00934203" w:rsidRPr="005939C1">
        <w:t>информационная справка /</w:t>
      </w:r>
      <w:proofErr w:type="spellStart"/>
      <w:r w:rsidR="00934203" w:rsidRPr="005939C1">
        <w:t>бэкграундер</w:t>
      </w:r>
      <w:proofErr w:type="spellEnd"/>
    </w:p>
    <w:p w14:paraId="69716CF5" w14:textId="56B11466" w:rsidR="00B22B21" w:rsidRPr="005939C1" w:rsidRDefault="0046369B" w:rsidP="00B22B21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="00B22B21" w:rsidRPr="005939C1">
        <w:rPr>
          <w:szCs w:val="28"/>
        </w:rPr>
        <w:t>ПК-6 (</w:t>
      </w:r>
      <w:r w:rsidR="00B22B21" w:rsidRPr="005939C1">
        <w:rPr>
          <w:rFonts w:cs="Times New Roman"/>
          <w:szCs w:val="28"/>
        </w:rPr>
        <w:t>ПК-6.2)</w:t>
      </w:r>
    </w:p>
    <w:p w14:paraId="13D5CC0F" w14:textId="4B612912" w:rsidR="0046369B" w:rsidRPr="005939C1" w:rsidRDefault="0046369B" w:rsidP="00400F6F">
      <w:pPr>
        <w:ind w:firstLine="0"/>
      </w:pPr>
    </w:p>
    <w:p w14:paraId="3AD7B886" w14:textId="77777777" w:rsidR="00371EF1" w:rsidRPr="005939C1" w:rsidRDefault="004E342C" w:rsidP="009D3574">
      <w:pPr>
        <w:ind w:firstLine="0"/>
        <w:rPr>
          <w:i/>
        </w:rPr>
      </w:pPr>
      <w:r w:rsidRPr="005939C1">
        <w:t xml:space="preserve">2. </w:t>
      </w:r>
      <w:r w:rsidR="00371EF1" w:rsidRPr="005939C1">
        <w:rPr>
          <w:i/>
        </w:rPr>
        <w:t>Напишите пропущенное слово (словосочетание).</w:t>
      </w:r>
    </w:p>
    <w:p w14:paraId="6C09E709" w14:textId="5B0D2885" w:rsidR="00B36460" w:rsidRPr="005939C1" w:rsidRDefault="002F594D" w:rsidP="009D3574">
      <w:pPr>
        <w:ind w:firstLine="0"/>
      </w:pPr>
      <w:r w:rsidRPr="005939C1">
        <w:t xml:space="preserve">___________ ___________ </w:t>
      </w:r>
      <w:r w:rsidR="00371EF1" w:rsidRPr="005939C1">
        <w:t>–</w:t>
      </w:r>
      <w:r w:rsidR="00B36460" w:rsidRPr="005939C1">
        <w:t xml:space="preserve"> функция менеджмента, представляющая собой сознательную организацию коммуникации, целью которой является достижение взаимопонимания и установление плодотворных отношений между организацией и ее общественностью путем двусторонней коммуникации.</w:t>
      </w:r>
    </w:p>
    <w:p w14:paraId="4259B82E" w14:textId="3BF1533A" w:rsidR="00371EF1" w:rsidRPr="005939C1" w:rsidRDefault="001E31D7" w:rsidP="007373E0">
      <w:pPr>
        <w:ind w:firstLine="0"/>
      </w:pPr>
      <w:r w:rsidRPr="005939C1">
        <w:t xml:space="preserve">Правильный ответ: </w:t>
      </w:r>
      <w:r w:rsidR="00B870A1" w:rsidRPr="005939C1">
        <w:t xml:space="preserve">паблик рилейшнз / </w:t>
      </w:r>
      <w:proofErr w:type="spellStart"/>
      <w:r w:rsidR="00B870A1" w:rsidRPr="005939C1">
        <w:t>public</w:t>
      </w:r>
      <w:proofErr w:type="spellEnd"/>
      <w:r w:rsidR="00B870A1" w:rsidRPr="005939C1">
        <w:t xml:space="preserve"> </w:t>
      </w:r>
      <w:proofErr w:type="spellStart"/>
      <w:r w:rsidR="00B870A1" w:rsidRPr="005939C1">
        <w:t>relations</w:t>
      </w:r>
      <w:proofErr w:type="spellEnd"/>
      <w:r w:rsidR="00B870A1" w:rsidRPr="005939C1">
        <w:t xml:space="preserve"> / </w:t>
      </w:r>
      <w:r w:rsidR="00001D9E" w:rsidRPr="005939C1">
        <w:rPr>
          <w:lang w:val="en-US"/>
        </w:rPr>
        <w:t>PR</w:t>
      </w:r>
      <w:r w:rsidR="00371EF1" w:rsidRPr="005939C1">
        <w:t xml:space="preserve"> / связи с общественностью.</w:t>
      </w:r>
    </w:p>
    <w:p w14:paraId="32920CD5" w14:textId="77777777" w:rsidR="00B22B21" w:rsidRPr="005939C1" w:rsidRDefault="001E31D7" w:rsidP="00B22B21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="00B22B21" w:rsidRPr="005939C1">
        <w:rPr>
          <w:szCs w:val="28"/>
        </w:rPr>
        <w:t>ПК-6 (</w:t>
      </w:r>
      <w:r w:rsidR="00B22B21" w:rsidRPr="005939C1">
        <w:rPr>
          <w:rFonts w:cs="Times New Roman"/>
          <w:szCs w:val="28"/>
        </w:rPr>
        <w:t>ПК-6.2)</w:t>
      </w:r>
    </w:p>
    <w:p w14:paraId="2363D3C7" w14:textId="033C122D" w:rsidR="001E31D7" w:rsidRPr="005939C1" w:rsidRDefault="001E31D7" w:rsidP="007373E0">
      <w:pPr>
        <w:ind w:firstLine="0"/>
      </w:pPr>
    </w:p>
    <w:p w14:paraId="3497E4ED" w14:textId="77777777" w:rsidR="002D3337" w:rsidRPr="005939C1" w:rsidRDefault="00CD26AD" w:rsidP="002D3337">
      <w:pPr>
        <w:ind w:firstLine="0"/>
        <w:rPr>
          <w:i/>
        </w:rPr>
      </w:pPr>
      <w:r w:rsidRPr="005939C1">
        <w:t xml:space="preserve">3. </w:t>
      </w:r>
      <w:r w:rsidR="002D3337" w:rsidRPr="005939C1">
        <w:rPr>
          <w:i/>
        </w:rPr>
        <w:t>Напишите пропущенное слово (словосочетание).</w:t>
      </w:r>
    </w:p>
    <w:p w14:paraId="665BF287" w14:textId="09E2D148" w:rsidR="000A7CCB" w:rsidRPr="005939C1" w:rsidRDefault="002672D2" w:rsidP="002D3337">
      <w:pPr>
        <w:ind w:firstLine="0"/>
      </w:pPr>
      <w:r w:rsidRPr="005939C1">
        <w:t>__________</w:t>
      </w:r>
      <w:r w:rsidR="002D3337" w:rsidRPr="005939C1">
        <w:t xml:space="preserve">_ ___________ – особый вид капитала, которым обладает </w:t>
      </w:r>
      <w:r w:rsidR="000A7CCB" w:rsidRPr="005939C1">
        <w:t xml:space="preserve">экономический </w:t>
      </w:r>
      <w:r w:rsidR="002D3337" w:rsidRPr="005939C1">
        <w:t xml:space="preserve">субъект, функционирующий в пространстве </w:t>
      </w:r>
      <w:r w:rsidR="00E66945" w:rsidRPr="005939C1">
        <w:t>публичных коммуникаций, качественная и количественная совокупность всей информации, известной об объекте общественности</w:t>
      </w:r>
      <w:r w:rsidR="003122D9" w:rsidRPr="005939C1">
        <w:t>.</w:t>
      </w:r>
    </w:p>
    <w:p w14:paraId="2AD84847" w14:textId="77777777" w:rsidR="002D3337" w:rsidRPr="005939C1" w:rsidRDefault="00CD26AD" w:rsidP="00B22B21">
      <w:pPr>
        <w:ind w:firstLine="0"/>
      </w:pPr>
      <w:r w:rsidRPr="005939C1">
        <w:t xml:space="preserve">Правильный ответ: </w:t>
      </w:r>
      <w:proofErr w:type="spellStart"/>
      <w:r w:rsidR="002D3337" w:rsidRPr="005939C1">
        <w:t>паблицитный</w:t>
      </w:r>
      <w:proofErr w:type="spellEnd"/>
      <w:r w:rsidR="002D3337" w:rsidRPr="005939C1">
        <w:t xml:space="preserve"> капитал / </w:t>
      </w:r>
      <w:proofErr w:type="spellStart"/>
      <w:r w:rsidR="002D3337" w:rsidRPr="005939C1">
        <w:t>publicity</w:t>
      </w:r>
      <w:proofErr w:type="spellEnd"/>
      <w:r w:rsidR="002D3337" w:rsidRPr="005939C1">
        <w:t xml:space="preserve"> </w:t>
      </w:r>
      <w:proofErr w:type="spellStart"/>
      <w:r w:rsidR="002D3337" w:rsidRPr="005939C1">
        <w:t>capital</w:t>
      </w:r>
      <w:proofErr w:type="spellEnd"/>
      <w:r w:rsidR="002D3337" w:rsidRPr="005939C1">
        <w:t xml:space="preserve"> / капитал публичности.</w:t>
      </w:r>
    </w:p>
    <w:p w14:paraId="70C4C027" w14:textId="465987A9" w:rsidR="00B22B21" w:rsidRPr="005939C1" w:rsidRDefault="00CD26AD" w:rsidP="00B22B21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="00B22B21" w:rsidRPr="005939C1">
        <w:rPr>
          <w:szCs w:val="28"/>
        </w:rPr>
        <w:t>ПК-6 (</w:t>
      </w:r>
      <w:r w:rsidR="00B22B21" w:rsidRPr="005939C1">
        <w:rPr>
          <w:rFonts w:cs="Times New Roman"/>
          <w:szCs w:val="28"/>
        </w:rPr>
        <w:t>ПК-6.2)</w:t>
      </w:r>
    </w:p>
    <w:p w14:paraId="2CB6C97C" w14:textId="306A0EB8" w:rsidR="00E03967" w:rsidRPr="005939C1" w:rsidRDefault="00E03967" w:rsidP="00400F6F">
      <w:pPr>
        <w:ind w:firstLine="0"/>
      </w:pPr>
    </w:p>
    <w:p w14:paraId="13AFE332" w14:textId="77777777" w:rsidR="00BB0804" w:rsidRPr="005939C1" w:rsidRDefault="00BB0804" w:rsidP="00BB0804">
      <w:pPr>
        <w:ind w:firstLine="0"/>
      </w:pPr>
      <w:r w:rsidRPr="005939C1">
        <w:t xml:space="preserve">4. </w:t>
      </w:r>
      <w:r w:rsidRPr="005939C1">
        <w:rPr>
          <w:i/>
          <w:iCs/>
        </w:rPr>
        <w:t>Ответьте на вопрос:</w:t>
      </w:r>
    </w:p>
    <w:p w14:paraId="393FB7BE" w14:textId="783C65EA" w:rsidR="00C10B4F" w:rsidRPr="005939C1" w:rsidRDefault="00BB0804" w:rsidP="00BB0804">
      <w:pPr>
        <w:ind w:firstLine="0"/>
      </w:pPr>
      <w:r w:rsidRPr="005939C1">
        <w:t xml:space="preserve">Как называется </w:t>
      </w:r>
      <w:r w:rsidR="00C10B4F" w:rsidRPr="005939C1">
        <w:t>сообщение, подготовленное специально для СМИ с целью распространения важной информации о</w:t>
      </w:r>
      <w:r w:rsidRPr="005939C1">
        <w:t>б организации, руководителе</w:t>
      </w:r>
      <w:r w:rsidR="00C10B4F" w:rsidRPr="005939C1">
        <w:t>, пе</w:t>
      </w:r>
      <w:r w:rsidR="00B87258" w:rsidRPr="005939C1">
        <w:t>рсоне, событии или инициативе?</w:t>
      </w:r>
    </w:p>
    <w:p w14:paraId="7BF36A29" w14:textId="6D259329" w:rsidR="00E937F8" w:rsidRPr="005939C1" w:rsidRDefault="00E937F8" w:rsidP="00E937F8">
      <w:pPr>
        <w:ind w:firstLine="0"/>
      </w:pPr>
      <w:r w:rsidRPr="005939C1">
        <w:lastRenderedPageBreak/>
        <w:t>Правильный ответ: информация для прессы / пресс-релиз.</w:t>
      </w:r>
    </w:p>
    <w:p w14:paraId="1AFB5C4D" w14:textId="77777777" w:rsidR="00E937F8" w:rsidRPr="005939C1" w:rsidRDefault="00E937F8" w:rsidP="00E937F8">
      <w:pPr>
        <w:ind w:firstLine="0"/>
        <w:rPr>
          <w:szCs w:val="28"/>
        </w:rPr>
      </w:pPr>
      <w:r w:rsidRPr="005939C1">
        <w:t xml:space="preserve">Компетенции (индикаторы): </w:t>
      </w:r>
      <w:r w:rsidRPr="005939C1">
        <w:rPr>
          <w:szCs w:val="28"/>
        </w:rPr>
        <w:t>ПК-6 (</w:t>
      </w:r>
      <w:r w:rsidRPr="005939C1">
        <w:rPr>
          <w:rFonts w:cs="Times New Roman"/>
          <w:szCs w:val="28"/>
        </w:rPr>
        <w:t>ПК-6.2)</w:t>
      </w:r>
    </w:p>
    <w:p w14:paraId="2F365C19" w14:textId="22A8848A" w:rsidR="003F3C98" w:rsidRPr="005939C1" w:rsidRDefault="003F3C98" w:rsidP="00B20940">
      <w:pPr>
        <w:ind w:firstLine="0"/>
      </w:pPr>
    </w:p>
    <w:p w14:paraId="5998A0C8" w14:textId="77777777" w:rsidR="00B26D77" w:rsidRPr="005939C1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5939C1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5939C1" w:rsidRDefault="00B26D77" w:rsidP="00B26D77">
      <w:pPr>
        <w:ind w:firstLine="0"/>
        <w:rPr>
          <w:rFonts w:eastAsia="Calibri" w:cs="Times New Roman"/>
          <w:szCs w:val="28"/>
        </w:rPr>
      </w:pPr>
    </w:p>
    <w:p w14:paraId="4A5498E9" w14:textId="295743EB" w:rsidR="007E2FCB" w:rsidRPr="005939C1" w:rsidRDefault="007E2FCB" w:rsidP="007E2FCB">
      <w:pPr>
        <w:ind w:firstLine="0"/>
        <w:rPr>
          <w:rFonts w:eastAsia="Calibri" w:cs="Times New Roman"/>
          <w:i/>
          <w:iCs/>
          <w:szCs w:val="28"/>
        </w:rPr>
      </w:pPr>
      <w:r w:rsidRPr="005939C1">
        <w:rPr>
          <w:rFonts w:eastAsia="Calibri" w:cs="Times New Roman"/>
          <w:iCs/>
          <w:szCs w:val="28"/>
        </w:rPr>
        <w:t xml:space="preserve">1. </w:t>
      </w:r>
      <w:r w:rsidRPr="005939C1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14613C7E" w14:textId="5419B9F6" w:rsidR="00DC7EC8" w:rsidRPr="005939C1" w:rsidRDefault="00F13953" w:rsidP="00DC7EC8">
      <w:pPr>
        <w:ind w:firstLine="0"/>
      </w:pPr>
      <w:r w:rsidRPr="005939C1">
        <w:rPr>
          <w:rFonts w:eastAsia="Calibri" w:cs="Times New Roman"/>
          <w:iCs/>
          <w:szCs w:val="28"/>
        </w:rPr>
        <w:t>Приведите</w:t>
      </w:r>
      <w:r w:rsidR="007E2FCB" w:rsidRPr="005939C1">
        <w:rPr>
          <w:rFonts w:eastAsia="Calibri" w:cs="Times New Roman"/>
          <w:iCs/>
          <w:szCs w:val="28"/>
        </w:rPr>
        <w:t xml:space="preserve"> </w:t>
      </w:r>
      <w:r w:rsidR="008B06A0" w:rsidRPr="005939C1">
        <w:rPr>
          <w:rFonts w:eastAsia="Calibri" w:cs="Times New Roman"/>
          <w:iCs/>
          <w:szCs w:val="28"/>
        </w:rPr>
        <w:t xml:space="preserve">классификацию </w:t>
      </w:r>
      <w:proofErr w:type="spellStart"/>
      <w:r w:rsidR="00DC7EC8" w:rsidRPr="005939C1">
        <w:t>медиатекстов</w:t>
      </w:r>
      <w:proofErr w:type="spellEnd"/>
      <w:r w:rsidR="008B06A0" w:rsidRPr="005939C1">
        <w:t>, подготовленных</w:t>
      </w:r>
      <w:r w:rsidR="00DC7EC8" w:rsidRPr="005939C1">
        <w:t xml:space="preserve"> сотрудниками</w:t>
      </w:r>
      <w:r w:rsidR="006C7E44" w:rsidRPr="005939C1">
        <w:br/>
      </w:r>
      <w:r w:rsidR="00DC7EC8" w:rsidRPr="005939C1">
        <w:t>PR-структур или самими журналистами, распространяемые через СМИ</w:t>
      </w:r>
      <w:r w:rsidR="00987DD3" w:rsidRPr="005939C1">
        <w:t>.</w:t>
      </w:r>
    </w:p>
    <w:p w14:paraId="4AB67869" w14:textId="77777777" w:rsidR="007E2FCB" w:rsidRPr="005939C1" w:rsidRDefault="007E2FCB" w:rsidP="007E2FCB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>Время выполнения – 10 мин.</w:t>
      </w:r>
    </w:p>
    <w:p w14:paraId="5536230B" w14:textId="77777777" w:rsidR="007E2FCB" w:rsidRPr="005939C1" w:rsidRDefault="007E2FCB" w:rsidP="007E2FCB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Ожидаемый результат: </w:t>
      </w:r>
    </w:p>
    <w:p w14:paraId="30589E4A" w14:textId="4CDFD0A8" w:rsidR="00702292" w:rsidRPr="005939C1" w:rsidRDefault="00987DD3" w:rsidP="00DC7EC8">
      <w:pPr>
        <w:ind w:firstLine="0"/>
      </w:pPr>
      <w:r w:rsidRPr="005939C1">
        <w:t xml:space="preserve">А) </w:t>
      </w:r>
      <w:r w:rsidR="00DC7EC8" w:rsidRPr="005939C1">
        <w:t>Имиджевая статья</w:t>
      </w:r>
      <w:r w:rsidR="00D00B33" w:rsidRPr="005939C1">
        <w:t>. П</w:t>
      </w:r>
      <w:r w:rsidR="00DC7EC8" w:rsidRPr="005939C1">
        <w:t>редставля</w:t>
      </w:r>
      <w:r w:rsidR="00D00B33" w:rsidRPr="005939C1">
        <w:t xml:space="preserve">ет </w:t>
      </w:r>
      <w:r w:rsidR="00DC7EC8" w:rsidRPr="005939C1">
        <w:t xml:space="preserve">актуальную социально значимую проблему, где факты, сама проблема, лежащие в основе материала о базисном субъекте PR, а также точка зрения на данную проблему способствуют формированию или приращению </w:t>
      </w:r>
      <w:proofErr w:type="spellStart"/>
      <w:r w:rsidR="00DC7EC8" w:rsidRPr="005939C1">
        <w:t>паблицитного</w:t>
      </w:r>
      <w:proofErr w:type="spellEnd"/>
      <w:r w:rsidR="00DC7EC8" w:rsidRPr="005939C1">
        <w:t xml:space="preserve"> капитала данного субъекта PR. </w:t>
      </w:r>
      <w:r w:rsidR="009770C5" w:rsidRPr="005939C1">
        <w:t xml:space="preserve">Выделяют </w:t>
      </w:r>
      <w:r w:rsidR="00DC7EC8" w:rsidRPr="005939C1">
        <w:t xml:space="preserve">два основных </w:t>
      </w:r>
      <w:r w:rsidR="009770C5" w:rsidRPr="005939C1">
        <w:t>ти</w:t>
      </w:r>
      <w:r w:rsidR="00DC7EC8" w:rsidRPr="005939C1">
        <w:t>па: о</w:t>
      </w:r>
      <w:r w:rsidR="00702292" w:rsidRPr="005939C1">
        <w:t xml:space="preserve">б организации </w:t>
      </w:r>
      <w:r w:rsidR="00DC7EC8" w:rsidRPr="005939C1">
        <w:t>и о персоне.</w:t>
      </w:r>
    </w:p>
    <w:p w14:paraId="49DA2CF6" w14:textId="412CE022" w:rsidR="0061246E" w:rsidRPr="005939C1" w:rsidRDefault="00702292" w:rsidP="00DC7EC8">
      <w:pPr>
        <w:ind w:firstLine="0"/>
      </w:pPr>
      <w:r w:rsidRPr="005939C1">
        <w:t xml:space="preserve">Б) </w:t>
      </w:r>
      <w:r w:rsidR="00DC7EC8" w:rsidRPr="005939C1">
        <w:t>Имиджевое интервью</w:t>
      </w:r>
      <w:r w:rsidRPr="005939C1">
        <w:t xml:space="preserve">. </w:t>
      </w:r>
      <w:r w:rsidR="009770C5" w:rsidRPr="005939C1">
        <w:t>Т</w:t>
      </w:r>
      <w:r w:rsidR="00DC7EC8" w:rsidRPr="005939C1">
        <w:t>екст беседы с первым</w:t>
      </w:r>
      <w:r w:rsidR="00F673A0" w:rsidRPr="005939C1">
        <w:t xml:space="preserve"> </w:t>
      </w:r>
      <w:r w:rsidR="00DC7EC8" w:rsidRPr="005939C1">
        <w:t>лицом</w:t>
      </w:r>
      <w:r w:rsidR="00F673A0" w:rsidRPr="005939C1">
        <w:t>/ведущим специалистом организации</w:t>
      </w:r>
      <w:r w:rsidR="00DC7EC8" w:rsidRPr="005939C1">
        <w:t xml:space="preserve">. </w:t>
      </w:r>
      <w:r w:rsidR="00F673A0" w:rsidRPr="005939C1">
        <w:t xml:space="preserve">Бывает: </w:t>
      </w:r>
      <w:r w:rsidR="00DC7EC8" w:rsidRPr="005939C1">
        <w:t>проблемное, портретное</w:t>
      </w:r>
      <w:r w:rsidR="0061246E" w:rsidRPr="005939C1">
        <w:t xml:space="preserve">, </w:t>
      </w:r>
      <w:r w:rsidR="00257210" w:rsidRPr="005939C1">
        <w:t>имиджевое</w:t>
      </w:r>
      <w:r w:rsidR="00DC7EC8" w:rsidRPr="005939C1">
        <w:t xml:space="preserve">. Поводом для </w:t>
      </w:r>
      <w:r w:rsidR="00257210" w:rsidRPr="005939C1">
        <w:t xml:space="preserve">создания </w:t>
      </w:r>
      <w:r w:rsidR="00DC7EC8" w:rsidRPr="005939C1">
        <w:t xml:space="preserve">имиджевых материалов </w:t>
      </w:r>
      <w:r w:rsidR="006C7E44" w:rsidRPr="005939C1">
        <w:t>являются:</w:t>
      </w:r>
      <w:r w:rsidR="00DC7EC8" w:rsidRPr="005939C1">
        <w:t xml:space="preserve"> торжественные (юбилейные) даты в жизни субъекта PR, организация и реорганизация производства, выпуск новых товаров и т.п.</w:t>
      </w:r>
    </w:p>
    <w:p w14:paraId="39A1A887" w14:textId="086E8FFC" w:rsidR="00DC7EC8" w:rsidRPr="005939C1" w:rsidRDefault="0061246E" w:rsidP="0021463B">
      <w:pPr>
        <w:ind w:firstLine="0"/>
      </w:pPr>
      <w:r w:rsidRPr="005939C1">
        <w:t xml:space="preserve">В) </w:t>
      </w:r>
      <w:r w:rsidR="00DC7EC8" w:rsidRPr="005939C1">
        <w:t>Кейс-</w:t>
      </w:r>
      <w:proofErr w:type="spellStart"/>
      <w:r w:rsidR="00DC7EC8" w:rsidRPr="005939C1">
        <w:t>стори</w:t>
      </w:r>
      <w:proofErr w:type="spellEnd"/>
      <w:r w:rsidRPr="005939C1">
        <w:t>. Т</w:t>
      </w:r>
      <w:r w:rsidR="00DC7EC8" w:rsidRPr="005939C1">
        <w:t>екст,</w:t>
      </w:r>
      <w:r w:rsidR="000E11EC" w:rsidRPr="005939C1">
        <w:t xml:space="preserve"> рассказывающий об успехе (успешн</w:t>
      </w:r>
      <w:r w:rsidR="00DC7EC8" w:rsidRPr="005939C1">
        <w:t>о проведенной к</w:t>
      </w:r>
      <w:r w:rsidR="006C7E44" w:rsidRPr="005939C1">
        <w:t>а</w:t>
      </w:r>
      <w:r w:rsidR="00DC7EC8" w:rsidRPr="005939C1">
        <w:t xml:space="preserve">мпании) субъекта PR и таким образом формирующий, поддерживающий </w:t>
      </w:r>
      <w:proofErr w:type="spellStart"/>
      <w:r w:rsidR="00DC7EC8" w:rsidRPr="005939C1">
        <w:t>паблиц</w:t>
      </w:r>
      <w:r w:rsidRPr="005939C1">
        <w:t>итный</w:t>
      </w:r>
      <w:proofErr w:type="spellEnd"/>
      <w:r w:rsidRPr="005939C1">
        <w:t xml:space="preserve"> капитал данного субъекта </w:t>
      </w:r>
      <w:r w:rsidR="00DC7EC8" w:rsidRPr="005939C1">
        <w:t xml:space="preserve">PR. </w:t>
      </w:r>
    </w:p>
    <w:p w14:paraId="630BBC4A" w14:textId="1783A037" w:rsidR="00A944BA" w:rsidRPr="005939C1" w:rsidRDefault="00A944BA" w:rsidP="00A944BA">
      <w:pPr>
        <w:ind w:firstLine="0"/>
        <w:rPr>
          <w:rFonts w:eastAsia="Calibri" w:cs="Times New Roman"/>
          <w:szCs w:val="28"/>
        </w:rPr>
      </w:pPr>
      <w:r w:rsidRPr="005939C1">
        <w:rPr>
          <w:rFonts w:eastAsia="Calibri" w:cs="Times New Roman"/>
          <w:szCs w:val="28"/>
        </w:rPr>
        <w:t>Критерии оценива</w:t>
      </w:r>
      <w:r w:rsidR="0021463B" w:rsidRPr="005939C1">
        <w:rPr>
          <w:rFonts w:eastAsia="Calibri" w:cs="Times New Roman"/>
          <w:szCs w:val="28"/>
        </w:rPr>
        <w:t>ния: наличие в ответе не менее трех</w:t>
      </w:r>
      <w:r w:rsidRPr="005939C1">
        <w:rPr>
          <w:rFonts w:eastAsia="Calibri" w:cs="Times New Roman"/>
          <w:szCs w:val="28"/>
        </w:rPr>
        <w:t xml:space="preserve"> компонентов.</w:t>
      </w:r>
    </w:p>
    <w:p w14:paraId="5D7DB281" w14:textId="77777777" w:rsidR="00B22B21" w:rsidRPr="005939C1" w:rsidRDefault="00A944BA" w:rsidP="00B22B21">
      <w:pPr>
        <w:ind w:firstLine="0"/>
        <w:rPr>
          <w:szCs w:val="28"/>
        </w:rPr>
      </w:pPr>
      <w:r w:rsidRPr="005939C1">
        <w:rPr>
          <w:rFonts w:eastAsia="Calibri" w:cs="Times New Roman"/>
          <w:szCs w:val="28"/>
        </w:rPr>
        <w:t xml:space="preserve">Компетенции (индикаторы): </w:t>
      </w:r>
      <w:r w:rsidR="00B22B21" w:rsidRPr="005939C1">
        <w:rPr>
          <w:szCs w:val="28"/>
        </w:rPr>
        <w:t>ПК-6 (</w:t>
      </w:r>
      <w:r w:rsidR="00B22B21" w:rsidRPr="005939C1">
        <w:rPr>
          <w:rFonts w:cs="Times New Roman"/>
          <w:szCs w:val="28"/>
        </w:rPr>
        <w:t>ПК-6.2)</w:t>
      </w:r>
    </w:p>
    <w:p w14:paraId="0D166862" w14:textId="084BC2D2" w:rsidR="007E2FCB" w:rsidRPr="005939C1" w:rsidRDefault="007E2FCB" w:rsidP="00B26D77">
      <w:pPr>
        <w:ind w:firstLine="0"/>
        <w:rPr>
          <w:rFonts w:eastAsia="Calibri" w:cs="Times New Roman"/>
          <w:szCs w:val="28"/>
        </w:rPr>
      </w:pPr>
    </w:p>
    <w:p w14:paraId="3BA7859F" w14:textId="7F76F22C" w:rsidR="0055421B" w:rsidRPr="005939C1" w:rsidRDefault="007E2FCB" w:rsidP="0055421B">
      <w:pPr>
        <w:ind w:firstLine="0"/>
        <w:rPr>
          <w:rFonts w:eastAsia="Calibri" w:cs="Times New Roman"/>
          <w:i/>
          <w:iCs/>
          <w:szCs w:val="28"/>
        </w:rPr>
      </w:pPr>
      <w:r w:rsidRPr="005939C1">
        <w:rPr>
          <w:rFonts w:eastAsia="Calibri" w:cs="Times New Roman"/>
          <w:szCs w:val="28"/>
        </w:rPr>
        <w:t>2</w:t>
      </w:r>
      <w:r w:rsidR="002640F1" w:rsidRPr="005939C1">
        <w:rPr>
          <w:rFonts w:eastAsia="Calibri" w:cs="Times New Roman"/>
          <w:szCs w:val="28"/>
        </w:rPr>
        <w:t xml:space="preserve">. </w:t>
      </w:r>
      <w:r w:rsidR="002640F1" w:rsidRPr="005939C1">
        <w:rPr>
          <w:rFonts w:eastAsia="Calibri" w:cs="Times New Roman"/>
          <w:i/>
          <w:iCs/>
          <w:szCs w:val="28"/>
        </w:rPr>
        <w:t>Да</w:t>
      </w:r>
      <w:r w:rsidR="0055421B" w:rsidRPr="005939C1">
        <w:rPr>
          <w:rFonts w:eastAsia="Calibri" w:cs="Times New Roman"/>
          <w:i/>
          <w:iCs/>
          <w:szCs w:val="28"/>
        </w:rPr>
        <w:t xml:space="preserve">йте развернутый ответ на вопрос. Запишите ответ, используя </w:t>
      </w:r>
      <w:r w:rsidR="00CB4694" w:rsidRPr="005939C1">
        <w:rPr>
          <w:rFonts w:eastAsia="Calibri" w:cs="Times New Roman"/>
          <w:i/>
          <w:iCs/>
          <w:szCs w:val="28"/>
        </w:rPr>
        <w:t>точные</w:t>
      </w:r>
      <w:r w:rsidR="0055421B" w:rsidRPr="005939C1">
        <w:rPr>
          <w:rFonts w:eastAsia="Calibri" w:cs="Times New Roman"/>
          <w:i/>
          <w:iCs/>
          <w:szCs w:val="28"/>
        </w:rPr>
        <w:t xml:space="preserve"> формулировк</w:t>
      </w:r>
      <w:r w:rsidR="00CB4694" w:rsidRPr="005939C1">
        <w:rPr>
          <w:rFonts w:eastAsia="Calibri" w:cs="Times New Roman"/>
          <w:i/>
          <w:iCs/>
          <w:szCs w:val="28"/>
        </w:rPr>
        <w:t>и</w:t>
      </w:r>
      <w:r w:rsidR="0055421B" w:rsidRPr="005939C1">
        <w:rPr>
          <w:rFonts w:eastAsia="Calibri" w:cs="Times New Roman"/>
          <w:i/>
          <w:iCs/>
          <w:szCs w:val="28"/>
        </w:rPr>
        <w:t>.</w:t>
      </w:r>
    </w:p>
    <w:p w14:paraId="560BAECF" w14:textId="5BEB720C" w:rsidR="0025396B" w:rsidRPr="005939C1" w:rsidRDefault="00B92F2E" w:rsidP="002640F1">
      <w:pPr>
        <w:ind w:firstLine="0"/>
        <w:rPr>
          <w:rFonts w:eastAsia="Calibri" w:cs="Times New Roman"/>
          <w:iCs/>
          <w:szCs w:val="28"/>
        </w:rPr>
      </w:pPr>
      <w:r w:rsidRPr="005939C1">
        <w:rPr>
          <w:rFonts w:eastAsia="Calibri" w:cs="Times New Roman"/>
          <w:iCs/>
          <w:szCs w:val="28"/>
        </w:rPr>
        <w:t xml:space="preserve">Укажите и дайте характеристику основных </w:t>
      </w:r>
      <w:r w:rsidR="0025396B" w:rsidRPr="005939C1">
        <w:rPr>
          <w:rFonts w:eastAsia="Calibri" w:cs="Times New Roman"/>
          <w:iCs/>
          <w:szCs w:val="28"/>
        </w:rPr>
        <w:t>типов устных публичных выступлений (реч</w:t>
      </w:r>
      <w:r w:rsidR="00151636" w:rsidRPr="005939C1">
        <w:rPr>
          <w:rFonts w:eastAsia="Calibri" w:cs="Times New Roman"/>
          <w:iCs/>
          <w:szCs w:val="28"/>
        </w:rPr>
        <w:t>ей</w:t>
      </w:r>
      <w:r w:rsidR="0025396B" w:rsidRPr="005939C1">
        <w:rPr>
          <w:rFonts w:eastAsia="Calibri" w:cs="Times New Roman"/>
          <w:iCs/>
          <w:szCs w:val="28"/>
        </w:rPr>
        <w:t>)</w:t>
      </w:r>
      <w:r w:rsidR="00151636" w:rsidRPr="005939C1">
        <w:rPr>
          <w:rFonts w:eastAsia="Calibri" w:cs="Times New Roman"/>
          <w:iCs/>
          <w:szCs w:val="28"/>
        </w:rPr>
        <w:t>.</w:t>
      </w:r>
    </w:p>
    <w:p w14:paraId="24F1CD3E" w14:textId="77777777" w:rsidR="005C1921" w:rsidRPr="005939C1" w:rsidRDefault="005C1921" w:rsidP="005C1921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 xml:space="preserve">Время выполнения – </w:t>
      </w:r>
      <w:r w:rsidR="005B035A" w:rsidRPr="005939C1">
        <w:rPr>
          <w:rFonts w:cs="Times New Roman"/>
          <w:szCs w:val="28"/>
        </w:rPr>
        <w:t>10</w:t>
      </w:r>
      <w:r w:rsidRPr="005939C1">
        <w:rPr>
          <w:rFonts w:cs="Times New Roman"/>
          <w:szCs w:val="28"/>
        </w:rPr>
        <w:t xml:space="preserve"> мин.</w:t>
      </w:r>
    </w:p>
    <w:p w14:paraId="240FB3DC" w14:textId="77777777" w:rsidR="00F801B8" w:rsidRPr="005939C1" w:rsidRDefault="005C1921" w:rsidP="00CB4694">
      <w:pPr>
        <w:ind w:firstLine="0"/>
        <w:rPr>
          <w:rFonts w:cs="Times New Roman"/>
          <w:szCs w:val="28"/>
        </w:rPr>
      </w:pPr>
      <w:r w:rsidRPr="005939C1">
        <w:rPr>
          <w:rFonts w:cs="Times New Roman"/>
          <w:szCs w:val="28"/>
        </w:rPr>
        <w:t>Ожидаемый результат:</w:t>
      </w:r>
      <w:r w:rsidR="00576309" w:rsidRPr="005939C1">
        <w:rPr>
          <w:rFonts w:cs="Times New Roman"/>
          <w:szCs w:val="28"/>
        </w:rPr>
        <w:t xml:space="preserve"> </w:t>
      </w:r>
    </w:p>
    <w:p w14:paraId="1879EE91" w14:textId="6ACB3D0F" w:rsidR="006A5C1F" w:rsidRPr="005939C1" w:rsidRDefault="006A5C1F" w:rsidP="006A5C1F">
      <w:pPr>
        <w:ind w:firstLine="0"/>
      </w:pPr>
      <w:r w:rsidRPr="005939C1">
        <w:t xml:space="preserve">В зависимости от основной </w:t>
      </w:r>
      <w:proofErr w:type="spellStart"/>
      <w:r w:rsidRPr="005939C1">
        <w:t>целеустановки</w:t>
      </w:r>
      <w:proofErr w:type="spellEnd"/>
      <w:r w:rsidRPr="005939C1">
        <w:t xml:space="preserve"> </w:t>
      </w:r>
      <w:r w:rsidR="00EC27D4" w:rsidRPr="005939C1">
        <w:t xml:space="preserve">публичные </w:t>
      </w:r>
      <w:r w:rsidRPr="005939C1">
        <w:t>речи делятся на информационные, убеждающие, специальные.</w:t>
      </w:r>
    </w:p>
    <w:p w14:paraId="7E6E709C" w14:textId="5F80E103" w:rsidR="009F4C7C" w:rsidRPr="005939C1" w:rsidRDefault="00EC27D4" w:rsidP="006A5C1F">
      <w:pPr>
        <w:ind w:firstLine="0"/>
      </w:pPr>
      <w:r w:rsidRPr="005939C1">
        <w:t>1.</w:t>
      </w:r>
      <w:r w:rsidR="006A5C1F" w:rsidRPr="005939C1">
        <w:t xml:space="preserve"> Информационная речь</w:t>
      </w:r>
      <w:r w:rsidR="008876D0" w:rsidRPr="005939C1">
        <w:t xml:space="preserve">. </w:t>
      </w:r>
      <w:r w:rsidR="007F7CA2" w:rsidRPr="005939C1">
        <w:t xml:space="preserve">Предоставляет </w:t>
      </w:r>
      <w:r w:rsidR="006A5C1F" w:rsidRPr="005939C1">
        <w:t>новую информацию, обеспечива</w:t>
      </w:r>
      <w:r w:rsidR="007F7CA2" w:rsidRPr="005939C1">
        <w:t xml:space="preserve">ет </w:t>
      </w:r>
      <w:r w:rsidR="006A5C1F" w:rsidRPr="005939C1">
        <w:t>понимание этой информации и способству</w:t>
      </w:r>
      <w:r w:rsidR="007F7CA2" w:rsidRPr="005939C1">
        <w:t xml:space="preserve">ет </w:t>
      </w:r>
      <w:r w:rsidR="006A5C1F" w:rsidRPr="005939C1">
        <w:t xml:space="preserve">ее запоминанию. </w:t>
      </w:r>
      <w:r w:rsidR="009F4C7C" w:rsidRPr="005939C1">
        <w:t>Виды:</w:t>
      </w:r>
    </w:p>
    <w:p w14:paraId="616E9CEF" w14:textId="7292A26F" w:rsidR="006A5C1F" w:rsidRPr="005939C1" w:rsidRDefault="007129A9" w:rsidP="006A5C1F">
      <w:pPr>
        <w:ind w:firstLine="0"/>
      </w:pPr>
      <w:r w:rsidRPr="005939C1">
        <w:t xml:space="preserve">А) </w:t>
      </w:r>
      <w:r w:rsidR="006A5C1F" w:rsidRPr="005939C1">
        <w:t>Доклад</w:t>
      </w:r>
      <w:r w:rsidRPr="005939C1">
        <w:t>. Р</w:t>
      </w:r>
      <w:r w:rsidR="006A5C1F" w:rsidRPr="005939C1">
        <w:t>азвернутое сообщение на определенную тему, предполага</w:t>
      </w:r>
      <w:r w:rsidR="00DA1772" w:rsidRPr="005939C1">
        <w:t>ет</w:t>
      </w:r>
      <w:r w:rsidR="006A5C1F" w:rsidRPr="005939C1">
        <w:t xml:space="preserve"> </w:t>
      </w:r>
      <w:r w:rsidR="00DA1772" w:rsidRPr="005939C1">
        <w:t xml:space="preserve">значительный </w:t>
      </w:r>
      <w:r w:rsidR="006A5C1F" w:rsidRPr="005939C1">
        <w:t xml:space="preserve">объем, требует рассмотрения основной темы с различных сторон (т.е. должен быть многоаспектным), подтверждения фактами, статистическими данными. </w:t>
      </w:r>
    </w:p>
    <w:p w14:paraId="6B875FBA" w14:textId="09614985" w:rsidR="006A5C1F" w:rsidRPr="005939C1" w:rsidRDefault="007129A9" w:rsidP="006A5C1F">
      <w:pPr>
        <w:ind w:firstLine="0"/>
      </w:pPr>
      <w:r w:rsidRPr="005939C1">
        <w:t>Б) О</w:t>
      </w:r>
      <w:r w:rsidR="006A5C1F" w:rsidRPr="005939C1">
        <w:t>тчет</w:t>
      </w:r>
      <w:r w:rsidRPr="005939C1">
        <w:t xml:space="preserve">. </w:t>
      </w:r>
      <w:r w:rsidR="00C455B6" w:rsidRPr="005939C1">
        <w:t>С</w:t>
      </w:r>
      <w:r w:rsidR="006A5C1F" w:rsidRPr="005939C1">
        <w:t>ообща</w:t>
      </w:r>
      <w:r w:rsidR="00C455B6" w:rsidRPr="005939C1">
        <w:t xml:space="preserve">ет </w:t>
      </w:r>
      <w:r w:rsidR="006A5C1F" w:rsidRPr="005939C1">
        <w:t>о проделанной</w:t>
      </w:r>
      <w:r w:rsidR="00C455B6" w:rsidRPr="005939C1">
        <w:t xml:space="preserve">, как правило, </w:t>
      </w:r>
      <w:r w:rsidR="006A5C1F" w:rsidRPr="005939C1">
        <w:t>за конкретный временной отрезок</w:t>
      </w:r>
      <w:r w:rsidR="00C455B6" w:rsidRPr="005939C1">
        <w:t xml:space="preserve">, </w:t>
      </w:r>
      <w:r w:rsidR="006A5C1F" w:rsidRPr="005939C1">
        <w:t>работе и состо</w:t>
      </w:r>
      <w:r w:rsidR="00C455B6" w:rsidRPr="005939C1">
        <w:t xml:space="preserve">ит </w:t>
      </w:r>
      <w:r w:rsidR="006A5C1F" w:rsidRPr="005939C1">
        <w:t>из основной констатирующей</w:t>
      </w:r>
      <w:r w:rsidR="00C455B6" w:rsidRPr="005939C1">
        <w:t xml:space="preserve"> (</w:t>
      </w:r>
      <w:r w:rsidR="006A5C1F" w:rsidRPr="005939C1">
        <w:t>в виде цифрового</w:t>
      </w:r>
      <w:r w:rsidR="00F120D9" w:rsidRPr="005939C1">
        <w:t>)</w:t>
      </w:r>
      <w:r w:rsidR="006A5C1F" w:rsidRPr="005939C1">
        <w:t xml:space="preserve"> и фактического материала</w:t>
      </w:r>
      <w:r w:rsidR="00F120D9" w:rsidRPr="005939C1">
        <w:t>,</w:t>
      </w:r>
      <w:r w:rsidR="006A5C1F" w:rsidRPr="005939C1">
        <w:t xml:space="preserve"> частей.</w:t>
      </w:r>
    </w:p>
    <w:p w14:paraId="437059C8" w14:textId="4257026C" w:rsidR="006A5C1F" w:rsidRPr="005939C1" w:rsidRDefault="00EC27D4" w:rsidP="006A5C1F">
      <w:pPr>
        <w:ind w:firstLine="0"/>
      </w:pPr>
      <w:r w:rsidRPr="005939C1">
        <w:lastRenderedPageBreak/>
        <w:t>2.</w:t>
      </w:r>
      <w:r w:rsidR="006A5C1F" w:rsidRPr="005939C1">
        <w:t xml:space="preserve"> Убеждающая речь</w:t>
      </w:r>
      <w:r w:rsidRPr="005939C1">
        <w:t>. Р</w:t>
      </w:r>
      <w:r w:rsidR="006A5C1F" w:rsidRPr="005939C1">
        <w:t>ечь, цель которой состоит в изменении поведения слушающего, в воз</w:t>
      </w:r>
      <w:r w:rsidR="006540DB" w:rsidRPr="005939C1">
        <w:t>действии на его разум и чувства. Задача</w:t>
      </w:r>
      <w:r w:rsidR="006A5C1F" w:rsidRPr="005939C1">
        <w:t xml:space="preserve"> – предоставить слушающему выбор в доводах, доказать что-либо или, наоборот, опровергнуть какое-либо суждение. </w:t>
      </w:r>
    </w:p>
    <w:p w14:paraId="691AD402" w14:textId="6E45249A" w:rsidR="005518E6" w:rsidRPr="005939C1" w:rsidRDefault="006540DB" w:rsidP="006A5C1F">
      <w:pPr>
        <w:ind w:firstLine="0"/>
      </w:pPr>
      <w:r w:rsidRPr="005939C1">
        <w:t>3</w:t>
      </w:r>
      <w:r w:rsidR="00C41517" w:rsidRPr="005939C1">
        <w:t xml:space="preserve">. </w:t>
      </w:r>
      <w:r w:rsidR="006A5C1F" w:rsidRPr="005939C1">
        <w:t>Специальная речь</w:t>
      </w:r>
      <w:r w:rsidR="00C41517" w:rsidRPr="005939C1">
        <w:t>.</w:t>
      </w:r>
      <w:r w:rsidR="009F4C7C" w:rsidRPr="005939C1">
        <w:t xml:space="preserve"> Виды:</w:t>
      </w:r>
    </w:p>
    <w:p w14:paraId="20B98554" w14:textId="7B4475A8" w:rsidR="006A5C1F" w:rsidRPr="005939C1" w:rsidRDefault="00C41517" w:rsidP="006A5C1F">
      <w:pPr>
        <w:ind w:firstLine="0"/>
      </w:pPr>
      <w:r w:rsidRPr="005939C1">
        <w:t xml:space="preserve">А) </w:t>
      </w:r>
      <w:r w:rsidR="006A5C1F" w:rsidRPr="005939C1">
        <w:t>Протокольная речь</w:t>
      </w:r>
      <w:r w:rsidR="00046D53" w:rsidRPr="005939C1">
        <w:t>.</w:t>
      </w:r>
      <w:r w:rsidR="006A5C1F" w:rsidRPr="005939C1">
        <w:t xml:space="preserve"> </w:t>
      </w:r>
      <w:r w:rsidR="00046D53" w:rsidRPr="005939C1">
        <w:t>Р</w:t>
      </w:r>
      <w:r w:rsidR="006A5C1F" w:rsidRPr="005939C1">
        <w:t>е</w:t>
      </w:r>
      <w:r w:rsidR="00D23FFB" w:rsidRPr="005939C1">
        <w:t>чь, сопровождающая</w:t>
      </w:r>
      <w:r w:rsidR="006A5C1F" w:rsidRPr="005939C1">
        <w:t xml:space="preserve"> событие: речь-приветствие, ответное слово, напутственное слово, речь на презентации.</w:t>
      </w:r>
    </w:p>
    <w:p w14:paraId="083CAB08" w14:textId="36047662" w:rsidR="006A5C1F" w:rsidRPr="005939C1" w:rsidRDefault="00C41517" w:rsidP="006A5C1F">
      <w:pPr>
        <w:ind w:firstLine="0"/>
      </w:pPr>
      <w:r w:rsidRPr="005939C1">
        <w:t xml:space="preserve">Б) </w:t>
      </w:r>
      <w:r w:rsidR="006A5C1F" w:rsidRPr="005939C1">
        <w:t>Приветственная (или вступительная) речь</w:t>
      </w:r>
      <w:r w:rsidR="00046D53" w:rsidRPr="005939C1">
        <w:t>.</w:t>
      </w:r>
      <w:r w:rsidR="003C56E2" w:rsidRPr="005939C1">
        <w:t xml:space="preserve"> </w:t>
      </w:r>
      <w:r w:rsidR="007129A9" w:rsidRPr="005939C1">
        <w:t>С</w:t>
      </w:r>
      <w:r w:rsidR="006A5C1F" w:rsidRPr="005939C1">
        <w:t>мысловые компоненты: открытие мероприятия, приветствие аудитории, представление выступающих, благодарность выступающему</w:t>
      </w:r>
      <w:r w:rsidR="003C56E2" w:rsidRPr="005939C1">
        <w:t>,</w:t>
      </w:r>
      <w:r w:rsidR="006A5C1F" w:rsidRPr="005939C1">
        <w:t xml:space="preserve"> закрытие мероприятия</w:t>
      </w:r>
      <w:r w:rsidR="003C56E2" w:rsidRPr="005939C1">
        <w:t xml:space="preserve">, </w:t>
      </w:r>
      <w:r w:rsidR="006A5C1F" w:rsidRPr="005939C1">
        <w:t xml:space="preserve">прощание с аудиторией. </w:t>
      </w:r>
    </w:p>
    <w:p w14:paraId="08FB2C1C" w14:textId="4D8E79F8" w:rsidR="006A5C1F" w:rsidRPr="005939C1" w:rsidRDefault="00C41517" w:rsidP="006A62A8">
      <w:pPr>
        <w:ind w:firstLine="0"/>
      </w:pPr>
      <w:r w:rsidRPr="005939C1">
        <w:t xml:space="preserve">В) </w:t>
      </w:r>
      <w:r w:rsidR="006A5C1F" w:rsidRPr="005939C1">
        <w:t>Речь на презентации</w:t>
      </w:r>
      <w:r w:rsidR="006A62A8" w:rsidRPr="005939C1">
        <w:t>. Содержит краткую</w:t>
      </w:r>
      <w:r w:rsidR="006A5C1F" w:rsidRPr="005939C1">
        <w:t xml:space="preserve"> характеристик</w:t>
      </w:r>
      <w:r w:rsidR="006A62A8" w:rsidRPr="005939C1">
        <w:t>у</w:t>
      </w:r>
      <w:r w:rsidR="006A5C1F" w:rsidRPr="005939C1">
        <w:t xml:space="preserve"> субъекта PR, краткое содержание программы презентации, подчеркива</w:t>
      </w:r>
      <w:r w:rsidR="00DF5E74" w:rsidRPr="005939C1">
        <w:t xml:space="preserve">ние </w:t>
      </w:r>
      <w:r w:rsidR="006A5C1F" w:rsidRPr="005939C1">
        <w:t>значимост</w:t>
      </w:r>
      <w:r w:rsidR="00DF5E74" w:rsidRPr="005939C1">
        <w:t>и</w:t>
      </w:r>
      <w:r w:rsidR="006A5C1F" w:rsidRPr="005939C1">
        <w:t xml:space="preserve"> проводимого мероприятия. </w:t>
      </w:r>
    </w:p>
    <w:p w14:paraId="40E4A6E7" w14:textId="03620CAE" w:rsidR="006A5C1F" w:rsidRPr="005939C1" w:rsidRDefault="00C41517" w:rsidP="006A5C1F">
      <w:pPr>
        <w:ind w:firstLine="0"/>
      </w:pPr>
      <w:r w:rsidRPr="005939C1">
        <w:t xml:space="preserve">Г) </w:t>
      </w:r>
      <w:r w:rsidR="006A5C1F" w:rsidRPr="005939C1">
        <w:t>Траурная речь</w:t>
      </w:r>
      <w:r w:rsidR="008135C3" w:rsidRPr="005939C1">
        <w:t>.</w:t>
      </w:r>
      <w:r w:rsidR="006A5C1F" w:rsidRPr="005939C1">
        <w:t xml:space="preserve"> </w:t>
      </w:r>
      <w:r w:rsidR="008135C3" w:rsidRPr="005939C1">
        <w:t>С</w:t>
      </w:r>
      <w:r w:rsidR="006A5C1F" w:rsidRPr="005939C1">
        <w:t>одержит слова прощания</w:t>
      </w:r>
      <w:r w:rsidR="00C15AB6" w:rsidRPr="005939C1">
        <w:t xml:space="preserve">, </w:t>
      </w:r>
      <w:r w:rsidR="006A5C1F" w:rsidRPr="005939C1">
        <w:t>слова, в которых указываются заслуги покойного и значение его деятельности для субъекта PR.</w:t>
      </w:r>
    </w:p>
    <w:p w14:paraId="3A68375E" w14:textId="51D392F1" w:rsidR="008135C3" w:rsidRPr="005939C1" w:rsidRDefault="00DF5E74" w:rsidP="006A5C1F">
      <w:pPr>
        <w:ind w:firstLine="0"/>
      </w:pPr>
      <w:r w:rsidRPr="005939C1">
        <w:t xml:space="preserve">Д) </w:t>
      </w:r>
      <w:r w:rsidR="004D42C4" w:rsidRPr="005939C1">
        <w:t xml:space="preserve">Торжественная речь. </w:t>
      </w:r>
      <w:r w:rsidR="006A5C1F" w:rsidRPr="005939C1">
        <w:t xml:space="preserve">Поводом для торжественной речи служит какое-либо событие (праздник, юбилей, вручение знаков отличия, официальные встречи и т.д.). </w:t>
      </w:r>
    </w:p>
    <w:p w14:paraId="34380FE4" w14:textId="2A8A43C2" w:rsidR="008B09C3" w:rsidRPr="005939C1" w:rsidRDefault="008B09C3" w:rsidP="00576309">
      <w:pPr>
        <w:ind w:firstLine="0"/>
        <w:rPr>
          <w:rFonts w:eastAsia="Calibri" w:cs="Times New Roman"/>
          <w:szCs w:val="28"/>
        </w:rPr>
      </w:pPr>
      <w:r w:rsidRPr="005939C1">
        <w:rPr>
          <w:rFonts w:eastAsia="Calibri" w:cs="Times New Roman"/>
          <w:szCs w:val="28"/>
        </w:rPr>
        <w:t>Критерии оценивани</w:t>
      </w:r>
      <w:r w:rsidR="00E532D8" w:rsidRPr="005939C1">
        <w:rPr>
          <w:rFonts w:eastAsia="Calibri" w:cs="Times New Roman"/>
          <w:szCs w:val="28"/>
        </w:rPr>
        <w:t>я: наличие в ответе не менее шести</w:t>
      </w:r>
      <w:r w:rsidRPr="005939C1">
        <w:rPr>
          <w:rFonts w:eastAsia="Calibri" w:cs="Times New Roman"/>
          <w:szCs w:val="28"/>
        </w:rPr>
        <w:t xml:space="preserve"> компонентов</w:t>
      </w:r>
      <w:r w:rsidR="007F50CC" w:rsidRPr="005939C1">
        <w:rPr>
          <w:rFonts w:eastAsia="Calibri" w:cs="Times New Roman"/>
          <w:szCs w:val="28"/>
        </w:rPr>
        <w:t>.</w:t>
      </w:r>
    </w:p>
    <w:p w14:paraId="6608669F" w14:textId="77777777" w:rsidR="00B22B21" w:rsidRPr="005939C1" w:rsidRDefault="00576309" w:rsidP="00B22B21">
      <w:pPr>
        <w:ind w:firstLine="0"/>
        <w:rPr>
          <w:szCs w:val="28"/>
        </w:rPr>
      </w:pPr>
      <w:r w:rsidRPr="005939C1">
        <w:rPr>
          <w:rFonts w:eastAsia="Calibri" w:cs="Times New Roman"/>
          <w:szCs w:val="28"/>
        </w:rPr>
        <w:t>Компетенции (индикаторы):</w:t>
      </w:r>
      <w:r w:rsidR="002245A2" w:rsidRPr="005939C1">
        <w:rPr>
          <w:rFonts w:eastAsia="Calibri" w:cs="Times New Roman"/>
          <w:szCs w:val="28"/>
        </w:rPr>
        <w:t xml:space="preserve"> </w:t>
      </w:r>
      <w:r w:rsidR="00B22B21" w:rsidRPr="005939C1">
        <w:rPr>
          <w:szCs w:val="28"/>
        </w:rPr>
        <w:t>ПК-6 (</w:t>
      </w:r>
      <w:r w:rsidR="00B22B21" w:rsidRPr="005939C1">
        <w:rPr>
          <w:rFonts w:cs="Times New Roman"/>
          <w:szCs w:val="28"/>
        </w:rPr>
        <w:t>ПК-6.2)</w:t>
      </w:r>
    </w:p>
    <w:p w14:paraId="0FD5FC2B" w14:textId="787C022E" w:rsidR="00195C59" w:rsidRPr="005939C1" w:rsidRDefault="00195C59" w:rsidP="00954D67">
      <w:pPr>
        <w:ind w:firstLine="0"/>
      </w:pPr>
    </w:p>
    <w:p w14:paraId="486CA369" w14:textId="0AC5C100" w:rsidR="00EC153D" w:rsidRPr="005939C1" w:rsidRDefault="00EC153D" w:rsidP="00954D67">
      <w:pPr>
        <w:ind w:firstLine="0"/>
      </w:pPr>
    </w:p>
    <w:p w14:paraId="5F89C5E9" w14:textId="437A5C3A" w:rsidR="00EC153D" w:rsidRPr="005939C1" w:rsidRDefault="00EC153D" w:rsidP="00954D67">
      <w:pPr>
        <w:ind w:firstLine="0"/>
      </w:pPr>
    </w:p>
    <w:p w14:paraId="4830FC14" w14:textId="1A437165" w:rsidR="00EC153D" w:rsidRPr="005939C1" w:rsidRDefault="00EC153D" w:rsidP="00954D67">
      <w:pPr>
        <w:ind w:firstLine="0"/>
      </w:pPr>
    </w:p>
    <w:p w14:paraId="2861F946" w14:textId="51A4B424" w:rsidR="00EC153D" w:rsidRPr="005939C1" w:rsidRDefault="00EC153D" w:rsidP="00954D67">
      <w:pPr>
        <w:ind w:firstLine="0"/>
      </w:pPr>
    </w:p>
    <w:p w14:paraId="369FAE62" w14:textId="26F1AF42" w:rsidR="00EC153D" w:rsidRPr="005939C1" w:rsidRDefault="00EC153D" w:rsidP="00954D67">
      <w:pPr>
        <w:ind w:firstLine="0"/>
      </w:pPr>
    </w:p>
    <w:p w14:paraId="20DD3FA9" w14:textId="62DFF136" w:rsidR="00EC153D" w:rsidRPr="005939C1" w:rsidRDefault="00EC153D" w:rsidP="00954D67">
      <w:pPr>
        <w:ind w:firstLine="0"/>
      </w:pPr>
    </w:p>
    <w:p w14:paraId="44359502" w14:textId="56A2593F" w:rsidR="00EC153D" w:rsidRPr="005939C1" w:rsidRDefault="00EC153D" w:rsidP="00954D67">
      <w:pPr>
        <w:ind w:firstLine="0"/>
      </w:pPr>
    </w:p>
    <w:p w14:paraId="2D46B8D4" w14:textId="0D2D68EC" w:rsidR="00EC153D" w:rsidRPr="005939C1" w:rsidRDefault="00EC153D" w:rsidP="00954D67">
      <w:pPr>
        <w:ind w:firstLine="0"/>
      </w:pPr>
    </w:p>
    <w:p w14:paraId="221ED94A" w14:textId="14829E2A" w:rsidR="00EC153D" w:rsidRPr="005939C1" w:rsidRDefault="00EC153D" w:rsidP="00954D67">
      <w:pPr>
        <w:ind w:firstLine="0"/>
      </w:pPr>
    </w:p>
    <w:p w14:paraId="71FA6029" w14:textId="2D47F9DC" w:rsidR="00EC153D" w:rsidRPr="005939C1" w:rsidRDefault="00EC153D" w:rsidP="00954D67">
      <w:pPr>
        <w:ind w:firstLine="0"/>
      </w:pPr>
    </w:p>
    <w:p w14:paraId="3D49353A" w14:textId="3C8BD6C6" w:rsidR="00EC153D" w:rsidRPr="005939C1" w:rsidRDefault="00EC153D" w:rsidP="00954D67">
      <w:pPr>
        <w:ind w:firstLine="0"/>
      </w:pPr>
    </w:p>
    <w:p w14:paraId="5BBB4890" w14:textId="3ADBA5F6" w:rsidR="00EC153D" w:rsidRPr="005939C1" w:rsidRDefault="00EC153D" w:rsidP="00954D67">
      <w:pPr>
        <w:ind w:firstLine="0"/>
      </w:pPr>
    </w:p>
    <w:p w14:paraId="177AAC8E" w14:textId="583A836C" w:rsidR="00EC153D" w:rsidRPr="005939C1" w:rsidRDefault="00EC153D" w:rsidP="00954D67">
      <w:pPr>
        <w:ind w:firstLine="0"/>
      </w:pPr>
    </w:p>
    <w:p w14:paraId="57D0BD25" w14:textId="52D32E64" w:rsidR="00EC153D" w:rsidRPr="005939C1" w:rsidRDefault="00EC153D" w:rsidP="00954D67">
      <w:pPr>
        <w:ind w:firstLine="0"/>
      </w:pPr>
    </w:p>
    <w:p w14:paraId="0AA79E9A" w14:textId="5B7C3F7A" w:rsidR="00EC153D" w:rsidRPr="005939C1" w:rsidRDefault="00EC153D" w:rsidP="00954D67">
      <w:pPr>
        <w:ind w:firstLine="0"/>
      </w:pPr>
    </w:p>
    <w:p w14:paraId="028E1E30" w14:textId="77777777" w:rsidR="00CE0D3D" w:rsidRPr="005939C1" w:rsidRDefault="00CE0D3D" w:rsidP="00954D67">
      <w:pPr>
        <w:ind w:firstLine="0"/>
      </w:pPr>
    </w:p>
    <w:p w14:paraId="61E2BF56" w14:textId="77777777" w:rsidR="00EC153D" w:rsidRPr="005939C1" w:rsidRDefault="00EC153D" w:rsidP="00954D67">
      <w:pPr>
        <w:ind w:firstLine="0"/>
      </w:pPr>
    </w:p>
    <w:p w14:paraId="4FCBC3A4" w14:textId="571D3B6D" w:rsidR="00EC153D" w:rsidRDefault="00EC153D" w:rsidP="00954D67">
      <w:pPr>
        <w:ind w:firstLine="0"/>
      </w:pPr>
    </w:p>
    <w:p w14:paraId="177D9E11" w14:textId="4925A101" w:rsidR="00EC153D" w:rsidRDefault="00EC153D" w:rsidP="00954D67">
      <w:pPr>
        <w:ind w:firstLine="0"/>
      </w:pPr>
    </w:p>
    <w:p w14:paraId="439E915C" w14:textId="353B42C6" w:rsidR="00EC153D" w:rsidRDefault="00EC153D" w:rsidP="00954D67">
      <w:pPr>
        <w:ind w:firstLine="0"/>
      </w:pPr>
    </w:p>
    <w:p w14:paraId="3D7D834A" w14:textId="1322942A" w:rsidR="00EC153D" w:rsidRDefault="00EC153D" w:rsidP="00954D67">
      <w:pPr>
        <w:ind w:firstLine="0"/>
      </w:pPr>
    </w:p>
    <w:p w14:paraId="309AC069" w14:textId="3BD45BFA" w:rsidR="00EC153D" w:rsidRDefault="00EC153D" w:rsidP="00954D67">
      <w:pPr>
        <w:ind w:firstLine="0"/>
      </w:pPr>
    </w:p>
    <w:p w14:paraId="5CD96BDF" w14:textId="1C0C32FD" w:rsidR="00EC153D" w:rsidRDefault="00EC153D" w:rsidP="00954D67">
      <w:pPr>
        <w:ind w:firstLine="0"/>
      </w:pPr>
    </w:p>
    <w:p w14:paraId="3D5187D1" w14:textId="77777777" w:rsidR="00EC153D" w:rsidRDefault="00EC153D" w:rsidP="00954D67">
      <w:pPr>
        <w:ind w:firstLine="0"/>
      </w:pPr>
    </w:p>
    <w:sectPr w:rsidR="00EC153D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4"/>
    </w:lvlOverride>
  </w:num>
  <w:num w:numId="7">
    <w:abstractNumId w:val="0"/>
    <w:lvlOverride w:ilvl="0">
      <w:startOverride w:val="5"/>
    </w:lvlOverride>
  </w:num>
  <w:num w:numId="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D"/>
    <w:rsid w:val="00001D9E"/>
    <w:rsid w:val="0000241D"/>
    <w:rsid w:val="0000409B"/>
    <w:rsid w:val="00005CA5"/>
    <w:rsid w:val="00006F6A"/>
    <w:rsid w:val="00012602"/>
    <w:rsid w:val="00024444"/>
    <w:rsid w:val="00030560"/>
    <w:rsid w:val="000307FC"/>
    <w:rsid w:val="0003219B"/>
    <w:rsid w:val="00046D53"/>
    <w:rsid w:val="00056DEB"/>
    <w:rsid w:val="000577EB"/>
    <w:rsid w:val="0007338F"/>
    <w:rsid w:val="00074E7B"/>
    <w:rsid w:val="000935A2"/>
    <w:rsid w:val="0009365A"/>
    <w:rsid w:val="000A0A15"/>
    <w:rsid w:val="000A2AFF"/>
    <w:rsid w:val="000A7CCB"/>
    <w:rsid w:val="000B09AD"/>
    <w:rsid w:val="000B3D17"/>
    <w:rsid w:val="000C1309"/>
    <w:rsid w:val="000C2568"/>
    <w:rsid w:val="000E11EC"/>
    <w:rsid w:val="000E49B3"/>
    <w:rsid w:val="000F0D80"/>
    <w:rsid w:val="000F5AB7"/>
    <w:rsid w:val="00101361"/>
    <w:rsid w:val="00102368"/>
    <w:rsid w:val="00113F94"/>
    <w:rsid w:val="00116DB1"/>
    <w:rsid w:val="001172A5"/>
    <w:rsid w:val="00120453"/>
    <w:rsid w:val="00127F80"/>
    <w:rsid w:val="00140A63"/>
    <w:rsid w:val="00142E2A"/>
    <w:rsid w:val="00145BE6"/>
    <w:rsid w:val="00151636"/>
    <w:rsid w:val="00153F7B"/>
    <w:rsid w:val="00154226"/>
    <w:rsid w:val="001568FD"/>
    <w:rsid w:val="00170463"/>
    <w:rsid w:val="00185F29"/>
    <w:rsid w:val="00186C2B"/>
    <w:rsid w:val="00187F8F"/>
    <w:rsid w:val="0019033E"/>
    <w:rsid w:val="0019443B"/>
    <w:rsid w:val="00194D33"/>
    <w:rsid w:val="001959B0"/>
    <w:rsid w:val="00195C59"/>
    <w:rsid w:val="001A3369"/>
    <w:rsid w:val="001A4C1F"/>
    <w:rsid w:val="001B3341"/>
    <w:rsid w:val="001B44A4"/>
    <w:rsid w:val="001B6DCF"/>
    <w:rsid w:val="001B71AF"/>
    <w:rsid w:val="001C391F"/>
    <w:rsid w:val="001C5A58"/>
    <w:rsid w:val="001E31D7"/>
    <w:rsid w:val="001F64B7"/>
    <w:rsid w:val="002020D8"/>
    <w:rsid w:val="002044AD"/>
    <w:rsid w:val="0021367A"/>
    <w:rsid w:val="0021463B"/>
    <w:rsid w:val="002200E4"/>
    <w:rsid w:val="002245A2"/>
    <w:rsid w:val="00243C48"/>
    <w:rsid w:val="00251C3F"/>
    <w:rsid w:val="0025227B"/>
    <w:rsid w:val="0025396B"/>
    <w:rsid w:val="00257210"/>
    <w:rsid w:val="002640F1"/>
    <w:rsid w:val="00265302"/>
    <w:rsid w:val="002672D2"/>
    <w:rsid w:val="00267A79"/>
    <w:rsid w:val="00281710"/>
    <w:rsid w:val="0028257A"/>
    <w:rsid w:val="002873B6"/>
    <w:rsid w:val="002915CF"/>
    <w:rsid w:val="00292E8F"/>
    <w:rsid w:val="002A0029"/>
    <w:rsid w:val="002B6639"/>
    <w:rsid w:val="002C2E15"/>
    <w:rsid w:val="002D1D54"/>
    <w:rsid w:val="002D2194"/>
    <w:rsid w:val="002D3337"/>
    <w:rsid w:val="002D6DF8"/>
    <w:rsid w:val="002E0D1C"/>
    <w:rsid w:val="002E2FEA"/>
    <w:rsid w:val="002E38F5"/>
    <w:rsid w:val="002E54B1"/>
    <w:rsid w:val="002E7E9A"/>
    <w:rsid w:val="002F594D"/>
    <w:rsid w:val="002F622D"/>
    <w:rsid w:val="00306EA5"/>
    <w:rsid w:val="003070D2"/>
    <w:rsid w:val="003122D9"/>
    <w:rsid w:val="00314F36"/>
    <w:rsid w:val="00320EA4"/>
    <w:rsid w:val="003370C3"/>
    <w:rsid w:val="00340E04"/>
    <w:rsid w:val="00351BE2"/>
    <w:rsid w:val="00363762"/>
    <w:rsid w:val="00371EF1"/>
    <w:rsid w:val="00375826"/>
    <w:rsid w:val="00377E12"/>
    <w:rsid w:val="00392187"/>
    <w:rsid w:val="00393BCD"/>
    <w:rsid w:val="00394750"/>
    <w:rsid w:val="003A07CB"/>
    <w:rsid w:val="003B171F"/>
    <w:rsid w:val="003C3C35"/>
    <w:rsid w:val="003C56E2"/>
    <w:rsid w:val="003D58B2"/>
    <w:rsid w:val="003E793C"/>
    <w:rsid w:val="003F3C98"/>
    <w:rsid w:val="003F6A67"/>
    <w:rsid w:val="00400F6F"/>
    <w:rsid w:val="00400F7D"/>
    <w:rsid w:val="004041B2"/>
    <w:rsid w:val="00404265"/>
    <w:rsid w:val="00411CD2"/>
    <w:rsid w:val="004122BE"/>
    <w:rsid w:val="0042749A"/>
    <w:rsid w:val="00430DD8"/>
    <w:rsid w:val="004439BD"/>
    <w:rsid w:val="0046369B"/>
    <w:rsid w:val="00473D65"/>
    <w:rsid w:val="00483B4B"/>
    <w:rsid w:val="00484F57"/>
    <w:rsid w:val="00491888"/>
    <w:rsid w:val="00494AE1"/>
    <w:rsid w:val="004A433A"/>
    <w:rsid w:val="004B3B30"/>
    <w:rsid w:val="004C03BF"/>
    <w:rsid w:val="004C4E0C"/>
    <w:rsid w:val="004D42C4"/>
    <w:rsid w:val="004E1218"/>
    <w:rsid w:val="004E2276"/>
    <w:rsid w:val="004E342C"/>
    <w:rsid w:val="004F4B9D"/>
    <w:rsid w:val="004F7D65"/>
    <w:rsid w:val="00500B19"/>
    <w:rsid w:val="00505307"/>
    <w:rsid w:val="005055CD"/>
    <w:rsid w:val="00505733"/>
    <w:rsid w:val="00506686"/>
    <w:rsid w:val="005072ED"/>
    <w:rsid w:val="00513AC7"/>
    <w:rsid w:val="00516862"/>
    <w:rsid w:val="00517AB0"/>
    <w:rsid w:val="00520201"/>
    <w:rsid w:val="00520942"/>
    <w:rsid w:val="00531974"/>
    <w:rsid w:val="00540C9C"/>
    <w:rsid w:val="0055029A"/>
    <w:rsid w:val="005518E6"/>
    <w:rsid w:val="0055199D"/>
    <w:rsid w:val="0055421B"/>
    <w:rsid w:val="0055524C"/>
    <w:rsid w:val="00555BF1"/>
    <w:rsid w:val="00560FD2"/>
    <w:rsid w:val="0056643F"/>
    <w:rsid w:val="005679A7"/>
    <w:rsid w:val="005725DE"/>
    <w:rsid w:val="00576309"/>
    <w:rsid w:val="00583842"/>
    <w:rsid w:val="005939C1"/>
    <w:rsid w:val="00597F10"/>
    <w:rsid w:val="005B035A"/>
    <w:rsid w:val="005C05A8"/>
    <w:rsid w:val="005C1921"/>
    <w:rsid w:val="005C4730"/>
    <w:rsid w:val="005C7902"/>
    <w:rsid w:val="005D2B86"/>
    <w:rsid w:val="005D5873"/>
    <w:rsid w:val="005D7D8F"/>
    <w:rsid w:val="005E675C"/>
    <w:rsid w:val="005E7324"/>
    <w:rsid w:val="00601089"/>
    <w:rsid w:val="0060536B"/>
    <w:rsid w:val="00607667"/>
    <w:rsid w:val="0061246E"/>
    <w:rsid w:val="00614D42"/>
    <w:rsid w:val="00627023"/>
    <w:rsid w:val="006327FB"/>
    <w:rsid w:val="0065041F"/>
    <w:rsid w:val="006540DB"/>
    <w:rsid w:val="00660F08"/>
    <w:rsid w:val="00663265"/>
    <w:rsid w:val="006755CC"/>
    <w:rsid w:val="006939F5"/>
    <w:rsid w:val="00693A98"/>
    <w:rsid w:val="006A00BB"/>
    <w:rsid w:val="006A0301"/>
    <w:rsid w:val="006A1453"/>
    <w:rsid w:val="006A5C1F"/>
    <w:rsid w:val="006A62A8"/>
    <w:rsid w:val="006B0953"/>
    <w:rsid w:val="006C0D81"/>
    <w:rsid w:val="006C45D5"/>
    <w:rsid w:val="006C4650"/>
    <w:rsid w:val="006C7E44"/>
    <w:rsid w:val="006F2C1A"/>
    <w:rsid w:val="006F539E"/>
    <w:rsid w:val="00701C27"/>
    <w:rsid w:val="00702292"/>
    <w:rsid w:val="007046B8"/>
    <w:rsid w:val="00707FFA"/>
    <w:rsid w:val="007129A9"/>
    <w:rsid w:val="00716600"/>
    <w:rsid w:val="00723DBA"/>
    <w:rsid w:val="0073541D"/>
    <w:rsid w:val="007373E0"/>
    <w:rsid w:val="00750015"/>
    <w:rsid w:val="00756413"/>
    <w:rsid w:val="007618B3"/>
    <w:rsid w:val="00763BEF"/>
    <w:rsid w:val="00765150"/>
    <w:rsid w:val="00766780"/>
    <w:rsid w:val="007742D9"/>
    <w:rsid w:val="007756D4"/>
    <w:rsid w:val="00794008"/>
    <w:rsid w:val="007A0BBF"/>
    <w:rsid w:val="007A4BAD"/>
    <w:rsid w:val="007A6530"/>
    <w:rsid w:val="007B37F5"/>
    <w:rsid w:val="007C15C8"/>
    <w:rsid w:val="007C1930"/>
    <w:rsid w:val="007C2AE2"/>
    <w:rsid w:val="007C43E0"/>
    <w:rsid w:val="007C7881"/>
    <w:rsid w:val="007D1598"/>
    <w:rsid w:val="007D4A90"/>
    <w:rsid w:val="007E2FCB"/>
    <w:rsid w:val="007E4186"/>
    <w:rsid w:val="007E4AFC"/>
    <w:rsid w:val="007E56D0"/>
    <w:rsid w:val="007E7CDF"/>
    <w:rsid w:val="007F34A0"/>
    <w:rsid w:val="007F50CC"/>
    <w:rsid w:val="007F7CA2"/>
    <w:rsid w:val="0080003D"/>
    <w:rsid w:val="00801618"/>
    <w:rsid w:val="008033A3"/>
    <w:rsid w:val="00803B84"/>
    <w:rsid w:val="0080488F"/>
    <w:rsid w:val="00806394"/>
    <w:rsid w:val="008135C3"/>
    <w:rsid w:val="008219AF"/>
    <w:rsid w:val="00823F55"/>
    <w:rsid w:val="00845E43"/>
    <w:rsid w:val="00850802"/>
    <w:rsid w:val="008564EC"/>
    <w:rsid w:val="00861002"/>
    <w:rsid w:val="00864DB8"/>
    <w:rsid w:val="00866056"/>
    <w:rsid w:val="00883086"/>
    <w:rsid w:val="00887465"/>
    <w:rsid w:val="008876D0"/>
    <w:rsid w:val="00894C58"/>
    <w:rsid w:val="008A0189"/>
    <w:rsid w:val="008A138F"/>
    <w:rsid w:val="008A4D05"/>
    <w:rsid w:val="008B06A0"/>
    <w:rsid w:val="008B09C3"/>
    <w:rsid w:val="008B234A"/>
    <w:rsid w:val="008B4216"/>
    <w:rsid w:val="008B7750"/>
    <w:rsid w:val="008C5336"/>
    <w:rsid w:val="008C7E22"/>
    <w:rsid w:val="008D3A88"/>
    <w:rsid w:val="008D4D22"/>
    <w:rsid w:val="008D5169"/>
    <w:rsid w:val="008D6CDD"/>
    <w:rsid w:val="008D77BB"/>
    <w:rsid w:val="008E1F4C"/>
    <w:rsid w:val="008E5E6E"/>
    <w:rsid w:val="008F2B8D"/>
    <w:rsid w:val="008F5433"/>
    <w:rsid w:val="008F5A4F"/>
    <w:rsid w:val="0090164A"/>
    <w:rsid w:val="00907A2C"/>
    <w:rsid w:val="009163C3"/>
    <w:rsid w:val="00916DBC"/>
    <w:rsid w:val="00922F92"/>
    <w:rsid w:val="0092773B"/>
    <w:rsid w:val="00934203"/>
    <w:rsid w:val="00941E83"/>
    <w:rsid w:val="009501B4"/>
    <w:rsid w:val="00952136"/>
    <w:rsid w:val="00954D67"/>
    <w:rsid w:val="0096119C"/>
    <w:rsid w:val="009614D2"/>
    <w:rsid w:val="00970E32"/>
    <w:rsid w:val="00972F56"/>
    <w:rsid w:val="00973060"/>
    <w:rsid w:val="009770C5"/>
    <w:rsid w:val="009866DD"/>
    <w:rsid w:val="00987DD3"/>
    <w:rsid w:val="0099590A"/>
    <w:rsid w:val="00996C4E"/>
    <w:rsid w:val="009C2463"/>
    <w:rsid w:val="009C3196"/>
    <w:rsid w:val="009C477B"/>
    <w:rsid w:val="009D0663"/>
    <w:rsid w:val="009D2352"/>
    <w:rsid w:val="009D3574"/>
    <w:rsid w:val="009E0F06"/>
    <w:rsid w:val="009E5B03"/>
    <w:rsid w:val="009F2680"/>
    <w:rsid w:val="009F437E"/>
    <w:rsid w:val="009F4C7C"/>
    <w:rsid w:val="009F4DF4"/>
    <w:rsid w:val="00A003A1"/>
    <w:rsid w:val="00A22473"/>
    <w:rsid w:val="00A2718B"/>
    <w:rsid w:val="00A43859"/>
    <w:rsid w:val="00A43C68"/>
    <w:rsid w:val="00A44EF7"/>
    <w:rsid w:val="00A5431A"/>
    <w:rsid w:val="00A62AA8"/>
    <w:rsid w:val="00A64FAA"/>
    <w:rsid w:val="00A71CF1"/>
    <w:rsid w:val="00A73510"/>
    <w:rsid w:val="00A76E48"/>
    <w:rsid w:val="00A90301"/>
    <w:rsid w:val="00A944BA"/>
    <w:rsid w:val="00A94E1C"/>
    <w:rsid w:val="00A97E67"/>
    <w:rsid w:val="00AA20B0"/>
    <w:rsid w:val="00AA689E"/>
    <w:rsid w:val="00AA7283"/>
    <w:rsid w:val="00AB035F"/>
    <w:rsid w:val="00AB143A"/>
    <w:rsid w:val="00AB1BB9"/>
    <w:rsid w:val="00AB779A"/>
    <w:rsid w:val="00AC3096"/>
    <w:rsid w:val="00AC3A89"/>
    <w:rsid w:val="00AC7674"/>
    <w:rsid w:val="00AD0466"/>
    <w:rsid w:val="00AE789D"/>
    <w:rsid w:val="00AF17A8"/>
    <w:rsid w:val="00AF1A0D"/>
    <w:rsid w:val="00AF481F"/>
    <w:rsid w:val="00B057DD"/>
    <w:rsid w:val="00B11F36"/>
    <w:rsid w:val="00B12FB2"/>
    <w:rsid w:val="00B14E54"/>
    <w:rsid w:val="00B17C8F"/>
    <w:rsid w:val="00B20940"/>
    <w:rsid w:val="00B22B21"/>
    <w:rsid w:val="00B26D77"/>
    <w:rsid w:val="00B36460"/>
    <w:rsid w:val="00B37945"/>
    <w:rsid w:val="00B4411F"/>
    <w:rsid w:val="00B4583E"/>
    <w:rsid w:val="00B46228"/>
    <w:rsid w:val="00B464F8"/>
    <w:rsid w:val="00B50888"/>
    <w:rsid w:val="00B56E91"/>
    <w:rsid w:val="00B631F0"/>
    <w:rsid w:val="00B8043C"/>
    <w:rsid w:val="00B83911"/>
    <w:rsid w:val="00B84E43"/>
    <w:rsid w:val="00B870A1"/>
    <w:rsid w:val="00B87258"/>
    <w:rsid w:val="00B92F2E"/>
    <w:rsid w:val="00BA2D55"/>
    <w:rsid w:val="00BA351E"/>
    <w:rsid w:val="00BB0804"/>
    <w:rsid w:val="00BB50B4"/>
    <w:rsid w:val="00BB7992"/>
    <w:rsid w:val="00BC0DA9"/>
    <w:rsid w:val="00BC5111"/>
    <w:rsid w:val="00BC781B"/>
    <w:rsid w:val="00BD6C96"/>
    <w:rsid w:val="00BE7D7D"/>
    <w:rsid w:val="00BF5CD8"/>
    <w:rsid w:val="00C10B4F"/>
    <w:rsid w:val="00C15AB6"/>
    <w:rsid w:val="00C33B00"/>
    <w:rsid w:val="00C33DDB"/>
    <w:rsid w:val="00C41517"/>
    <w:rsid w:val="00C42D8F"/>
    <w:rsid w:val="00C455B6"/>
    <w:rsid w:val="00C45F97"/>
    <w:rsid w:val="00C65227"/>
    <w:rsid w:val="00C6748F"/>
    <w:rsid w:val="00C72795"/>
    <w:rsid w:val="00C751FB"/>
    <w:rsid w:val="00C77CE9"/>
    <w:rsid w:val="00C80FB8"/>
    <w:rsid w:val="00C82047"/>
    <w:rsid w:val="00C82446"/>
    <w:rsid w:val="00C837D7"/>
    <w:rsid w:val="00C93DF2"/>
    <w:rsid w:val="00C9405A"/>
    <w:rsid w:val="00CA0A7D"/>
    <w:rsid w:val="00CA7F67"/>
    <w:rsid w:val="00CB1CC2"/>
    <w:rsid w:val="00CB4694"/>
    <w:rsid w:val="00CC3038"/>
    <w:rsid w:val="00CC3740"/>
    <w:rsid w:val="00CD1329"/>
    <w:rsid w:val="00CD26AD"/>
    <w:rsid w:val="00CD4836"/>
    <w:rsid w:val="00CD5E76"/>
    <w:rsid w:val="00CE0D3D"/>
    <w:rsid w:val="00CE1C14"/>
    <w:rsid w:val="00CE1EE0"/>
    <w:rsid w:val="00D0026D"/>
    <w:rsid w:val="00D00B33"/>
    <w:rsid w:val="00D00F84"/>
    <w:rsid w:val="00D020F6"/>
    <w:rsid w:val="00D03753"/>
    <w:rsid w:val="00D043D5"/>
    <w:rsid w:val="00D063BE"/>
    <w:rsid w:val="00D06F0B"/>
    <w:rsid w:val="00D133EC"/>
    <w:rsid w:val="00D136DD"/>
    <w:rsid w:val="00D142CA"/>
    <w:rsid w:val="00D143AA"/>
    <w:rsid w:val="00D16F1B"/>
    <w:rsid w:val="00D177D5"/>
    <w:rsid w:val="00D22781"/>
    <w:rsid w:val="00D23FFB"/>
    <w:rsid w:val="00D45981"/>
    <w:rsid w:val="00D5189F"/>
    <w:rsid w:val="00D5280C"/>
    <w:rsid w:val="00D55797"/>
    <w:rsid w:val="00D57AD4"/>
    <w:rsid w:val="00D57F8F"/>
    <w:rsid w:val="00D638CB"/>
    <w:rsid w:val="00D855B5"/>
    <w:rsid w:val="00D91F4F"/>
    <w:rsid w:val="00DA1772"/>
    <w:rsid w:val="00DA20E6"/>
    <w:rsid w:val="00DA4EAA"/>
    <w:rsid w:val="00DA69C7"/>
    <w:rsid w:val="00DB3E32"/>
    <w:rsid w:val="00DB5C3F"/>
    <w:rsid w:val="00DC2C81"/>
    <w:rsid w:val="00DC762D"/>
    <w:rsid w:val="00DC7EC8"/>
    <w:rsid w:val="00DD438C"/>
    <w:rsid w:val="00DE3990"/>
    <w:rsid w:val="00DE4982"/>
    <w:rsid w:val="00DF5E74"/>
    <w:rsid w:val="00DF7D35"/>
    <w:rsid w:val="00E01FF1"/>
    <w:rsid w:val="00E03967"/>
    <w:rsid w:val="00E06C8A"/>
    <w:rsid w:val="00E078B3"/>
    <w:rsid w:val="00E10B37"/>
    <w:rsid w:val="00E157E6"/>
    <w:rsid w:val="00E15E30"/>
    <w:rsid w:val="00E15F8B"/>
    <w:rsid w:val="00E23250"/>
    <w:rsid w:val="00E236C8"/>
    <w:rsid w:val="00E3046E"/>
    <w:rsid w:val="00E30EFE"/>
    <w:rsid w:val="00E32827"/>
    <w:rsid w:val="00E43C31"/>
    <w:rsid w:val="00E44AE2"/>
    <w:rsid w:val="00E46BFE"/>
    <w:rsid w:val="00E532D8"/>
    <w:rsid w:val="00E5675F"/>
    <w:rsid w:val="00E66945"/>
    <w:rsid w:val="00E709E9"/>
    <w:rsid w:val="00E8241E"/>
    <w:rsid w:val="00E937F8"/>
    <w:rsid w:val="00EA7800"/>
    <w:rsid w:val="00EC153D"/>
    <w:rsid w:val="00EC27D4"/>
    <w:rsid w:val="00EC4198"/>
    <w:rsid w:val="00ED0809"/>
    <w:rsid w:val="00ED1302"/>
    <w:rsid w:val="00ED2F4B"/>
    <w:rsid w:val="00ED7345"/>
    <w:rsid w:val="00EE6636"/>
    <w:rsid w:val="00EE7CC6"/>
    <w:rsid w:val="00EE7EE6"/>
    <w:rsid w:val="00EF1655"/>
    <w:rsid w:val="00EF6E5B"/>
    <w:rsid w:val="00F02124"/>
    <w:rsid w:val="00F02D82"/>
    <w:rsid w:val="00F0442C"/>
    <w:rsid w:val="00F120D9"/>
    <w:rsid w:val="00F13953"/>
    <w:rsid w:val="00F16678"/>
    <w:rsid w:val="00F210CC"/>
    <w:rsid w:val="00F220D1"/>
    <w:rsid w:val="00F22C09"/>
    <w:rsid w:val="00F23F16"/>
    <w:rsid w:val="00F33F2D"/>
    <w:rsid w:val="00F4121C"/>
    <w:rsid w:val="00F52023"/>
    <w:rsid w:val="00F54038"/>
    <w:rsid w:val="00F55793"/>
    <w:rsid w:val="00F60A29"/>
    <w:rsid w:val="00F64FC1"/>
    <w:rsid w:val="00F65F55"/>
    <w:rsid w:val="00F673A0"/>
    <w:rsid w:val="00F70DC2"/>
    <w:rsid w:val="00F7250F"/>
    <w:rsid w:val="00F72A66"/>
    <w:rsid w:val="00F801B8"/>
    <w:rsid w:val="00F80E9F"/>
    <w:rsid w:val="00F9025F"/>
    <w:rsid w:val="00F94F42"/>
    <w:rsid w:val="00F96D63"/>
    <w:rsid w:val="00FA053E"/>
    <w:rsid w:val="00FA387C"/>
    <w:rsid w:val="00FA57C4"/>
    <w:rsid w:val="00FB44C2"/>
    <w:rsid w:val="00FB4733"/>
    <w:rsid w:val="00FC1EBB"/>
    <w:rsid w:val="00FD5827"/>
    <w:rsid w:val="00FD6B24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B21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25DE-4CF7-4358-93DD-76259B75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</cp:revision>
  <dcterms:created xsi:type="dcterms:W3CDTF">2025-03-22T16:24:00Z</dcterms:created>
  <dcterms:modified xsi:type="dcterms:W3CDTF">2025-03-27T05:22:00Z</dcterms:modified>
</cp:coreProperties>
</file>