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A930" w14:textId="7AD6AAF6" w:rsidR="005E624A" w:rsidRPr="00E167EC" w:rsidRDefault="005E624A" w:rsidP="00FE6F33">
      <w:pPr>
        <w:widowControl w:val="0"/>
        <w:autoSpaceDE w:val="0"/>
        <w:autoSpaceDN w:val="0"/>
        <w:spacing w:before="72" w:after="0" w:line="240" w:lineRule="auto"/>
        <w:ind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12076A36" w14:textId="77777777" w:rsidR="005E624A" w:rsidRPr="00B123C0" w:rsidRDefault="005E624A" w:rsidP="005E62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организации</w:t>
      </w:r>
      <w:r w:rsidR="006E59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организационное поведение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22C070DB" w14:textId="77777777" w:rsidR="00D66C5D" w:rsidRPr="009E5575" w:rsidRDefault="00D66C5D" w:rsidP="00EA18FF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0F64C7" w14:textId="5F3581C6" w:rsidR="00EA18FF" w:rsidRDefault="00D66C5D" w:rsidP="00264E78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C5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7C8D3B4A" w14:textId="77777777" w:rsidR="00D66C5D" w:rsidRDefault="00D66C5D" w:rsidP="00EA18FF">
      <w:pPr>
        <w:widowControl w:val="0"/>
        <w:autoSpaceDE w:val="0"/>
        <w:autoSpaceDN w:val="0"/>
        <w:spacing w:before="86" w:after="0" w:line="240" w:lineRule="auto"/>
        <w:ind w:left="143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99DF50" w14:textId="77777777" w:rsidR="00EA18FF" w:rsidRPr="00E167EC" w:rsidRDefault="00EA18FF" w:rsidP="00264E78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118E2AA" w14:textId="77777777" w:rsidR="00EA18FF" w:rsidRPr="00E167EC" w:rsidRDefault="00EA18FF" w:rsidP="00EA18F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B658ED" w14:textId="1072DAAD" w:rsidR="00D66C5D" w:rsidRDefault="00EA18FF" w:rsidP="00745BBF">
      <w:pPr>
        <w:widowControl w:val="0"/>
        <w:autoSpaceDE w:val="0"/>
        <w:autoSpaceDN w:val="0"/>
        <w:spacing w:after="0" w:line="240" w:lineRule="auto"/>
        <w:ind w:hanging="1"/>
        <w:jc w:val="both"/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1</w:t>
      </w:r>
      <w:r w:rsidR="00933B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3B4A" w:rsidRPr="00933B4A">
        <w:t xml:space="preserve"> </w:t>
      </w:r>
      <w:r w:rsidR="00D66C5D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52E7CB4" w14:textId="2D7E4DFF" w:rsidR="00933B4A" w:rsidRDefault="00933B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B4A">
        <w:rPr>
          <w:rFonts w:ascii="Times New Roman" w:eastAsia="Times New Roman" w:hAnsi="Times New Roman" w:cs="Times New Roman"/>
          <w:sz w:val="28"/>
          <w:szCs w:val="28"/>
        </w:rPr>
        <w:t>Объект теории организации:</w:t>
      </w:r>
    </w:p>
    <w:p w14:paraId="4372FD80" w14:textId="7AE22C59" w:rsidR="00933B4A" w:rsidRPr="00933B4A" w:rsidRDefault="00933B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B4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2E033E" w:rsidRPr="002E033E">
        <w:rPr>
          <w:rFonts w:ascii="Times New Roman" w:eastAsia="Times New Roman" w:hAnsi="Times New Roman" w:cs="Times New Roman"/>
          <w:sz w:val="28"/>
          <w:szCs w:val="28"/>
        </w:rPr>
        <w:t xml:space="preserve">носит </w:t>
      </w:r>
      <w:r w:rsidR="0000500C">
        <w:rPr>
          <w:rFonts w:ascii="Times New Roman" w:eastAsia="Times New Roman" w:hAnsi="Times New Roman" w:cs="Times New Roman"/>
          <w:sz w:val="28"/>
          <w:szCs w:val="28"/>
        </w:rPr>
        <w:t>материальный характер</w:t>
      </w:r>
    </w:p>
    <w:p w14:paraId="2D73F7DC" w14:textId="2858CE91" w:rsidR="00933B4A" w:rsidRPr="00933B4A" w:rsidRDefault="00933B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2E033E" w:rsidRPr="002E033E">
        <w:rPr>
          <w:rFonts w:ascii="Times New Roman" w:eastAsia="Times New Roman" w:hAnsi="Times New Roman" w:cs="Times New Roman"/>
          <w:sz w:val="28"/>
          <w:szCs w:val="28"/>
        </w:rPr>
        <w:t>охватывает нематериаль</w:t>
      </w:r>
      <w:r w:rsidR="0000500C">
        <w:rPr>
          <w:rFonts w:ascii="Times New Roman" w:eastAsia="Times New Roman" w:hAnsi="Times New Roman" w:cs="Times New Roman"/>
          <w:sz w:val="28"/>
          <w:szCs w:val="28"/>
        </w:rPr>
        <w:t>ную сферу деятельности человека</w:t>
      </w:r>
    </w:p>
    <w:p w14:paraId="54F87D06" w14:textId="07220B05" w:rsidR="00933B4A" w:rsidRDefault="00933B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B4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2E033E" w:rsidRPr="002E033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500C">
        <w:rPr>
          <w:rFonts w:ascii="Times New Roman" w:eastAsia="Times New Roman" w:hAnsi="Times New Roman" w:cs="Times New Roman"/>
          <w:sz w:val="28"/>
          <w:szCs w:val="28"/>
        </w:rPr>
        <w:t>е носит материального характера</w:t>
      </w:r>
    </w:p>
    <w:p w14:paraId="5BE141AB" w14:textId="5D9907EB" w:rsidR="002E033E" w:rsidRDefault="002E033E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2E033E">
        <w:rPr>
          <w:rFonts w:ascii="Times New Roman" w:eastAsia="Times New Roman" w:hAnsi="Times New Roman" w:cs="Times New Roman"/>
          <w:sz w:val="28"/>
          <w:szCs w:val="28"/>
        </w:rPr>
        <w:t>не охватывает нематериаль</w:t>
      </w:r>
      <w:r w:rsidR="0000500C">
        <w:rPr>
          <w:rFonts w:ascii="Times New Roman" w:eastAsia="Times New Roman" w:hAnsi="Times New Roman" w:cs="Times New Roman"/>
          <w:sz w:val="28"/>
          <w:szCs w:val="28"/>
        </w:rPr>
        <w:t>ную сферу деятельности человека</w:t>
      </w:r>
    </w:p>
    <w:p w14:paraId="6BA12BF0" w14:textId="7A85950F" w:rsidR="00EA18FF" w:rsidRPr="003F7F50" w:rsidRDefault="002E033E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211F88D4" w14:textId="77777777" w:rsidR="00EA18FF" w:rsidRDefault="00EA18FF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5A8256EB" w14:textId="77777777" w:rsidR="00EA18FF" w:rsidRPr="003F7F50" w:rsidRDefault="00EA18FF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3BCFDA" w14:textId="6BED50A6" w:rsidR="00D66C5D" w:rsidRDefault="00EA18FF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66C5D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54D6AA2" w14:textId="0EA1B018" w:rsidR="00EA18FF" w:rsidRPr="003F7F50" w:rsidRDefault="002E033E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33E">
        <w:rPr>
          <w:rFonts w:ascii="Times New Roman" w:eastAsia="Times New Roman" w:hAnsi="Times New Roman" w:cs="Times New Roman"/>
          <w:sz w:val="28"/>
          <w:szCs w:val="28"/>
        </w:rPr>
        <w:t>К предмету теории организации не относятся:</w:t>
      </w:r>
    </w:p>
    <w:p w14:paraId="1600ACF5" w14:textId="50F7B78B" w:rsidR="00EA18FF" w:rsidRPr="003F7F50" w:rsidRDefault="00EA18FF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2E033E" w:rsidRPr="002E033E">
        <w:rPr>
          <w:rFonts w:ascii="Times New Roman" w:eastAsia="Times New Roman" w:hAnsi="Times New Roman" w:cs="Times New Roman"/>
          <w:sz w:val="28"/>
          <w:szCs w:val="28"/>
        </w:rPr>
        <w:t>организационные процессы и действия при образовании, развитии и ра</w:t>
      </w:r>
      <w:r w:rsidR="0000500C">
        <w:rPr>
          <w:rFonts w:ascii="Times New Roman" w:eastAsia="Times New Roman" w:hAnsi="Times New Roman" w:cs="Times New Roman"/>
          <w:sz w:val="28"/>
          <w:szCs w:val="28"/>
        </w:rPr>
        <w:t>зрушении организационных систем</w:t>
      </w:r>
    </w:p>
    <w:p w14:paraId="32F80042" w14:textId="7561874A" w:rsidR="00EA18FF" w:rsidRPr="003F7F50" w:rsidRDefault="00EA18FF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2E033E" w:rsidRPr="002E033E">
        <w:rPr>
          <w:rFonts w:ascii="Times New Roman" w:eastAsia="Times New Roman" w:hAnsi="Times New Roman" w:cs="Times New Roman"/>
          <w:sz w:val="28"/>
          <w:szCs w:val="28"/>
        </w:rPr>
        <w:t>организация и са</w:t>
      </w:r>
      <w:r w:rsidR="0000500C">
        <w:rPr>
          <w:rFonts w:ascii="Times New Roman" w:eastAsia="Times New Roman" w:hAnsi="Times New Roman" w:cs="Times New Roman"/>
          <w:sz w:val="28"/>
          <w:szCs w:val="28"/>
        </w:rPr>
        <w:t>моорганизация социальных систем</w:t>
      </w:r>
    </w:p>
    <w:p w14:paraId="6F2EA1DD" w14:textId="66B5578D" w:rsidR="00EA18FF" w:rsidRPr="003F7F50" w:rsidRDefault="00EA18FF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2E033E" w:rsidRPr="002E033E">
        <w:rPr>
          <w:rFonts w:ascii="Times New Roman" w:eastAsia="Times New Roman" w:hAnsi="Times New Roman" w:cs="Times New Roman"/>
          <w:sz w:val="28"/>
          <w:szCs w:val="28"/>
        </w:rPr>
        <w:t>принципы функцион</w:t>
      </w:r>
      <w:r w:rsidR="0000500C">
        <w:rPr>
          <w:rFonts w:ascii="Times New Roman" w:eastAsia="Times New Roman" w:hAnsi="Times New Roman" w:cs="Times New Roman"/>
          <w:sz w:val="28"/>
          <w:szCs w:val="28"/>
        </w:rPr>
        <w:t>ирования организационных систем</w:t>
      </w:r>
    </w:p>
    <w:p w14:paraId="6B049CD5" w14:textId="71B466F1" w:rsidR="00EA18FF" w:rsidRPr="003F7F50" w:rsidRDefault="002E033E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2B0199D5" w14:textId="77777777" w:rsidR="00EA18FF" w:rsidRDefault="00EA18FF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346BDA74" w14:textId="77777777" w:rsidR="00EA18FF" w:rsidRPr="003F7F50" w:rsidRDefault="00EA18FF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</w:rPr>
      </w:pPr>
    </w:p>
    <w:p w14:paraId="0A3BD889" w14:textId="4270DFCE" w:rsidR="00D66C5D" w:rsidRDefault="00EA18FF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66C5D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8A8697C" w14:textId="34EEA65C" w:rsidR="00EA18FF" w:rsidRDefault="002E033E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33E">
        <w:rPr>
          <w:rFonts w:ascii="Times New Roman" w:eastAsia="Times New Roman" w:hAnsi="Times New Roman" w:cs="Times New Roman"/>
          <w:sz w:val="28"/>
          <w:szCs w:val="28"/>
        </w:rPr>
        <w:t>Первый научный подход к анализу организаций и процессу управления ими приписывают:</w:t>
      </w:r>
      <w:r w:rsidR="00EA18FF" w:rsidRPr="003F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E38F9D" w14:textId="73B26E0A" w:rsidR="00EA18FF" w:rsidRPr="003F7F50" w:rsidRDefault="00EA18FF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2E033E" w:rsidRPr="002E033E">
        <w:rPr>
          <w:rFonts w:ascii="Times New Roman" w:eastAsia="Times New Roman" w:hAnsi="Times New Roman" w:cs="Times New Roman"/>
          <w:sz w:val="28"/>
          <w:szCs w:val="28"/>
        </w:rPr>
        <w:t>Анри Файолю – «О</w:t>
      </w:r>
      <w:r w:rsidR="0000500C">
        <w:rPr>
          <w:rFonts w:ascii="Times New Roman" w:eastAsia="Times New Roman" w:hAnsi="Times New Roman" w:cs="Times New Roman"/>
          <w:sz w:val="28"/>
          <w:szCs w:val="28"/>
        </w:rPr>
        <w:t>бщее и практическое управление»</w:t>
      </w:r>
    </w:p>
    <w:p w14:paraId="38096482" w14:textId="2681990C" w:rsidR="00EA18FF" w:rsidRPr="003F7F50" w:rsidRDefault="00EA18FF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2E033E" w:rsidRPr="002E033E">
        <w:rPr>
          <w:rFonts w:ascii="Times New Roman" w:eastAsia="Times New Roman" w:hAnsi="Times New Roman" w:cs="Times New Roman"/>
          <w:sz w:val="28"/>
          <w:szCs w:val="28"/>
        </w:rPr>
        <w:t>Фредерику У. Тейлору –</w:t>
      </w:r>
      <w:r w:rsidR="0000500C">
        <w:rPr>
          <w:rFonts w:ascii="Times New Roman" w:eastAsia="Times New Roman" w:hAnsi="Times New Roman" w:cs="Times New Roman"/>
          <w:sz w:val="28"/>
          <w:szCs w:val="28"/>
        </w:rPr>
        <w:t xml:space="preserve"> «Принципы научного управления»</w:t>
      </w:r>
    </w:p>
    <w:p w14:paraId="5B61AD56" w14:textId="2A7C3F53" w:rsidR="00EA18FF" w:rsidRPr="003F7F50" w:rsidRDefault="00EA18FF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2E033E" w:rsidRPr="002E033E">
        <w:rPr>
          <w:rFonts w:ascii="Times New Roman" w:eastAsia="Times New Roman" w:hAnsi="Times New Roman" w:cs="Times New Roman"/>
          <w:sz w:val="28"/>
          <w:szCs w:val="28"/>
        </w:rPr>
        <w:t>Богданову А.А. – «</w:t>
      </w:r>
      <w:proofErr w:type="spellStart"/>
      <w:r w:rsidR="002E033E" w:rsidRPr="002E033E">
        <w:rPr>
          <w:rFonts w:ascii="Times New Roman" w:eastAsia="Times New Roman" w:hAnsi="Times New Roman" w:cs="Times New Roman"/>
          <w:sz w:val="28"/>
          <w:szCs w:val="28"/>
        </w:rPr>
        <w:t>Тектология</w:t>
      </w:r>
      <w:proofErr w:type="spellEnd"/>
      <w:r w:rsidR="002E033E" w:rsidRPr="002E033E">
        <w:rPr>
          <w:rFonts w:ascii="Times New Roman" w:eastAsia="Times New Roman" w:hAnsi="Times New Roman" w:cs="Times New Roman"/>
          <w:sz w:val="28"/>
          <w:szCs w:val="28"/>
        </w:rPr>
        <w:t>. Всеобщ</w:t>
      </w:r>
      <w:r w:rsidR="0000500C">
        <w:rPr>
          <w:rFonts w:ascii="Times New Roman" w:eastAsia="Times New Roman" w:hAnsi="Times New Roman" w:cs="Times New Roman"/>
          <w:sz w:val="28"/>
          <w:szCs w:val="28"/>
        </w:rPr>
        <w:t>ая организационная наука»</w:t>
      </w:r>
    </w:p>
    <w:p w14:paraId="4D439B7A" w14:textId="30DE2D8D" w:rsidR="00EA18FF" w:rsidRPr="003F7F50" w:rsidRDefault="00EA18FF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35B06BFE" w14:textId="77777777" w:rsidR="00EA18FF" w:rsidRDefault="00EA18FF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7FB915C8" w14:textId="77777777" w:rsidR="00261B04" w:rsidRDefault="00261B04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46A724" w14:textId="5CA24AAA" w:rsidR="00D66C5D" w:rsidRDefault="001F7F4A" w:rsidP="00745BBF">
      <w:pPr>
        <w:widowControl w:val="0"/>
        <w:autoSpaceDE w:val="0"/>
        <w:autoSpaceDN w:val="0"/>
        <w:spacing w:after="0" w:line="240" w:lineRule="auto"/>
        <w:ind w:hang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66C5D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7EC4F4A" w14:textId="548710F4" w:rsidR="001F7F4A" w:rsidRPr="004A06FD" w:rsidRDefault="001F7F4A" w:rsidP="00745BBF">
      <w:pPr>
        <w:widowControl w:val="0"/>
        <w:autoSpaceDE w:val="0"/>
        <w:autoSpaceDN w:val="0"/>
        <w:spacing w:after="0" w:line="240" w:lineRule="auto"/>
        <w:ind w:hanging="1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Что характерно для индивидуалистских организаций:</w:t>
      </w:r>
    </w:p>
    <w:p w14:paraId="4FAA94E3" w14:textId="77777777" w:rsidR="001F7F4A" w:rsidRPr="004A06FD" w:rsidRDefault="001F7F4A" w:rsidP="00745BBF">
      <w:pPr>
        <w:widowControl w:val="0"/>
        <w:autoSpaceDE w:val="0"/>
        <w:autoSpaceDN w:val="0"/>
        <w:spacing w:after="0" w:line="240" w:lineRule="auto"/>
        <w:ind w:hanging="1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А) изолированность труда исполнителей, гибкие структуры управления, меняющийся характер загрузки отдельных исполнителей, смена специализации работников;</w:t>
      </w:r>
    </w:p>
    <w:p w14:paraId="5E1E9B7C" w14:textId="77777777" w:rsidR="001F7F4A" w:rsidRPr="004A06FD" w:rsidRDefault="001F7F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Б) преобладание неформальных и горизонтальных связей;</w:t>
      </w:r>
    </w:p>
    <w:p w14:paraId="573FC7C6" w14:textId="77777777" w:rsidR="001F7F4A" w:rsidRPr="004A06FD" w:rsidRDefault="001F7F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В) устойчивый характер производства, четкое разделение труда, иерархия управления, стандартизация деятельности, преобладание организационных ценностей над личными.</w:t>
      </w:r>
    </w:p>
    <w:p w14:paraId="44DFEE11" w14:textId="568659C1" w:rsidR="001F7F4A" w:rsidRPr="004A06FD" w:rsidRDefault="001F7F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А</w:t>
      </w:r>
    </w:p>
    <w:p w14:paraId="5DBCD4AC" w14:textId="4526451D" w:rsidR="001F7F4A" w:rsidRPr="004A06FD" w:rsidRDefault="001F7F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96E82" w:rsidRPr="00396E8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6193B6BA" w14:textId="77777777" w:rsidR="001F7F4A" w:rsidRPr="004A06FD" w:rsidRDefault="001F7F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7366B" w14:textId="22CD23CD" w:rsidR="00D66C5D" w:rsidRDefault="001F7F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66C5D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AD5F3CE" w14:textId="6A8F9ED4" w:rsidR="001F7F4A" w:rsidRPr="004A06FD" w:rsidRDefault="001F7F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Какой термин подходит для обозначения целостного человека в единстве его индивидуальных способностей и выполняемых им социальных функций (ролей), совокупность социально-психологических свойств человека, выражающих то, что объединяет человека с обществом и характеризует его как члена </w:t>
      </w:r>
      <w:proofErr w:type="spellStart"/>
      <w:r w:rsidRPr="004A06FD">
        <w:rPr>
          <w:rFonts w:ascii="Times New Roman" w:eastAsia="Times New Roman" w:hAnsi="Times New Roman" w:cs="Times New Roman"/>
          <w:sz w:val="28"/>
          <w:szCs w:val="28"/>
        </w:rPr>
        <w:t>макросоциума</w:t>
      </w:r>
      <w:proofErr w:type="spellEnd"/>
      <w:r w:rsidRPr="004A06FD">
        <w:rPr>
          <w:rFonts w:ascii="Times New Roman" w:eastAsia="Times New Roman" w:hAnsi="Times New Roman" w:cs="Times New Roman"/>
          <w:sz w:val="28"/>
          <w:szCs w:val="28"/>
        </w:rPr>
        <w:t>, т. е. его социальное бытие</w:t>
      </w:r>
    </w:p>
    <w:p w14:paraId="7CF717CC" w14:textId="00F02BDD" w:rsidR="001F7F4A" w:rsidRPr="004A06FD" w:rsidRDefault="0000500C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Индивид</w:t>
      </w:r>
    </w:p>
    <w:p w14:paraId="2E58F7F4" w14:textId="69C0F387" w:rsidR="001F7F4A" w:rsidRPr="004A06FD" w:rsidRDefault="0000500C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Личность</w:t>
      </w:r>
    </w:p>
    <w:p w14:paraId="262D1572" w14:textId="2ADDEE8C" w:rsidR="001F7F4A" w:rsidRPr="004A06FD" w:rsidRDefault="0000500C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Работник</w:t>
      </w:r>
    </w:p>
    <w:p w14:paraId="2A9C8D08" w14:textId="77777777" w:rsidR="001F7F4A" w:rsidRPr="004A06FD" w:rsidRDefault="001F7F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Г) Человек</w:t>
      </w:r>
    </w:p>
    <w:p w14:paraId="52DB44D8" w14:textId="794596CD" w:rsidR="001F7F4A" w:rsidRPr="004A06FD" w:rsidRDefault="001F7F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40ED039C" w14:textId="31223943" w:rsidR="001F7F4A" w:rsidRPr="004A06FD" w:rsidRDefault="001F7F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96E82" w:rsidRPr="00396E8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0BCC0DE7" w14:textId="77777777" w:rsidR="001F7F4A" w:rsidRPr="004A06FD" w:rsidRDefault="001F7F4A" w:rsidP="00745BBF">
      <w:pPr>
        <w:widowControl w:val="0"/>
        <w:autoSpaceDE w:val="0"/>
        <w:autoSpaceDN w:val="0"/>
        <w:spacing w:after="0" w:line="240" w:lineRule="auto"/>
        <w:ind w:hanging="1"/>
        <w:rPr>
          <w:rFonts w:ascii="Times New Roman" w:eastAsia="Times New Roman" w:hAnsi="Times New Roman" w:cs="Times New Roman"/>
          <w:sz w:val="28"/>
          <w:szCs w:val="28"/>
        </w:rPr>
      </w:pPr>
    </w:p>
    <w:p w14:paraId="32E341D2" w14:textId="4697CF9F" w:rsidR="00D66C5D" w:rsidRDefault="001F7F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66C5D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E3E0034" w14:textId="5360E0AB" w:rsidR="001F7F4A" w:rsidRPr="004A06FD" w:rsidRDefault="001F7F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На формирование корпоративной культуры оказывают влияние: </w:t>
      </w:r>
    </w:p>
    <w:p w14:paraId="172A060C" w14:textId="45309E13" w:rsidR="001F7F4A" w:rsidRPr="004A06FD" w:rsidRDefault="0000500C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стратегия развития</w:t>
      </w:r>
    </w:p>
    <w:p w14:paraId="4236BBFF" w14:textId="00949D8C" w:rsidR="001F7F4A" w:rsidRPr="004A06FD" w:rsidRDefault="0000500C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характер и содержание труда</w:t>
      </w:r>
    </w:p>
    <w:p w14:paraId="48D703F9" w14:textId="49607D0C" w:rsidR="001F7F4A" w:rsidRPr="004A06FD" w:rsidRDefault="001F7F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В) квалификация, образование, общ</w:t>
      </w:r>
      <w:r w:rsidR="0000500C">
        <w:rPr>
          <w:rFonts w:ascii="Times New Roman" w:eastAsia="Times New Roman" w:hAnsi="Times New Roman" w:cs="Times New Roman"/>
          <w:sz w:val="28"/>
          <w:szCs w:val="28"/>
        </w:rPr>
        <w:t>ий уровень культуры работников</w:t>
      </w:r>
    </w:p>
    <w:p w14:paraId="7BC0353B" w14:textId="363E7E69" w:rsidR="001F7F4A" w:rsidRPr="004A06FD" w:rsidRDefault="001F7F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Г) личность руководителя, его представления</w:t>
      </w:r>
      <w:r w:rsidR="0000500C">
        <w:rPr>
          <w:rFonts w:ascii="Times New Roman" w:eastAsia="Times New Roman" w:hAnsi="Times New Roman" w:cs="Times New Roman"/>
          <w:sz w:val="28"/>
          <w:szCs w:val="28"/>
        </w:rPr>
        <w:t>, принципы, ценности, поведение</w:t>
      </w:r>
    </w:p>
    <w:p w14:paraId="17C7071B" w14:textId="6C84FE57" w:rsidR="001F7F4A" w:rsidRPr="004A06FD" w:rsidRDefault="0000500C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все ответы верны</w:t>
      </w:r>
    </w:p>
    <w:p w14:paraId="49685539" w14:textId="7DB7267D" w:rsidR="001F7F4A" w:rsidRPr="004A06FD" w:rsidRDefault="001F7F4A" w:rsidP="00745BBF">
      <w:pPr>
        <w:widowControl w:val="0"/>
        <w:autoSpaceDE w:val="0"/>
        <w:autoSpaceDN w:val="0"/>
        <w:spacing w:after="0" w:line="240" w:lineRule="auto"/>
        <w:ind w:hanging="1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Д</w:t>
      </w:r>
    </w:p>
    <w:p w14:paraId="429A514F" w14:textId="47030801" w:rsidR="001F7F4A" w:rsidRDefault="001F7F4A" w:rsidP="00745BBF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96E82" w:rsidRPr="00396E8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352E293A" w14:textId="77777777" w:rsidR="001F7F4A" w:rsidRDefault="001F7F4A" w:rsidP="00EA18FF">
      <w:pPr>
        <w:widowControl w:val="0"/>
        <w:autoSpaceDE w:val="0"/>
        <w:autoSpaceDN w:val="0"/>
        <w:spacing w:before="86"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B56458" w14:textId="77777777" w:rsidR="00EA18FF" w:rsidRPr="003F7F50" w:rsidRDefault="00EA18FF" w:rsidP="0023775C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3F7F5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3F7F5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3F7F5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5A8A41B0" w14:textId="77777777" w:rsidR="00BF6592" w:rsidRDefault="00BF6592" w:rsidP="00EA18FF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53B58FA" w14:textId="393C8456" w:rsidR="00EA18FF" w:rsidRDefault="00C609C3" w:rsidP="00C609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</w:t>
      </w:r>
      <w:r w:rsidR="00EA18FF" w:rsidRPr="003F7F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18FF" w:rsidRPr="009E5AA1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</w:t>
      </w:r>
      <w:r w:rsidR="002E033E" w:rsidRPr="009E5AA1">
        <w:rPr>
          <w:rFonts w:ascii="Times New Roman" w:eastAsia="Times New Roman" w:hAnsi="Times New Roman" w:cs="Times New Roman"/>
          <w:i/>
          <w:sz w:val="28"/>
          <w:szCs w:val="28"/>
        </w:rPr>
        <w:t>между моделью организации и схемой.</w:t>
      </w:r>
    </w:p>
    <w:p w14:paraId="372807A8" w14:textId="77777777" w:rsidR="008F7126" w:rsidRPr="003F7F50" w:rsidRDefault="008F7126" w:rsidP="00EA18FF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459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34"/>
        <w:gridCol w:w="4291"/>
        <w:gridCol w:w="709"/>
        <w:gridCol w:w="4025"/>
      </w:tblGrid>
      <w:tr w:rsidR="00EA18FF" w:rsidRPr="003F7F50" w14:paraId="305E5266" w14:textId="77777777" w:rsidTr="00264E78">
        <w:trPr>
          <w:trHeight w:val="193"/>
        </w:trPr>
        <w:tc>
          <w:tcPr>
            <w:tcW w:w="434" w:type="dxa"/>
          </w:tcPr>
          <w:p w14:paraId="60D14762" w14:textId="77777777" w:rsidR="00EA18FF" w:rsidRPr="003F7F50" w:rsidRDefault="00EA18FF" w:rsidP="003B37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91" w:type="dxa"/>
          </w:tcPr>
          <w:p w14:paraId="57AC6F44" w14:textId="77777777" w:rsidR="00EA18FF" w:rsidRPr="005E4430" w:rsidRDefault="002E033E" w:rsidP="003B3768">
            <w:pPr>
              <w:spacing w:line="229" w:lineRule="exact"/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443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Схема</w:t>
            </w:r>
          </w:p>
        </w:tc>
        <w:tc>
          <w:tcPr>
            <w:tcW w:w="709" w:type="dxa"/>
          </w:tcPr>
          <w:p w14:paraId="0D35566D" w14:textId="77777777" w:rsidR="00EA18FF" w:rsidRPr="005E4430" w:rsidRDefault="00EA18FF" w:rsidP="003B37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14:paraId="52415B74" w14:textId="77777777" w:rsidR="00EA18FF" w:rsidRPr="005E4430" w:rsidRDefault="002E033E" w:rsidP="003B3768">
            <w:pPr>
              <w:spacing w:line="229" w:lineRule="exact"/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4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Модель</w:t>
            </w:r>
          </w:p>
        </w:tc>
      </w:tr>
      <w:tr w:rsidR="009C2B96" w:rsidRPr="003F7F50" w14:paraId="14DD931E" w14:textId="77777777" w:rsidTr="00264E78">
        <w:trPr>
          <w:trHeight w:val="372"/>
        </w:trPr>
        <w:tc>
          <w:tcPr>
            <w:tcW w:w="434" w:type="dxa"/>
          </w:tcPr>
          <w:p w14:paraId="2D8BE40E" w14:textId="77777777" w:rsidR="009C2B96" w:rsidRPr="003F7F50" w:rsidRDefault="009C2B96" w:rsidP="003B3768">
            <w:pPr>
              <w:spacing w:line="249" w:lineRule="exact"/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F5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4291" w:type="dxa"/>
          </w:tcPr>
          <w:p w14:paraId="6AB8AE1F" w14:textId="77777777" w:rsidR="009C2B96" w:rsidRPr="005E4430" w:rsidRDefault="009C2B96" w:rsidP="003A5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4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E443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5E443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E443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5E44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14:paraId="49FCCE93" w14:textId="77777777" w:rsidR="009C2B96" w:rsidRPr="005E4430" w:rsidRDefault="009C2B96" w:rsidP="003B3768">
            <w:pPr>
              <w:spacing w:line="249" w:lineRule="exact"/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43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А)</w:t>
            </w:r>
          </w:p>
        </w:tc>
        <w:tc>
          <w:tcPr>
            <w:tcW w:w="4025" w:type="dxa"/>
          </w:tcPr>
          <w:p w14:paraId="028DCC27" w14:textId="77777777" w:rsidR="009C2B96" w:rsidRPr="005E4430" w:rsidRDefault="009C2B96" w:rsidP="00E8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430">
              <w:rPr>
                <w:rFonts w:ascii="Times New Roman" w:hAnsi="Times New Roman" w:cs="Times New Roman"/>
                <w:sz w:val="28"/>
                <w:szCs w:val="28"/>
              </w:rPr>
              <w:t xml:space="preserve">Ф. </w:t>
            </w:r>
            <w:proofErr w:type="spellStart"/>
            <w:r w:rsidRPr="005E4430">
              <w:rPr>
                <w:rFonts w:ascii="Times New Roman" w:hAnsi="Times New Roman" w:cs="Times New Roman"/>
                <w:sz w:val="28"/>
                <w:szCs w:val="28"/>
              </w:rPr>
              <w:t>Тейлор</w:t>
            </w:r>
            <w:proofErr w:type="spellEnd"/>
          </w:p>
        </w:tc>
      </w:tr>
      <w:tr w:rsidR="009C2B96" w:rsidRPr="003F7F50" w14:paraId="43E3E6A5" w14:textId="77777777" w:rsidTr="00264E78">
        <w:trPr>
          <w:trHeight w:val="421"/>
        </w:trPr>
        <w:tc>
          <w:tcPr>
            <w:tcW w:w="434" w:type="dxa"/>
          </w:tcPr>
          <w:p w14:paraId="13619A0E" w14:textId="77777777" w:rsidR="009C2B96" w:rsidRPr="003F7F50" w:rsidRDefault="009C2B96" w:rsidP="003B3768">
            <w:pPr>
              <w:spacing w:line="248" w:lineRule="exact"/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F5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4291" w:type="dxa"/>
          </w:tcPr>
          <w:p w14:paraId="225FBF63" w14:textId="77777777" w:rsidR="009C2B96" w:rsidRPr="005E4430" w:rsidRDefault="009C2B96" w:rsidP="003A5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4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5292" w:rsidRPr="005E44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Start"/>
            <w:r w:rsidR="00A85292" w:rsidRPr="005E4430"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  <w:proofErr w:type="spellEnd"/>
            <w:r w:rsidR="00A85292" w:rsidRPr="005E443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A85292" w:rsidRPr="005E4430">
              <w:rPr>
                <w:rFonts w:ascii="Times New Roman" w:hAnsi="Times New Roman" w:cs="Times New Roman"/>
                <w:sz w:val="28"/>
                <w:szCs w:val="28"/>
              </w:rPr>
              <w:t>машина</w:t>
            </w:r>
            <w:proofErr w:type="spellEnd"/>
            <w:r w:rsidRPr="005E44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14:paraId="4E3E0A90" w14:textId="77777777" w:rsidR="009C2B96" w:rsidRPr="005E4430" w:rsidRDefault="009C2B96" w:rsidP="003B3768">
            <w:pPr>
              <w:spacing w:line="248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43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Б)</w:t>
            </w:r>
          </w:p>
        </w:tc>
        <w:tc>
          <w:tcPr>
            <w:tcW w:w="4025" w:type="dxa"/>
          </w:tcPr>
          <w:p w14:paraId="3D2808BC" w14:textId="77777777" w:rsidR="009C2B96" w:rsidRPr="005E4430" w:rsidRDefault="009C2B96" w:rsidP="00E8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430"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r w:rsidRPr="005E4430">
              <w:rPr>
                <w:rFonts w:ascii="Times New Roman" w:hAnsi="Times New Roman" w:cs="Times New Roman"/>
                <w:sz w:val="28"/>
                <w:szCs w:val="28"/>
              </w:rPr>
              <w:t>Мэйо</w:t>
            </w:r>
            <w:proofErr w:type="spellEnd"/>
          </w:p>
        </w:tc>
      </w:tr>
      <w:tr w:rsidR="009C2B96" w:rsidRPr="003F7F50" w14:paraId="1118FCC4" w14:textId="77777777" w:rsidTr="00264E78">
        <w:trPr>
          <w:trHeight w:val="412"/>
        </w:trPr>
        <w:tc>
          <w:tcPr>
            <w:tcW w:w="434" w:type="dxa"/>
          </w:tcPr>
          <w:p w14:paraId="19141352" w14:textId="77777777" w:rsidR="009C2B96" w:rsidRPr="003F7F50" w:rsidRDefault="009C2B96" w:rsidP="003B3768">
            <w:pPr>
              <w:spacing w:line="249" w:lineRule="exact"/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F5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4291" w:type="dxa"/>
          </w:tcPr>
          <w:p w14:paraId="3236004A" w14:textId="77777777" w:rsidR="009C2B96" w:rsidRPr="005E4430" w:rsidRDefault="009C2B96" w:rsidP="003A5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4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E443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5E443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E4430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proofErr w:type="spellEnd"/>
            <w:r w:rsidRPr="005E44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14:paraId="5CB5E601" w14:textId="77777777" w:rsidR="009C2B96" w:rsidRPr="005E4430" w:rsidRDefault="009C2B96" w:rsidP="003B3768">
            <w:pPr>
              <w:spacing w:line="249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43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В)</w:t>
            </w:r>
          </w:p>
        </w:tc>
        <w:tc>
          <w:tcPr>
            <w:tcW w:w="4025" w:type="dxa"/>
          </w:tcPr>
          <w:p w14:paraId="4945AD5F" w14:textId="77777777" w:rsidR="009C2B96" w:rsidRPr="005E4430" w:rsidRDefault="009C2B96" w:rsidP="009C2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430"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r w:rsidRPr="005E4430">
              <w:rPr>
                <w:rFonts w:ascii="Times New Roman" w:hAnsi="Times New Roman" w:cs="Times New Roman"/>
                <w:sz w:val="28"/>
                <w:szCs w:val="28"/>
              </w:rPr>
              <w:t>Богданов</w:t>
            </w:r>
            <w:proofErr w:type="spellEnd"/>
          </w:p>
        </w:tc>
      </w:tr>
      <w:tr w:rsidR="009C2B96" w:rsidRPr="003F7F50" w14:paraId="29E46BBB" w14:textId="77777777" w:rsidTr="00264E78">
        <w:trPr>
          <w:trHeight w:val="389"/>
        </w:trPr>
        <w:tc>
          <w:tcPr>
            <w:tcW w:w="434" w:type="dxa"/>
          </w:tcPr>
          <w:p w14:paraId="06A5AA39" w14:textId="77777777" w:rsidR="009C2B96" w:rsidRPr="003F7F50" w:rsidRDefault="009C2B96" w:rsidP="003B37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1" w:type="dxa"/>
          </w:tcPr>
          <w:p w14:paraId="1C7FF6F8" w14:textId="77777777" w:rsidR="009C2B96" w:rsidRPr="005E4430" w:rsidRDefault="009C2B96" w:rsidP="003B37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4324CA6" w14:textId="77777777" w:rsidR="009C2B96" w:rsidRPr="005E4430" w:rsidRDefault="009C2B96" w:rsidP="003B3768">
            <w:pPr>
              <w:spacing w:line="249" w:lineRule="exact"/>
              <w:ind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43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Г)</w:t>
            </w:r>
          </w:p>
        </w:tc>
        <w:tc>
          <w:tcPr>
            <w:tcW w:w="4025" w:type="dxa"/>
          </w:tcPr>
          <w:p w14:paraId="48B38439" w14:textId="77777777" w:rsidR="009C2B96" w:rsidRPr="005E4430" w:rsidRDefault="00A85292" w:rsidP="009C2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430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5E4430">
              <w:rPr>
                <w:rFonts w:ascii="Times New Roman" w:hAnsi="Times New Roman" w:cs="Times New Roman"/>
                <w:sz w:val="28"/>
                <w:szCs w:val="28"/>
              </w:rPr>
              <w:t>Файоль</w:t>
            </w:r>
            <w:proofErr w:type="spellEnd"/>
            <w:r w:rsidRPr="005E4430">
              <w:rPr>
                <w:rFonts w:ascii="Times New Roman" w:hAnsi="Times New Roman" w:cs="Times New Roman"/>
                <w:sz w:val="28"/>
                <w:szCs w:val="28"/>
              </w:rPr>
              <w:t xml:space="preserve">, Л. </w:t>
            </w:r>
            <w:proofErr w:type="spellStart"/>
            <w:r w:rsidRPr="005E4430">
              <w:rPr>
                <w:rFonts w:ascii="Times New Roman" w:hAnsi="Times New Roman" w:cs="Times New Roman"/>
                <w:sz w:val="28"/>
                <w:szCs w:val="28"/>
              </w:rPr>
              <w:t>Урвик</w:t>
            </w:r>
            <w:proofErr w:type="spellEnd"/>
          </w:p>
        </w:tc>
      </w:tr>
    </w:tbl>
    <w:p w14:paraId="3B05A36D" w14:textId="65C9EE6B" w:rsidR="00EA18FF" w:rsidRPr="003F7F50" w:rsidRDefault="005E4430" w:rsidP="00F611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430">
        <w:rPr>
          <w:rFonts w:ascii="Times New Roman" w:eastAsia="Times New Roman" w:hAnsi="Times New Roman" w:cs="Times New Roman"/>
          <w:spacing w:val="-4"/>
          <w:sz w:val="28"/>
          <w:szCs w:val="28"/>
        </w:rPr>
        <w:t>Правильный ответ: 1-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Pr="005E4430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Г</w:t>
      </w:r>
      <w:r w:rsidRPr="005E4430">
        <w:rPr>
          <w:rFonts w:ascii="Times New Roman" w:eastAsia="Times New Roman" w:hAnsi="Times New Roman" w:cs="Times New Roman"/>
          <w:spacing w:val="-4"/>
          <w:sz w:val="28"/>
          <w:szCs w:val="28"/>
        </w:rPr>
        <w:t>; 3-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</w:p>
    <w:p w14:paraId="7ECDD8A9" w14:textId="7749B4C8" w:rsidR="00EA18FF" w:rsidRDefault="00EA18FF" w:rsidP="00F611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61A947A7" w14:textId="362EBA32" w:rsidR="00745BBF" w:rsidRDefault="00745BBF" w:rsidP="00F611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A9D28D" w14:textId="42FF4284" w:rsidR="00745BBF" w:rsidRDefault="00745BBF" w:rsidP="00F611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A78CE1" w14:textId="17D48628" w:rsidR="00745BBF" w:rsidRDefault="00745BBF" w:rsidP="00F611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2B6E05" w14:textId="50288637" w:rsidR="00745BBF" w:rsidRDefault="00745BBF" w:rsidP="00F611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B1C200" w14:textId="77777777" w:rsidR="00745BBF" w:rsidRDefault="00745BBF" w:rsidP="00F611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3C77FD" w14:textId="77777777" w:rsidR="00EA18FF" w:rsidRPr="003F7F50" w:rsidRDefault="00EA18FF" w:rsidP="00F61133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D40CC2" w14:textId="31CD440C" w:rsidR="00EA18FF" w:rsidRPr="005E4430" w:rsidRDefault="00EA18FF" w:rsidP="00F61133">
      <w:pPr>
        <w:pStyle w:val="a3"/>
        <w:widowControl w:val="0"/>
        <w:numPr>
          <w:ilvl w:val="0"/>
          <w:numId w:val="4"/>
        </w:numPr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443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Установите</w:t>
      </w:r>
      <w:r w:rsidRPr="005E443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E4430">
        <w:rPr>
          <w:rFonts w:ascii="Times New Roman" w:eastAsia="Times New Roman" w:hAnsi="Times New Roman" w:cs="Times New Roman"/>
          <w:i/>
          <w:sz w:val="28"/>
          <w:szCs w:val="28"/>
        </w:rPr>
        <w:t xml:space="preserve">соответствие </w:t>
      </w:r>
      <w:r w:rsidR="00A85292" w:rsidRPr="005E4430">
        <w:rPr>
          <w:rFonts w:ascii="Times New Roman" w:eastAsia="Times New Roman" w:hAnsi="Times New Roman" w:cs="Times New Roman"/>
          <w:i/>
          <w:sz w:val="28"/>
          <w:szCs w:val="28"/>
        </w:rPr>
        <w:t xml:space="preserve">между </w:t>
      </w:r>
      <w:r w:rsidR="006E5939" w:rsidRPr="005E4430">
        <w:rPr>
          <w:rFonts w:ascii="Times New Roman" w:eastAsia="Times New Roman" w:hAnsi="Times New Roman" w:cs="Times New Roman"/>
          <w:i/>
          <w:sz w:val="28"/>
          <w:szCs w:val="28"/>
        </w:rPr>
        <w:t>характеристикой</w:t>
      </w:r>
      <w:r w:rsidR="00A85292" w:rsidRPr="005E4430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 w:rsidR="006E5939" w:rsidRPr="005E4430">
        <w:rPr>
          <w:rFonts w:ascii="Times New Roman" w:eastAsia="Times New Roman" w:hAnsi="Times New Roman" w:cs="Times New Roman"/>
          <w:i/>
          <w:sz w:val="28"/>
          <w:szCs w:val="28"/>
        </w:rPr>
        <w:t>подразделением</w:t>
      </w:r>
      <w:r w:rsidR="00A85292" w:rsidRPr="005E443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29FA653D" w14:textId="77777777" w:rsidR="00EA18FF" w:rsidRPr="005E4430" w:rsidRDefault="00EA18FF" w:rsidP="00F61133">
      <w:pPr>
        <w:pStyle w:val="a3"/>
        <w:widowControl w:val="0"/>
        <w:tabs>
          <w:tab w:val="left" w:pos="363"/>
        </w:tabs>
        <w:autoSpaceDE w:val="0"/>
        <w:autoSpaceDN w:val="0"/>
        <w:spacing w:after="0" w:line="240" w:lineRule="auto"/>
        <w:ind w:left="1080" w:right="4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EA18FF" w:rsidRPr="005E4430" w14:paraId="696B45E0" w14:textId="77777777" w:rsidTr="006E5939">
        <w:trPr>
          <w:trHeight w:val="367"/>
        </w:trPr>
        <w:tc>
          <w:tcPr>
            <w:tcW w:w="423" w:type="dxa"/>
          </w:tcPr>
          <w:p w14:paraId="060AAB2F" w14:textId="77777777" w:rsidR="00EA18FF" w:rsidRPr="005E4430" w:rsidRDefault="00EA18FF" w:rsidP="00F611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6255CB44" w14:textId="77777777" w:rsidR="00EA18FF" w:rsidRPr="005E4430" w:rsidRDefault="00EA18FF" w:rsidP="00F61133">
            <w:pPr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443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1063DB74" w14:textId="77777777" w:rsidR="00EA18FF" w:rsidRPr="005E4430" w:rsidRDefault="00EA18FF" w:rsidP="00F611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61E6AC42" w14:textId="77777777" w:rsidR="00EA18FF" w:rsidRPr="005E4430" w:rsidRDefault="006E5939" w:rsidP="00F61133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4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Подразделение</w:t>
            </w:r>
          </w:p>
        </w:tc>
      </w:tr>
      <w:tr w:rsidR="00EA18FF" w:rsidRPr="005E4430" w14:paraId="13E75687" w14:textId="77777777" w:rsidTr="003B3768">
        <w:trPr>
          <w:trHeight w:val="1011"/>
        </w:trPr>
        <w:tc>
          <w:tcPr>
            <w:tcW w:w="423" w:type="dxa"/>
          </w:tcPr>
          <w:p w14:paraId="5364A3C6" w14:textId="77777777" w:rsidR="00EA18FF" w:rsidRPr="005E4430" w:rsidRDefault="00EA18FF" w:rsidP="00F61133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43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56EBD75E" w14:textId="77777777" w:rsidR="00A85292" w:rsidRPr="005E4430" w:rsidRDefault="00A85292" w:rsidP="00F6113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44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занимается вопросами взаимодействия «ввода» и «вывода» ресурсов, несет ответственность за</w:t>
            </w:r>
          </w:p>
          <w:p w14:paraId="06436554" w14:textId="77777777" w:rsidR="00EA18FF" w:rsidRDefault="00A85292" w:rsidP="00F6113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44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осуществление обмена с окружающей средой</w:t>
            </w:r>
          </w:p>
          <w:p w14:paraId="30B21554" w14:textId="29142E5D" w:rsidR="00745BBF" w:rsidRPr="005E4430" w:rsidRDefault="00745BBF" w:rsidP="00F6113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3AE90BBC" w14:textId="77777777" w:rsidR="00EA18FF" w:rsidRPr="005E4430" w:rsidRDefault="00EA18FF" w:rsidP="00F61133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44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19740B6F" w14:textId="77777777" w:rsidR="00EA18FF" w:rsidRPr="005E4430" w:rsidRDefault="00A85292" w:rsidP="00F61133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44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вспомогательных служб</w:t>
            </w:r>
          </w:p>
        </w:tc>
      </w:tr>
      <w:tr w:rsidR="00EA18FF" w:rsidRPr="005E4430" w14:paraId="5E54E582" w14:textId="77777777" w:rsidTr="003B3768">
        <w:trPr>
          <w:trHeight w:val="760"/>
        </w:trPr>
        <w:tc>
          <w:tcPr>
            <w:tcW w:w="423" w:type="dxa"/>
          </w:tcPr>
          <w:p w14:paraId="2CEF2B2C" w14:textId="77777777" w:rsidR="00EA18FF" w:rsidRPr="005E4430" w:rsidRDefault="00EA18FF" w:rsidP="00F61133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43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3F1BD055" w14:textId="77777777" w:rsidR="00EA18FF" w:rsidRDefault="00A85292" w:rsidP="00F6113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44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несет ответственность за то, чтобы процесс производства шел гладко, без сбоев и обеспечивает содержание всей организации на должном уровне</w:t>
            </w:r>
          </w:p>
          <w:p w14:paraId="6E57FE50" w14:textId="676C418E" w:rsidR="00745BBF" w:rsidRPr="005E4430" w:rsidRDefault="00745BBF" w:rsidP="00F6113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40C44045" w14:textId="77777777" w:rsidR="00EA18FF" w:rsidRPr="005E4430" w:rsidRDefault="00EA18FF" w:rsidP="00F61133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44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43E25E9F" w14:textId="77777777" w:rsidR="00EA18FF" w:rsidRPr="005E4430" w:rsidRDefault="00A85292" w:rsidP="00F61133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44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производство</w:t>
            </w:r>
          </w:p>
        </w:tc>
      </w:tr>
      <w:tr w:rsidR="00EA18FF" w:rsidRPr="005E4430" w14:paraId="016D6938" w14:textId="77777777" w:rsidTr="003B3768">
        <w:trPr>
          <w:trHeight w:val="709"/>
        </w:trPr>
        <w:tc>
          <w:tcPr>
            <w:tcW w:w="423" w:type="dxa"/>
          </w:tcPr>
          <w:p w14:paraId="79F58DB4" w14:textId="77777777" w:rsidR="00EA18FF" w:rsidRPr="005E4430" w:rsidRDefault="00EA18FF" w:rsidP="00F61133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43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5C4A3EA8" w14:textId="77777777" w:rsidR="00EA18FF" w:rsidRPr="005E4430" w:rsidRDefault="00A85292" w:rsidP="00F6113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44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отвечает за координацию деятельности всех других организационных подсистем и направляет их к единой организационной цели</w:t>
            </w:r>
          </w:p>
        </w:tc>
        <w:tc>
          <w:tcPr>
            <w:tcW w:w="1061" w:type="dxa"/>
          </w:tcPr>
          <w:p w14:paraId="27528E12" w14:textId="77777777" w:rsidR="00EA18FF" w:rsidRPr="005E4430" w:rsidRDefault="00EA18FF" w:rsidP="00F61133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44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2521169E" w14:textId="77777777" w:rsidR="00EA18FF" w:rsidRPr="005E4430" w:rsidRDefault="006E5939" w:rsidP="00F61133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44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A85292" w:rsidRPr="005E44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правлени</w:t>
            </w:r>
            <w:r w:rsidRPr="005E44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</w:tr>
      <w:tr w:rsidR="00EA18FF" w:rsidRPr="005E4430" w14:paraId="48C2D075" w14:textId="77777777" w:rsidTr="003B3768">
        <w:trPr>
          <w:trHeight w:val="501"/>
        </w:trPr>
        <w:tc>
          <w:tcPr>
            <w:tcW w:w="423" w:type="dxa"/>
          </w:tcPr>
          <w:p w14:paraId="5D6A3733" w14:textId="77777777" w:rsidR="00EA18FF" w:rsidRPr="005E4430" w:rsidRDefault="00EA18FF" w:rsidP="00F611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4ED47FA9" w14:textId="77777777" w:rsidR="00EA18FF" w:rsidRPr="005E4430" w:rsidRDefault="00EA18FF" w:rsidP="00F6113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49325D6C" w14:textId="77777777" w:rsidR="00EA18FF" w:rsidRPr="005E4430" w:rsidRDefault="00EA18FF" w:rsidP="00F61133">
            <w:pPr>
              <w:ind w:left="188"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44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2C36C8B5" w14:textId="77777777" w:rsidR="00A85292" w:rsidRPr="005E4430" w:rsidRDefault="00A85292" w:rsidP="00F61133">
            <w:pPr>
              <w:ind w:left="188" w:right="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44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пограничных</w:t>
            </w:r>
          </w:p>
          <w:p w14:paraId="4CBEA4BD" w14:textId="77777777" w:rsidR="00EA18FF" w:rsidRPr="005E4430" w:rsidRDefault="00A85292" w:rsidP="00F61133">
            <w:pPr>
              <w:ind w:left="188" w:right="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44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участков (зон) </w:t>
            </w:r>
          </w:p>
        </w:tc>
      </w:tr>
    </w:tbl>
    <w:p w14:paraId="74C4049F" w14:textId="5AFC0958" w:rsidR="00EA18FF" w:rsidRPr="003F7F50" w:rsidRDefault="00EA18FF" w:rsidP="00F611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3F7F5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5E4430">
        <w:rPr>
          <w:rFonts w:ascii="Times New Roman" w:eastAsia="Times New Roman" w:hAnsi="Times New Roman" w:cs="Times New Roman"/>
          <w:spacing w:val="-4"/>
          <w:sz w:val="28"/>
          <w:szCs w:val="28"/>
        </w:rPr>
        <w:t>: 1-Г; 2-А; 3-В</w:t>
      </w:r>
    </w:p>
    <w:p w14:paraId="7F5C9161" w14:textId="77777777" w:rsidR="00EA18FF" w:rsidRDefault="00EA18FF" w:rsidP="00F611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3323749F" w14:textId="77777777" w:rsidR="001F7F4A" w:rsidRDefault="001F7F4A" w:rsidP="00F61133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7E4D2A" w14:textId="5C952526" w:rsidR="001F7F4A" w:rsidRPr="00555901" w:rsidRDefault="00C609C3" w:rsidP="00F61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901">
        <w:rPr>
          <w:rFonts w:ascii="Times New Roman" w:eastAsia="Times New Roman" w:hAnsi="Times New Roman" w:cs="Times New Roman"/>
          <w:sz w:val="28"/>
          <w:szCs w:val="28"/>
        </w:rPr>
        <w:t>3</w:t>
      </w:r>
      <w:r w:rsidR="001F7F4A" w:rsidRPr="005559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F7F4A" w:rsidRPr="00555901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предложенной характеристики внешних факторов принципов восприятия</w:t>
      </w:r>
      <w:r w:rsidR="001F7F4A" w:rsidRPr="00555901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4"/>
        <w:gridCol w:w="5408"/>
        <w:gridCol w:w="1088"/>
        <w:gridCol w:w="2529"/>
      </w:tblGrid>
      <w:tr w:rsidR="001F7F4A" w:rsidRPr="00555901" w14:paraId="3EB81468" w14:textId="77777777" w:rsidTr="006A68E3">
        <w:trPr>
          <w:trHeight w:val="193"/>
        </w:trPr>
        <w:tc>
          <w:tcPr>
            <w:tcW w:w="434" w:type="dxa"/>
          </w:tcPr>
          <w:p w14:paraId="1162FB30" w14:textId="77777777" w:rsidR="001F7F4A" w:rsidRPr="00555901" w:rsidRDefault="001F7F4A" w:rsidP="00F611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08" w:type="dxa"/>
          </w:tcPr>
          <w:p w14:paraId="1D4B0A06" w14:textId="77777777" w:rsidR="001F7F4A" w:rsidRPr="00555901" w:rsidRDefault="001F7F4A" w:rsidP="00F61133">
            <w:pPr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59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88" w:type="dxa"/>
          </w:tcPr>
          <w:p w14:paraId="62CC5AC0" w14:textId="77777777" w:rsidR="001F7F4A" w:rsidRPr="00555901" w:rsidRDefault="001F7F4A" w:rsidP="00F611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14:paraId="54C25808" w14:textId="77777777" w:rsidR="001F7F4A" w:rsidRPr="00555901" w:rsidRDefault="001F7F4A" w:rsidP="00F61133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9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Нематериальные активы</w:t>
            </w:r>
          </w:p>
        </w:tc>
      </w:tr>
      <w:tr w:rsidR="001F7F4A" w:rsidRPr="00555901" w14:paraId="65833D46" w14:textId="77777777" w:rsidTr="006A68E3">
        <w:trPr>
          <w:trHeight w:val="785"/>
        </w:trPr>
        <w:tc>
          <w:tcPr>
            <w:tcW w:w="434" w:type="dxa"/>
          </w:tcPr>
          <w:p w14:paraId="36F3AA08" w14:textId="77777777" w:rsidR="001F7F4A" w:rsidRPr="00555901" w:rsidRDefault="001F7F4A" w:rsidP="00F61133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9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408" w:type="dxa"/>
          </w:tcPr>
          <w:p w14:paraId="5C71C28D" w14:textId="77777777" w:rsidR="001F7F4A" w:rsidRDefault="001F7F4A" w:rsidP="00F6113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59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внешние факторы, которые находятся в противоречии с окружением или которые расходятся с ожиданиями людей, по всей вероятности, будут восприняты</w:t>
            </w:r>
          </w:p>
          <w:p w14:paraId="3CCEBCFD" w14:textId="3BE1B1E0" w:rsidR="00745BBF" w:rsidRPr="00555901" w:rsidRDefault="00745BBF" w:rsidP="00F6113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88" w:type="dxa"/>
          </w:tcPr>
          <w:p w14:paraId="623505B5" w14:textId="77777777" w:rsidR="001F7F4A" w:rsidRPr="00555901" w:rsidRDefault="001F7F4A" w:rsidP="00F61133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9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А)</w:t>
            </w:r>
          </w:p>
        </w:tc>
        <w:tc>
          <w:tcPr>
            <w:tcW w:w="2529" w:type="dxa"/>
          </w:tcPr>
          <w:p w14:paraId="2728DBC1" w14:textId="77777777" w:rsidR="001F7F4A" w:rsidRPr="00555901" w:rsidRDefault="001F7F4A" w:rsidP="00F61133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59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Размер</w:t>
            </w:r>
          </w:p>
        </w:tc>
      </w:tr>
      <w:tr w:rsidR="001F7F4A" w:rsidRPr="00555901" w14:paraId="731FB377" w14:textId="77777777" w:rsidTr="006A68E3">
        <w:trPr>
          <w:trHeight w:val="590"/>
        </w:trPr>
        <w:tc>
          <w:tcPr>
            <w:tcW w:w="434" w:type="dxa"/>
          </w:tcPr>
          <w:p w14:paraId="76D28F2D" w14:textId="77777777" w:rsidR="001F7F4A" w:rsidRPr="00555901" w:rsidRDefault="001F7F4A" w:rsidP="00F61133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9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408" w:type="dxa"/>
          </w:tcPr>
          <w:p w14:paraId="06CBAF02" w14:textId="134195CF" w:rsidR="001F7F4A" w:rsidRPr="00555901" w:rsidRDefault="001F7F4A" w:rsidP="00F6113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59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чем больше размер внешнего фактора, тем больше вероятность того, что его воспримут</w:t>
            </w:r>
          </w:p>
          <w:p w14:paraId="4F05845E" w14:textId="77777777" w:rsidR="001F7F4A" w:rsidRPr="00555901" w:rsidRDefault="001F7F4A" w:rsidP="00F6113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88" w:type="dxa"/>
          </w:tcPr>
          <w:p w14:paraId="21B3DD2C" w14:textId="77777777" w:rsidR="001F7F4A" w:rsidRPr="00555901" w:rsidRDefault="001F7F4A" w:rsidP="00F61133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9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Б)</w:t>
            </w:r>
          </w:p>
        </w:tc>
        <w:tc>
          <w:tcPr>
            <w:tcW w:w="2529" w:type="dxa"/>
          </w:tcPr>
          <w:p w14:paraId="0C389E5B" w14:textId="77777777" w:rsidR="001F7F4A" w:rsidRPr="00555901" w:rsidRDefault="001F7F4A" w:rsidP="00F61133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59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Интенсивность</w:t>
            </w:r>
          </w:p>
        </w:tc>
      </w:tr>
      <w:tr w:rsidR="001F7F4A" w:rsidRPr="00555901" w14:paraId="7946CC5B" w14:textId="77777777" w:rsidTr="006A68E3">
        <w:trPr>
          <w:trHeight w:val="493"/>
        </w:trPr>
        <w:tc>
          <w:tcPr>
            <w:tcW w:w="434" w:type="dxa"/>
          </w:tcPr>
          <w:p w14:paraId="2234D518" w14:textId="77777777" w:rsidR="001F7F4A" w:rsidRPr="00555901" w:rsidRDefault="001F7F4A" w:rsidP="00F61133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9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408" w:type="dxa"/>
          </w:tcPr>
          <w:p w14:paraId="5FDFACBE" w14:textId="77777777" w:rsidR="001F7F4A" w:rsidRPr="00555901" w:rsidRDefault="001F7F4A" w:rsidP="00F6113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59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движущийся фактор будет воспринят с большей вероятностью, чем неподвижный</w:t>
            </w:r>
          </w:p>
        </w:tc>
        <w:tc>
          <w:tcPr>
            <w:tcW w:w="1088" w:type="dxa"/>
          </w:tcPr>
          <w:p w14:paraId="22F2E99D" w14:textId="77777777" w:rsidR="001F7F4A" w:rsidRPr="00555901" w:rsidRDefault="001F7F4A" w:rsidP="00F61133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9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В)</w:t>
            </w:r>
          </w:p>
        </w:tc>
        <w:tc>
          <w:tcPr>
            <w:tcW w:w="2529" w:type="dxa"/>
          </w:tcPr>
          <w:p w14:paraId="5BF8F7C9" w14:textId="77777777" w:rsidR="001F7F4A" w:rsidRPr="00555901" w:rsidRDefault="001F7F4A" w:rsidP="00F61133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59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Движение</w:t>
            </w:r>
          </w:p>
        </w:tc>
      </w:tr>
      <w:tr w:rsidR="001F7F4A" w:rsidRPr="00555901" w14:paraId="2959CE49" w14:textId="77777777" w:rsidTr="006A68E3">
        <w:trPr>
          <w:trHeight w:val="389"/>
        </w:trPr>
        <w:tc>
          <w:tcPr>
            <w:tcW w:w="434" w:type="dxa"/>
          </w:tcPr>
          <w:p w14:paraId="2C1AC64E" w14:textId="77777777" w:rsidR="001F7F4A" w:rsidRPr="00555901" w:rsidRDefault="001F7F4A" w:rsidP="00F611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8" w:type="dxa"/>
          </w:tcPr>
          <w:p w14:paraId="1A3672EF" w14:textId="77777777" w:rsidR="001F7F4A" w:rsidRPr="00555901" w:rsidRDefault="001F7F4A" w:rsidP="00F611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14:paraId="35E3F113" w14:textId="77777777" w:rsidR="001F7F4A" w:rsidRPr="00555901" w:rsidRDefault="001F7F4A" w:rsidP="00F61133">
            <w:pPr>
              <w:ind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9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Г)</w:t>
            </w:r>
          </w:p>
        </w:tc>
        <w:tc>
          <w:tcPr>
            <w:tcW w:w="2529" w:type="dxa"/>
          </w:tcPr>
          <w:p w14:paraId="04A42CDD" w14:textId="77777777" w:rsidR="001F7F4A" w:rsidRPr="00555901" w:rsidRDefault="001F7F4A" w:rsidP="00F61133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59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Контрастность.</w:t>
            </w:r>
          </w:p>
        </w:tc>
      </w:tr>
    </w:tbl>
    <w:p w14:paraId="754BA29A" w14:textId="3CBF68F0" w:rsidR="001F7F4A" w:rsidRPr="003F7F50" w:rsidRDefault="001F7F4A" w:rsidP="00F611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3F7F5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555901">
        <w:rPr>
          <w:rFonts w:ascii="Times New Roman" w:eastAsia="Times New Roman" w:hAnsi="Times New Roman" w:cs="Times New Roman"/>
          <w:spacing w:val="-4"/>
          <w:sz w:val="28"/>
          <w:szCs w:val="28"/>
        </w:rPr>
        <w:t>: 1-Г; 2-А; 3-В</w:t>
      </w:r>
    </w:p>
    <w:p w14:paraId="26345733" w14:textId="68FF49D8" w:rsidR="001F7F4A" w:rsidRDefault="001F7F4A" w:rsidP="00F611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96E82" w:rsidRPr="00396E8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0577C0A6" w14:textId="10E47AA5" w:rsidR="001F7F4A" w:rsidRDefault="001F7F4A" w:rsidP="00F611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41D24D" w14:textId="002D9CF5" w:rsidR="00F61133" w:rsidRDefault="00F61133" w:rsidP="00F611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EB1354" w14:textId="77777777" w:rsidR="00F61133" w:rsidRPr="003F7F50" w:rsidRDefault="00F61133" w:rsidP="00F611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2649F7" w14:textId="08051C35" w:rsidR="001F7F4A" w:rsidRPr="00C10417" w:rsidRDefault="001F7F4A" w:rsidP="00F61133">
      <w:pPr>
        <w:pStyle w:val="a3"/>
        <w:widowControl w:val="0"/>
        <w:numPr>
          <w:ilvl w:val="0"/>
          <w:numId w:val="5"/>
        </w:numPr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041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Установите</w:t>
      </w:r>
      <w:r w:rsidRPr="00C1041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10417">
        <w:rPr>
          <w:rFonts w:ascii="Times New Roman" w:eastAsia="Times New Roman" w:hAnsi="Times New Roman" w:cs="Times New Roman"/>
          <w:i/>
          <w:sz w:val="28"/>
          <w:szCs w:val="28"/>
        </w:rPr>
        <w:t>соответствие предложенной характеристики сущности и содержания понятия мотивации их названиям.</w:t>
      </w:r>
    </w:p>
    <w:p w14:paraId="7DF06244" w14:textId="77777777" w:rsidR="001F7F4A" w:rsidRPr="00C10417" w:rsidRDefault="001F7F4A" w:rsidP="00F61133">
      <w:pPr>
        <w:pStyle w:val="a3"/>
        <w:widowControl w:val="0"/>
        <w:tabs>
          <w:tab w:val="left" w:pos="363"/>
        </w:tabs>
        <w:autoSpaceDE w:val="0"/>
        <w:autoSpaceDN w:val="0"/>
        <w:spacing w:after="0" w:line="240" w:lineRule="auto"/>
        <w:ind w:left="1080"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1F7F4A" w:rsidRPr="00C10417" w14:paraId="738602F2" w14:textId="77777777" w:rsidTr="006A68E3">
        <w:trPr>
          <w:trHeight w:val="249"/>
        </w:trPr>
        <w:tc>
          <w:tcPr>
            <w:tcW w:w="423" w:type="dxa"/>
          </w:tcPr>
          <w:p w14:paraId="09F6CD3B" w14:textId="77777777" w:rsidR="001F7F4A" w:rsidRPr="00C10417" w:rsidRDefault="001F7F4A" w:rsidP="00F611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5C2C1418" w14:textId="77777777" w:rsidR="001F7F4A" w:rsidRPr="00C10417" w:rsidRDefault="001F7F4A" w:rsidP="00F61133">
            <w:pPr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041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220BB762" w14:textId="77777777" w:rsidR="001F7F4A" w:rsidRPr="00C10417" w:rsidRDefault="001F7F4A" w:rsidP="00F611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5" w:type="dxa"/>
          </w:tcPr>
          <w:p w14:paraId="3686FC33" w14:textId="77777777" w:rsidR="001F7F4A" w:rsidRPr="00C10417" w:rsidRDefault="001F7F4A" w:rsidP="00F61133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04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Внешние</w:t>
            </w:r>
            <w:r w:rsidRPr="00C1041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1041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источники</w:t>
            </w:r>
          </w:p>
        </w:tc>
      </w:tr>
      <w:tr w:rsidR="001F7F4A" w:rsidRPr="00C10417" w14:paraId="1BFE5055" w14:textId="77777777" w:rsidTr="006A68E3">
        <w:trPr>
          <w:trHeight w:val="1011"/>
        </w:trPr>
        <w:tc>
          <w:tcPr>
            <w:tcW w:w="423" w:type="dxa"/>
          </w:tcPr>
          <w:p w14:paraId="772BF69F" w14:textId="77777777" w:rsidR="001F7F4A" w:rsidRPr="00C10417" w:rsidRDefault="001F7F4A" w:rsidP="00F61133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041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6CA12393" w14:textId="4C920A2D" w:rsidR="001F7F4A" w:rsidRPr="00C10417" w:rsidRDefault="00182FCB" w:rsidP="00F6113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04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</w:t>
            </w:r>
            <w:r w:rsidR="001F7F4A" w:rsidRPr="00C104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еленаправленное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F7F4A" w:rsidRPr="00C104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воздействие</w:t>
            </w:r>
            <w:r w:rsidR="003C13F3" w:rsidRPr="00C104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F7F4A" w:rsidRPr="00C104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  формировавшуюся </w:t>
            </w:r>
            <w:r w:rsidR="003C13F3" w:rsidRPr="00C104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F7F4A" w:rsidRPr="00C104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систему</w:t>
            </w:r>
            <w:r w:rsidR="003C13F3" w:rsidRPr="00C104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F7F4A" w:rsidRPr="00C104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мотивов организационного поведения личности</w:t>
            </w:r>
          </w:p>
        </w:tc>
        <w:tc>
          <w:tcPr>
            <w:tcW w:w="1061" w:type="dxa"/>
          </w:tcPr>
          <w:p w14:paraId="7CDEBB4E" w14:textId="77777777" w:rsidR="001F7F4A" w:rsidRPr="00C10417" w:rsidRDefault="001F7F4A" w:rsidP="00F61133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04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07C497C0" w14:textId="77777777" w:rsidR="001F7F4A" w:rsidRPr="00C10417" w:rsidRDefault="001F7F4A" w:rsidP="00F61133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04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воспитание</w:t>
            </w:r>
          </w:p>
        </w:tc>
      </w:tr>
      <w:tr w:rsidR="001F7F4A" w:rsidRPr="00C10417" w14:paraId="5250EF90" w14:textId="77777777" w:rsidTr="006A68E3">
        <w:trPr>
          <w:trHeight w:val="760"/>
        </w:trPr>
        <w:tc>
          <w:tcPr>
            <w:tcW w:w="423" w:type="dxa"/>
          </w:tcPr>
          <w:p w14:paraId="065C8D79" w14:textId="77777777" w:rsidR="001F7F4A" w:rsidRPr="00C10417" w:rsidRDefault="001F7F4A" w:rsidP="00F61133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41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27ABFE1A" w14:textId="77777777" w:rsidR="001F7F4A" w:rsidRPr="00C10417" w:rsidRDefault="001F7F4A" w:rsidP="00F6113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04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базовой системы мотивов поведения индивида, адаптируемой к конкретной ситуации</w:t>
            </w:r>
          </w:p>
        </w:tc>
        <w:tc>
          <w:tcPr>
            <w:tcW w:w="1061" w:type="dxa"/>
          </w:tcPr>
          <w:p w14:paraId="0C3FE631" w14:textId="77777777" w:rsidR="001F7F4A" w:rsidRPr="00C10417" w:rsidRDefault="001F7F4A" w:rsidP="00F61133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04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0A6EA8DD" w14:textId="77777777" w:rsidR="001F7F4A" w:rsidRPr="00C10417" w:rsidRDefault="001F7F4A" w:rsidP="00F61133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04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инициирование</w:t>
            </w:r>
          </w:p>
        </w:tc>
      </w:tr>
      <w:tr w:rsidR="001F7F4A" w:rsidRPr="00C10417" w14:paraId="43E8D075" w14:textId="77777777" w:rsidTr="006A68E3">
        <w:trPr>
          <w:trHeight w:val="709"/>
        </w:trPr>
        <w:tc>
          <w:tcPr>
            <w:tcW w:w="423" w:type="dxa"/>
          </w:tcPr>
          <w:p w14:paraId="060359E2" w14:textId="77777777" w:rsidR="001F7F4A" w:rsidRPr="00C10417" w:rsidRDefault="001F7F4A" w:rsidP="00F61133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41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499BDC29" w14:textId="77777777" w:rsidR="001F7F4A" w:rsidRPr="00C10417" w:rsidRDefault="001F7F4A" w:rsidP="00F6113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04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 благоприятных условий для совершенствования и развития мотивов поведения индивида</w:t>
            </w:r>
          </w:p>
        </w:tc>
        <w:tc>
          <w:tcPr>
            <w:tcW w:w="1061" w:type="dxa"/>
          </w:tcPr>
          <w:p w14:paraId="7B59FF69" w14:textId="77777777" w:rsidR="001F7F4A" w:rsidRPr="00C10417" w:rsidRDefault="001F7F4A" w:rsidP="00F61133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04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46A85C46" w14:textId="77777777" w:rsidR="001F7F4A" w:rsidRPr="00C10417" w:rsidRDefault="001F7F4A" w:rsidP="00F61133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04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активизация</w:t>
            </w:r>
          </w:p>
        </w:tc>
      </w:tr>
    </w:tbl>
    <w:p w14:paraId="79562509" w14:textId="08B5763F" w:rsidR="001F7F4A" w:rsidRPr="003F7F50" w:rsidRDefault="001F7F4A" w:rsidP="00F611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3F7F5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0A78D6">
        <w:rPr>
          <w:rFonts w:ascii="Times New Roman" w:eastAsia="Times New Roman" w:hAnsi="Times New Roman" w:cs="Times New Roman"/>
          <w:spacing w:val="-4"/>
          <w:sz w:val="28"/>
          <w:szCs w:val="28"/>
        </w:rPr>
        <w:t>: 1-В; 2-А; 3-Б</w:t>
      </w:r>
    </w:p>
    <w:p w14:paraId="7CB80E6D" w14:textId="3205A4D2" w:rsidR="001F7F4A" w:rsidRDefault="001F7F4A" w:rsidP="00F611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96E82" w:rsidRPr="00396E8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68A666BC" w14:textId="77777777" w:rsidR="000A78D6" w:rsidRPr="003F7F50" w:rsidRDefault="000A78D6" w:rsidP="00F61133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71A411" w14:textId="77777777" w:rsidR="00EA18FF" w:rsidRPr="003F7F50" w:rsidRDefault="00EA18FF" w:rsidP="0023775C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F7F5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3F7F5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F7F5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3F7F5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3F7F5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3F7F5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6BE4DD20" w14:textId="77777777" w:rsidR="00EA18FF" w:rsidRDefault="00EA18FF" w:rsidP="00F61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03FA74" w14:textId="2BAB5993" w:rsidR="00EA18FF" w:rsidRPr="000B7B92" w:rsidRDefault="00644D92" w:rsidP="00F611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A18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45BBF" w:rsidRPr="002B0C31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F61432" w:rsidRPr="002B0C31">
        <w:rPr>
          <w:rFonts w:ascii="Times New Roman" w:eastAsia="Times New Roman" w:hAnsi="Times New Roman" w:cs="Times New Roman"/>
          <w:i/>
          <w:sz w:val="28"/>
          <w:szCs w:val="28"/>
        </w:rPr>
        <w:t xml:space="preserve"> правильную последовательность задач организации:</w:t>
      </w:r>
    </w:p>
    <w:p w14:paraId="21AC084A" w14:textId="77777777" w:rsidR="00F61432" w:rsidRPr="00F61432" w:rsidRDefault="00EA18FF" w:rsidP="00F611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F61432" w:rsidRPr="00F61432">
        <w:rPr>
          <w:rFonts w:ascii="Times New Roman" w:eastAsia="Times New Roman" w:hAnsi="Times New Roman" w:cs="Times New Roman"/>
          <w:sz w:val="28"/>
          <w:szCs w:val="28"/>
        </w:rPr>
        <w:t>совершенствование структуры управления</w:t>
      </w:r>
      <w:r w:rsidR="00F6143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C6B1AF" w14:textId="77777777" w:rsidR="00F61432" w:rsidRPr="00F61432" w:rsidRDefault="00F61432" w:rsidP="00F611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432">
        <w:rPr>
          <w:rFonts w:ascii="Times New Roman" w:eastAsia="Times New Roman" w:hAnsi="Times New Roman" w:cs="Times New Roman"/>
          <w:sz w:val="28"/>
          <w:szCs w:val="28"/>
        </w:rPr>
        <w:t>увеличение прибыли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9B6641" w14:textId="77777777" w:rsidR="00F61432" w:rsidRPr="00F61432" w:rsidRDefault="00F61432" w:rsidP="00F611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432">
        <w:rPr>
          <w:rFonts w:ascii="Times New Roman" w:eastAsia="Times New Roman" w:hAnsi="Times New Roman" w:cs="Times New Roman"/>
          <w:sz w:val="28"/>
          <w:szCs w:val="28"/>
        </w:rPr>
        <w:t>внедрение инноваций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AECA18" w14:textId="77777777" w:rsidR="00EA18FF" w:rsidRPr="003F7F50" w:rsidRDefault="00F61432" w:rsidP="00F611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F61432">
        <w:rPr>
          <w:rFonts w:ascii="Times New Roman" w:eastAsia="Times New Roman" w:hAnsi="Times New Roman" w:cs="Times New Roman"/>
          <w:sz w:val="28"/>
          <w:szCs w:val="28"/>
        </w:rPr>
        <w:t>производство продукции и услуг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8BC593" w14:textId="77777777" w:rsidR="00EA18FF" w:rsidRPr="003F7F50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 ответ:  Г</w:t>
      </w:r>
      <w:r w:rsidR="00F61432">
        <w:rPr>
          <w:rFonts w:ascii="Times New Roman" w:eastAsia="Times New Roman" w:hAnsi="Times New Roman" w:cs="Times New Roman"/>
          <w:sz w:val="28"/>
          <w:szCs w:val="28"/>
        </w:rPr>
        <w:t>, Б, В, А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275D7D" w14:textId="77777777" w:rsidR="00EA18FF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</w:t>
      </w:r>
      <w:r w:rsidR="00FE4912">
        <w:rPr>
          <w:rFonts w:ascii="Times New Roman" w:eastAsia="Times New Roman" w:hAnsi="Times New Roman" w:cs="Times New Roman"/>
          <w:sz w:val="28"/>
          <w:szCs w:val="28"/>
        </w:rPr>
        <w:t xml:space="preserve">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1D3671D8" w14:textId="77777777" w:rsidR="00EA18FF" w:rsidRPr="003F7F50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BA1EA5" w14:textId="0BC156A1" w:rsidR="00EA18FF" w:rsidRPr="002B0C31" w:rsidRDefault="00644D92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A18FF" w:rsidRPr="003F7F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61432" w:rsidRPr="002B0C31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 этапов организационного процесса</w:t>
      </w:r>
      <w:r w:rsidR="00EA18FF" w:rsidRPr="002B0C3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1B367C1B" w14:textId="77777777" w:rsidR="00F61432" w:rsidRPr="00F61432" w:rsidRDefault="00F61432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F61432">
        <w:rPr>
          <w:rFonts w:ascii="Times New Roman" w:eastAsia="Times New Roman" w:hAnsi="Times New Roman" w:cs="Times New Roman"/>
          <w:sz w:val="28"/>
          <w:szCs w:val="28"/>
        </w:rPr>
        <w:t>определение целей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43DB52" w14:textId="77777777" w:rsidR="00F61432" w:rsidRPr="00F61432" w:rsidRDefault="00F61432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F61432">
        <w:rPr>
          <w:rFonts w:ascii="Times New Roman" w:eastAsia="Times New Roman" w:hAnsi="Times New Roman" w:cs="Times New Roman"/>
          <w:sz w:val="28"/>
          <w:szCs w:val="28"/>
        </w:rPr>
        <w:t>разработка стратегии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A41A585" w14:textId="77777777" w:rsidR="00F61432" w:rsidRPr="00F61432" w:rsidRDefault="00F61432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F61432">
        <w:rPr>
          <w:rFonts w:ascii="Times New Roman" w:eastAsia="Times New Roman" w:hAnsi="Times New Roman" w:cs="Times New Roman"/>
          <w:sz w:val="28"/>
          <w:szCs w:val="28"/>
        </w:rPr>
        <w:t>реализация плана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7792CC" w14:textId="77777777" w:rsidR="00EA18FF" w:rsidRPr="003F7F50" w:rsidRDefault="00F61432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F61432">
        <w:rPr>
          <w:rFonts w:ascii="Times New Roman" w:eastAsia="Times New Roman" w:hAnsi="Times New Roman" w:cs="Times New Roman"/>
          <w:sz w:val="28"/>
          <w:szCs w:val="28"/>
        </w:rPr>
        <w:t>оценка 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A18FF" w:rsidRPr="003F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47476A" w14:textId="77777777" w:rsidR="00EA18FF" w:rsidRPr="003F7F50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r w:rsidR="00F61432">
        <w:rPr>
          <w:rFonts w:ascii="Times New Roman" w:eastAsia="Times New Roman" w:hAnsi="Times New Roman" w:cs="Times New Roman"/>
          <w:sz w:val="28"/>
          <w:szCs w:val="28"/>
        </w:rPr>
        <w:t>А, Б, В, Г.</w:t>
      </w:r>
    </w:p>
    <w:p w14:paraId="628BAD42" w14:textId="77777777" w:rsidR="00EA18FF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>
        <w:rPr>
          <w:rFonts w:ascii="Times New Roman" w:eastAsia="Times New Roman" w:hAnsi="Times New Roman" w:cs="Times New Roman"/>
          <w:sz w:val="28"/>
          <w:szCs w:val="28"/>
        </w:rPr>
        <w:t xml:space="preserve">ии 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77B1448D" w14:textId="77777777" w:rsidR="00644D92" w:rsidRDefault="00644D92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3FD63F1" w14:textId="13251830" w:rsidR="00644D92" w:rsidRPr="004A06FD" w:rsidRDefault="00644D92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A18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B0C31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 стадий процесса восприятия: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F00B2A" w14:textId="77777777" w:rsidR="00644D92" w:rsidRPr="004A06FD" w:rsidRDefault="00644D92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А) категоризации, хранения и интерпретации;</w:t>
      </w:r>
    </w:p>
    <w:p w14:paraId="35E91257" w14:textId="77777777" w:rsidR="00644D92" w:rsidRPr="004A06FD" w:rsidRDefault="00644D92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селекции (избирательности, отбора); </w:t>
      </w:r>
    </w:p>
    <w:p w14:paraId="49716367" w14:textId="77777777" w:rsidR="00644D92" w:rsidRPr="004A06FD" w:rsidRDefault="00644D92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организации; </w:t>
      </w:r>
    </w:p>
    <w:p w14:paraId="1DFF516B" w14:textId="77777777" w:rsidR="00644D92" w:rsidRPr="004A06FD" w:rsidRDefault="00644D92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Г) регистрации (наблюдения);</w:t>
      </w:r>
    </w:p>
    <w:p w14:paraId="66E33808" w14:textId="77777777" w:rsidR="00644D92" w:rsidRPr="004A06FD" w:rsidRDefault="00644D92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В, Г, Б, А. </w:t>
      </w:r>
    </w:p>
    <w:p w14:paraId="56B4566E" w14:textId="77777777" w:rsidR="00644D92" w:rsidRDefault="00644D92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 (индикаторы): </w:t>
      </w:r>
      <w:r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302AF549" w14:textId="77777777" w:rsidR="00644D92" w:rsidRDefault="00644D92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39B16E" w14:textId="77777777" w:rsidR="00F61133" w:rsidRDefault="00F61133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6166FC" w14:textId="055183CB" w:rsidR="00953D51" w:rsidRPr="004A06FD" w:rsidRDefault="00644D92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A18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3D51" w:rsidRPr="002B0C31">
        <w:rPr>
          <w:rFonts w:ascii="Times New Roman" w:eastAsia="Times New Roman" w:hAnsi="Times New Roman" w:cs="Times New Roman"/>
          <w:i/>
          <w:sz w:val="28"/>
          <w:szCs w:val="28"/>
        </w:rPr>
        <w:t>Укажите последовательность этапов управление поведением индивида</w:t>
      </w:r>
    </w:p>
    <w:p w14:paraId="45B894D5" w14:textId="77777777" w:rsidR="00953D51" w:rsidRPr="004A06FD" w:rsidRDefault="00953D51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А) разработка стратегии интервенции</w:t>
      </w:r>
    </w:p>
    <w:p w14:paraId="55328D90" w14:textId="77777777" w:rsidR="00953D51" w:rsidRPr="004A06FD" w:rsidRDefault="00953D51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Б) выявление форм поведения</w:t>
      </w:r>
    </w:p>
    <w:p w14:paraId="0F6DB385" w14:textId="77777777" w:rsidR="00953D51" w:rsidRPr="004A06FD" w:rsidRDefault="00953D51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В) аудит поведения</w:t>
      </w:r>
    </w:p>
    <w:p w14:paraId="7E8C9F7F" w14:textId="77777777" w:rsidR="00953D51" w:rsidRPr="004A06FD" w:rsidRDefault="00953D51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4A06FD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4A06FD">
        <w:rPr>
          <w:rFonts w:ascii="Times New Roman" w:eastAsia="Times New Roman" w:hAnsi="Times New Roman" w:cs="Times New Roman"/>
          <w:sz w:val="28"/>
          <w:szCs w:val="28"/>
        </w:rPr>
        <w:t>, В, А</w:t>
      </w:r>
    </w:p>
    <w:p w14:paraId="40065A08" w14:textId="26D4522E" w:rsidR="00EA18FF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>
        <w:rPr>
          <w:rFonts w:ascii="Times New Roman" w:eastAsia="Times New Roman" w:hAnsi="Times New Roman" w:cs="Times New Roman"/>
          <w:sz w:val="28"/>
          <w:szCs w:val="28"/>
        </w:rPr>
        <w:t xml:space="preserve">ии 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20917607" w14:textId="77777777" w:rsidR="00EA18FF" w:rsidRDefault="00EA18FF" w:rsidP="00745BBF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327F0D" w14:textId="77777777" w:rsidR="00745BBF" w:rsidRDefault="00745BBF" w:rsidP="00EA18FF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8CE5AF" w14:textId="474C3467" w:rsidR="00B6657B" w:rsidRDefault="00B6657B" w:rsidP="00F61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F7F5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3F7F5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</w:p>
    <w:p w14:paraId="5F5439D9" w14:textId="77777777" w:rsidR="00B6657B" w:rsidRPr="003F7F50" w:rsidRDefault="00B6657B" w:rsidP="00EA18FF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69A2F8" w14:textId="77777777" w:rsidR="00EA18FF" w:rsidRPr="003F7F50" w:rsidRDefault="00EA18FF" w:rsidP="00F61133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F7F5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3F7F5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F7F5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3F7F5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E4D9C96" w14:textId="77777777" w:rsidR="00EA18FF" w:rsidRDefault="00EA18FF" w:rsidP="00EA18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5057BC" w14:textId="5832F9A7" w:rsidR="002B0C31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B0C31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2B0C31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2B0C31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2B0C31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2B0C31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2B0C31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2B0C31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27CE728" w14:textId="20428E42" w:rsidR="00EA18FF" w:rsidRPr="003F7F50" w:rsidRDefault="006466C1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6C1">
        <w:rPr>
          <w:rFonts w:ascii="Times New Roman" w:eastAsia="Times New Roman" w:hAnsi="Times New Roman" w:cs="Times New Roman"/>
          <w:sz w:val="28"/>
          <w:szCs w:val="28"/>
        </w:rPr>
        <w:t>Организация, основанная на принципе участия работников в управлении и предоставления членам организации права участия в принятии решений, к</w:t>
      </w:r>
      <w:r>
        <w:rPr>
          <w:rFonts w:ascii="Times New Roman" w:eastAsia="Times New Roman" w:hAnsi="Times New Roman" w:cs="Times New Roman"/>
          <w:sz w:val="28"/>
          <w:szCs w:val="28"/>
        </w:rPr>
        <w:t>асающихся их работы, называется</w:t>
      </w:r>
      <w:r w:rsidRPr="00646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18FF" w:rsidRPr="003F7F50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14:paraId="1CBCBA02" w14:textId="77777777" w:rsidR="00EA18FF" w:rsidRPr="003F7F50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6466C1" w:rsidRPr="006466C1">
        <w:rPr>
          <w:rFonts w:ascii="Times New Roman" w:eastAsia="Times New Roman" w:hAnsi="Times New Roman" w:cs="Times New Roman"/>
          <w:sz w:val="28"/>
          <w:szCs w:val="28"/>
        </w:rPr>
        <w:t>партисипативная</w:t>
      </w:r>
      <w:proofErr w:type="spellEnd"/>
      <w:r w:rsidR="006466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38955A" w14:textId="77777777" w:rsidR="00EA18FF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>
        <w:rPr>
          <w:rFonts w:ascii="Times New Roman" w:eastAsia="Times New Roman" w:hAnsi="Times New Roman" w:cs="Times New Roman"/>
          <w:sz w:val="28"/>
          <w:szCs w:val="28"/>
        </w:rPr>
        <w:t xml:space="preserve">ии 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3D891B1C" w14:textId="77777777" w:rsidR="00EA18FF" w:rsidRPr="003F7F50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1AF049" w14:textId="43B782F6" w:rsidR="002B0C31" w:rsidRDefault="002B0C31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A18FF" w:rsidRPr="003F7F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4FE1DF22" w14:textId="4D80F9FC" w:rsidR="00EA18FF" w:rsidRPr="003F7F50" w:rsidRDefault="00867616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616">
        <w:rPr>
          <w:rFonts w:ascii="Times New Roman" w:eastAsia="Times New Roman" w:hAnsi="Times New Roman" w:cs="Times New Roman"/>
          <w:sz w:val="28"/>
          <w:szCs w:val="28"/>
        </w:rPr>
        <w:t>Сообщество функци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ональных партнеров, управляющих </w:t>
      </w:r>
      <w:r w:rsidRPr="00867616">
        <w:rPr>
          <w:rFonts w:ascii="Times New Roman" w:eastAsia="Times New Roman" w:hAnsi="Times New Roman" w:cs="Times New Roman"/>
          <w:sz w:val="28"/>
          <w:szCs w:val="28"/>
        </w:rPr>
        <w:t>проектированием, производством и реализацией продуктов и усл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 с </w:t>
      </w:r>
      <w:r w:rsidRPr="00867616">
        <w:rPr>
          <w:rFonts w:ascii="Times New Roman" w:eastAsia="Times New Roman" w:hAnsi="Times New Roman" w:cs="Times New Roman"/>
          <w:sz w:val="28"/>
          <w:szCs w:val="28"/>
        </w:rPr>
        <w:t>использованием современ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информационных технологий и </w:t>
      </w:r>
      <w:r w:rsidRPr="00867616">
        <w:rPr>
          <w:rFonts w:ascii="Times New Roman" w:eastAsia="Times New Roman" w:hAnsi="Times New Roman" w:cs="Times New Roman"/>
          <w:sz w:val="28"/>
          <w:szCs w:val="28"/>
        </w:rPr>
        <w:t>системы контрактов с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езависимыми рабочими группами и </w:t>
      </w:r>
      <w:r w:rsidRPr="00867616">
        <w:rPr>
          <w:rFonts w:ascii="Times New Roman" w:eastAsia="Times New Roman" w:hAnsi="Times New Roman" w:cs="Times New Roman"/>
          <w:sz w:val="28"/>
          <w:szCs w:val="28"/>
        </w:rPr>
        <w:t xml:space="preserve">структурами, — это организация </w:t>
      </w:r>
      <w:r w:rsidR="00EA18FF" w:rsidRPr="003F7F50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14:paraId="2739ECA7" w14:textId="77777777" w:rsidR="00EA18FF" w:rsidRPr="003F7F50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67616" w:rsidRPr="00867616">
        <w:rPr>
          <w:rFonts w:ascii="Times New Roman" w:eastAsia="Times New Roman" w:hAnsi="Times New Roman" w:cs="Times New Roman"/>
          <w:sz w:val="28"/>
          <w:szCs w:val="28"/>
        </w:rPr>
        <w:t>виртуальная</w:t>
      </w:r>
      <w:r w:rsidR="008676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387937" w14:textId="77777777" w:rsidR="00EA18FF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>
        <w:rPr>
          <w:rFonts w:ascii="Times New Roman" w:eastAsia="Times New Roman" w:hAnsi="Times New Roman" w:cs="Times New Roman"/>
          <w:sz w:val="28"/>
          <w:szCs w:val="28"/>
        </w:rPr>
        <w:t xml:space="preserve">ии 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04498648" w14:textId="77777777" w:rsidR="00464BC3" w:rsidRPr="003F7F50" w:rsidRDefault="00464BC3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684C4C" w14:textId="33B56F2B" w:rsidR="002B0C31" w:rsidRDefault="002B0C31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A18FF" w:rsidRPr="003F7F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B4F2A81" w14:textId="3E43E9B5" w:rsidR="00EA18FF" w:rsidRPr="003F7F50" w:rsidRDefault="00867616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616">
        <w:rPr>
          <w:rFonts w:ascii="Times New Roman" w:eastAsia="Times New Roman" w:hAnsi="Times New Roman" w:cs="Times New Roman"/>
          <w:sz w:val="28"/>
          <w:szCs w:val="28"/>
        </w:rPr>
        <w:t xml:space="preserve">Скелет организации, схема должностей и подразделений, на основе которой строятся </w:t>
      </w:r>
      <w:r>
        <w:rPr>
          <w:rFonts w:ascii="Times New Roman" w:eastAsia="Times New Roman" w:hAnsi="Times New Roman" w:cs="Times New Roman"/>
          <w:sz w:val="28"/>
          <w:szCs w:val="28"/>
        </w:rPr>
        <w:t>формальные отношения между людь</w:t>
      </w:r>
      <w:r w:rsidRPr="00867616">
        <w:rPr>
          <w:rFonts w:ascii="Times New Roman" w:eastAsia="Times New Roman" w:hAnsi="Times New Roman" w:cs="Times New Roman"/>
          <w:sz w:val="28"/>
          <w:szCs w:val="28"/>
        </w:rPr>
        <w:t>ми в орг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анизации </w:t>
      </w:r>
      <w:r w:rsidR="00EA18FF" w:rsidRPr="003F7F50">
        <w:rPr>
          <w:rFonts w:ascii="Times New Roman" w:eastAsia="Times New Roman" w:hAnsi="Times New Roman" w:cs="Times New Roman"/>
          <w:sz w:val="28"/>
          <w:szCs w:val="28"/>
        </w:rPr>
        <w:t>— это____________________</w:t>
      </w:r>
    </w:p>
    <w:p w14:paraId="071E8DEE" w14:textId="77777777" w:rsidR="00EA18FF" w:rsidRPr="003F7F50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67616" w:rsidRPr="009148CA">
        <w:rPr>
          <w:rFonts w:ascii="Times New Roman" w:hAnsi="Times New Roman" w:cs="Times New Roman"/>
          <w:sz w:val="28"/>
          <w:szCs w:val="28"/>
        </w:rPr>
        <w:t>организационная структура</w:t>
      </w:r>
      <w:r w:rsidR="00867616">
        <w:rPr>
          <w:rFonts w:ascii="Times New Roman" w:hAnsi="Times New Roman" w:cs="Times New Roman"/>
          <w:sz w:val="28"/>
          <w:szCs w:val="28"/>
        </w:rPr>
        <w:t>.</w:t>
      </w:r>
    </w:p>
    <w:p w14:paraId="3A3788A0" w14:textId="77777777" w:rsidR="00EA18FF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>
        <w:rPr>
          <w:rFonts w:ascii="Times New Roman" w:eastAsia="Times New Roman" w:hAnsi="Times New Roman" w:cs="Times New Roman"/>
          <w:sz w:val="28"/>
          <w:szCs w:val="28"/>
        </w:rPr>
        <w:t xml:space="preserve">ии 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082537F9" w14:textId="77777777" w:rsidR="00BF6592" w:rsidRDefault="00BF6592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E957E2" w14:textId="59AE1657" w:rsidR="002B0C31" w:rsidRDefault="002B0C31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A18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543C5C3" w14:textId="4CDD1CFE" w:rsidR="008A1824" w:rsidRPr="004A06FD" w:rsidRDefault="008A1824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Групповая эффективность представляет собой результат совместной деятельности по достижению поставленных целей. При правильной организации совместной деятельности возможно достичь значительного превышения простого сложения возможностей отдельных участников коллективного процесса – эффекта ______________ </w:t>
      </w:r>
    </w:p>
    <w:p w14:paraId="340698D1" w14:textId="77777777" w:rsidR="008A1824" w:rsidRPr="004A06FD" w:rsidRDefault="008A1824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синергии</w:t>
      </w:r>
    </w:p>
    <w:p w14:paraId="750BD9D7" w14:textId="431EA99B" w:rsidR="00EA18FF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A1824" w:rsidRPr="008A1824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40B390BA" w14:textId="77777777" w:rsidR="008A1824" w:rsidRDefault="008A1824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173F35" w14:textId="6C8EC8ED" w:rsidR="002B0C31" w:rsidRDefault="002B0C31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8A18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01B8DD8" w14:textId="74E0BBBA" w:rsidR="008A1824" w:rsidRPr="004A06FD" w:rsidRDefault="008A1824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Готовность работников вести себя в ситуациях делового общения с клиентом на основе имиджевых регуляторов поведения исходя из миссии фирмы </w:t>
      </w:r>
      <w:r w:rsidR="003C5B3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это________________</w:t>
      </w:r>
    </w:p>
    <w:p w14:paraId="5C1D5AD4" w14:textId="77777777" w:rsidR="008A1824" w:rsidRPr="004A06FD" w:rsidRDefault="008A1824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культура делового общения </w:t>
      </w:r>
    </w:p>
    <w:p w14:paraId="6CF5E119" w14:textId="0C68565F" w:rsidR="008A1824" w:rsidRDefault="008A1824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8A1824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534DAB72" w14:textId="77777777" w:rsidR="008A1824" w:rsidRDefault="008A1824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305073" w14:textId="04ADC167" w:rsidR="002B0C31" w:rsidRDefault="002B0C31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A18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6D37039E" w14:textId="458B1B93" w:rsidR="008A1824" w:rsidRPr="004A06FD" w:rsidRDefault="008A1824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Лидерство, которое возникает вне официальной организационной структуры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это лидерство ______________</w:t>
      </w:r>
    </w:p>
    <w:p w14:paraId="7292B949" w14:textId="77777777" w:rsidR="008A1824" w:rsidRPr="004A06FD" w:rsidRDefault="008A1824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неформальное </w:t>
      </w:r>
    </w:p>
    <w:p w14:paraId="44B66134" w14:textId="6540792A" w:rsidR="008A1824" w:rsidRDefault="008A1824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3CA34985" w14:textId="77777777" w:rsidR="00EA18FF" w:rsidRPr="003F7F50" w:rsidRDefault="00EA18FF" w:rsidP="00EA18FF">
      <w:pPr>
        <w:widowControl w:val="0"/>
        <w:autoSpaceDE w:val="0"/>
        <w:autoSpaceDN w:val="0"/>
        <w:spacing w:before="86" w:after="0" w:line="240" w:lineRule="auto"/>
        <w:ind w:left="143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4843CA" w14:textId="77777777" w:rsidR="00EA18FF" w:rsidRDefault="00EA18FF" w:rsidP="00F61133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F7F5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3F7F5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1AA36144" w14:textId="77777777" w:rsidR="00225031" w:rsidRDefault="00225031" w:rsidP="00EA18FF">
      <w:pPr>
        <w:widowControl w:val="0"/>
        <w:autoSpaceDE w:val="0"/>
        <w:autoSpaceDN w:val="0"/>
        <w:spacing w:before="86" w:after="0" w:line="240" w:lineRule="auto"/>
        <w:ind w:left="143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486F6AD7" w14:textId="530ED601" w:rsidR="00676271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76271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705F4F3" w14:textId="0FF4F2D2" w:rsidR="00EA18FF" w:rsidRPr="00BE05DD" w:rsidRDefault="00867616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Перечислит</w:t>
      </w:r>
      <w:r w:rsidR="00F61133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867616">
        <w:rPr>
          <w:rFonts w:ascii="Times New Roman" w:eastAsia="Times New Roman" w:hAnsi="Times New Roman" w:cs="Times New Roman"/>
          <w:sz w:val="28"/>
          <w:szCs w:val="28"/>
        </w:rPr>
        <w:t>ипы организационных структур</w:t>
      </w:r>
      <w:r w:rsidR="00F611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A18FF" w:rsidRPr="00BE05D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A92D40A" w14:textId="058BFA1A" w:rsidR="00867616" w:rsidRDefault="00950A05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A05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A18F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67616" w:rsidRPr="00867616">
        <w:rPr>
          <w:rFonts w:ascii="Times New Roman" w:eastAsia="Times New Roman" w:hAnsi="Times New Roman" w:cs="Times New Roman"/>
          <w:sz w:val="28"/>
          <w:szCs w:val="28"/>
        </w:rPr>
        <w:t xml:space="preserve">линейная или пирамидальная, функциональная, линейно-функциональная или линейно-штабная, </w:t>
      </w:r>
      <w:proofErr w:type="spellStart"/>
      <w:r w:rsidR="00867616" w:rsidRPr="00867616">
        <w:rPr>
          <w:rFonts w:ascii="Times New Roman" w:eastAsia="Times New Roman" w:hAnsi="Times New Roman" w:cs="Times New Roman"/>
          <w:sz w:val="28"/>
          <w:szCs w:val="28"/>
        </w:rPr>
        <w:t>дивизиональная</w:t>
      </w:r>
      <w:proofErr w:type="spellEnd"/>
      <w:r w:rsidR="00867616" w:rsidRPr="00867616">
        <w:rPr>
          <w:rFonts w:ascii="Times New Roman" w:eastAsia="Times New Roman" w:hAnsi="Times New Roman" w:cs="Times New Roman"/>
          <w:sz w:val="28"/>
          <w:szCs w:val="28"/>
        </w:rPr>
        <w:t>, матричная, комбинированная.</w:t>
      </w:r>
    </w:p>
    <w:p w14:paraId="3DDD3B3B" w14:textId="77777777" w:rsidR="00EA18FF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>
        <w:rPr>
          <w:rFonts w:ascii="Times New Roman" w:eastAsia="Times New Roman" w:hAnsi="Times New Roman" w:cs="Times New Roman"/>
          <w:sz w:val="28"/>
          <w:szCs w:val="28"/>
        </w:rPr>
        <w:t xml:space="preserve">ии 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15393DD9" w14:textId="77777777" w:rsidR="00EA18FF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DAA18B" w14:textId="7B34CC6F" w:rsidR="00676271" w:rsidRDefault="003C0670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A18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76271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0066A4C" w14:textId="6825869B" w:rsidR="00EA18FF" w:rsidRDefault="00F61133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с</w:t>
      </w:r>
      <w:r w:rsidR="001B152D">
        <w:rPr>
          <w:rFonts w:ascii="Times New Roman" w:eastAsia="Times New Roman" w:hAnsi="Times New Roman" w:cs="Times New Roman"/>
          <w:sz w:val="28"/>
          <w:szCs w:val="28"/>
        </w:rPr>
        <w:t>тадии жизненного</w:t>
      </w:r>
      <w:r w:rsidR="001B152D" w:rsidRPr="001B152D">
        <w:rPr>
          <w:rFonts w:ascii="Times New Roman" w:eastAsia="Times New Roman" w:hAnsi="Times New Roman" w:cs="Times New Roman"/>
          <w:sz w:val="28"/>
          <w:szCs w:val="28"/>
        </w:rPr>
        <w:t xml:space="preserve"> цикл</w:t>
      </w:r>
      <w:r w:rsidR="001B152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B152D" w:rsidRPr="001B152D"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A18FF" w:rsidRPr="00BE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28D5DB" w14:textId="3D0FEB7C" w:rsidR="00EA18FF" w:rsidRPr="00BE05DD" w:rsidRDefault="00950A05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A05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A18F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B152D">
        <w:rPr>
          <w:rFonts w:ascii="Times New Roman" w:eastAsia="Times New Roman" w:hAnsi="Times New Roman" w:cs="Times New Roman"/>
          <w:sz w:val="28"/>
          <w:szCs w:val="28"/>
        </w:rPr>
        <w:t>рождение; рост; стабильность; обновление; упадок</w:t>
      </w:r>
      <w:r w:rsidR="00EA18FF" w:rsidRPr="00BE05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A0E9C8" w14:textId="77777777" w:rsidR="00EA18FF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>
        <w:rPr>
          <w:rFonts w:ascii="Times New Roman" w:eastAsia="Times New Roman" w:hAnsi="Times New Roman" w:cs="Times New Roman"/>
          <w:sz w:val="28"/>
          <w:szCs w:val="28"/>
        </w:rPr>
        <w:t xml:space="preserve">ии 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197ECCF2" w14:textId="77777777" w:rsidR="00244AA7" w:rsidRDefault="00244AA7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531B3F" w14:textId="3393C9FE" w:rsidR="00676271" w:rsidRDefault="003C0670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A18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76271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39C9642" w14:textId="47CEA35A" w:rsidR="00244AA7" w:rsidRPr="00BE05DD" w:rsidRDefault="00244AA7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5DD">
        <w:rPr>
          <w:rFonts w:ascii="Times New Roman" w:eastAsia="Times New Roman" w:hAnsi="Times New Roman" w:cs="Times New Roman"/>
          <w:sz w:val="28"/>
          <w:szCs w:val="28"/>
        </w:rPr>
        <w:t xml:space="preserve">Что может стать </w:t>
      </w:r>
      <w:proofErr w:type="gramStart"/>
      <w:r w:rsidRPr="00BE05DD">
        <w:rPr>
          <w:rFonts w:ascii="Times New Roman" w:eastAsia="Times New Roman" w:hAnsi="Times New Roman" w:cs="Times New Roman"/>
          <w:sz w:val="28"/>
          <w:szCs w:val="28"/>
        </w:rPr>
        <w:t>источникам  когнитивного</w:t>
      </w:r>
      <w:proofErr w:type="gramEnd"/>
      <w:r w:rsidRPr="00BE05DD">
        <w:rPr>
          <w:rFonts w:ascii="Times New Roman" w:eastAsia="Times New Roman" w:hAnsi="Times New Roman" w:cs="Times New Roman"/>
          <w:sz w:val="28"/>
          <w:szCs w:val="28"/>
        </w:rPr>
        <w:t xml:space="preserve">  диссонанса</w:t>
      </w:r>
      <w:r w:rsidR="00F6113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93D51D8" w14:textId="357356B3" w:rsidR="00244AA7" w:rsidRPr="00BE05DD" w:rsidRDefault="00950A05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A05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244AA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44AA7" w:rsidRPr="00BE05DD">
        <w:rPr>
          <w:rFonts w:ascii="Times New Roman" w:eastAsia="Times New Roman" w:hAnsi="Times New Roman" w:cs="Times New Roman"/>
          <w:sz w:val="28"/>
          <w:szCs w:val="28"/>
        </w:rPr>
        <w:t>логическая непоследовательность;</w:t>
      </w:r>
      <w:r w:rsidR="00244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AA7" w:rsidRPr="00BE05DD">
        <w:rPr>
          <w:rFonts w:ascii="Times New Roman" w:eastAsia="Times New Roman" w:hAnsi="Times New Roman" w:cs="Times New Roman"/>
          <w:sz w:val="28"/>
          <w:szCs w:val="28"/>
        </w:rPr>
        <w:t>несоответствие когнитивных э</w:t>
      </w:r>
      <w:r w:rsidR="00244AA7">
        <w:rPr>
          <w:rFonts w:ascii="Times New Roman" w:eastAsia="Times New Roman" w:hAnsi="Times New Roman" w:cs="Times New Roman"/>
          <w:sz w:val="28"/>
          <w:szCs w:val="28"/>
        </w:rPr>
        <w:t>лементов культурным образцам;</w:t>
      </w:r>
      <w:r w:rsidR="00244AA7" w:rsidRPr="00BE05DD">
        <w:rPr>
          <w:rFonts w:ascii="Times New Roman" w:eastAsia="Times New Roman" w:hAnsi="Times New Roman" w:cs="Times New Roman"/>
          <w:sz w:val="28"/>
          <w:szCs w:val="28"/>
        </w:rPr>
        <w:t xml:space="preserve"> несоответствие данного когнитивного элемента какой-либо более ши</w:t>
      </w:r>
      <w:r w:rsidR="00244AA7">
        <w:rPr>
          <w:rFonts w:ascii="Times New Roman" w:eastAsia="Times New Roman" w:hAnsi="Times New Roman" w:cs="Times New Roman"/>
          <w:sz w:val="28"/>
          <w:szCs w:val="28"/>
        </w:rPr>
        <w:t xml:space="preserve">рокой системе представлений; </w:t>
      </w:r>
      <w:r w:rsidR="00244AA7" w:rsidRPr="00BE05DD">
        <w:rPr>
          <w:rFonts w:ascii="Times New Roman" w:eastAsia="Times New Roman" w:hAnsi="Times New Roman" w:cs="Times New Roman"/>
          <w:sz w:val="28"/>
          <w:szCs w:val="28"/>
        </w:rPr>
        <w:t>несоответствие прошлому опыту.</w:t>
      </w:r>
    </w:p>
    <w:p w14:paraId="605698A8" w14:textId="77777777" w:rsidR="00EA18FF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>
        <w:rPr>
          <w:rFonts w:ascii="Times New Roman" w:eastAsia="Times New Roman" w:hAnsi="Times New Roman" w:cs="Times New Roman"/>
          <w:sz w:val="28"/>
          <w:szCs w:val="28"/>
        </w:rPr>
        <w:t xml:space="preserve">ии 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1AAF994D" w14:textId="77777777" w:rsidR="00EA18FF" w:rsidRPr="003F7F50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B4EDE3" w14:textId="47B8DEEE" w:rsidR="00676271" w:rsidRDefault="003C0670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A18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76271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CCDCC2D" w14:textId="4617137A" w:rsidR="00FE68EB" w:rsidRDefault="00FE68EB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5DD">
        <w:rPr>
          <w:rFonts w:ascii="Times New Roman" w:eastAsia="Times New Roman" w:hAnsi="Times New Roman" w:cs="Times New Roman"/>
          <w:sz w:val="28"/>
          <w:szCs w:val="28"/>
        </w:rPr>
        <w:t>На восприятие индивидом работы влияет внутренняя организационная среда</w:t>
      </w:r>
      <w:r>
        <w:rPr>
          <w:rFonts w:ascii="Times New Roman" w:eastAsia="Times New Roman" w:hAnsi="Times New Roman" w:cs="Times New Roman"/>
          <w:sz w:val="28"/>
          <w:szCs w:val="28"/>
        </w:rPr>
        <w:t>, а именно</w:t>
      </w:r>
      <w:r w:rsidRPr="00BE05D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E1ECB1E" w14:textId="25D3F07A" w:rsidR="00FE68EB" w:rsidRPr="00BE05DD" w:rsidRDefault="00950A05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A05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E68E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E68EB" w:rsidRPr="00BE05DD">
        <w:rPr>
          <w:rFonts w:ascii="Times New Roman" w:eastAsia="Times New Roman" w:hAnsi="Times New Roman" w:cs="Times New Roman"/>
          <w:sz w:val="28"/>
          <w:szCs w:val="28"/>
        </w:rPr>
        <w:t>стиль руководителя, характер коммуникаций и внутренняя политика фирмы, технологические процессы, планирование работы, рабочие условия и дополнительные выплаты, групповые нормы и также состояние рынка в целом.</w:t>
      </w:r>
    </w:p>
    <w:p w14:paraId="07E8659F" w14:textId="2F6FBDB6" w:rsidR="00EA18FF" w:rsidRDefault="00EA18FF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>
        <w:rPr>
          <w:rFonts w:ascii="Times New Roman" w:eastAsia="Times New Roman" w:hAnsi="Times New Roman" w:cs="Times New Roman"/>
          <w:sz w:val="28"/>
          <w:szCs w:val="28"/>
        </w:rPr>
        <w:t xml:space="preserve">ии 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052E3C31" w14:textId="77777777" w:rsidR="00EA18FF" w:rsidRPr="003F7F50" w:rsidRDefault="00EA18FF" w:rsidP="0074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B5164D" w14:textId="77777777" w:rsidR="00F61133" w:rsidRDefault="00F61133" w:rsidP="0000500C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C7D3FA" w14:textId="5D5D98A0" w:rsidR="00EA18FF" w:rsidRDefault="00EA18FF" w:rsidP="00F61133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F7F5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F7F5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развернутым</w:t>
      </w:r>
      <w:r w:rsidRPr="003F7F5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57B0569B" w14:textId="77777777" w:rsidR="00225031" w:rsidRPr="003F7F50" w:rsidRDefault="00225031" w:rsidP="00EA18FF">
      <w:pPr>
        <w:widowControl w:val="0"/>
        <w:autoSpaceDE w:val="0"/>
        <w:autoSpaceDN w:val="0"/>
        <w:spacing w:before="86" w:after="0" w:line="240" w:lineRule="auto"/>
        <w:ind w:left="143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4D1925" w14:textId="3B30438E" w:rsidR="00676271" w:rsidRDefault="00D7625E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A18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76271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A8ACB6E" w14:textId="1040421B" w:rsidR="00DF6F5B" w:rsidRDefault="00627073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</w:t>
      </w:r>
      <w:r w:rsidR="00DF6F5B">
        <w:rPr>
          <w:rFonts w:ascii="Times New Roman" w:eastAsia="Times New Roman" w:hAnsi="Times New Roman" w:cs="Times New Roman"/>
          <w:sz w:val="28"/>
          <w:szCs w:val="28"/>
        </w:rPr>
        <w:t>арактери</w:t>
      </w:r>
      <w:r>
        <w:rPr>
          <w:rFonts w:ascii="Times New Roman" w:eastAsia="Times New Roman" w:hAnsi="Times New Roman" w:cs="Times New Roman"/>
          <w:sz w:val="28"/>
          <w:szCs w:val="28"/>
        </w:rPr>
        <w:t>зуйте</w:t>
      </w:r>
      <w:r w:rsidR="00DF6F5B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DF6F5B" w:rsidRPr="00DF6F5B">
        <w:rPr>
          <w:rFonts w:ascii="Times New Roman" w:eastAsia="Times New Roman" w:hAnsi="Times New Roman" w:cs="Times New Roman"/>
          <w:sz w:val="28"/>
          <w:szCs w:val="28"/>
        </w:rPr>
        <w:t>акон самосохранения</w:t>
      </w:r>
      <w:r w:rsidR="00DF6F5B">
        <w:rPr>
          <w:rFonts w:ascii="Times New Roman" w:eastAsia="Times New Roman" w:hAnsi="Times New Roman" w:cs="Times New Roman"/>
          <w:sz w:val="28"/>
          <w:szCs w:val="28"/>
        </w:rPr>
        <w:t xml:space="preserve"> организации.</w:t>
      </w:r>
    </w:p>
    <w:p w14:paraId="7B14C944" w14:textId="1071B43A" w:rsidR="003B486E" w:rsidRDefault="003B486E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86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B486E">
        <w:rPr>
          <w:rFonts w:ascii="Times New Roman" w:eastAsia="Times New Roman" w:hAnsi="Times New Roman" w:cs="Times New Roman"/>
          <w:sz w:val="28"/>
          <w:szCs w:val="28"/>
        </w:rPr>
        <w:t>15 мин.</w:t>
      </w:r>
    </w:p>
    <w:p w14:paraId="64D39C6D" w14:textId="5CE96C0A" w:rsidR="00DF6F5B" w:rsidRDefault="00627073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EA1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F5B" w:rsidRPr="00DF6F5B">
        <w:rPr>
          <w:rFonts w:ascii="Times New Roman" w:eastAsia="Times New Roman" w:hAnsi="Times New Roman" w:cs="Times New Roman"/>
          <w:sz w:val="28"/>
          <w:szCs w:val="28"/>
        </w:rPr>
        <w:t>Каждая материальная система организаци</w:t>
      </w:r>
      <w:r w:rsidR="00C66D6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F6F5B" w:rsidRPr="00DF6F5B">
        <w:rPr>
          <w:rFonts w:ascii="Times New Roman" w:eastAsia="Times New Roman" w:hAnsi="Times New Roman" w:cs="Times New Roman"/>
          <w:sz w:val="28"/>
          <w:szCs w:val="28"/>
        </w:rPr>
        <w:t xml:space="preserve"> стремится к выживанию и</w:t>
      </w:r>
      <w:r w:rsidR="00C66D6A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="00DF6F5B" w:rsidRPr="00DF6F5B">
        <w:rPr>
          <w:rFonts w:ascii="Times New Roman" w:eastAsia="Times New Roman" w:hAnsi="Times New Roman" w:cs="Times New Roman"/>
          <w:sz w:val="28"/>
          <w:szCs w:val="28"/>
        </w:rPr>
        <w:t xml:space="preserve">сохранению своих позиций, применяя для этого весь свой потенциал, то есть ресурсы, но в этот момент должно быть выполнимо такое условие: потенциал ресурсов должен превышать либо равняться ресурсам внешнего воздействия, которые хотят ликвидировать компанию либо причинить ей значительный урон. </w:t>
      </w:r>
    </w:p>
    <w:p w14:paraId="2524E5DB" w14:textId="77777777" w:rsidR="00DF6F5B" w:rsidRDefault="00DF6F5B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F5B">
        <w:rPr>
          <w:rFonts w:ascii="Times New Roman" w:eastAsia="Times New Roman" w:hAnsi="Times New Roman" w:cs="Times New Roman"/>
          <w:sz w:val="28"/>
          <w:szCs w:val="28"/>
        </w:rPr>
        <w:t>Необходимыми условиями самосохранения организации являются адаптация ее к внешней среде и экономия ресурсов. Более того, самосохранение можно рассматривать как выживание системы, в процессе которого она приспосабливается и влияет на внешнюю среду, что обусл</w:t>
      </w:r>
      <w:r w:rsidR="00C66D6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F6F5B">
        <w:rPr>
          <w:rFonts w:ascii="Times New Roman" w:eastAsia="Times New Roman" w:hAnsi="Times New Roman" w:cs="Times New Roman"/>
          <w:sz w:val="28"/>
          <w:szCs w:val="28"/>
        </w:rPr>
        <w:t>вливает развитие организации. Любая организация, естественным образом находясь под влиянием внешней среды,</w:t>
      </w:r>
      <w:r w:rsidR="00C66D6A">
        <w:rPr>
          <w:rFonts w:ascii="Times New Roman" w:eastAsia="Times New Roman" w:hAnsi="Times New Roman" w:cs="Times New Roman"/>
          <w:sz w:val="28"/>
          <w:szCs w:val="28"/>
        </w:rPr>
        <w:t xml:space="preserve"> которая</w:t>
      </w:r>
      <w:r w:rsidRPr="00DF6F5B">
        <w:rPr>
          <w:rFonts w:ascii="Times New Roman" w:eastAsia="Times New Roman" w:hAnsi="Times New Roman" w:cs="Times New Roman"/>
          <w:sz w:val="28"/>
          <w:szCs w:val="28"/>
        </w:rPr>
        <w:t xml:space="preserve"> ее формирует. </w:t>
      </w:r>
    </w:p>
    <w:p w14:paraId="1392B763" w14:textId="77777777" w:rsidR="00EA18FF" w:rsidRDefault="00EA18FF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>
        <w:rPr>
          <w:rFonts w:ascii="Times New Roman" w:eastAsia="Times New Roman" w:hAnsi="Times New Roman" w:cs="Times New Roman"/>
          <w:sz w:val="28"/>
          <w:szCs w:val="28"/>
        </w:rPr>
        <w:t xml:space="preserve">ии 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431490F9" w14:textId="77777777" w:rsidR="00EA18FF" w:rsidRDefault="00EA18FF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34CBE3" w14:textId="459C67CA" w:rsidR="00627073" w:rsidRDefault="00EA18FF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627073" w:rsidRPr="0062707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627073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70A7581" w14:textId="534C1959" w:rsidR="00DF6F5B" w:rsidRDefault="00627073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Какие </w:t>
      </w:r>
      <w:r w:rsidRPr="00DF6F5B">
        <w:rPr>
          <w:rFonts w:ascii="Times New Roman" w:eastAsia="Times New Roman" w:hAnsi="Times New Roman" w:cs="Times New Roman"/>
          <w:sz w:val="28"/>
          <w:szCs w:val="28"/>
        </w:rPr>
        <w:t xml:space="preserve">компоненты </w:t>
      </w:r>
      <w:r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DF6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DF6F5B" w:rsidRPr="00DF6F5B">
        <w:rPr>
          <w:rFonts w:ascii="Times New Roman" w:eastAsia="Times New Roman" w:hAnsi="Times New Roman" w:cs="Times New Roman"/>
          <w:sz w:val="28"/>
          <w:szCs w:val="28"/>
        </w:rPr>
        <w:t>рг</w:t>
      </w:r>
      <w:r w:rsidR="00DF6F5B">
        <w:rPr>
          <w:rFonts w:ascii="Times New Roman" w:eastAsia="Times New Roman" w:hAnsi="Times New Roman" w:cs="Times New Roman"/>
          <w:sz w:val="28"/>
          <w:szCs w:val="28"/>
        </w:rPr>
        <w:t>анизационная культура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51BC073" w14:textId="136EBE46" w:rsidR="003B486E" w:rsidRDefault="003B486E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86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B486E">
        <w:rPr>
          <w:rFonts w:ascii="Times New Roman" w:eastAsia="Times New Roman" w:hAnsi="Times New Roman" w:cs="Times New Roman"/>
          <w:sz w:val="28"/>
          <w:szCs w:val="28"/>
        </w:rPr>
        <w:t>15 мин.</w:t>
      </w:r>
    </w:p>
    <w:p w14:paraId="4272358B" w14:textId="07DDA401" w:rsidR="00DF6F5B" w:rsidRPr="00DF6F5B" w:rsidRDefault="00627073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5B" w:rsidRPr="00DF6F5B">
        <w:rPr>
          <w:rFonts w:ascii="Times New Roman" w:eastAsia="Times New Roman" w:hAnsi="Times New Roman" w:cs="Times New Roman"/>
          <w:sz w:val="28"/>
          <w:szCs w:val="28"/>
        </w:rPr>
        <w:t>Мировоззрение, направляющее действия членов организации в</w:t>
      </w:r>
      <w:r w:rsidR="00DF6F5B">
        <w:rPr>
          <w:rFonts w:ascii="Times New Roman" w:eastAsia="Times New Roman" w:hAnsi="Times New Roman" w:cs="Times New Roman"/>
          <w:sz w:val="28"/>
          <w:szCs w:val="28"/>
        </w:rPr>
        <w:t xml:space="preserve"> отношении других сотрудников и </w:t>
      </w:r>
      <w:r w:rsidR="00DF6F5B" w:rsidRPr="00DF6F5B">
        <w:rPr>
          <w:rFonts w:ascii="Times New Roman" w:eastAsia="Times New Roman" w:hAnsi="Times New Roman" w:cs="Times New Roman"/>
          <w:sz w:val="28"/>
          <w:szCs w:val="28"/>
        </w:rPr>
        <w:t>ее клиентов и конкурентов</w:t>
      </w:r>
      <w:r w:rsidR="00C66D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7CF21C" w14:textId="77777777" w:rsidR="00DF6F5B" w:rsidRPr="00DF6F5B" w:rsidRDefault="00DF6F5B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F5B">
        <w:rPr>
          <w:rFonts w:ascii="Times New Roman" w:eastAsia="Times New Roman" w:hAnsi="Times New Roman" w:cs="Times New Roman"/>
          <w:sz w:val="28"/>
          <w:szCs w:val="28"/>
        </w:rPr>
        <w:t>Культурные ценности, доминирующие в организации</w:t>
      </w:r>
      <w:r w:rsidR="00C66D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60E320" w14:textId="77777777" w:rsidR="00DF6F5B" w:rsidRPr="00DF6F5B" w:rsidRDefault="00DF6F5B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F5B">
        <w:rPr>
          <w:rFonts w:ascii="Times New Roman" w:eastAsia="Times New Roman" w:hAnsi="Times New Roman" w:cs="Times New Roman"/>
          <w:sz w:val="28"/>
          <w:szCs w:val="28"/>
        </w:rPr>
        <w:t>Характеристики поведения при взаимодействии людей,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акие как ритуалы и церемонии, а </w:t>
      </w:r>
      <w:r w:rsidRPr="00DF6F5B">
        <w:rPr>
          <w:rFonts w:ascii="Times New Roman" w:eastAsia="Times New Roman" w:hAnsi="Times New Roman" w:cs="Times New Roman"/>
          <w:sz w:val="28"/>
          <w:szCs w:val="28"/>
        </w:rPr>
        <w:t>также язык, используемый при общении</w:t>
      </w:r>
      <w:r w:rsidR="00C66D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F6435A" w14:textId="77777777" w:rsidR="00DF6F5B" w:rsidRPr="00DF6F5B" w:rsidRDefault="00DF6F5B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F5B">
        <w:rPr>
          <w:rFonts w:ascii="Times New Roman" w:eastAsia="Times New Roman" w:hAnsi="Times New Roman" w:cs="Times New Roman"/>
          <w:sz w:val="28"/>
          <w:szCs w:val="28"/>
        </w:rPr>
        <w:t>Нормы, принимаемые повсеместно в организации, например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«заработал – получил» или как </w:t>
      </w:r>
      <w:r w:rsidRPr="00DF6F5B">
        <w:rPr>
          <w:rFonts w:ascii="Times New Roman" w:eastAsia="Times New Roman" w:hAnsi="Times New Roman" w:cs="Times New Roman"/>
          <w:sz w:val="28"/>
          <w:szCs w:val="28"/>
        </w:rPr>
        <w:t>обоснованно отказаться от нового задания, к нормам относятся так называемые «правила игры»,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6F5B">
        <w:rPr>
          <w:rFonts w:ascii="Times New Roman" w:eastAsia="Times New Roman" w:hAnsi="Times New Roman" w:cs="Times New Roman"/>
          <w:sz w:val="28"/>
          <w:szCs w:val="28"/>
        </w:rPr>
        <w:t>которые новичок должен освоить в процессе становления членом организации</w:t>
      </w:r>
      <w:r w:rsidR="00C66D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82AFEF" w14:textId="77777777" w:rsidR="00DF6F5B" w:rsidRDefault="00DF6F5B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F5B">
        <w:rPr>
          <w:rFonts w:ascii="Times New Roman" w:eastAsia="Times New Roman" w:hAnsi="Times New Roman" w:cs="Times New Roman"/>
          <w:sz w:val="28"/>
          <w:szCs w:val="28"/>
        </w:rPr>
        <w:t>Психологический климат в организации, с которым сталкивает</w:t>
      </w:r>
      <w:r>
        <w:rPr>
          <w:rFonts w:ascii="Times New Roman" w:eastAsia="Times New Roman" w:hAnsi="Times New Roman" w:cs="Times New Roman"/>
          <w:sz w:val="28"/>
          <w:szCs w:val="28"/>
        </w:rPr>
        <w:t>ся человек при взаимодействии с ее сотрудниками.</w:t>
      </w:r>
    </w:p>
    <w:p w14:paraId="37A42E4E" w14:textId="77777777" w:rsidR="00EA18FF" w:rsidRDefault="00EA18FF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>
        <w:rPr>
          <w:rFonts w:ascii="Times New Roman" w:eastAsia="Times New Roman" w:hAnsi="Times New Roman" w:cs="Times New Roman"/>
          <w:sz w:val="28"/>
          <w:szCs w:val="28"/>
        </w:rPr>
        <w:t xml:space="preserve">ии 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4CC2ADC4" w14:textId="77777777" w:rsidR="00EA18FF" w:rsidRDefault="00EA18FF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DECA7D" w14:textId="7F7F50BC" w:rsidR="00067BE9" w:rsidRDefault="00D7625E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A18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67BE9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14E25F3" w14:textId="0D0AF78D" w:rsidR="00BF263B" w:rsidRDefault="00BF263B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999">
        <w:rPr>
          <w:rFonts w:ascii="Times New Roman" w:eastAsia="Times New Roman" w:hAnsi="Times New Roman" w:cs="Times New Roman"/>
          <w:sz w:val="28"/>
          <w:szCs w:val="28"/>
        </w:rPr>
        <w:t>Укажите основные факторы, влияющие на чувство удовлетворенности работой в организации, определяющих установки личности.</w:t>
      </w:r>
    </w:p>
    <w:p w14:paraId="1A86443F" w14:textId="01F5720A" w:rsidR="003B486E" w:rsidRDefault="003B486E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86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B486E">
        <w:rPr>
          <w:rFonts w:ascii="Times New Roman" w:eastAsia="Times New Roman" w:hAnsi="Times New Roman" w:cs="Times New Roman"/>
          <w:sz w:val="28"/>
          <w:szCs w:val="28"/>
        </w:rPr>
        <w:t>15 мин.</w:t>
      </w:r>
    </w:p>
    <w:p w14:paraId="6E12A60E" w14:textId="3BB6A4AB" w:rsidR="00BF263B" w:rsidRPr="00F23999" w:rsidRDefault="00116D02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D02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 w:rsidR="00BF2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794B90" w14:textId="77777777" w:rsidR="00BF263B" w:rsidRPr="00F23999" w:rsidRDefault="00BF263B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BBF">
        <w:rPr>
          <w:rFonts w:ascii="Times New Roman" w:eastAsia="Times New Roman" w:hAnsi="Times New Roman" w:cs="Times New Roman"/>
          <w:iCs/>
          <w:sz w:val="28"/>
          <w:szCs w:val="28"/>
        </w:rPr>
        <w:t>Оплата труда</w:t>
      </w:r>
      <w:r w:rsidRPr="00F23999">
        <w:rPr>
          <w:rFonts w:ascii="Times New Roman" w:eastAsia="Times New Roman" w:hAnsi="Times New Roman" w:cs="Times New Roman"/>
          <w:sz w:val="28"/>
          <w:szCs w:val="28"/>
        </w:rPr>
        <w:t xml:space="preserve">. Сумма денежного вознаграждения (заработная плата и льготы) за работу, воспринимаемая с учетом социальной справедливости (соотнесенная с вознаграждениями других работников) и соответствующая персональным </w:t>
      </w:r>
      <w:r w:rsidRPr="00F23999">
        <w:rPr>
          <w:rFonts w:ascii="Times New Roman" w:eastAsia="Times New Roman" w:hAnsi="Times New Roman" w:cs="Times New Roman"/>
          <w:sz w:val="28"/>
          <w:szCs w:val="28"/>
        </w:rPr>
        <w:lastRenderedPageBreak/>
        <w:t>ожиданиям.</w:t>
      </w:r>
    </w:p>
    <w:p w14:paraId="3454C37B" w14:textId="77777777" w:rsidR="00BF263B" w:rsidRPr="00745BBF" w:rsidRDefault="00BF263B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45BBF">
        <w:rPr>
          <w:rFonts w:ascii="Times New Roman" w:eastAsia="Times New Roman" w:hAnsi="Times New Roman" w:cs="Times New Roman"/>
          <w:iCs/>
          <w:sz w:val="28"/>
          <w:szCs w:val="28"/>
        </w:rPr>
        <w:t xml:space="preserve">Собственно работа. </w:t>
      </w:r>
    </w:p>
    <w:p w14:paraId="32DC1C4D" w14:textId="77777777" w:rsidR="00BF263B" w:rsidRPr="00745BBF" w:rsidRDefault="00BF263B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45BBF">
        <w:rPr>
          <w:rFonts w:ascii="Times New Roman" w:eastAsia="Times New Roman" w:hAnsi="Times New Roman" w:cs="Times New Roman"/>
          <w:iCs/>
          <w:sz w:val="28"/>
          <w:szCs w:val="28"/>
        </w:rPr>
        <w:t xml:space="preserve">Личностный интерес к работе как таковой. </w:t>
      </w:r>
    </w:p>
    <w:p w14:paraId="41368EEA" w14:textId="77777777" w:rsidR="00BF263B" w:rsidRPr="00745BBF" w:rsidRDefault="00BF263B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45BBF">
        <w:rPr>
          <w:rFonts w:ascii="Times New Roman" w:eastAsia="Times New Roman" w:hAnsi="Times New Roman" w:cs="Times New Roman"/>
          <w:iCs/>
          <w:sz w:val="28"/>
          <w:szCs w:val="28"/>
        </w:rPr>
        <w:t xml:space="preserve">Возможности продвижения по службе. </w:t>
      </w:r>
    </w:p>
    <w:p w14:paraId="651571C9" w14:textId="77777777" w:rsidR="00BF263B" w:rsidRPr="00745BBF" w:rsidRDefault="00BF263B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45BBF">
        <w:rPr>
          <w:rFonts w:ascii="Times New Roman" w:eastAsia="Times New Roman" w:hAnsi="Times New Roman" w:cs="Times New Roman"/>
          <w:iCs/>
          <w:sz w:val="28"/>
          <w:szCs w:val="28"/>
        </w:rPr>
        <w:t>Стиль руководства, лидерства. Способность руководителя проявлять интерес и заботу о подчиненном, оказывать техническую и моральную поддержку, помогать ослабить ролевой конфликт и неоднозначность ситуации, создавать обстановку вовлеченности сотрудников в процесс принятия решений.</w:t>
      </w:r>
    </w:p>
    <w:p w14:paraId="02BB1081" w14:textId="77777777" w:rsidR="00BF263B" w:rsidRPr="00745BBF" w:rsidRDefault="00BF263B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45BBF">
        <w:rPr>
          <w:rFonts w:ascii="Times New Roman" w:eastAsia="Times New Roman" w:hAnsi="Times New Roman" w:cs="Times New Roman"/>
          <w:iCs/>
          <w:sz w:val="28"/>
          <w:szCs w:val="28"/>
        </w:rPr>
        <w:t>Коллеги, сослуживцы по работе. Степень компетентности сослуживцев, уровень их готовности оказать социальную поддержку (доброжелательность, помощь, совет, комфортность, сотрудничество, моральное состояние).</w:t>
      </w:r>
    </w:p>
    <w:p w14:paraId="64324F15" w14:textId="77777777" w:rsidR="00BF263B" w:rsidRPr="00745BBF" w:rsidRDefault="00BF263B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45BBF">
        <w:rPr>
          <w:rFonts w:ascii="Times New Roman" w:eastAsia="Times New Roman" w:hAnsi="Times New Roman" w:cs="Times New Roman"/>
          <w:iCs/>
          <w:sz w:val="28"/>
          <w:szCs w:val="28"/>
        </w:rPr>
        <w:t>Условия работы, сравнимые с индивидуальными физическими потребностями, которые облегчают решение поставленных задач.</w:t>
      </w:r>
    </w:p>
    <w:p w14:paraId="2F56DDAD" w14:textId="149AEC39" w:rsidR="0075688D" w:rsidRDefault="0075688D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BBF">
        <w:rPr>
          <w:rFonts w:ascii="Times New Roman" w:hAnsi="Times New Roman" w:cs="Times New Roman"/>
          <w:iCs/>
          <w:sz w:val="28"/>
          <w:szCs w:val="28"/>
        </w:rPr>
        <w:t>Критерии оценивания: наличие в ответе не менее</w:t>
      </w:r>
      <w:r w:rsidRPr="00CB7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пяти факторов</w:t>
      </w:r>
      <w:r w:rsidR="00415200" w:rsidRPr="00415200">
        <w:t xml:space="preserve"> </w:t>
      </w:r>
      <w:r w:rsidR="00415200" w:rsidRPr="00415200">
        <w:rPr>
          <w:rFonts w:ascii="Times New Roman" w:hAnsi="Times New Roman" w:cs="Times New Roman"/>
          <w:sz w:val="28"/>
          <w:szCs w:val="28"/>
        </w:rPr>
        <w:t>влияющие на чувство удовлетворенности работой в организации</w:t>
      </w:r>
      <w:r w:rsidRPr="00CB71C4">
        <w:rPr>
          <w:rFonts w:ascii="Times New Roman" w:hAnsi="Times New Roman" w:cs="Times New Roman"/>
          <w:sz w:val="28"/>
          <w:szCs w:val="28"/>
        </w:rPr>
        <w:t>.</w:t>
      </w:r>
    </w:p>
    <w:p w14:paraId="175A4F92" w14:textId="7910CCB1" w:rsidR="00EA18FF" w:rsidRDefault="00EA18FF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>
        <w:rPr>
          <w:rFonts w:ascii="Times New Roman" w:eastAsia="Times New Roman" w:hAnsi="Times New Roman" w:cs="Times New Roman"/>
          <w:sz w:val="28"/>
          <w:szCs w:val="28"/>
        </w:rPr>
        <w:t xml:space="preserve">ии 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0CE3391E" w14:textId="77777777" w:rsidR="00EA18FF" w:rsidRDefault="00EA18FF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49274B" w14:textId="3EA87E51" w:rsidR="00067BE9" w:rsidRDefault="00D7625E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A18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67BE9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7AF4EC7" w14:textId="0DBE05DD" w:rsidR="00BF263B" w:rsidRDefault="00BF263B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3C9">
        <w:rPr>
          <w:rFonts w:ascii="Times New Roman" w:eastAsia="Times New Roman" w:hAnsi="Times New Roman" w:cs="Times New Roman"/>
          <w:sz w:val="28"/>
          <w:szCs w:val="28"/>
        </w:rPr>
        <w:t>Какие установки и трудовые ценности могут повлиять на приверженность работников организации</w:t>
      </w:r>
      <w:r w:rsidR="00EC0AA1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5C362D5" w14:textId="2B65BB55" w:rsidR="003B486E" w:rsidRDefault="003B486E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86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B486E">
        <w:rPr>
          <w:rFonts w:ascii="Times New Roman" w:eastAsia="Times New Roman" w:hAnsi="Times New Roman" w:cs="Times New Roman"/>
          <w:sz w:val="28"/>
          <w:szCs w:val="28"/>
        </w:rPr>
        <w:t>15 мин.</w:t>
      </w:r>
    </w:p>
    <w:p w14:paraId="1B6E2DD1" w14:textId="4311FE91" w:rsidR="00BF263B" w:rsidRDefault="00116D02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D02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 w:rsidR="00BF2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63B" w:rsidRPr="004253C9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работы, включая производительность труда, эффективное использование рабочего времени и других ресурсов;</w:t>
      </w:r>
      <w:r w:rsidR="00BF2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63B" w:rsidRPr="004253C9">
        <w:rPr>
          <w:rFonts w:ascii="Times New Roman" w:eastAsia="Times New Roman" w:hAnsi="Times New Roman" w:cs="Times New Roman"/>
          <w:sz w:val="28"/>
          <w:szCs w:val="28"/>
        </w:rPr>
        <w:t>повышение удовлетворенности работников условиями и результатами труда;</w:t>
      </w:r>
      <w:r w:rsidR="00BF2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63B" w:rsidRPr="004253C9">
        <w:rPr>
          <w:rFonts w:ascii="Times New Roman" w:eastAsia="Times New Roman" w:hAnsi="Times New Roman" w:cs="Times New Roman"/>
          <w:sz w:val="28"/>
          <w:szCs w:val="28"/>
        </w:rPr>
        <w:t>возможности управления организацией как единым организмом посредством правил и норм, поддерживающих ценности;</w:t>
      </w:r>
      <w:r w:rsidR="00BF2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63B" w:rsidRPr="004253C9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="00BF2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63B" w:rsidRPr="004253C9">
        <w:rPr>
          <w:rFonts w:ascii="Times New Roman" w:eastAsia="Times New Roman" w:hAnsi="Times New Roman" w:cs="Times New Roman"/>
          <w:sz w:val="28"/>
          <w:szCs w:val="28"/>
        </w:rPr>
        <w:t>оптимальных</w:t>
      </w:r>
      <w:r w:rsidR="00BF2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63B" w:rsidRPr="004253C9">
        <w:rPr>
          <w:rFonts w:ascii="Times New Roman" w:eastAsia="Times New Roman" w:hAnsi="Times New Roman" w:cs="Times New Roman"/>
          <w:sz w:val="28"/>
          <w:szCs w:val="28"/>
        </w:rPr>
        <w:t>уровней</w:t>
      </w:r>
      <w:r w:rsidR="00BF2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63B" w:rsidRPr="004253C9">
        <w:rPr>
          <w:rFonts w:ascii="Times New Roman" w:eastAsia="Times New Roman" w:hAnsi="Times New Roman" w:cs="Times New Roman"/>
          <w:sz w:val="28"/>
          <w:szCs w:val="28"/>
        </w:rPr>
        <w:t>доверия</w:t>
      </w:r>
      <w:r w:rsidR="00BF2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63B" w:rsidRPr="004253C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F2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63B" w:rsidRPr="004253C9">
        <w:rPr>
          <w:rFonts w:ascii="Times New Roman" w:eastAsia="Times New Roman" w:hAnsi="Times New Roman" w:cs="Times New Roman"/>
          <w:sz w:val="28"/>
          <w:szCs w:val="28"/>
        </w:rPr>
        <w:t>взаимопонимания</w:t>
      </w:r>
      <w:r w:rsidR="00BF2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63B" w:rsidRPr="004253C9">
        <w:rPr>
          <w:rFonts w:ascii="Times New Roman" w:eastAsia="Times New Roman" w:hAnsi="Times New Roman" w:cs="Times New Roman"/>
          <w:sz w:val="28"/>
          <w:szCs w:val="28"/>
        </w:rPr>
        <w:t>между менеджментом и персоналом;</w:t>
      </w:r>
      <w:r w:rsidR="00BF2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63B" w:rsidRPr="004253C9">
        <w:rPr>
          <w:rFonts w:ascii="Times New Roman" w:eastAsia="Times New Roman" w:hAnsi="Times New Roman" w:cs="Times New Roman"/>
          <w:sz w:val="28"/>
          <w:szCs w:val="28"/>
        </w:rPr>
        <w:t>привлечение и удержание в организации талантов, работников с высоким уровнем профессионализма, которые имеют возможность выбирать место и условия своей работы.</w:t>
      </w:r>
    </w:p>
    <w:p w14:paraId="4DA57FD2" w14:textId="0E60754A" w:rsidR="00CC283C" w:rsidRPr="004253C9" w:rsidRDefault="00CC283C" w:rsidP="00745BBF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</w:t>
      </w:r>
      <w:r w:rsidR="001F2938">
        <w:rPr>
          <w:rFonts w:ascii="Times New Roman" w:hAnsi="Times New Roman" w:cs="Times New Roman"/>
          <w:sz w:val="28"/>
          <w:szCs w:val="28"/>
        </w:rPr>
        <w:t xml:space="preserve"> установок</w:t>
      </w:r>
      <w:r w:rsidRPr="00CB71C4">
        <w:rPr>
          <w:rFonts w:ascii="Times New Roman" w:hAnsi="Times New Roman" w:cs="Times New Roman"/>
          <w:sz w:val="28"/>
          <w:szCs w:val="28"/>
        </w:rPr>
        <w:t>.</w:t>
      </w:r>
    </w:p>
    <w:p w14:paraId="24941572" w14:textId="6B708630" w:rsidR="00FE6F33" w:rsidRDefault="00EA18FF" w:rsidP="0023775C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sz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>
        <w:rPr>
          <w:rFonts w:ascii="Times New Roman" w:eastAsia="Times New Roman" w:hAnsi="Times New Roman" w:cs="Times New Roman"/>
          <w:sz w:val="28"/>
          <w:szCs w:val="28"/>
        </w:rPr>
        <w:t xml:space="preserve">ии (индикаторы): </w:t>
      </w:r>
      <w:r w:rsidR="00FE4912" w:rsidRPr="00FE491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  <w:bookmarkStart w:id="0" w:name="_Hlk191385899"/>
    </w:p>
    <w:bookmarkEnd w:id="0"/>
    <w:sectPr w:rsidR="00FE6F33" w:rsidSect="009C3108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FAF3A" w14:textId="77777777" w:rsidR="00543170" w:rsidRDefault="00543170">
      <w:pPr>
        <w:spacing w:after="0" w:line="240" w:lineRule="auto"/>
      </w:pPr>
      <w:r>
        <w:separator/>
      </w:r>
    </w:p>
  </w:endnote>
  <w:endnote w:type="continuationSeparator" w:id="0">
    <w:p w14:paraId="7866EF84" w14:textId="77777777" w:rsidR="00543170" w:rsidRDefault="0054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5167"/>
      <w:docPartObj>
        <w:docPartGallery w:val="Page Numbers (Bottom of Page)"/>
        <w:docPartUnique/>
      </w:docPartObj>
    </w:sdtPr>
    <w:sdtEndPr/>
    <w:sdtContent>
      <w:p w14:paraId="41F5D81F" w14:textId="77777777" w:rsidR="009C3108" w:rsidRDefault="009C310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00C">
          <w:rPr>
            <w:noProof/>
          </w:rPr>
          <w:t>2</w:t>
        </w:r>
        <w:r>
          <w:fldChar w:fldCharType="end"/>
        </w:r>
      </w:p>
    </w:sdtContent>
  </w:sdt>
  <w:p w14:paraId="0F70E87E" w14:textId="77777777" w:rsidR="009C3108" w:rsidRDefault="009C3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A2DA7" w14:textId="77777777" w:rsidR="00543170" w:rsidRDefault="00543170">
      <w:pPr>
        <w:spacing w:after="0" w:line="240" w:lineRule="auto"/>
      </w:pPr>
      <w:r>
        <w:separator/>
      </w:r>
    </w:p>
  </w:footnote>
  <w:footnote w:type="continuationSeparator" w:id="0">
    <w:p w14:paraId="5A68AAE1" w14:textId="77777777" w:rsidR="00543170" w:rsidRDefault="00543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B7795A"/>
    <w:multiLevelType w:val="hybridMultilevel"/>
    <w:tmpl w:val="F85EEB72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77ABC"/>
    <w:multiLevelType w:val="hybridMultilevel"/>
    <w:tmpl w:val="8F10C1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51213"/>
    <w:multiLevelType w:val="hybridMultilevel"/>
    <w:tmpl w:val="42F62FA4"/>
    <w:lvl w:ilvl="0" w:tplc="B1CA477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9C0"/>
    <w:rsid w:val="0000500C"/>
    <w:rsid w:val="00067BE9"/>
    <w:rsid w:val="000A78D6"/>
    <w:rsid w:val="00116D02"/>
    <w:rsid w:val="00182FCB"/>
    <w:rsid w:val="001A5A4F"/>
    <w:rsid w:val="001B152D"/>
    <w:rsid w:val="001F23D2"/>
    <w:rsid w:val="001F2938"/>
    <w:rsid w:val="001F7F4A"/>
    <w:rsid w:val="00225031"/>
    <w:rsid w:val="0023775C"/>
    <w:rsid w:val="00244AA7"/>
    <w:rsid w:val="00261B04"/>
    <w:rsid w:val="00264E78"/>
    <w:rsid w:val="002B0C31"/>
    <w:rsid w:val="002E033E"/>
    <w:rsid w:val="00396E82"/>
    <w:rsid w:val="003B486E"/>
    <w:rsid w:val="003C0670"/>
    <w:rsid w:val="003C13F3"/>
    <w:rsid w:val="003C5B36"/>
    <w:rsid w:val="00415200"/>
    <w:rsid w:val="00464BC3"/>
    <w:rsid w:val="00522323"/>
    <w:rsid w:val="00543170"/>
    <w:rsid w:val="00555901"/>
    <w:rsid w:val="005A4445"/>
    <w:rsid w:val="005E4430"/>
    <w:rsid w:val="005E624A"/>
    <w:rsid w:val="005E7D60"/>
    <w:rsid w:val="00627073"/>
    <w:rsid w:val="00644D92"/>
    <w:rsid w:val="006466C1"/>
    <w:rsid w:val="00676271"/>
    <w:rsid w:val="00677E07"/>
    <w:rsid w:val="006950E2"/>
    <w:rsid w:val="006C535D"/>
    <w:rsid w:val="006E5939"/>
    <w:rsid w:val="00745BBF"/>
    <w:rsid w:val="0075688D"/>
    <w:rsid w:val="00777E5F"/>
    <w:rsid w:val="007B0388"/>
    <w:rsid w:val="00867616"/>
    <w:rsid w:val="008A1824"/>
    <w:rsid w:val="008B101A"/>
    <w:rsid w:val="008F7126"/>
    <w:rsid w:val="00933B4A"/>
    <w:rsid w:val="009340E3"/>
    <w:rsid w:val="00945F83"/>
    <w:rsid w:val="00950A05"/>
    <w:rsid w:val="00953D51"/>
    <w:rsid w:val="009B3A40"/>
    <w:rsid w:val="009C2B96"/>
    <w:rsid w:val="009C3108"/>
    <w:rsid w:val="009E5AA1"/>
    <w:rsid w:val="009F4447"/>
    <w:rsid w:val="00A6460D"/>
    <w:rsid w:val="00A85292"/>
    <w:rsid w:val="00A93FE8"/>
    <w:rsid w:val="00AA583A"/>
    <w:rsid w:val="00AB273D"/>
    <w:rsid w:val="00AC412B"/>
    <w:rsid w:val="00B37388"/>
    <w:rsid w:val="00B5757D"/>
    <w:rsid w:val="00B6657B"/>
    <w:rsid w:val="00BF263B"/>
    <w:rsid w:val="00BF6592"/>
    <w:rsid w:val="00C10417"/>
    <w:rsid w:val="00C609C3"/>
    <w:rsid w:val="00C6628A"/>
    <w:rsid w:val="00C66D6A"/>
    <w:rsid w:val="00C809C0"/>
    <w:rsid w:val="00CC283C"/>
    <w:rsid w:val="00D26504"/>
    <w:rsid w:val="00D66C5D"/>
    <w:rsid w:val="00D7625E"/>
    <w:rsid w:val="00DF6468"/>
    <w:rsid w:val="00DF6F5B"/>
    <w:rsid w:val="00EA18FF"/>
    <w:rsid w:val="00EC0AA1"/>
    <w:rsid w:val="00F17348"/>
    <w:rsid w:val="00F61133"/>
    <w:rsid w:val="00F61432"/>
    <w:rsid w:val="00FD041B"/>
    <w:rsid w:val="00FE4912"/>
    <w:rsid w:val="00FE68EB"/>
    <w:rsid w:val="00FE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33B7"/>
  <w15:docId w15:val="{48D601DC-4B79-48C4-AFC1-BFE01954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1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EA18FF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EA18FF"/>
  </w:style>
  <w:style w:type="table" w:styleId="a5">
    <w:name w:val="Table Grid"/>
    <w:basedOn w:val="a1"/>
    <w:uiPriority w:val="59"/>
    <w:rsid w:val="005E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C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3108"/>
  </w:style>
  <w:style w:type="paragraph" w:styleId="a8">
    <w:name w:val="Balloon Text"/>
    <w:basedOn w:val="a"/>
    <w:link w:val="a9"/>
    <w:uiPriority w:val="99"/>
    <w:semiHidden/>
    <w:unhideWhenUsed/>
    <w:rsid w:val="0000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8</cp:revision>
  <dcterms:created xsi:type="dcterms:W3CDTF">2025-03-16T15:23:00Z</dcterms:created>
  <dcterms:modified xsi:type="dcterms:W3CDTF">2025-04-04T08:00:00Z</dcterms:modified>
</cp:coreProperties>
</file>