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460E37C2" w:rsidR="00FB7A7D" w:rsidRPr="003944E1" w:rsidRDefault="00FB7A7D" w:rsidP="0066319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3944E1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3944E1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3944E1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3944E1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3944E1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AF88C0F" w:rsidR="00FB7A7D" w:rsidRPr="003944E1" w:rsidRDefault="00FB7A7D" w:rsidP="006631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B117E">
        <w:rPr>
          <w:rFonts w:ascii="Times New Roman" w:eastAsia="Times New Roman" w:hAnsi="Times New Roman" w:cs="Times New Roman"/>
          <w:b/>
          <w:sz w:val="28"/>
          <w:szCs w:val="28"/>
        </w:rPr>
        <w:t>Инновационный м</w:t>
      </w:r>
      <w:r w:rsidR="00AD36B3" w:rsidRPr="003944E1">
        <w:rPr>
          <w:rFonts w:ascii="Times New Roman" w:eastAsia="Times New Roman" w:hAnsi="Times New Roman" w:cs="Times New Roman"/>
          <w:b/>
          <w:sz w:val="28"/>
          <w:szCs w:val="28"/>
        </w:rPr>
        <w:t>енеджмент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325C105" w14:textId="77777777" w:rsidR="00B43BF7" w:rsidRPr="003944E1" w:rsidRDefault="00B43BF7" w:rsidP="006631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BE63D9" w14:textId="77777777" w:rsidR="00DC3319" w:rsidRPr="003944E1" w:rsidRDefault="00DC3319" w:rsidP="00922E15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944E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3944E1" w:rsidRDefault="00DC3319" w:rsidP="0066319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3944E1" w:rsidRDefault="00DC3319" w:rsidP="0066319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944E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3944E1" w:rsidRDefault="00FB7A7D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FDFE0" w14:textId="77777777" w:rsidR="006F40BF" w:rsidRPr="003944E1" w:rsidRDefault="006F40BF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3AD5E6FC" w:rsidR="00DC3319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A5A3F" w:rsidRPr="003944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0D45F594" w14:textId="615ABBEC" w:rsidR="00385CDC" w:rsidRPr="003944E1" w:rsidRDefault="00385CDC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Целевая ориентация инновационный программы на достижение конечных результатов – это …</w:t>
      </w:r>
    </w:p>
    <w:p w14:paraId="6B7662DE" w14:textId="29011B49" w:rsidR="00043BA9" w:rsidRPr="003944E1" w:rsidRDefault="00043BA9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Комплексность</w:t>
      </w:r>
    </w:p>
    <w:p w14:paraId="37BBD0B1" w14:textId="1FF30DD7" w:rsidR="00043BA9" w:rsidRPr="003944E1" w:rsidRDefault="00043BA9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Целенаправленность</w:t>
      </w:r>
    </w:p>
    <w:p w14:paraId="48B59121" w14:textId="5E855295" w:rsidR="00043BA9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3BA9" w:rsidRPr="003944E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Приоритетность</w:t>
      </w:r>
    </w:p>
    <w:p w14:paraId="4D48C392" w14:textId="067F017D" w:rsidR="00385CDC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) Системность</w:t>
      </w:r>
    </w:p>
    <w:p w14:paraId="051BC590" w14:textId="5750E807" w:rsidR="00043BA9" w:rsidRPr="003944E1" w:rsidRDefault="00043BA9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</w:p>
    <w:p w14:paraId="1576C8E8" w14:textId="7058CD22" w:rsidR="00043BA9" w:rsidRPr="003944E1" w:rsidRDefault="00AD61EE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023B3F9" w14:textId="77777777" w:rsidR="00A846C5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2352279"/>
      <w:bookmarkStart w:id="1" w:name="_Hlk191421229"/>
    </w:p>
    <w:p w14:paraId="24DF556F" w14:textId="3578530E" w:rsidR="00C40548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4744" w:rsidRPr="003944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0548" w:rsidRPr="00394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0"/>
    <w:p w14:paraId="62BB2941" w14:textId="77777777" w:rsidR="00975136" w:rsidRPr="003944E1" w:rsidRDefault="00385CDC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Инновационная среда организации складывается из инновационного потенциала и инновационного (ой)</w:t>
      </w:r>
      <w:r w:rsidR="00975136" w:rsidRPr="003944E1">
        <w:rPr>
          <w:rFonts w:ascii="Times New Roman" w:eastAsia="Times New Roman" w:hAnsi="Times New Roman" w:cs="Times New Roman"/>
          <w:sz w:val="28"/>
          <w:szCs w:val="28"/>
        </w:rPr>
        <w:t>:</w:t>
      </w:r>
      <w:bookmarkEnd w:id="1"/>
    </w:p>
    <w:p w14:paraId="119D105A" w14:textId="28EE8D9B" w:rsidR="00C40548" w:rsidRPr="003944E1" w:rsidRDefault="00C40548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Климата</w:t>
      </w:r>
    </w:p>
    <w:p w14:paraId="518908B6" w14:textId="64D2DFD8" w:rsidR="00C40548" w:rsidRPr="003944E1" w:rsidRDefault="00C40548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2352935"/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bookmarkEnd w:id="2"/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Политики</w:t>
      </w:r>
    </w:p>
    <w:p w14:paraId="11201AEB" w14:textId="6E6E04CD" w:rsidR="00C40548" w:rsidRPr="003944E1" w:rsidRDefault="00C40548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Стратегии</w:t>
      </w:r>
    </w:p>
    <w:p w14:paraId="17B552F6" w14:textId="60999B6C" w:rsidR="00C40548" w:rsidRPr="003944E1" w:rsidRDefault="00C40548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Потенциала</w:t>
      </w:r>
    </w:p>
    <w:p w14:paraId="223C5394" w14:textId="290A8AB3" w:rsidR="00C40548" w:rsidRPr="003944E1" w:rsidRDefault="00C40548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2352253"/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C483F" w:rsidRPr="003944E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F5F0EAF" w14:textId="557407A5" w:rsidR="00C40548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3"/>
    <w:p w14:paraId="6A5156F8" w14:textId="1763BF22" w:rsidR="00385CDC" w:rsidRPr="003944E1" w:rsidRDefault="00385CDC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DC4FCA4" w14:textId="2961ED9B" w:rsidR="006C293E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4" w:name="_Hlk192622780"/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2062DE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6C293E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bookmarkEnd w:id="4"/>
    <w:p w14:paraId="4558A20A" w14:textId="32C72AE2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Каким образом нельзя разрешить противоречия между функционированием </w:t>
      </w:r>
    </w:p>
    <w:p w14:paraId="744D283B" w14:textId="77777777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и развитием?</w:t>
      </w:r>
    </w:p>
    <w:p w14:paraId="4F0D4E07" w14:textId="184FD8E0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>оздать такие условия, когда освоение новшеств станет условием сохранения системы</w:t>
      </w:r>
    </w:p>
    <w:p w14:paraId="4C774047" w14:textId="4A3FC4A5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>риспособить новшество к особенностям функционирования организации</w:t>
      </w:r>
    </w:p>
    <w:p w14:paraId="699249A5" w14:textId="655452C6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>нновационный импульс вызвать внутри самой системы, а инновационные решения научиться осуществлять на систематической основе</w:t>
      </w:r>
    </w:p>
    <w:p w14:paraId="45247FE5" w14:textId="77777777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" w:name="_Hlk192622845"/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</w:p>
    <w:p w14:paraId="244B4770" w14:textId="05AB530C" w:rsidR="006C293E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bookmarkEnd w:id="5"/>
    <w:p w14:paraId="0D897F73" w14:textId="4BED12A1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4E669A4" w14:textId="6ABD8D9E" w:rsidR="006C293E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6C293E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Выберите один правильный ответ </w:t>
      </w:r>
    </w:p>
    <w:p w14:paraId="4C9C6048" w14:textId="43503B7E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Являются ли изобретения, появившиеся в результате гениального озарения, предметом </w:t>
      </w:r>
      <w:r w:rsidR="006C293E" w:rsidRPr="003944E1">
        <w:rPr>
          <w:rFonts w:ascii="Times New Roman" w:eastAsia="Times New Roman" w:hAnsi="Times New Roman" w:cs="Times New Roman"/>
          <w:iCs/>
          <w:sz w:val="28"/>
          <w:szCs w:val="28"/>
        </w:rPr>
        <w:t>управления инновациями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14:paraId="262676CF" w14:textId="2F8A0D4A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</w:p>
    <w:p w14:paraId="749A48D0" w14:textId="2848200A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>ет</w:t>
      </w:r>
    </w:p>
    <w:p w14:paraId="6F6386C5" w14:textId="08EDDD1C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6" w:name="_Hlk192622941"/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А</w:t>
      </w:r>
    </w:p>
    <w:p w14:paraId="583615B9" w14:textId="747D813F" w:rsidR="006C293E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bookmarkEnd w:id="6"/>
    <w:p w14:paraId="011058ED" w14:textId="77777777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D16A4E6" w14:textId="5AF7C04A" w:rsidR="006C293E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6C293E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Выберите один правильный ответ </w:t>
      </w:r>
    </w:p>
    <w:p w14:paraId="11BDDB4A" w14:textId="2261A0E9" w:rsidR="00456771" w:rsidRPr="003944E1" w:rsidRDefault="0045677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Какое понятие шире:</w:t>
      </w:r>
    </w:p>
    <w:p w14:paraId="3B926220" w14:textId="773660B5" w:rsidR="00456771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нновационная деятельность</w:t>
      </w:r>
    </w:p>
    <w:p w14:paraId="78649C83" w14:textId="5E131A9D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аучно-технический прогресс</w:t>
      </w:r>
    </w:p>
    <w:p w14:paraId="3E2CE1FC" w14:textId="527DBDC1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</w:p>
    <w:p w14:paraId="5AE64E79" w14:textId="223DD747" w:rsidR="006C293E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4805BFD8" w14:textId="77777777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B1547C" w14:textId="7D31350D" w:rsidR="00D85806" w:rsidRPr="003944E1" w:rsidRDefault="00D85806" w:rsidP="00922E15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Hlk191492962"/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7"/>
    <w:p w14:paraId="59DD3F6D" w14:textId="77777777" w:rsidR="00832ABD" w:rsidRPr="003944E1" w:rsidRDefault="00832ABD" w:rsidP="0066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6883E" w14:textId="1235E43D" w:rsidR="00231EAA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231EAA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3B4C8B" w:rsidRPr="003944E1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группами инноваций и признаками классификации:</w:t>
      </w:r>
    </w:p>
    <w:tbl>
      <w:tblPr>
        <w:tblStyle w:val="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663193" w:rsidRPr="003944E1" w14:paraId="01595408" w14:textId="77777777" w:rsidTr="00E149D1">
        <w:tc>
          <w:tcPr>
            <w:tcW w:w="3227" w:type="dxa"/>
          </w:tcPr>
          <w:p w14:paraId="3B7AA272" w14:textId="64EB98C1" w:rsidR="003B4C8B" w:rsidRPr="003944E1" w:rsidRDefault="00EB235B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92635075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Группы инноваций</w:t>
            </w:r>
          </w:p>
        </w:tc>
        <w:tc>
          <w:tcPr>
            <w:tcW w:w="6804" w:type="dxa"/>
          </w:tcPr>
          <w:p w14:paraId="6AB6C967" w14:textId="6A630078" w:rsidR="003B4C8B" w:rsidRPr="003944E1" w:rsidRDefault="00EB235B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</w:tr>
      <w:tr w:rsidR="00663193" w:rsidRPr="003944E1" w14:paraId="38697DF8" w14:textId="77777777" w:rsidTr="00E149D1">
        <w:tc>
          <w:tcPr>
            <w:tcW w:w="3227" w:type="dxa"/>
            <w:hideMark/>
          </w:tcPr>
          <w:p w14:paraId="5AF961B0" w14:textId="1E555113" w:rsidR="003B4C8B" w:rsidRPr="003944E1" w:rsidRDefault="003B4C8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>Технологические параметры</w:t>
            </w:r>
          </w:p>
        </w:tc>
        <w:tc>
          <w:tcPr>
            <w:tcW w:w="6804" w:type="dxa"/>
            <w:hideMark/>
          </w:tcPr>
          <w:p w14:paraId="2C259247" w14:textId="12D30470" w:rsidR="003B4C8B" w:rsidRPr="003944E1" w:rsidRDefault="003B4C8B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Глобальные, крупномасштабные, локальные  </w:t>
            </w:r>
          </w:p>
        </w:tc>
      </w:tr>
      <w:tr w:rsidR="00663193" w:rsidRPr="003944E1" w14:paraId="1B45079C" w14:textId="77777777" w:rsidTr="00E149D1">
        <w:tc>
          <w:tcPr>
            <w:tcW w:w="3227" w:type="dxa"/>
            <w:hideMark/>
          </w:tcPr>
          <w:p w14:paraId="42125435" w14:textId="777EE9C1" w:rsidR="003B4C8B" w:rsidRPr="003944E1" w:rsidRDefault="003B4C8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радикальности   </w:t>
            </w:r>
          </w:p>
        </w:tc>
        <w:tc>
          <w:tcPr>
            <w:tcW w:w="6804" w:type="dxa"/>
            <w:hideMark/>
          </w:tcPr>
          <w:p w14:paraId="5435492C" w14:textId="3EB1CD5D" w:rsidR="003B4C8B" w:rsidRPr="003944E1" w:rsidRDefault="003B4C8B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>Продуктовые, технологические</w:t>
            </w:r>
          </w:p>
        </w:tc>
      </w:tr>
      <w:tr w:rsidR="00663193" w:rsidRPr="003944E1" w14:paraId="760A1323" w14:textId="77777777" w:rsidTr="00E149D1">
        <w:tc>
          <w:tcPr>
            <w:tcW w:w="3227" w:type="dxa"/>
            <w:hideMark/>
          </w:tcPr>
          <w:p w14:paraId="4241B15B" w14:textId="4FB4C12A" w:rsidR="003B4C8B" w:rsidRPr="003944E1" w:rsidRDefault="003B4C8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Распространенность   </w:t>
            </w:r>
          </w:p>
        </w:tc>
        <w:tc>
          <w:tcPr>
            <w:tcW w:w="6804" w:type="dxa"/>
            <w:hideMark/>
          </w:tcPr>
          <w:p w14:paraId="6D3DC70C" w14:textId="25F8AFC1" w:rsidR="003B4C8B" w:rsidRPr="003944E1" w:rsidRDefault="003B4C8B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Базисные, улучшающие, </w:t>
            </w:r>
            <w:proofErr w:type="spellStart"/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>псевдоинновации</w:t>
            </w:r>
            <w:proofErr w:type="spellEnd"/>
          </w:p>
        </w:tc>
      </w:tr>
      <w:tr w:rsidR="00663193" w:rsidRPr="003944E1" w14:paraId="632C46C9" w14:textId="77777777" w:rsidTr="00E149D1">
        <w:trPr>
          <w:trHeight w:val="571"/>
        </w:trPr>
        <w:tc>
          <w:tcPr>
            <w:tcW w:w="3227" w:type="dxa"/>
            <w:hideMark/>
          </w:tcPr>
          <w:p w14:paraId="7EDE558B" w14:textId="77777777" w:rsidR="00EB235B" w:rsidRPr="003944E1" w:rsidRDefault="003B4C8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Степень новизны </w:t>
            </w:r>
          </w:p>
          <w:p w14:paraId="7B8D289C" w14:textId="41373AFA" w:rsidR="003B4C8B" w:rsidRPr="003944E1" w:rsidRDefault="00EB235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000127" w14:textId="22B08D13" w:rsidR="003B4C8B" w:rsidRPr="003944E1" w:rsidRDefault="003B4C8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Масштаб</w:t>
            </w:r>
          </w:p>
        </w:tc>
        <w:tc>
          <w:tcPr>
            <w:tcW w:w="6804" w:type="dxa"/>
            <w:hideMark/>
          </w:tcPr>
          <w:p w14:paraId="7C3926C2" w14:textId="457AB7A5" w:rsidR="003B4C8B" w:rsidRPr="003944E1" w:rsidRDefault="003B4C8B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>Новые в мире (не имеющие аналогов), новые в стране, новые в отрасли, новые для предприятия</w:t>
            </w:r>
          </w:p>
          <w:p w14:paraId="4864EEDC" w14:textId="445D0FE2" w:rsidR="003B4C8B" w:rsidRPr="003944E1" w:rsidRDefault="003B4C8B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>Единичные, диффузные</w:t>
            </w:r>
          </w:p>
        </w:tc>
      </w:tr>
    </w:tbl>
    <w:p w14:paraId="34A47732" w14:textId="1C77A17E" w:rsidR="003B4C8B" w:rsidRPr="003944E1" w:rsidRDefault="003B4C8B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192635248"/>
      <w:bookmarkEnd w:id="8"/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9"/>
      <w:r w:rsidRPr="003944E1">
        <w:rPr>
          <w:rFonts w:ascii="Times New Roman" w:eastAsia="Times New Roman" w:hAnsi="Times New Roman" w:cs="Times New Roman"/>
          <w:sz w:val="28"/>
          <w:szCs w:val="28"/>
        </w:rPr>
        <w:t>1-</w:t>
      </w:r>
      <w:r w:rsidR="00EB235B" w:rsidRPr="003944E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, 2-</w:t>
      </w:r>
      <w:r w:rsidR="00EB235B" w:rsidRPr="003944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, 3-</w:t>
      </w:r>
      <w:r w:rsidR="00EB235B" w:rsidRPr="003944E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, 4-</w:t>
      </w:r>
      <w:r w:rsidR="00AE2A73" w:rsidRPr="003944E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, 5-</w:t>
      </w:r>
      <w:r w:rsidR="00AE2A73" w:rsidRPr="003944E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247D7B67" w14:textId="5FC41035" w:rsidR="003B4C8B" w:rsidRPr="003944E1" w:rsidRDefault="00AD61EE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40F6A1A" w14:textId="77777777" w:rsidR="003B4C8B" w:rsidRPr="003944E1" w:rsidRDefault="003B4C8B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8E8AA" w14:textId="64657E12" w:rsidR="00347226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347226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bookmarkStart w:id="10" w:name="_Hlk192637080"/>
      <w:r w:rsidR="00347226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bookmarkEnd w:id="10"/>
      <w:r w:rsidR="00042791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наименованием </w:t>
      </w:r>
      <w:r w:rsidR="00347226" w:rsidRPr="003944E1">
        <w:rPr>
          <w:rFonts w:ascii="Times New Roman" w:eastAsia="Times New Roman" w:hAnsi="Times New Roman" w:cs="Times New Roman"/>
          <w:i/>
          <w:sz w:val="28"/>
          <w:szCs w:val="28"/>
        </w:rPr>
        <w:t>групп</w:t>
      </w:r>
      <w:r w:rsidR="00042791" w:rsidRPr="003944E1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="00347226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42791" w:rsidRPr="003944E1">
        <w:rPr>
          <w:rFonts w:ascii="Times New Roman" w:eastAsia="Times New Roman" w:hAnsi="Times New Roman" w:cs="Times New Roman"/>
          <w:i/>
          <w:sz w:val="28"/>
          <w:szCs w:val="28"/>
        </w:rPr>
        <w:t>показателей и показателями</w:t>
      </w:r>
      <w:r w:rsidR="00347226" w:rsidRPr="003944E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663193" w:rsidRPr="003944E1" w14:paraId="528EB319" w14:textId="77777777" w:rsidTr="00AA2E02">
        <w:tc>
          <w:tcPr>
            <w:tcW w:w="2518" w:type="dxa"/>
          </w:tcPr>
          <w:p w14:paraId="2E4140F1" w14:textId="77777777" w:rsidR="00042791" w:rsidRPr="003944E1" w:rsidRDefault="00042791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  <w:p w14:paraId="43017D86" w14:textId="1865227D" w:rsidR="00042791" w:rsidRPr="003944E1" w:rsidRDefault="00042791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</w:p>
        </w:tc>
        <w:tc>
          <w:tcPr>
            <w:tcW w:w="6804" w:type="dxa"/>
          </w:tcPr>
          <w:p w14:paraId="2B395C17" w14:textId="5273B32E" w:rsidR="00042791" w:rsidRPr="003944E1" w:rsidRDefault="00042791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</w:tr>
      <w:tr w:rsidR="00663193" w:rsidRPr="003944E1" w14:paraId="3BCE96CA" w14:textId="77777777" w:rsidTr="00AA2E02">
        <w:tc>
          <w:tcPr>
            <w:tcW w:w="2518" w:type="dxa"/>
            <w:hideMark/>
          </w:tcPr>
          <w:p w14:paraId="175D79F8" w14:textId="77777777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1) Затратные </w:t>
            </w:r>
          </w:p>
          <w:p w14:paraId="4779B0A1" w14:textId="444EA003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804" w:type="dxa"/>
            <w:hideMark/>
          </w:tcPr>
          <w:p w14:paraId="35C9C58B" w14:textId="70E60B5B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А) Показатель инновационности (время от осознания</w:t>
            </w:r>
          </w:p>
          <w:p w14:paraId="20745588" w14:textId="6B9B99CE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потребности в новом продукте до момента его отправки на рынок в большом количестве – «ТАТ»);</w:t>
            </w:r>
          </w:p>
          <w:p w14:paraId="2279F592" w14:textId="4FFF581B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длительность процесса разработки нового продукта как технологии; длительность подготовки производства нового продукта; длительность производственного цикла нового продукта</w:t>
            </w:r>
          </w:p>
        </w:tc>
      </w:tr>
      <w:tr w:rsidR="00663193" w:rsidRPr="003944E1" w14:paraId="09E29AC7" w14:textId="77777777" w:rsidTr="00AA2E02">
        <w:tc>
          <w:tcPr>
            <w:tcW w:w="2518" w:type="dxa"/>
            <w:hideMark/>
          </w:tcPr>
          <w:p w14:paraId="510631BF" w14:textId="77777777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2) Показатели,</w:t>
            </w:r>
          </w:p>
          <w:p w14:paraId="618780D5" w14:textId="4A0D0665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характеризующие динамику</w:t>
            </w:r>
          </w:p>
          <w:p w14:paraId="2666630B" w14:textId="77777777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инновационного</w:t>
            </w:r>
          </w:p>
          <w:p w14:paraId="7F7B986C" w14:textId="40F2538B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6804" w:type="dxa"/>
            <w:hideMark/>
          </w:tcPr>
          <w:p w14:paraId="279259FF" w14:textId="02962A3E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Б) Количество разработок или внедрений</w:t>
            </w:r>
          </w:p>
          <w:p w14:paraId="3F2F8397" w14:textId="4837B7C0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нововведений; показатели динамики </w:t>
            </w:r>
          </w:p>
          <w:p w14:paraId="269E2E45" w14:textId="025AD5C5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обновления портфеля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продукции;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936DA8" w14:textId="178028E2" w:rsidR="00042791" w:rsidRPr="003944E1" w:rsidRDefault="00042791" w:rsidP="00AD6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количество приобретённых и переданных новых</w:t>
            </w:r>
            <w:r w:rsidR="00AD61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технических достижений и технологий;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  <w:r w:rsidR="00AD61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экспортируемой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инновационной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663193" w:rsidRPr="003944E1" w14:paraId="6D08452A" w14:textId="77777777" w:rsidTr="00AA2E02">
        <w:tc>
          <w:tcPr>
            <w:tcW w:w="2518" w:type="dxa"/>
            <w:hideMark/>
          </w:tcPr>
          <w:p w14:paraId="5558887A" w14:textId="7A927641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3)   Показатели </w:t>
            </w:r>
            <w:proofErr w:type="spellStart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обновляемости</w:t>
            </w:r>
            <w:proofErr w:type="spellEnd"/>
          </w:p>
        </w:tc>
        <w:tc>
          <w:tcPr>
            <w:tcW w:w="6804" w:type="dxa"/>
            <w:hideMark/>
          </w:tcPr>
          <w:p w14:paraId="3927F3E8" w14:textId="44111F70" w:rsidR="00AA2E02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>Состав и количество научно-технических</w:t>
            </w:r>
            <w:r w:rsidR="00AD61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подразделений;</w:t>
            </w:r>
          </w:p>
          <w:p w14:paraId="4CC4E040" w14:textId="77777777" w:rsidR="00AA2E02" w:rsidRPr="003944E1" w:rsidRDefault="00AA2E0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и структура сотрудников, занятых</w:t>
            </w:r>
          </w:p>
          <w:p w14:paraId="40789566" w14:textId="200CA9A4" w:rsidR="00042791" w:rsidRPr="003944E1" w:rsidRDefault="00AA2E0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НИОКР; состав и количество совместных предприятий, занятых созданием и использованием новой продукции и технологии</w:t>
            </w:r>
          </w:p>
        </w:tc>
      </w:tr>
      <w:tr w:rsidR="00663193" w:rsidRPr="003944E1" w14:paraId="6F590DB2" w14:textId="77777777" w:rsidTr="00AA2E02">
        <w:trPr>
          <w:trHeight w:val="571"/>
        </w:trPr>
        <w:tc>
          <w:tcPr>
            <w:tcW w:w="2518" w:type="dxa"/>
            <w:hideMark/>
          </w:tcPr>
          <w:p w14:paraId="3A3B14FD" w14:textId="3489A0A9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>Структурные показатели</w:t>
            </w:r>
          </w:p>
          <w:p w14:paraId="5634AA77" w14:textId="0B8C2B8C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60428684" w14:textId="1CCA84E0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дельные затраты на НИОКР в объёме продаж</w:t>
            </w:r>
          </w:p>
          <w:p w14:paraId="18EBB7A4" w14:textId="329611BA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наукоёмкость</w:t>
            </w:r>
            <w:proofErr w:type="spellEnd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продукции); удельные затраты на приобретение лицензий, патентов, ноу-хау; затраты на приобретение инновационных фирм; наличие фондов</w:t>
            </w:r>
          </w:p>
          <w:p w14:paraId="3D7C76C4" w14:textId="4DBFC9BD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на развитие инициативных разработок</w:t>
            </w:r>
          </w:p>
          <w:p w14:paraId="6AE50761" w14:textId="4D2DC3F7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CC8982" w14:textId="208AD2CE" w:rsidR="00042791" w:rsidRPr="003944E1" w:rsidRDefault="0004279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1-Г, 2-А, 3-Б, </w:t>
      </w:r>
      <w:r w:rsidR="00AA2E02" w:rsidRPr="003944E1">
        <w:rPr>
          <w:rFonts w:ascii="Times New Roman" w:eastAsia="Times New Roman" w:hAnsi="Times New Roman" w:cs="Times New Roman"/>
          <w:sz w:val="28"/>
          <w:szCs w:val="28"/>
        </w:rPr>
        <w:t>4-В</w:t>
      </w:r>
    </w:p>
    <w:p w14:paraId="79B589D7" w14:textId="6A440516" w:rsidR="00FB6065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УК-10 (УК-10.1)</w:t>
      </w:r>
      <w:bookmarkStart w:id="11" w:name="_Hlk192662719"/>
      <w:r w:rsidR="006A46B1" w:rsidRPr="006A46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1"/>
    </w:p>
    <w:p w14:paraId="7C3BE030" w14:textId="77777777" w:rsidR="00FB6065" w:rsidRPr="003944E1" w:rsidRDefault="00FB606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88947" w14:textId="057AFFAB" w:rsidR="003173CE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A0A72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8D55DD" w:rsidRPr="003944E1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типами стратегического конкурентного поведения</w:t>
      </w:r>
    </w:p>
    <w:tbl>
      <w:tblPr>
        <w:tblStyle w:val="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663193" w:rsidRPr="003944E1" w14:paraId="19EB0FA1" w14:textId="77777777" w:rsidTr="00BF377B">
        <w:tc>
          <w:tcPr>
            <w:tcW w:w="2518" w:type="dxa"/>
          </w:tcPr>
          <w:p w14:paraId="05C826B8" w14:textId="5B2F4646" w:rsidR="00DA0A72" w:rsidRPr="003944E1" w:rsidRDefault="00DA0A72" w:rsidP="0066319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44E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Тип поведения</w:t>
            </w:r>
          </w:p>
        </w:tc>
        <w:tc>
          <w:tcPr>
            <w:tcW w:w="6804" w:type="dxa"/>
          </w:tcPr>
          <w:p w14:paraId="27CC0807" w14:textId="77777777" w:rsidR="00DA0A72" w:rsidRPr="003944E1" w:rsidRDefault="00DA0A72" w:rsidP="006631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6A820AF4" w14:textId="2986CA04" w:rsidR="00DA0A72" w:rsidRPr="003944E1" w:rsidRDefault="00DA0A72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193" w:rsidRPr="003944E1" w14:paraId="5F39B6BE" w14:textId="77777777" w:rsidTr="00BF377B">
        <w:tc>
          <w:tcPr>
            <w:tcW w:w="2518" w:type="dxa"/>
            <w:hideMark/>
          </w:tcPr>
          <w:p w14:paraId="69C356EC" w14:textId="4B18EF61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Виолентное</w:t>
            </w:r>
            <w:proofErr w:type="spellEnd"/>
          </w:p>
          <w:p w14:paraId="05EA87DC" w14:textId="57CDA048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116ABA86" w14:textId="5348C4EB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А) Заключается в приспособлении к узким сегментам широкого рынка (нишам) путём специализированного выпуска новой или модернизированной продукции с уникальными характеристиками</w:t>
            </w:r>
          </w:p>
          <w:p w14:paraId="1081D0F3" w14:textId="7CE0FDA6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193" w:rsidRPr="003944E1" w14:paraId="348928D6" w14:textId="77777777" w:rsidTr="00BF377B">
        <w:tc>
          <w:tcPr>
            <w:tcW w:w="2518" w:type="dxa"/>
            <w:hideMark/>
          </w:tcPr>
          <w:p w14:paraId="44248744" w14:textId="75B4D21B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Ватиентное</w:t>
            </w:r>
            <w:proofErr w:type="spellEnd"/>
          </w:p>
          <w:p w14:paraId="5F58C48B" w14:textId="4E2F637A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0ED2F04A" w14:textId="7C95E66B" w:rsidR="008D55DD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Приспособление к спросу на местном рынке, заполнении ниш, не занятых «</w:t>
            </w:r>
            <w:proofErr w:type="spellStart"/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виалентами</w:t>
            </w:r>
            <w:proofErr w:type="spellEnd"/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патиентами</w:t>
            </w:r>
            <w:proofErr w:type="spellEnd"/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», а также в освоении новых видов услуг</w:t>
            </w:r>
          </w:p>
          <w:p w14:paraId="6B78E973" w14:textId="202C72D1" w:rsidR="00DA0A72" w:rsidRPr="003944E1" w:rsidRDefault="008D55DD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после появления новых продуктов и новых технологий, имитации новинок и продвижении их к широким слоям потребителей</w:t>
            </w:r>
          </w:p>
          <w:p w14:paraId="302FCAF0" w14:textId="1106B261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193" w:rsidRPr="003944E1" w14:paraId="282BF08A" w14:textId="77777777" w:rsidTr="00BF377B">
        <w:tc>
          <w:tcPr>
            <w:tcW w:w="2518" w:type="dxa"/>
            <w:hideMark/>
          </w:tcPr>
          <w:p w14:paraId="0CF076CE" w14:textId="6422C1F4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3)   </w:t>
            </w:r>
            <w:proofErr w:type="spellStart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Эксплерентное</w:t>
            </w:r>
            <w:proofErr w:type="spellEnd"/>
          </w:p>
        </w:tc>
        <w:tc>
          <w:tcPr>
            <w:tcW w:w="6804" w:type="dxa"/>
            <w:hideMark/>
          </w:tcPr>
          <w:p w14:paraId="000A873E" w14:textId="1F093D1A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В) Характерно для крупных компаний, осуществляющих массовое производство, выходящих на массовый рынок с новой (своей или приобретённой) продукцией, опережающих конкурентов за счёт серийности производства и эффекта масштаба</w:t>
            </w:r>
          </w:p>
          <w:p w14:paraId="7C56C762" w14:textId="7F0ED6AE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193" w:rsidRPr="003944E1" w14:paraId="594A023E" w14:textId="77777777" w:rsidTr="00BF377B">
        <w:trPr>
          <w:trHeight w:val="571"/>
        </w:trPr>
        <w:tc>
          <w:tcPr>
            <w:tcW w:w="2518" w:type="dxa"/>
            <w:hideMark/>
          </w:tcPr>
          <w:p w14:paraId="38B7B460" w14:textId="5BC2CF08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Коммутантное</w:t>
            </w:r>
            <w:proofErr w:type="spellEnd"/>
          </w:p>
          <w:p w14:paraId="7A8FA355" w14:textId="77777777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69E6E0C6" w14:textId="2EE8A3D3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Г) Выход на рынок с радикально инновационным продуктом и захват части рынка</w:t>
            </w:r>
          </w:p>
        </w:tc>
      </w:tr>
    </w:tbl>
    <w:p w14:paraId="06095AB2" w14:textId="2256DF32" w:rsidR="00DA0A72" w:rsidRPr="003944E1" w:rsidRDefault="00DA0A7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Правильный ответ: 1-В, 2-А, 3-</w:t>
      </w:r>
      <w:r w:rsidR="008D55DD" w:rsidRPr="003944E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, 4-</w:t>
      </w:r>
      <w:r w:rsidR="008D55DD" w:rsidRPr="003944E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2FE907F3" w14:textId="385912C6" w:rsidR="00DA0A72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УК-10 (УК-10.1)</w:t>
      </w:r>
      <w:bookmarkStart w:id="12" w:name="_Hlk192662760"/>
      <w:bookmarkStart w:id="13" w:name="_Hlk192662790"/>
      <w:r w:rsidR="006A46B1" w:rsidRPr="006A46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2"/>
      <w:bookmarkEnd w:id="13"/>
    </w:p>
    <w:p w14:paraId="1082CDE4" w14:textId="77777777" w:rsidR="00DA0A72" w:rsidRPr="003944E1" w:rsidRDefault="00DA0A7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8E89E87" w14:textId="517BDE78" w:rsidR="007D2DEF" w:rsidRDefault="007D2DEF" w:rsidP="00922E15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944E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944E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3944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3944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48CF9225" w14:textId="77777777" w:rsidR="00AD61EE" w:rsidRDefault="00AD61EE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D86047E" w14:textId="40FFCA27" w:rsidR="00DA5C3A" w:rsidRPr="003944E1" w:rsidRDefault="00900E1A" w:rsidP="0066319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4" w:name="_Hlk192362250"/>
      <w:bookmarkStart w:id="15" w:name="_Hlk191141192"/>
      <w:r w:rsidRPr="003944E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8E32BE" w:rsidRPr="003944E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D6002" w:rsidRPr="003944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5C3A" w:rsidRPr="003944E1">
        <w:rPr>
          <w:rFonts w:ascii="Times New Roman" w:hAnsi="Times New Roman" w:cs="Times New Roman"/>
          <w:i/>
          <w:iCs/>
          <w:sz w:val="28"/>
          <w:szCs w:val="28"/>
        </w:rPr>
        <w:t>Установите логическую последовательность этапов формирования инновационной стратегии:</w:t>
      </w:r>
    </w:p>
    <w:p w14:paraId="38C7C031" w14:textId="0BEB1BD7" w:rsidR="008D6002" w:rsidRPr="003944E1" w:rsidRDefault="008D6002" w:rsidP="0066319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А) </w:t>
      </w:r>
      <w:r w:rsidR="00DA5C3A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Формирование оперативных стратегий (внутри функциональных направлений, отделов и т.д.);</w:t>
      </w:r>
    </w:p>
    <w:p w14:paraId="6224DB29" w14:textId="36D56F36" w:rsidR="008D6002" w:rsidRPr="003944E1" w:rsidRDefault="008D6002" w:rsidP="0066319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r w:rsidR="00DA5C3A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Выбор общей корпоративной стратегии</w:t>
      </w:r>
    </w:p>
    <w:p w14:paraId="222FEAA0" w14:textId="7BC293CE" w:rsidR="00D6507B" w:rsidRPr="003944E1" w:rsidRDefault="008D6002" w:rsidP="0066319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="00DA5C3A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Формирование деловой стратегии</w:t>
      </w:r>
    </w:p>
    <w:p w14:paraId="2AEB6231" w14:textId="7DD1CF07" w:rsidR="008D6002" w:rsidRPr="003944E1" w:rsidRDefault="008D6002" w:rsidP="0066319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Г) </w:t>
      </w:r>
      <w:r w:rsidR="00DA5C3A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Формирование функциональной стратегии</w:t>
      </w:r>
    </w:p>
    <w:p w14:paraId="1A6C16FA" w14:textId="41B2BF1C" w:rsidR="008D6002" w:rsidRPr="003944E1" w:rsidRDefault="008D6002" w:rsidP="00663193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44E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944E1">
        <w:rPr>
          <w:rFonts w:ascii="Times New Roman" w:eastAsia="Calibri" w:hAnsi="Times New Roman" w:cs="Times New Roman"/>
          <w:sz w:val="28"/>
          <w:szCs w:val="28"/>
        </w:rPr>
        <w:t xml:space="preserve">Б, В, </w:t>
      </w:r>
      <w:r w:rsidR="00DA5C3A" w:rsidRPr="003944E1">
        <w:rPr>
          <w:rFonts w:ascii="Times New Roman" w:eastAsia="Calibri" w:hAnsi="Times New Roman" w:cs="Times New Roman"/>
          <w:sz w:val="28"/>
          <w:szCs w:val="28"/>
        </w:rPr>
        <w:t>Г</w:t>
      </w:r>
      <w:r w:rsidRPr="003944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A5C3A" w:rsidRPr="003944E1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4AC2708F" w14:textId="383A82BD" w:rsidR="006F40BF" w:rsidRPr="003944E1" w:rsidRDefault="00AD61EE" w:rsidP="00663193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  <w:bookmarkStart w:id="16" w:name="_Hlk192662881"/>
      <w:r w:rsidR="006A46B1" w:rsidRPr="006A46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6"/>
    </w:p>
    <w:bookmarkEnd w:id="14"/>
    <w:p w14:paraId="5A2A4E5C" w14:textId="77777777" w:rsidR="006F40BF" w:rsidRPr="003944E1" w:rsidRDefault="006F40BF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1BC6B" w14:textId="4EC83C10" w:rsidR="00FB6065" w:rsidRPr="003944E1" w:rsidRDefault="00900E1A" w:rsidP="00617AD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bookmarkStart w:id="17" w:name="_Hlk192636196"/>
      <w:bookmarkStart w:id="18" w:name="_Hlk191137831"/>
      <w:r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2</w:t>
      </w:r>
      <w:r w:rsidR="00E53ACA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347226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Установите последовательность выполнение </w:t>
      </w:r>
      <w:bookmarkEnd w:id="17"/>
      <w:r w:rsidR="00347226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этапов работ п</w:t>
      </w:r>
      <w:r w:rsidR="00FB6065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одготовк</w:t>
      </w:r>
      <w:r w:rsidR="00347226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и</w:t>
      </w:r>
      <w:r w:rsidR="00FB6065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производства новой техники:</w:t>
      </w:r>
    </w:p>
    <w:p w14:paraId="3815ED32" w14:textId="62F05A2B" w:rsidR="00E53ACA" w:rsidRPr="003944E1" w:rsidRDefault="00E53ACA" w:rsidP="00617AD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А) </w:t>
      </w:r>
      <w:r w:rsidR="00347226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FB6065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недрение новой техники в промышленное производство</w:t>
      </w:r>
    </w:p>
    <w:p w14:paraId="3C39598D" w14:textId="19E935D0" w:rsidR="00E53ACA" w:rsidRPr="003944E1" w:rsidRDefault="00E53ACA" w:rsidP="00617AD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r w:rsidR="00347226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П</w:t>
      </w:r>
      <w:r w:rsidR="00FB6065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роизводство новых видов промышленной продукции</w:t>
      </w:r>
    </w:p>
    <w:p w14:paraId="7F2D4D83" w14:textId="0C70B004" w:rsidR="00E53ACA" w:rsidRPr="003944E1" w:rsidRDefault="00E53ACA" w:rsidP="00617AD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В) </w:t>
      </w:r>
      <w:r w:rsidR="00347226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Снятие с производства устаревших образцов техники</w:t>
      </w:r>
    </w:p>
    <w:p w14:paraId="6AB5E288" w14:textId="543CE68D" w:rsidR="00347226" w:rsidRPr="003944E1" w:rsidRDefault="00E53ACA" w:rsidP="00617AD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Г) </w:t>
      </w:r>
      <w:r w:rsidR="00347226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Проведение научно-исследовательских и опытно-конструкторских работ</w:t>
      </w:r>
    </w:p>
    <w:p w14:paraId="08038BE3" w14:textId="36D1CAC5" w:rsidR="00E53ACA" w:rsidRPr="003944E1" w:rsidRDefault="00347226" w:rsidP="00617AD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Д)</w:t>
      </w: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  <w:t>Разработку и изготовление образцов новой техники;</w:t>
      </w:r>
    </w:p>
    <w:p w14:paraId="0B1A2928" w14:textId="0480D746" w:rsidR="00E53ACA" w:rsidRPr="003944E1" w:rsidRDefault="00E53ACA" w:rsidP="00617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_Hlk192636333"/>
      <w:r w:rsidRPr="003944E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347226" w:rsidRPr="003944E1">
        <w:rPr>
          <w:rFonts w:ascii="Times New Roman" w:eastAsia="Calibri" w:hAnsi="Times New Roman" w:cs="Times New Roman"/>
          <w:sz w:val="28"/>
          <w:szCs w:val="28"/>
        </w:rPr>
        <w:t>Г, Д, Б, В, А</w:t>
      </w:r>
    </w:p>
    <w:p w14:paraId="05A9A506" w14:textId="6A229E35" w:rsidR="00E53ACA" w:rsidRPr="003944E1" w:rsidRDefault="00AD61EE" w:rsidP="00663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9"/>
    <w:p w14:paraId="3E65F100" w14:textId="14BDC776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B440A8" w14:textId="24F78994" w:rsidR="00D65F85" w:rsidRPr="003944E1" w:rsidRDefault="00900E1A" w:rsidP="00617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D65F85" w:rsidRPr="00394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Установите последовательность выполнение этапы управления рисками инновационной</w:t>
      </w:r>
      <w:r w:rsidR="00617ADE" w:rsidRPr="00394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65F85" w:rsidRPr="00394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деятельности организации (предприятия):</w:t>
      </w:r>
    </w:p>
    <w:p w14:paraId="6E51EDA6" w14:textId="0E648A0A" w:rsidR="00DA0A72" w:rsidRPr="003944E1" w:rsidRDefault="00DA0A72" w:rsidP="00617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стратегии управления рисками инновационной деятельности</w:t>
      </w:r>
    </w:p>
    <w:p w14:paraId="42106751" w14:textId="03F3115B" w:rsidR="00DA0A72" w:rsidRPr="003944E1" w:rsidRDefault="00DA0A72" w:rsidP="00617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Мониторинг инновационного процесса и принятие тактических решений по управления рисками инновационной деятельности организации (предприятия)</w:t>
      </w:r>
    </w:p>
    <w:p w14:paraId="0553EF03" w14:textId="19F5A3C5" w:rsidR="00D65F85" w:rsidRPr="003944E1" w:rsidRDefault="00DA0A72" w:rsidP="00617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65F85"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 количественная оценка рисков инновационной </w:t>
      </w: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</w:p>
    <w:p w14:paraId="37C9507F" w14:textId="18B58926" w:rsidR="00D65F85" w:rsidRPr="003944E1" w:rsidRDefault="00DA0A72" w:rsidP="00617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65F85"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 и классификация рисков</w:t>
      </w:r>
    </w:p>
    <w:p w14:paraId="50AC1696" w14:textId="1FE8329A" w:rsidR="00DA0A72" w:rsidRPr="003944E1" w:rsidRDefault="00DA0A72" w:rsidP="0066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В, Г, А, Б </w:t>
      </w:r>
    </w:p>
    <w:p w14:paraId="74EB6762" w14:textId="4F5A62F5" w:rsidR="00DA0A72" w:rsidRPr="003944E1" w:rsidRDefault="00AD61EE" w:rsidP="0066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99C59E" w14:textId="77777777" w:rsidR="00D65F85" w:rsidRPr="003944E1" w:rsidRDefault="00D65F8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5"/>
    <w:bookmarkEnd w:id="18"/>
    <w:p w14:paraId="4B0D7454" w14:textId="12E9031F" w:rsidR="007D2DEF" w:rsidRPr="003944E1" w:rsidRDefault="007D2DEF" w:rsidP="00922E1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944E1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75831A82" w14:textId="77777777" w:rsidR="00B43BF7" w:rsidRPr="003944E1" w:rsidRDefault="00B43BF7" w:rsidP="00663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4860B" w14:textId="77777777" w:rsidR="007D2DEF" w:rsidRPr="003944E1" w:rsidRDefault="007D2DEF" w:rsidP="00663193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944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944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944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Pr="003944E1" w:rsidRDefault="001A4865" w:rsidP="0066319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E5B8E8" w14:textId="0A916D47" w:rsidR="001A4865" w:rsidRPr="003944E1" w:rsidRDefault="00900E1A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1</w:t>
      </w:r>
      <w:r w:rsidR="00557AA1" w:rsidRPr="003944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3944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3944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3944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3944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3944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3944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3944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3944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27C16471" w:rsidR="00557AA1" w:rsidRPr="003944E1" w:rsidRDefault="008A14AF" w:rsidP="00663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и тиражирование инноваций это </w:t>
      </w:r>
      <w:r w:rsidR="00557AA1" w:rsidRPr="003944E1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0AFF16E0" w14:textId="71ED1D35" w:rsidR="00557AA1" w:rsidRPr="003944E1" w:rsidRDefault="00557AA1" w:rsidP="006631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A14AF" w:rsidRPr="003944E1">
        <w:rPr>
          <w:rFonts w:ascii="Times New Roman" w:eastAsia="Times New Roman" w:hAnsi="Times New Roman" w:cs="Times New Roman"/>
          <w:sz w:val="28"/>
          <w:szCs w:val="28"/>
        </w:rPr>
        <w:t>диффузия инноваций.</w:t>
      </w:r>
    </w:p>
    <w:p w14:paraId="0439255B" w14:textId="7DF6711A" w:rsidR="0036641C" w:rsidRPr="003944E1" w:rsidRDefault="00AD61EE" w:rsidP="006631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A79B5D0" w14:textId="77777777" w:rsidR="006F40BF" w:rsidRPr="003944E1" w:rsidRDefault="006F40BF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D1D403" w14:textId="6964F33B" w:rsidR="002062DE" w:rsidRPr="003944E1" w:rsidRDefault="00900E1A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62DE" w:rsidRPr="003944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62DE" w:rsidRPr="003944E1">
        <w:rPr>
          <w:rFonts w:ascii="Times New Roman" w:hAnsi="Times New Roman" w:cs="Times New Roman"/>
          <w:sz w:val="28"/>
          <w:szCs w:val="28"/>
        </w:rPr>
        <w:t xml:space="preserve"> </w:t>
      </w:r>
      <w:r w:rsidR="002062DE" w:rsidRPr="003944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062DE" w:rsidRPr="003944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062DE" w:rsidRPr="003944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062DE" w:rsidRPr="003944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062DE" w:rsidRPr="003944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062DE" w:rsidRPr="003944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062DE" w:rsidRPr="003944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83BE5FD" w14:textId="4383879A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передовых достижений науки и техники, технологии в хозяйстве, </w:t>
      </w:r>
    </w:p>
    <w:p w14:paraId="5F87C161" w14:textId="428585DF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в производстве с целью повышения эффективности и качества производственных процессов, лучшего удовлетворения потребности людей представляет собой</w:t>
      </w:r>
      <w:r w:rsidRPr="003944E1">
        <w:rPr>
          <w:rFonts w:ascii="Times New Roman" w:hAnsi="Times New Roman" w:cs="Times New Roman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называется ___________ </w:t>
      </w:r>
    </w:p>
    <w:p w14:paraId="5796F7C1" w14:textId="42BB398A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3944E1">
        <w:rPr>
          <w:rFonts w:ascii="Times New Roman" w:hAnsi="Times New Roman" w:cs="Times New Roman"/>
          <w:sz w:val="28"/>
          <w:szCs w:val="28"/>
        </w:rPr>
        <w:t xml:space="preserve"> н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аучно-технический прогресс.</w:t>
      </w:r>
    </w:p>
    <w:p w14:paraId="7A513FD5" w14:textId="19F05385" w:rsidR="002062DE" w:rsidRPr="003944E1" w:rsidRDefault="00AD61EE" w:rsidP="00663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УК-10 (УК-10.1)</w:t>
      </w:r>
      <w:bookmarkStart w:id="20" w:name="_Hlk192663241"/>
      <w:r w:rsidR="006A46B1" w:rsidRPr="006A46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20"/>
    </w:p>
    <w:p w14:paraId="239B4717" w14:textId="77777777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DC6239" w14:textId="43B6AFC0" w:rsidR="00A91775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21" w:name="_Hlk192623955"/>
      <w:r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A91775"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>. Напишите пропущенное слово (словосочетание).</w:t>
      </w:r>
    </w:p>
    <w:bookmarkEnd w:id="21"/>
    <w:p w14:paraId="11F03FCE" w14:textId="563FEFB9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Участников инновационного процесса, которые являются генераторами научных </w:t>
      </w:r>
    </w:p>
    <w:p w14:paraId="7253AC0A" w14:textId="74B8DD42" w:rsidR="00A91775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знаний, называют</w:t>
      </w:r>
      <w:r w:rsidR="00A91775" w:rsidRPr="003944E1">
        <w:rPr>
          <w:rFonts w:ascii="Times New Roman" w:hAnsi="Times New Roman" w:cs="Times New Roman"/>
          <w:sz w:val="28"/>
          <w:szCs w:val="28"/>
        </w:rPr>
        <w:t xml:space="preserve"> </w:t>
      </w:r>
      <w:r w:rsidR="00A91775" w:rsidRPr="003944E1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098A8BA5" w14:textId="156CF70B" w:rsidR="002062DE" w:rsidRPr="003944E1" w:rsidRDefault="00A9177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2062DE" w:rsidRPr="003944E1">
        <w:rPr>
          <w:rFonts w:ascii="Times New Roman" w:eastAsia="Times New Roman" w:hAnsi="Times New Roman" w:cs="Times New Roman"/>
          <w:sz w:val="28"/>
          <w:szCs w:val="28"/>
        </w:rPr>
        <w:t>новатор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ами.</w:t>
      </w:r>
    </w:p>
    <w:p w14:paraId="7B8BAAA8" w14:textId="065C9FFD" w:rsidR="00A91775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A03D6C7" w14:textId="77777777" w:rsidR="00A91775" w:rsidRPr="003944E1" w:rsidRDefault="00A9177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F75D4E7" w14:textId="46EE3BC7" w:rsidR="00A91775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A91775"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>. Напишите пропущенное слово (словосочетание).</w:t>
      </w:r>
    </w:p>
    <w:p w14:paraId="3EA3075D" w14:textId="0F74D52D" w:rsidR="00456771" w:rsidRPr="003944E1" w:rsidRDefault="00A9177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56771" w:rsidRPr="003944E1">
        <w:rPr>
          <w:rFonts w:ascii="Times New Roman" w:eastAsia="Times New Roman" w:hAnsi="Times New Roman" w:cs="Times New Roman"/>
          <w:sz w:val="28"/>
          <w:szCs w:val="28"/>
        </w:rPr>
        <w:t>реобразование научного знания в инновацию, то есть последовательная цепь событий, в ходе которых инновация вызревает от идеи до конкретного продукта, технологии и распространяется при практическом использовании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 – это </w:t>
      </w:r>
      <w:bookmarkStart w:id="22" w:name="_Hlk192624226"/>
      <w:r w:rsidRPr="003944E1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35801340" w14:textId="6D039ACB" w:rsidR="00A91775" w:rsidRPr="003944E1" w:rsidRDefault="00A9177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Hlk192624271"/>
      <w:bookmarkEnd w:id="22"/>
      <w:r w:rsidRPr="003944E1">
        <w:rPr>
          <w:rFonts w:ascii="Times New Roman" w:eastAsia="Times New Roman" w:hAnsi="Times New Roman" w:cs="Times New Roman"/>
          <w:sz w:val="28"/>
          <w:szCs w:val="28"/>
        </w:rPr>
        <w:t>Правильный ответ: инновационный процесс.</w:t>
      </w:r>
    </w:p>
    <w:p w14:paraId="0D6F529F" w14:textId="03A5E816" w:rsidR="00A91775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УК-10 (УК-10.1)</w:t>
      </w:r>
      <w:bookmarkStart w:id="24" w:name="_Hlk192663289"/>
      <w:r w:rsidR="006A46B1" w:rsidRPr="006A46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23"/>
    <w:bookmarkEnd w:id="24"/>
    <w:p w14:paraId="0C024985" w14:textId="77777777" w:rsidR="00A91775" w:rsidRPr="003944E1" w:rsidRDefault="00A9177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4F63EE7" w14:textId="0C26403D" w:rsidR="00A91775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A91775"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>. Напишите пропущенное слово (словосочетание).</w:t>
      </w:r>
    </w:p>
    <w:p w14:paraId="39B71F01" w14:textId="71292A20" w:rsidR="00CC483F" w:rsidRPr="003944E1" w:rsidRDefault="00CC483F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Мера готовности выполнить задачи, обеспечивающие достижение поставленной инновационной цели, т.е. мера готовности к реализации проекта или программы инновационных стратегических изменений – это инновационный </w:t>
      </w:r>
      <w:r w:rsidR="00F174AC" w:rsidRPr="003944E1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14CCD51F" w14:textId="6FBA736E" w:rsidR="00F174AC" w:rsidRPr="003944E1" w:rsidRDefault="00F174AC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Правильный ответ: потенциал.</w:t>
      </w:r>
    </w:p>
    <w:p w14:paraId="1118C2E2" w14:textId="400BE702" w:rsidR="00F174AC" w:rsidRPr="003944E1" w:rsidRDefault="00AD61EE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41F0176" w14:textId="77777777" w:rsidR="00F174AC" w:rsidRPr="003944E1" w:rsidRDefault="00F174AC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5EBB3D" w14:textId="77777777" w:rsidR="00456771" w:rsidRPr="003944E1" w:rsidRDefault="0045677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BF81" w14:textId="551411A8" w:rsidR="007D2DEF" w:rsidRPr="003944E1" w:rsidRDefault="007D2DEF" w:rsidP="00922E15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5" w:name="_Hlk191137411"/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944E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3944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Pr="003944E1" w:rsidRDefault="00B873BB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6" w:name="_Hlk191137938"/>
      <w:bookmarkStart w:id="27" w:name="_Hlk191137499"/>
    </w:p>
    <w:p w14:paraId="74D5470F" w14:textId="49920806" w:rsidR="00113195" w:rsidRPr="003944E1" w:rsidRDefault="0011319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2011978" w14:textId="77777777" w:rsidR="00305044" w:rsidRPr="003944E1" w:rsidRDefault="00305044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От чего зависит успех инновационной деятельности?</w:t>
      </w:r>
    </w:p>
    <w:p w14:paraId="21DC062A" w14:textId="029238A6" w:rsidR="0036641C" w:rsidRPr="003944E1" w:rsidRDefault="0036641C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305044" w:rsidRPr="003944E1">
        <w:rPr>
          <w:rFonts w:ascii="Times New Roman" w:eastAsia="Times New Roman" w:hAnsi="Times New Roman" w:cs="Times New Roman"/>
          <w:iCs/>
          <w:sz w:val="28"/>
          <w:szCs w:val="28"/>
        </w:rPr>
        <w:t>Успех инновационной деятельности в значительной степени определяется формами ее организации и способами финансовой поддержки.</w:t>
      </w:r>
    </w:p>
    <w:p w14:paraId="496ECA8E" w14:textId="388173C4" w:rsidR="0036641C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30D676E5" w14:textId="77777777" w:rsidR="006F40BF" w:rsidRPr="003944E1" w:rsidRDefault="006F40BF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E3E58" w14:textId="7F6BE1AB" w:rsidR="00113195" w:rsidRPr="003944E1" w:rsidRDefault="003944E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3944E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A2EA6C2" w14:textId="36205423" w:rsidR="00456771" w:rsidRPr="003944E1" w:rsidRDefault="0045677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Как</w:t>
      </w:r>
      <w:r w:rsidR="002105EA" w:rsidRPr="003944E1">
        <w:rPr>
          <w:rFonts w:ascii="Times New Roman" w:eastAsia="Times New Roman" w:hAnsi="Times New Roman" w:cs="Times New Roman"/>
          <w:iCs/>
          <w:sz w:val="28"/>
          <w:szCs w:val="28"/>
        </w:rPr>
        <w:t>ие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 основные </w:t>
      </w:r>
      <w:r w:rsidR="00EB7E57" w:rsidRPr="003944E1">
        <w:rPr>
          <w:rFonts w:ascii="Times New Roman" w:eastAsia="Times New Roman" w:hAnsi="Times New Roman" w:cs="Times New Roman"/>
          <w:iCs/>
          <w:sz w:val="28"/>
          <w:szCs w:val="28"/>
        </w:rPr>
        <w:t>стадии включает</w:t>
      </w:r>
      <w:r w:rsidR="00EB7E57" w:rsidRPr="003944E1">
        <w:rPr>
          <w:rFonts w:ascii="Times New Roman" w:hAnsi="Times New Roman" w:cs="Times New Roman"/>
          <w:sz w:val="28"/>
          <w:szCs w:val="28"/>
        </w:rPr>
        <w:t xml:space="preserve"> п</w:t>
      </w:r>
      <w:r w:rsidR="00EB7E57" w:rsidRPr="003944E1">
        <w:rPr>
          <w:rFonts w:ascii="Times New Roman" w:eastAsia="Times New Roman" w:hAnsi="Times New Roman" w:cs="Times New Roman"/>
          <w:iCs/>
          <w:sz w:val="28"/>
          <w:szCs w:val="28"/>
        </w:rPr>
        <w:t>роцесс создания новшества?</w:t>
      </w:r>
    </w:p>
    <w:p w14:paraId="6385A20F" w14:textId="53964D93" w:rsidR="0036641C" w:rsidRPr="003944E1" w:rsidRDefault="0036641C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фундаментальные – теоретические и поисковые; прикладные/оригинальные исследования;</w:t>
      </w:r>
      <w:r w:rsidR="00EB7E57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экспериментальные разработки;</w:t>
      </w:r>
    </w:p>
    <w:p w14:paraId="63283D83" w14:textId="78321103" w:rsidR="00195EEE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7EE3445F" w14:textId="77777777" w:rsidR="00464A92" w:rsidRPr="003944E1" w:rsidRDefault="00464A9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1649C7" w14:textId="445023DC" w:rsidR="00113195" w:rsidRPr="003944E1" w:rsidRDefault="003944E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3944E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28" w:name="_Hlk191422250"/>
      <w:bookmarkEnd w:id="26"/>
      <w:r w:rsidR="00113195"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28"/>
    </w:p>
    <w:p w14:paraId="13483D81" w14:textId="4069D554" w:rsidR="00456771" w:rsidRPr="003944E1" w:rsidRDefault="002105E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Что представляет собой э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ффективность нововведений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6558A46" w14:textId="288B234A" w:rsidR="002665C8" w:rsidRPr="003944E1" w:rsidRDefault="00195E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функцию достигнутых результатов и затраченных на это ресурсов (сопоставление эффекта (результата) и затрат).</w:t>
      </w:r>
    </w:p>
    <w:p w14:paraId="47E11DF0" w14:textId="5CB87DC1" w:rsidR="00195EEE" w:rsidRPr="003944E1" w:rsidRDefault="00195E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bookmarkStart w:id="29" w:name="_Hlk192663520"/>
      <w:r w:rsidR="006A46B1" w:rsidRPr="006A46B1">
        <w:t xml:space="preserve"> </w:t>
      </w:r>
      <w:bookmarkEnd w:id="29"/>
      <w:r w:rsidR="00AD61EE">
        <w:rPr>
          <w:rFonts w:ascii="Times New Roman" w:eastAsia="Times New Roman" w:hAnsi="Times New Roman" w:cs="Times New Roman"/>
          <w:iCs/>
          <w:sz w:val="28"/>
          <w:szCs w:val="28"/>
        </w:rPr>
        <w:t>УК-10 (УК-10.1)</w:t>
      </w:r>
      <w:r w:rsidR="00AD61EE" w:rsidRPr="006A46B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7"/>
    <w:p w14:paraId="7300F739" w14:textId="1F298465" w:rsidR="00464A92" w:rsidRDefault="00464A9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B0F3CA" w14:textId="77777777" w:rsidR="00AD61EE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3ABBEC" w14:textId="77777777" w:rsidR="009678AA" w:rsidRPr="003944E1" w:rsidRDefault="009678AA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20F891E" w14:textId="6E7E316B" w:rsidR="00E27642" w:rsidRPr="003944E1" w:rsidRDefault="00E27642" w:rsidP="00922E1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Pr="003944E1" w:rsidRDefault="00E27642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3944E1" w:rsidRDefault="00E2764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350440E" w14:textId="685222F9" w:rsidR="00AE2A73" w:rsidRPr="003944E1" w:rsidRDefault="00AE2A73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включает в себя стратегическое управление как процесса управления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инновациями: </w:t>
      </w:r>
    </w:p>
    <w:p w14:paraId="06C94384" w14:textId="0AF55845" w:rsidR="00E27642" w:rsidRPr="003944E1" w:rsidRDefault="00E27642" w:rsidP="0066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E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 w:rsidRPr="003944E1">
        <w:rPr>
          <w:rFonts w:ascii="Times New Roman" w:hAnsi="Times New Roman" w:cs="Times New Roman"/>
          <w:sz w:val="28"/>
          <w:szCs w:val="28"/>
        </w:rPr>
        <w:t>10</w:t>
      </w:r>
      <w:r w:rsidRPr="003944E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215DFECA" w:rsidR="00E27642" w:rsidRPr="003944E1" w:rsidRDefault="00E2764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AE2A73" w:rsidRPr="003944E1">
        <w:rPr>
          <w:rFonts w:ascii="Times New Roman" w:hAnsi="Times New Roman" w:cs="Times New Roman"/>
          <w:sz w:val="28"/>
          <w:szCs w:val="28"/>
        </w:rPr>
        <w:t>планирование стратегии, организацию выполнения стратегических планов, координацию действий по реализации стратегических задач, контроль за процессом выполнения стратегии</w:t>
      </w:r>
      <w:r w:rsidR="00AF09F3" w:rsidRPr="003944E1">
        <w:rPr>
          <w:rFonts w:ascii="Times New Roman" w:hAnsi="Times New Roman" w:cs="Times New Roman"/>
          <w:sz w:val="28"/>
          <w:szCs w:val="28"/>
        </w:rPr>
        <w:t>.</w:t>
      </w:r>
      <w:r w:rsidR="00AE2A73" w:rsidRPr="003944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E9370" w14:textId="77777777" w:rsidR="00E27642" w:rsidRPr="003944E1" w:rsidRDefault="00E27642" w:rsidP="0066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91505925"/>
      <w:r w:rsidRPr="003944E1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4AB0CD3" w14:textId="73286C25" w:rsidR="00E27642" w:rsidRPr="003944E1" w:rsidRDefault="00AD61EE" w:rsidP="0066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30"/>
    <w:p w14:paraId="4117CC06" w14:textId="1486BCB5" w:rsidR="00E27642" w:rsidRPr="003944E1" w:rsidRDefault="00E2764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E0F424C" w14:textId="4379E57D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31" w:name="_Hlk192624849"/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A6F0C10" w14:textId="5FD537F4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действия менеджера по увеличению творческой отдачи в работе подчиненных Вы считаете главным и почему? </w:t>
      </w:r>
    </w:p>
    <w:p w14:paraId="112EB355" w14:textId="77777777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 10 мин.</w:t>
      </w:r>
    </w:p>
    <w:p w14:paraId="47A27E8C" w14:textId="5DE69A0F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 w:rsidR="005F4117" w:rsidRPr="003944E1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ля того чтобы сотрудники могли в полной мере раскрыть свои таланты и направить их на пользу дела, в организации должна быть создана особая творческая среда, основными характеристиками которой являются открытость новому, поддержка инноваций; доверие и сотрудничество на всех уровнях; демократический стиль управления; организация обучения и профессионального общения. </w:t>
      </w:r>
    </w:p>
    <w:p w14:paraId="3FDDA351" w14:textId="77777777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14:paraId="34CF27D4" w14:textId="06E0436C" w:rsidR="00E53ACA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bookmarkEnd w:id="31"/>
    <w:p w14:paraId="0A37BBD9" w14:textId="146A4BB0" w:rsidR="00E53ACA" w:rsidRPr="003944E1" w:rsidRDefault="00E53ACA" w:rsidP="006631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0232CA" w14:textId="33F49D68" w:rsidR="005F4117" w:rsidRPr="003944E1" w:rsidRDefault="003944E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32" w:name="_Hlk191141371"/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5F4117" w:rsidRPr="003944E1">
        <w:rPr>
          <w:rFonts w:ascii="Times New Roman" w:eastAsia="Times New Roman" w:hAnsi="Times New Roman" w:cs="Times New Roman"/>
          <w:i/>
          <w:sz w:val="28"/>
          <w:szCs w:val="28"/>
        </w:rPr>
        <w:t>. Дайте развернутый ответ на вопрос:</w:t>
      </w:r>
    </w:p>
    <w:p w14:paraId="65C6AB22" w14:textId="77777777" w:rsidR="00E52039" w:rsidRPr="003944E1" w:rsidRDefault="00E52039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Научный сотрудник, с которым по-соседски поделился «краской» лаборант Сидоренко, быстро оценил находку. Он сформулировал заявку на новое исследование и подал ее дирекции для включения в план работ. Должен ли научный сотрудник включить Сидоренко в соавторы?</w:t>
      </w:r>
    </w:p>
    <w:p w14:paraId="362C5FD8" w14:textId="77777777" w:rsidR="005F4117" w:rsidRPr="003944E1" w:rsidRDefault="005F4117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 10 мин.</w:t>
      </w:r>
    </w:p>
    <w:p w14:paraId="11A023ED" w14:textId="586ABB4C" w:rsidR="00E52039" w:rsidRPr="003944E1" w:rsidRDefault="00E52039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5F4117" w:rsidRPr="003944E1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казанный научный сотрудник, должен не только включить действительного автора - лаборанта в состав соавторов, но, прежде всего, получить его согласие на использование изобретения.</w:t>
      </w:r>
    </w:p>
    <w:p w14:paraId="4D17786F" w14:textId="77777777" w:rsidR="005F4117" w:rsidRPr="003944E1" w:rsidRDefault="005F4117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4E1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ответ.</w:t>
      </w:r>
    </w:p>
    <w:p w14:paraId="6304284E" w14:textId="5F1E5C5C" w:rsidR="00E27642" w:rsidRPr="003944E1" w:rsidRDefault="00AD61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УК-10 (УК-10.1)</w:t>
      </w:r>
      <w:r w:rsidR="006A46B1" w:rsidRPr="006A46B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bookmarkEnd w:id="32"/>
    <w:bookmarkEnd w:id="25"/>
    <w:sectPr w:rsidR="00E27642" w:rsidRPr="003944E1" w:rsidSect="00113195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8A59" w14:textId="77777777" w:rsidR="00C51958" w:rsidRDefault="00C51958" w:rsidP="00FD394A">
      <w:pPr>
        <w:spacing w:after="0" w:line="240" w:lineRule="auto"/>
      </w:pPr>
      <w:r>
        <w:separator/>
      </w:r>
    </w:p>
  </w:endnote>
  <w:endnote w:type="continuationSeparator" w:id="0">
    <w:p w14:paraId="2A881CE6" w14:textId="77777777" w:rsidR="00C51958" w:rsidRDefault="00C51958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4836CF" w:rsidRDefault="00483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1EE">
          <w:rPr>
            <w:noProof/>
          </w:rPr>
          <w:t>9</w:t>
        </w:r>
        <w:r>
          <w:fldChar w:fldCharType="end"/>
        </w:r>
      </w:p>
    </w:sdtContent>
  </w:sdt>
  <w:p w14:paraId="74539949" w14:textId="77777777" w:rsidR="004836CF" w:rsidRDefault="00483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C784" w14:textId="77777777" w:rsidR="00C51958" w:rsidRDefault="00C51958" w:rsidP="00FD394A">
      <w:pPr>
        <w:spacing w:after="0" w:line="240" w:lineRule="auto"/>
      </w:pPr>
      <w:r>
        <w:separator/>
      </w:r>
    </w:p>
  </w:footnote>
  <w:footnote w:type="continuationSeparator" w:id="0">
    <w:p w14:paraId="2AB14211" w14:textId="77777777" w:rsidR="00C51958" w:rsidRDefault="00C51958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277F8"/>
    <w:multiLevelType w:val="multilevel"/>
    <w:tmpl w:val="8708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6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7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9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1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10"/>
  </w:num>
  <w:num w:numId="5">
    <w:abstractNumId w:val="7"/>
  </w:num>
  <w:num w:numId="6">
    <w:abstractNumId w:val="5"/>
  </w:num>
  <w:num w:numId="7">
    <w:abstractNumId w:val="18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4"/>
  </w:num>
  <w:num w:numId="12">
    <w:abstractNumId w:val="6"/>
  </w:num>
  <w:num w:numId="13">
    <w:abstractNumId w:val="26"/>
  </w:num>
  <w:num w:numId="14">
    <w:abstractNumId w:val="17"/>
  </w:num>
  <w:num w:numId="15">
    <w:abstractNumId w:val="0"/>
  </w:num>
  <w:num w:numId="16">
    <w:abstractNumId w:val="1"/>
  </w:num>
  <w:num w:numId="17">
    <w:abstractNumId w:val="14"/>
  </w:num>
  <w:num w:numId="18">
    <w:abstractNumId w:val="8"/>
  </w:num>
  <w:num w:numId="19">
    <w:abstractNumId w:val="16"/>
  </w:num>
  <w:num w:numId="20">
    <w:abstractNumId w:val="20"/>
  </w:num>
  <w:num w:numId="21">
    <w:abstractNumId w:val="4"/>
  </w:num>
  <w:num w:numId="22">
    <w:abstractNumId w:val="15"/>
  </w:num>
  <w:num w:numId="23">
    <w:abstractNumId w:val="2"/>
  </w:num>
  <w:num w:numId="24">
    <w:abstractNumId w:val="25"/>
  </w:num>
  <w:num w:numId="25">
    <w:abstractNumId w:val="11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20FB5"/>
    <w:rsid w:val="00021B71"/>
    <w:rsid w:val="00042791"/>
    <w:rsid w:val="00043BA9"/>
    <w:rsid w:val="000631D8"/>
    <w:rsid w:val="00085597"/>
    <w:rsid w:val="000859DF"/>
    <w:rsid w:val="000948DE"/>
    <w:rsid w:val="000A551C"/>
    <w:rsid w:val="000A6F3A"/>
    <w:rsid w:val="000B4208"/>
    <w:rsid w:val="000B7B92"/>
    <w:rsid w:val="000C0AA7"/>
    <w:rsid w:val="000D03E0"/>
    <w:rsid w:val="000D47ED"/>
    <w:rsid w:val="000D7325"/>
    <w:rsid w:val="0011139F"/>
    <w:rsid w:val="00113195"/>
    <w:rsid w:val="00122148"/>
    <w:rsid w:val="00145461"/>
    <w:rsid w:val="00147DAF"/>
    <w:rsid w:val="0016093F"/>
    <w:rsid w:val="00166090"/>
    <w:rsid w:val="00177FE2"/>
    <w:rsid w:val="0018148A"/>
    <w:rsid w:val="00195EEE"/>
    <w:rsid w:val="001966A3"/>
    <w:rsid w:val="001969E1"/>
    <w:rsid w:val="001A4865"/>
    <w:rsid w:val="001C4434"/>
    <w:rsid w:val="001D19F5"/>
    <w:rsid w:val="001D74FB"/>
    <w:rsid w:val="001E03EB"/>
    <w:rsid w:val="002062DE"/>
    <w:rsid w:val="002105EA"/>
    <w:rsid w:val="00221705"/>
    <w:rsid w:val="00222EA4"/>
    <w:rsid w:val="00230722"/>
    <w:rsid w:val="00231EAA"/>
    <w:rsid w:val="002665C8"/>
    <w:rsid w:val="0028086B"/>
    <w:rsid w:val="00291AB8"/>
    <w:rsid w:val="002936F2"/>
    <w:rsid w:val="002A1A6B"/>
    <w:rsid w:val="002A6080"/>
    <w:rsid w:val="002B7007"/>
    <w:rsid w:val="002D30E2"/>
    <w:rsid w:val="002D6DED"/>
    <w:rsid w:val="002D6FEA"/>
    <w:rsid w:val="002E5D2E"/>
    <w:rsid w:val="002E78A4"/>
    <w:rsid w:val="00305044"/>
    <w:rsid w:val="003063F0"/>
    <w:rsid w:val="00312EDC"/>
    <w:rsid w:val="003173CE"/>
    <w:rsid w:val="00320FCC"/>
    <w:rsid w:val="003232C7"/>
    <w:rsid w:val="003248C8"/>
    <w:rsid w:val="00334A5E"/>
    <w:rsid w:val="00342742"/>
    <w:rsid w:val="00343FB3"/>
    <w:rsid w:val="00344744"/>
    <w:rsid w:val="0034633F"/>
    <w:rsid w:val="00347226"/>
    <w:rsid w:val="0036641C"/>
    <w:rsid w:val="00367994"/>
    <w:rsid w:val="00377693"/>
    <w:rsid w:val="00385AE3"/>
    <w:rsid w:val="00385CDC"/>
    <w:rsid w:val="003944E1"/>
    <w:rsid w:val="00396AA4"/>
    <w:rsid w:val="003A60D7"/>
    <w:rsid w:val="003B4C8B"/>
    <w:rsid w:val="003D0733"/>
    <w:rsid w:val="003F152D"/>
    <w:rsid w:val="00400F99"/>
    <w:rsid w:val="00401EF5"/>
    <w:rsid w:val="004122E4"/>
    <w:rsid w:val="004159CA"/>
    <w:rsid w:val="004253C9"/>
    <w:rsid w:val="004438E7"/>
    <w:rsid w:val="004551DC"/>
    <w:rsid w:val="00456771"/>
    <w:rsid w:val="00464A92"/>
    <w:rsid w:val="004748FA"/>
    <w:rsid w:val="0048051F"/>
    <w:rsid w:val="004836CF"/>
    <w:rsid w:val="00484A57"/>
    <w:rsid w:val="0048768B"/>
    <w:rsid w:val="0049168C"/>
    <w:rsid w:val="004A06FD"/>
    <w:rsid w:val="004A1BBB"/>
    <w:rsid w:val="004B26E1"/>
    <w:rsid w:val="004B395F"/>
    <w:rsid w:val="004C6CFC"/>
    <w:rsid w:val="004E72C3"/>
    <w:rsid w:val="004F0B31"/>
    <w:rsid w:val="004F1431"/>
    <w:rsid w:val="005075AF"/>
    <w:rsid w:val="0055137B"/>
    <w:rsid w:val="0055301F"/>
    <w:rsid w:val="00557AA1"/>
    <w:rsid w:val="00573848"/>
    <w:rsid w:val="005806B3"/>
    <w:rsid w:val="00586AF5"/>
    <w:rsid w:val="00596CD4"/>
    <w:rsid w:val="005A0803"/>
    <w:rsid w:val="005A1E45"/>
    <w:rsid w:val="005B5424"/>
    <w:rsid w:val="005B7203"/>
    <w:rsid w:val="005C032F"/>
    <w:rsid w:val="005C2EB1"/>
    <w:rsid w:val="005F4117"/>
    <w:rsid w:val="00617ADE"/>
    <w:rsid w:val="00621C30"/>
    <w:rsid w:val="00627C44"/>
    <w:rsid w:val="00652801"/>
    <w:rsid w:val="00654524"/>
    <w:rsid w:val="006623E5"/>
    <w:rsid w:val="00663193"/>
    <w:rsid w:val="0067396B"/>
    <w:rsid w:val="00677062"/>
    <w:rsid w:val="006A46B1"/>
    <w:rsid w:val="006A4B10"/>
    <w:rsid w:val="006A64A4"/>
    <w:rsid w:val="006C16D7"/>
    <w:rsid w:val="006C293E"/>
    <w:rsid w:val="006C7BDD"/>
    <w:rsid w:val="006D4B16"/>
    <w:rsid w:val="006E06AC"/>
    <w:rsid w:val="006F40BF"/>
    <w:rsid w:val="006F7594"/>
    <w:rsid w:val="007111CF"/>
    <w:rsid w:val="00716284"/>
    <w:rsid w:val="00721F4E"/>
    <w:rsid w:val="007360F1"/>
    <w:rsid w:val="007461EE"/>
    <w:rsid w:val="00761631"/>
    <w:rsid w:val="007633EF"/>
    <w:rsid w:val="00775E1F"/>
    <w:rsid w:val="00795538"/>
    <w:rsid w:val="007A397D"/>
    <w:rsid w:val="007C73C8"/>
    <w:rsid w:val="007D2B15"/>
    <w:rsid w:val="007D2DEF"/>
    <w:rsid w:val="007D4351"/>
    <w:rsid w:val="00801156"/>
    <w:rsid w:val="00810CED"/>
    <w:rsid w:val="00810E3C"/>
    <w:rsid w:val="00817513"/>
    <w:rsid w:val="00826661"/>
    <w:rsid w:val="00826A67"/>
    <w:rsid w:val="00832ABD"/>
    <w:rsid w:val="008529BF"/>
    <w:rsid w:val="00877870"/>
    <w:rsid w:val="00883308"/>
    <w:rsid w:val="00883BC1"/>
    <w:rsid w:val="008A14AF"/>
    <w:rsid w:val="008A5DAD"/>
    <w:rsid w:val="008B3282"/>
    <w:rsid w:val="008D3095"/>
    <w:rsid w:val="008D4567"/>
    <w:rsid w:val="008D55DD"/>
    <w:rsid w:val="008D6002"/>
    <w:rsid w:val="008E32BE"/>
    <w:rsid w:val="008E3990"/>
    <w:rsid w:val="008E73A2"/>
    <w:rsid w:val="00900E1A"/>
    <w:rsid w:val="00902128"/>
    <w:rsid w:val="009116E2"/>
    <w:rsid w:val="00912C80"/>
    <w:rsid w:val="009135B4"/>
    <w:rsid w:val="00914ADF"/>
    <w:rsid w:val="00917FE0"/>
    <w:rsid w:val="00920E74"/>
    <w:rsid w:val="009210E1"/>
    <w:rsid w:val="00922E15"/>
    <w:rsid w:val="00922FED"/>
    <w:rsid w:val="0093407E"/>
    <w:rsid w:val="009521BE"/>
    <w:rsid w:val="009566D7"/>
    <w:rsid w:val="009678AA"/>
    <w:rsid w:val="00975136"/>
    <w:rsid w:val="00993F36"/>
    <w:rsid w:val="009A08B1"/>
    <w:rsid w:val="009A323E"/>
    <w:rsid w:val="009B4842"/>
    <w:rsid w:val="009B6C3F"/>
    <w:rsid w:val="009B765D"/>
    <w:rsid w:val="009D6475"/>
    <w:rsid w:val="009E4FC8"/>
    <w:rsid w:val="009E5575"/>
    <w:rsid w:val="00A04F98"/>
    <w:rsid w:val="00A2739D"/>
    <w:rsid w:val="00A37360"/>
    <w:rsid w:val="00A3783E"/>
    <w:rsid w:val="00A44C6C"/>
    <w:rsid w:val="00A5462F"/>
    <w:rsid w:val="00A571EF"/>
    <w:rsid w:val="00A57410"/>
    <w:rsid w:val="00A67A71"/>
    <w:rsid w:val="00A804B3"/>
    <w:rsid w:val="00A846C5"/>
    <w:rsid w:val="00A8497D"/>
    <w:rsid w:val="00A85038"/>
    <w:rsid w:val="00A911DB"/>
    <w:rsid w:val="00A916E6"/>
    <w:rsid w:val="00A91775"/>
    <w:rsid w:val="00A967E6"/>
    <w:rsid w:val="00AA229E"/>
    <w:rsid w:val="00AA2E02"/>
    <w:rsid w:val="00AD36B3"/>
    <w:rsid w:val="00AD61EE"/>
    <w:rsid w:val="00AE2A73"/>
    <w:rsid w:val="00AF09F3"/>
    <w:rsid w:val="00B0224D"/>
    <w:rsid w:val="00B04AA7"/>
    <w:rsid w:val="00B113D0"/>
    <w:rsid w:val="00B123C0"/>
    <w:rsid w:val="00B316FA"/>
    <w:rsid w:val="00B36EBB"/>
    <w:rsid w:val="00B43BF7"/>
    <w:rsid w:val="00B474EA"/>
    <w:rsid w:val="00B5763C"/>
    <w:rsid w:val="00B57C74"/>
    <w:rsid w:val="00B60B5B"/>
    <w:rsid w:val="00B65D4B"/>
    <w:rsid w:val="00B7106E"/>
    <w:rsid w:val="00B83E9C"/>
    <w:rsid w:val="00B86795"/>
    <w:rsid w:val="00B873BB"/>
    <w:rsid w:val="00BE05DD"/>
    <w:rsid w:val="00BE1CB5"/>
    <w:rsid w:val="00BE367F"/>
    <w:rsid w:val="00BF17A3"/>
    <w:rsid w:val="00BF2A71"/>
    <w:rsid w:val="00C023CF"/>
    <w:rsid w:val="00C02716"/>
    <w:rsid w:val="00C10D74"/>
    <w:rsid w:val="00C17507"/>
    <w:rsid w:val="00C306E4"/>
    <w:rsid w:val="00C37D3D"/>
    <w:rsid w:val="00C402AF"/>
    <w:rsid w:val="00C40548"/>
    <w:rsid w:val="00C441BF"/>
    <w:rsid w:val="00C443A8"/>
    <w:rsid w:val="00C51958"/>
    <w:rsid w:val="00C8737C"/>
    <w:rsid w:val="00C922F9"/>
    <w:rsid w:val="00CA4B1E"/>
    <w:rsid w:val="00CB117E"/>
    <w:rsid w:val="00CB1331"/>
    <w:rsid w:val="00CC483F"/>
    <w:rsid w:val="00CE0A12"/>
    <w:rsid w:val="00CE4B77"/>
    <w:rsid w:val="00CE582A"/>
    <w:rsid w:val="00CF5045"/>
    <w:rsid w:val="00D0223C"/>
    <w:rsid w:val="00D25390"/>
    <w:rsid w:val="00D2603B"/>
    <w:rsid w:val="00D30253"/>
    <w:rsid w:val="00D41DC9"/>
    <w:rsid w:val="00D42A20"/>
    <w:rsid w:val="00D57359"/>
    <w:rsid w:val="00D60A91"/>
    <w:rsid w:val="00D6507B"/>
    <w:rsid w:val="00D65F85"/>
    <w:rsid w:val="00D66049"/>
    <w:rsid w:val="00D72065"/>
    <w:rsid w:val="00D731FE"/>
    <w:rsid w:val="00D73370"/>
    <w:rsid w:val="00D83B64"/>
    <w:rsid w:val="00D85806"/>
    <w:rsid w:val="00DA0A72"/>
    <w:rsid w:val="00DA5C3A"/>
    <w:rsid w:val="00DC3319"/>
    <w:rsid w:val="00DD5F8F"/>
    <w:rsid w:val="00DF69E0"/>
    <w:rsid w:val="00E02C96"/>
    <w:rsid w:val="00E05709"/>
    <w:rsid w:val="00E149D1"/>
    <w:rsid w:val="00E27642"/>
    <w:rsid w:val="00E334B2"/>
    <w:rsid w:val="00E4563D"/>
    <w:rsid w:val="00E45E93"/>
    <w:rsid w:val="00E47B46"/>
    <w:rsid w:val="00E52039"/>
    <w:rsid w:val="00E53ACA"/>
    <w:rsid w:val="00E552D0"/>
    <w:rsid w:val="00E55A2F"/>
    <w:rsid w:val="00E56907"/>
    <w:rsid w:val="00E61466"/>
    <w:rsid w:val="00E7108B"/>
    <w:rsid w:val="00E71D4C"/>
    <w:rsid w:val="00E820A5"/>
    <w:rsid w:val="00E82742"/>
    <w:rsid w:val="00E82B4C"/>
    <w:rsid w:val="00EB235B"/>
    <w:rsid w:val="00EB7E57"/>
    <w:rsid w:val="00EC42D0"/>
    <w:rsid w:val="00ED7A41"/>
    <w:rsid w:val="00EF0F56"/>
    <w:rsid w:val="00F174AC"/>
    <w:rsid w:val="00F23999"/>
    <w:rsid w:val="00F3146E"/>
    <w:rsid w:val="00F35B8A"/>
    <w:rsid w:val="00F431BE"/>
    <w:rsid w:val="00F55F49"/>
    <w:rsid w:val="00F74D75"/>
    <w:rsid w:val="00F76793"/>
    <w:rsid w:val="00F94F46"/>
    <w:rsid w:val="00FA2FA5"/>
    <w:rsid w:val="00FA5A3F"/>
    <w:rsid w:val="00FA5ED9"/>
    <w:rsid w:val="00FB6065"/>
    <w:rsid w:val="00FB7A7D"/>
    <w:rsid w:val="00FC58E7"/>
    <w:rsid w:val="00FD07ED"/>
    <w:rsid w:val="00FD394A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AD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6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Asus</cp:lastModifiedBy>
  <cp:revision>6</cp:revision>
  <cp:lastPrinted>2025-03-09T11:59:00Z</cp:lastPrinted>
  <dcterms:created xsi:type="dcterms:W3CDTF">2025-03-16T15:27:00Z</dcterms:created>
  <dcterms:modified xsi:type="dcterms:W3CDTF">2025-04-04T08:19:00Z</dcterms:modified>
</cp:coreProperties>
</file>