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7469" w14:textId="77777777" w:rsidR="00E638A6" w:rsidRPr="00E81D44" w:rsidRDefault="00E638A6" w:rsidP="007C1F7F">
      <w:pPr>
        <w:pStyle w:val="1"/>
        <w:rPr>
          <w:rFonts w:cs="Times New Roman"/>
          <w:szCs w:val="28"/>
          <w:u w:val="single"/>
        </w:rPr>
      </w:pPr>
      <w:r w:rsidRPr="00E81D44">
        <w:rPr>
          <w:rFonts w:cs="Times New Roman"/>
          <w:szCs w:val="28"/>
        </w:rPr>
        <w:t>Комплект оценочных материалов по дисциплине</w:t>
      </w:r>
      <w:r w:rsidRPr="00E81D44">
        <w:rPr>
          <w:rFonts w:cs="Times New Roman"/>
          <w:szCs w:val="28"/>
        </w:rPr>
        <w:br/>
        <w:t>«</w:t>
      </w:r>
      <w:r w:rsidR="00305BD3" w:rsidRPr="00E81D44">
        <w:rPr>
          <w:rFonts w:cs="Times New Roman"/>
          <w:szCs w:val="28"/>
        </w:rPr>
        <w:t>Теория организаций и организационное поведение</w:t>
      </w:r>
      <w:r w:rsidRPr="00E81D44">
        <w:rPr>
          <w:rFonts w:cs="Times New Roman"/>
          <w:szCs w:val="28"/>
        </w:rPr>
        <w:t>»</w:t>
      </w:r>
    </w:p>
    <w:p w14:paraId="7D04A7FF" w14:textId="77777777" w:rsidR="00E638A6" w:rsidRPr="00E81D44" w:rsidRDefault="00E638A6" w:rsidP="007C1F7F">
      <w:pPr>
        <w:pStyle w:val="a0"/>
        <w:rPr>
          <w:rFonts w:cs="Times New Roman"/>
          <w:szCs w:val="28"/>
        </w:rPr>
      </w:pPr>
    </w:p>
    <w:p w14:paraId="36ADE942" w14:textId="77777777" w:rsidR="00E638A6" w:rsidRPr="00E81D44" w:rsidRDefault="00E638A6" w:rsidP="007C1F7F">
      <w:pPr>
        <w:pStyle w:val="3"/>
        <w:rPr>
          <w:rFonts w:cs="Times New Roman"/>
          <w:szCs w:val="28"/>
        </w:rPr>
      </w:pPr>
      <w:r w:rsidRPr="00E81D44">
        <w:rPr>
          <w:rFonts w:cs="Times New Roman"/>
          <w:szCs w:val="28"/>
        </w:rPr>
        <w:t>Задания закрытого типа</w:t>
      </w:r>
    </w:p>
    <w:p w14:paraId="48DA5A20" w14:textId="77777777" w:rsidR="00914935" w:rsidRPr="00E81D44" w:rsidRDefault="00914935" w:rsidP="007C1F7F">
      <w:pPr>
        <w:pStyle w:val="4"/>
        <w:rPr>
          <w:rFonts w:cs="Times New Roman"/>
          <w:szCs w:val="28"/>
        </w:rPr>
      </w:pPr>
    </w:p>
    <w:p w14:paraId="7BC04C99" w14:textId="77777777" w:rsidR="00E638A6" w:rsidRPr="00E81D44" w:rsidRDefault="00E638A6" w:rsidP="007C1F7F">
      <w:pPr>
        <w:pStyle w:val="4"/>
        <w:rPr>
          <w:rFonts w:cs="Times New Roman"/>
          <w:szCs w:val="28"/>
        </w:rPr>
      </w:pPr>
      <w:r w:rsidRPr="00E81D44">
        <w:rPr>
          <w:rFonts w:cs="Times New Roman"/>
          <w:szCs w:val="28"/>
        </w:rPr>
        <w:t>Задания закрытого типа на выбор правильного ответа</w:t>
      </w:r>
    </w:p>
    <w:p w14:paraId="1B4774A8" w14:textId="77777777" w:rsidR="007C1F7F" w:rsidRPr="00E81D4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1DE10" w14:textId="3DD133C9" w:rsidR="00E80BF0" w:rsidRPr="00E81D4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1. </w:t>
      </w:r>
      <w:r w:rsidR="00E80BF0" w:rsidRPr="00E81D4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F531A3D" w14:textId="1480DE89" w:rsidR="007C1F7F" w:rsidRPr="00E81D44" w:rsidRDefault="00305BD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Какое из следующих определений лучше всего описывает организацию</w:t>
      </w:r>
      <w:r w:rsidR="007C1F7F" w:rsidRPr="00E81D44">
        <w:rPr>
          <w:rFonts w:ascii="Times New Roman" w:hAnsi="Times New Roman" w:cs="Times New Roman"/>
          <w:sz w:val="28"/>
          <w:szCs w:val="28"/>
        </w:rPr>
        <w:t>:</w:t>
      </w:r>
    </w:p>
    <w:p w14:paraId="52225B65" w14:textId="77777777" w:rsidR="00305BD3" w:rsidRPr="00E81D44" w:rsidRDefault="00305BD3" w:rsidP="00305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A) Группа людей, работающих независимо.</w:t>
      </w:r>
    </w:p>
    <w:p w14:paraId="0B19053D" w14:textId="77777777" w:rsidR="00305BD3" w:rsidRPr="00E81D44" w:rsidRDefault="00305BD3" w:rsidP="00305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Б) Структурированная группа людей, работающих вместе для достижения общих целей.</w:t>
      </w:r>
    </w:p>
    <w:p w14:paraId="59EABCF1" w14:textId="77777777" w:rsidR="00305BD3" w:rsidRPr="00E81D44" w:rsidRDefault="00305BD3" w:rsidP="00305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В) Набор технологий и инструментов.</w:t>
      </w:r>
    </w:p>
    <w:p w14:paraId="1D5F43D8" w14:textId="77777777" w:rsidR="00305BD3" w:rsidRPr="00E81D44" w:rsidRDefault="00305BD3" w:rsidP="00305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Г) Место, г</w:t>
      </w:r>
      <w:r w:rsidR="00337559" w:rsidRPr="00E81D44">
        <w:rPr>
          <w:rFonts w:ascii="Times New Roman" w:hAnsi="Times New Roman" w:cs="Times New Roman"/>
          <w:sz w:val="28"/>
          <w:szCs w:val="28"/>
        </w:rPr>
        <w:t>де происходит обмен информацией</w:t>
      </w:r>
    </w:p>
    <w:p w14:paraId="6ABA6439" w14:textId="30AF75D0" w:rsidR="007C1F7F" w:rsidRPr="00E81D44" w:rsidRDefault="001721D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1F7F" w:rsidRPr="00E81D44">
        <w:rPr>
          <w:rFonts w:ascii="Times New Roman" w:hAnsi="Times New Roman" w:cs="Times New Roman"/>
          <w:sz w:val="28"/>
          <w:szCs w:val="28"/>
        </w:rPr>
        <w:t>Б</w:t>
      </w:r>
    </w:p>
    <w:p w14:paraId="0BA3C5BD" w14:textId="77777777" w:rsidR="007C1F7F" w:rsidRPr="00E81D44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="001C0A82" w:rsidRPr="00E81D44">
        <w:rPr>
          <w:rFonts w:ascii="Times New Roman" w:hAnsi="Times New Roman" w:cs="Times New Roman"/>
          <w:sz w:val="28"/>
          <w:szCs w:val="28"/>
        </w:rPr>
        <w:t>О</w:t>
      </w:r>
      <w:r w:rsidRPr="00E81D44">
        <w:rPr>
          <w:rFonts w:ascii="Times New Roman" w:hAnsi="Times New Roman" w:cs="Times New Roman"/>
          <w:sz w:val="28"/>
          <w:szCs w:val="28"/>
        </w:rPr>
        <w:t>ПК-</w:t>
      </w:r>
      <w:r w:rsidR="00305BD3" w:rsidRPr="00E81D44">
        <w:rPr>
          <w:rFonts w:ascii="Times New Roman" w:hAnsi="Times New Roman" w:cs="Times New Roman"/>
          <w:sz w:val="28"/>
          <w:szCs w:val="28"/>
        </w:rPr>
        <w:t>1</w:t>
      </w:r>
      <w:r w:rsidRPr="00E81D44">
        <w:rPr>
          <w:rFonts w:ascii="Times New Roman" w:hAnsi="Times New Roman" w:cs="Times New Roman"/>
          <w:sz w:val="28"/>
          <w:szCs w:val="28"/>
        </w:rPr>
        <w:t xml:space="preserve"> (ОПК-</w:t>
      </w:r>
      <w:r w:rsidR="00305BD3" w:rsidRPr="00E81D44">
        <w:rPr>
          <w:rFonts w:ascii="Times New Roman" w:hAnsi="Times New Roman" w:cs="Times New Roman"/>
          <w:sz w:val="28"/>
          <w:szCs w:val="28"/>
        </w:rPr>
        <w:t>1</w:t>
      </w:r>
      <w:r w:rsidRPr="00E81D44">
        <w:rPr>
          <w:rFonts w:ascii="Times New Roman" w:hAnsi="Times New Roman" w:cs="Times New Roman"/>
          <w:sz w:val="28"/>
          <w:szCs w:val="28"/>
        </w:rPr>
        <w:t>.1</w:t>
      </w:r>
      <w:r w:rsidR="00305BD3" w:rsidRPr="00E81D44">
        <w:rPr>
          <w:rFonts w:ascii="Times New Roman" w:hAnsi="Times New Roman" w:cs="Times New Roman"/>
          <w:sz w:val="28"/>
          <w:szCs w:val="28"/>
        </w:rPr>
        <w:t>, ОПК-1.2</w:t>
      </w:r>
      <w:r w:rsidRPr="00E81D44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14:paraId="24E58DC6" w14:textId="77777777" w:rsidR="006B1D58" w:rsidRPr="00E81D44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C76CB" w14:textId="47AD079E" w:rsidR="00E80BF0" w:rsidRPr="00E81D4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2. </w:t>
      </w:r>
      <w:r w:rsidR="00E80BF0" w:rsidRPr="00E81D4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57C9B8E" w14:textId="62261C3E" w:rsidR="007C1F7F" w:rsidRPr="00E81D44" w:rsidRDefault="0033755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Какой из следующих факторов не относится к внутренней среде организации</w:t>
      </w:r>
      <w:r w:rsidR="007C1F7F" w:rsidRPr="00E81D44">
        <w:rPr>
          <w:rFonts w:ascii="Times New Roman" w:hAnsi="Times New Roman" w:cs="Times New Roman"/>
          <w:sz w:val="28"/>
          <w:szCs w:val="28"/>
        </w:rPr>
        <w:t>?</w:t>
      </w:r>
    </w:p>
    <w:p w14:paraId="68685A05" w14:textId="77777777" w:rsidR="00337559" w:rsidRPr="00E81D44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A) Структура управления.</w:t>
      </w:r>
    </w:p>
    <w:p w14:paraId="06525DF1" w14:textId="77777777" w:rsidR="00337559" w:rsidRPr="00E81D44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Б) Финансовые ресурсы.</w:t>
      </w:r>
    </w:p>
    <w:p w14:paraId="20EA9E26" w14:textId="77777777" w:rsidR="00337559" w:rsidRPr="00E81D44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В) Конкуренция на рынке.</w:t>
      </w:r>
    </w:p>
    <w:p w14:paraId="63C1E91A" w14:textId="77777777" w:rsidR="00337559" w:rsidRPr="00E81D44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Г) Культура организации</w:t>
      </w:r>
    </w:p>
    <w:p w14:paraId="2118675C" w14:textId="448F25DF" w:rsidR="007C1F7F" w:rsidRPr="00E81D44" w:rsidRDefault="001721D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7559" w:rsidRPr="00E81D44">
        <w:rPr>
          <w:rFonts w:ascii="Times New Roman" w:hAnsi="Times New Roman" w:cs="Times New Roman"/>
          <w:sz w:val="28"/>
          <w:szCs w:val="28"/>
        </w:rPr>
        <w:t>В</w:t>
      </w:r>
    </w:p>
    <w:p w14:paraId="4041F0E4" w14:textId="77777777" w:rsidR="006B1D58" w:rsidRPr="00E81D44" w:rsidRDefault="0033755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CC324B5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A007B" w14:textId="7A9BADF0" w:rsidR="00E80BF0" w:rsidRPr="00E81D4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3. </w:t>
      </w:r>
      <w:r w:rsidR="00E80BF0" w:rsidRPr="00E81D4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5641157" w14:textId="1EC13E7C" w:rsidR="007C1F7F" w:rsidRPr="00E81D44" w:rsidRDefault="0033755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Что такое лидерство в контексте организационного поведения</w:t>
      </w:r>
      <w:r w:rsidR="007C1F7F" w:rsidRPr="00E81D44">
        <w:rPr>
          <w:rFonts w:ascii="Times New Roman" w:hAnsi="Times New Roman" w:cs="Times New Roman"/>
          <w:sz w:val="28"/>
          <w:szCs w:val="28"/>
        </w:rPr>
        <w:t>?</w:t>
      </w:r>
    </w:p>
    <w:p w14:paraId="0AFA0B6E" w14:textId="77777777" w:rsidR="00337559" w:rsidRPr="00E81D44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A) Способность управлять финансами.</w:t>
      </w:r>
    </w:p>
    <w:p w14:paraId="35951FC0" w14:textId="77777777" w:rsidR="00337559" w:rsidRPr="00E81D44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Б) Способность влиять на людей для достижения целей.</w:t>
      </w:r>
    </w:p>
    <w:p w14:paraId="34EFE9B5" w14:textId="77777777" w:rsidR="00337559" w:rsidRPr="00E81D44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В) Процесс найма сотрудников.</w:t>
      </w:r>
    </w:p>
    <w:p w14:paraId="72E5A03D" w14:textId="77777777" w:rsidR="00337559" w:rsidRPr="00E81D44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Г) Описание организационной структуры</w:t>
      </w:r>
    </w:p>
    <w:p w14:paraId="6E413C0B" w14:textId="5AE76D3D" w:rsidR="007C1F7F" w:rsidRPr="00E81D44" w:rsidRDefault="001721DA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1F7F" w:rsidRPr="00E81D44">
        <w:rPr>
          <w:rFonts w:ascii="Times New Roman" w:hAnsi="Times New Roman" w:cs="Times New Roman"/>
          <w:sz w:val="28"/>
          <w:szCs w:val="28"/>
        </w:rPr>
        <w:t>Б</w:t>
      </w:r>
    </w:p>
    <w:p w14:paraId="57A963D0" w14:textId="77777777" w:rsidR="001C0A82" w:rsidRPr="00E81D44" w:rsidRDefault="0033755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1866F91B" w14:textId="77777777" w:rsidR="001C0A82" w:rsidRPr="00E81D44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CD496" w14:textId="117424EB" w:rsidR="00E80BF0" w:rsidRPr="00E81D4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4. </w:t>
      </w:r>
      <w:r w:rsidR="00E80BF0" w:rsidRPr="00E81D4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16F52C8" w14:textId="072456D6" w:rsidR="007C1F7F" w:rsidRPr="00E81D44" w:rsidRDefault="00ED61C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Какой из следующих стилей управления характеризуется высокой степенью вовлеченности сотрудников в процесс принятия решений?</w:t>
      </w:r>
    </w:p>
    <w:p w14:paraId="66C7918E" w14:textId="77777777" w:rsidR="00ED61CB" w:rsidRPr="00E81D44" w:rsidRDefault="00ED61CB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A) Авторитарный стиль.</w:t>
      </w:r>
    </w:p>
    <w:p w14:paraId="1127D8B1" w14:textId="77777777" w:rsidR="00ED61CB" w:rsidRPr="00E81D44" w:rsidRDefault="00ED61CB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Б) Демократический стиль.</w:t>
      </w:r>
    </w:p>
    <w:p w14:paraId="40B0CB8D" w14:textId="77777777" w:rsidR="00ED61CB" w:rsidRPr="00E81D44" w:rsidRDefault="00ED61CB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В) Либеральный стиль.</w:t>
      </w:r>
    </w:p>
    <w:p w14:paraId="597DC47A" w14:textId="77777777" w:rsidR="00ED61CB" w:rsidRPr="00E81D44" w:rsidRDefault="00ED61CB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Г) Патерналистский стиль</w:t>
      </w:r>
    </w:p>
    <w:p w14:paraId="48E75782" w14:textId="13CA67DD" w:rsidR="00E638A6" w:rsidRPr="00E81D44" w:rsidRDefault="001721DA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1F7F" w:rsidRPr="00E81D44">
        <w:rPr>
          <w:rFonts w:ascii="Times New Roman" w:hAnsi="Times New Roman" w:cs="Times New Roman"/>
          <w:sz w:val="28"/>
          <w:szCs w:val="28"/>
        </w:rPr>
        <w:t>Б</w:t>
      </w:r>
    </w:p>
    <w:p w14:paraId="6E14F23C" w14:textId="77777777" w:rsidR="006B1D58" w:rsidRPr="00E81D44" w:rsidRDefault="00ED61C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49DEA19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9621" w14:textId="77777777" w:rsidR="00E638A6" w:rsidRPr="00E81D44" w:rsidRDefault="00E638A6" w:rsidP="00914935">
      <w:pPr>
        <w:pStyle w:val="4"/>
        <w:rPr>
          <w:rFonts w:cs="Times New Roman"/>
          <w:szCs w:val="28"/>
        </w:rPr>
      </w:pPr>
      <w:r w:rsidRPr="00E81D44">
        <w:rPr>
          <w:rFonts w:cs="Times New Roman"/>
          <w:szCs w:val="28"/>
        </w:rPr>
        <w:t>Задания закрытого типа на установление соответствия</w:t>
      </w:r>
    </w:p>
    <w:p w14:paraId="61CE29AE" w14:textId="77777777" w:rsidR="000E180E" w:rsidRPr="00E81D44" w:rsidRDefault="000E180E" w:rsidP="000E180E">
      <w:pPr>
        <w:spacing w:after="0"/>
        <w:rPr>
          <w:rFonts w:ascii="Times New Roman" w:hAnsi="Times New Roman" w:cs="Times New Roman"/>
        </w:rPr>
      </w:pPr>
    </w:p>
    <w:p w14:paraId="3D21F32B" w14:textId="64E9766D" w:rsidR="007C1F7F" w:rsidRPr="00E81D44" w:rsidRDefault="00E80BF0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E81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E81D44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соответствие между терминами и их определениями</w:t>
      </w:r>
      <w:r w:rsidR="007C1F7F" w:rsidRPr="00E81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D44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6363"/>
      </w:tblGrid>
      <w:tr w:rsidR="0016174E" w:rsidRPr="00E81D44" w14:paraId="6269F77A" w14:textId="77777777" w:rsidTr="00D67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7A953B" w14:textId="77777777" w:rsidR="0016174E" w:rsidRPr="00E81D44" w:rsidRDefault="0016174E" w:rsidP="00D6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BE5C1" w14:textId="77777777" w:rsidR="0016174E" w:rsidRPr="00E81D44" w:rsidRDefault="0016174E" w:rsidP="00D6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16174E" w:rsidRPr="00E81D44" w14:paraId="1D5FDFCA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47DF69" w14:textId="77777777" w:rsidR="0016174E" w:rsidRPr="00E81D44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1). Организационная структура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27BAF" w14:textId="77777777" w:rsidR="0016174E" w:rsidRPr="00E81D44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Процесс, с помощью которого ресурсы распределяются для достижения целей.</w:t>
            </w:r>
          </w:p>
        </w:tc>
      </w:tr>
      <w:tr w:rsidR="0016174E" w:rsidRPr="00E81D44" w14:paraId="7B27A727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18FB7D" w14:textId="77777777" w:rsidR="0016174E" w:rsidRPr="00E81D44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2). Лидерство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4993E" w14:textId="77777777" w:rsidR="0016174E" w:rsidRPr="00E81D44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Способ, которым организация делит свои задачи и роли.</w:t>
            </w:r>
          </w:p>
        </w:tc>
      </w:tr>
      <w:tr w:rsidR="0016174E" w:rsidRPr="00E81D44" w14:paraId="07721D53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448CE3" w14:textId="77777777" w:rsidR="0016174E" w:rsidRPr="00E81D44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3). Мотивация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DB4E9" w14:textId="77777777" w:rsidR="0016174E" w:rsidRPr="00E81D44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Способ влияния на людей для достижения целей.</w:t>
            </w:r>
          </w:p>
        </w:tc>
      </w:tr>
      <w:tr w:rsidR="0016174E" w:rsidRPr="00E81D44" w14:paraId="6DD237CF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DBA1FD" w14:textId="77777777" w:rsidR="0016174E" w:rsidRPr="00E81D44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4). Коммуникация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E24086" w14:textId="77777777" w:rsidR="0016174E" w:rsidRPr="00E81D44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Обмен информацией между членами организации.</w:t>
            </w:r>
          </w:p>
        </w:tc>
      </w:tr>
    </w:tbl>
    <w:p w14:paraId="34B3E5F4" w14:textId="56C83B11" w:rsidR="007C1F7F" w:rsidRPr="00E81D44" w:rsidRDefault="001721D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174E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174E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174E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174E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А, 4-Г</w:t>
      </w:r>
    </w:p>
    <w:p w14:paraId="74898EE4" w14:textId="77777777" w:rsidR="006B1D58" w:rsidRPr="00E81D44" w:rsidRDefault="0016174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C3BA515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8F1F7" w14:textId="5376155B" w:rsidR="007C1F7F" w:rsidRPr="00E81D44" w:rsidRDefault="00E80BF0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1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E81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5280A" w:rsidRPr="00E81D44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соответствие между типами организаций и их характеристиками</w:t>
      </w:r>
      <w:r w:rsidR="007C1F7F" w:rsidRPr="00E81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81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81D44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5849"/>
      </w:tblGrid>
      <w:tr w:rsidR="0075280A" w:rsidRPr="00E81D44" w14:paraId="3B0BB1BE" w14:textId="77777777" w:rsidTr="00D67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EA77AAD" w14:textId="77777777" w:rsidR="0075280A" w:rsidRPr="00E81D44" w:rsidRDefault="0075280A" w:rsidP="00D6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Типы организаций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A390E" w14:textId="77777777" w:rsidR="0075280A" w:rsidRPr="00E81D44" w:rsidRDefault="0075280A" w:rsidP="00D6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75280A" w:rsidRPr="00E81D44" w14:paraId="4CFCB5CA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AE8FD4" w14:textId="77777777" w:rsidR="0075280A" w:rsidRPr="00E81D44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Функциональная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08EA2" w14:textId="77777777" w:rsidR="0075280A" w:rsidRPr="00E81D44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Структура, основанная на проектах.</w:t>
            </w:r>
          </w:p>
        </w:tc>
      </w:tr>
      <w:tr w:rsidR="0075280A" w:rsidRPr="00E81D44" w14:paraId="7E26529F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D6F787" w14:textId="77777777" w:rsidR="0075280A" w:rsidRPr="00E81D44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Проектная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2B428" w14:textId="77777777" w:rsidR="0075280A" w:rsidRPr="00E81D44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Структура, основанная на функциях.</w:t>
            </w:r>
          </w:p>
        </w:tc>
      </w:tr>
      <w:tr w:rsidR="0075280A" w:rsidRPr="00E81D44" w14:paraId="35EF8D8D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3C93C7" w14:textId="77777777" w:rsidR="0075280A" w:rsidRPr="00E81D44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Матричная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DF010" w14:textId="77777777" w:rsidR="0075280A" w:rsidRPr="00E81D44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Комбинация функциональной и проектной структур.</w:t>
            </w:r>
          </w:p>
        </w:tc>
      </w:tr>
      <w:tr w:rsidR="0075280A" w:rsidRPr="00E81D44" w14:paraId="4E37B68C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1617E4" w14:textId="77777777" w:rsidR="0075280A" w:rsidRPr="00E81D44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Линейная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F4C1C" w14:textId="77777777" w:rsidR="0075280A" w:rsidRPr="00E81D44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81D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Прямая иерархия с четкими линиями подчинения.</w:t>
            </w:r>
          </w:p>
        </w:tc>
      </w:tr>
    </w:tbl>
    <w:p w14:paraId="4A62F3AC" w14:textId="5D625B03" w:rsidR="007C1F7F" w:rsidRPr="00E81D44" w:rsidRDefault="001721D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280A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80A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280A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80A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3C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75280A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80A" w:rsidRPr="00E81D44">
        <w:rPr>
          <w:rFonts w:ascii="Times New Roman" w:eastAsia="Times New Roman" w:hAnsi="Times New Roman" w:cs="Times New Roman"/>
          <w:sz w:val="28"/>
          <w:szCs w:val="28"/>
          <w:lang w:eastAsia="ru-RU"/>
        </w:rPr>
        <w:t>В, 4-Г</w:t>
      </w:r>
    </w:p>
    <w:p w14:paraId="512AED04" w14:textId="77777777" w:rsidR="006B1D58" w:rsidRPr="00E81D44" w:rsidRDefault="0075280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76D3A2FE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0E3BC" w14:textId="77777777" w:rsidR="00E638A6" w:rsidRPr="00E81D44" w:rsidRDefault="00E638A6" w:rsidP="00914935">
      <w:pPr>
        <w:pStyle w:val="4"/>
        <w:rPr>
          <w:rFonts w:cs="Times New Roman"/>
          <w:szCs w:val="28"/>
        </w:rPr>
      </w:pPr>
      <w:r w:rsidRPr="00E81D4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CD67B4" w14:textId="77777777" w:rsidR="00E638A6" w:rsidRPr="00E81D4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05E5F" w14:textId="7D14A3CD" w:rsidR="007C1F7F" w:rsidRPr="00E81D44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E81D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A70C4" w:rsidRPr="00E81D44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правильную последовательность этапов процесса принятия решений</w:t>
      </w:r>
      <w:r w:rsidRPr="00E81D44">
        <w:rPr>
          <w:rFonts w:ascii="Times New Roman" w:hAnsi="Times New Roman" w:cs="Times New Roman"/>
          <w:i/>
          <w:sz w:val="28"/>
          <w:szCs w:val="28"/>
        </w:rPr>
        <w:t>.</w:t>
      </w:r>
      <w:r w:rsidRPr="00E81D44">
        <w:rPr>
          <w:rFonts w:ascii="Times New Roman" w:hAnsi="Times New Roman" w:cs="Times New Roman"/>
          <w:sz w:val="28"/>
          <w:szCs w:val="28"/>
        </w:rPr>
        <w:t xml:space="preserve"> </w:t>
      </w:r>
      <w:r w:rsidRPr="00E81D4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proofErr w:type="gramStart"/>
      <w:r w:rsidRPr="00E81D44">
        <w:rPr>
          <w:rFonts w:ascii="Times New Roman" w:hAnsi="Times New Roman" w:cs="Times New Roman"/>
          <w:i/>
          <w:sz w:val="28"/>
          <w:szCs w:val="28"/>
        </w:rPr>
        <w:t>:</w:t>
      </w:r>
      <w:r w:rsidR="007C1F7F" w:rsidRPr="00E81D4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3E0157A0" w14:textId="77777777" w:rsidR="002A70C4" w:rsidRPr="00E81D44" w:rsidRDefault="002A70C4" w:rsidP="002A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А) Определение проблемы</w:t>
      </w:r>
    </w:p>
    <w:p w14:paraId="548B6B5E" w14:textId="77777777" w:rsidR="002A70C4" w:rsidRPr="00E81D44" w:rsidRDefault="002A70C4" w:rsidP="002A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Б) Оценка альтернатив</w:t>
      </w:r>
    </w:p>
    <w:p w14:paraId="03A2D19D" w14:textId="77777777" w:rsidR="002A70C4" w:rsidRPr="00E81D44" w:rsidRDefault="002A70C4" w:rsidP="002A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В) Реализация решения</w:t>
      </w:r>
    </w:p>
    <w:p w14:paraId="18502D0F" w14:textId="77777777" w:rsidR="002A70C4" w:rsidRPr="00E81D44" w:rsidRDefault="002A70C4" w:rsidP="002A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Г) Сбор информации</w:t>
      </w:r>
    </w:p>
    <w:p w14:paraId="56DD54B1" w14:textId="1BDF43D5" w:rsidR="007C1F7F" w:rsidRPr="00E81D44" w:rsidRDefault="001721D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A70C4" w:rsidRPr="00E81D44">
        <w:rPr>
          <w:rFonts w:ascii="Times New Roman" w:hAnsi="Times New Roman" w:cs="Times New Roman"/>
          <w:sz w:val="28"/>
          <w:szCs w:val="28"/>
        </w:rPr>
        <w:t>А</w:t>
      </w:r>
      <w:r w:rsidR="007C1F7F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81D44">
        <w:rPr>
          <w:rFonts w:ascii="Times New Roman" w:hAnsi="Times New Roman" w:cs="Times New Roman"/>
          <w:sz w:val="28"/>
          <w:szCs w:val="28"/>
        </w:rPr>
        <w:t>Г</w:t>
      </w:r>
      <w:r w:rsidR="007C1F7F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81D44">
        <w:rPr>
          <w:rFonts w:ascii="Times New Roman" w:hAnsi="Times New Roman" w:cs="Times New Roman"/>
          <w:sz w:val="28"/>
          <w:szCs w:val="28"/>
        </w:rPr>
        <w:t>Б</w:t>
      </w:r>
      <w:r w:rsidR="007C1F7F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81D44">
        <w:rPr>
          <w:rFonts w:ascii="Times New Roman" w:hAnsi="Times New Roman" w:cs="Times New Roman"/>
          <w:sz w:val="28"/>
          <w:szCs w:val="28"/>
        </w:rPr>
        <w:t>В</w:t>
      </w:r>
    </w:p>
    <w:p w14:paraId="0406E5A4" w14:textId="77777777" w:rsidR="006B1D58" w:rsidRPr="00E81D44" w:rsidRDefault="002A70C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17A4882B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886F5" w14:textId="79F6D0F5" w:rsidR="007C1F7F" w:rsidRPr="00E81D44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C1F7F" w:rsidRPr="00E81D44">
        <w:rPr>
          <w:rFonts w:ascii="Times New Roman" w:hAnsi="Times New Roman" w:cs="Times New Roman"/>
          <w:sz w:val="28"/>
          <w:szCs w:val="28"/>
        </w:rPr>
        <w:t xml:space="preserve">. </w:t>
      </w:r>
      <w:r w:rsidR="008C3811" w:rsidRPr="00E81D4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развития команды</w:t>
      </w:r>
      <w:r w:rsidRPr="00E81D44">
        <w:rPr>
          <w:rFonts w:ascii="Times New Roman" w:hAnsi="Times New Roman" w:cs="Times New Roman"/>
          <w:sz w:val="28"/>
          <w:szCs w:val="28"/>
        </w:rPr>
        <w:t xml:space="preserve">. </w:t>
      </w:r>
      <w:r w:rsidRPr="00E81D4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82E145C" w14:textId="77777777" w:rsidR="008C3811" w:rsidRPr="00E81D44" w:rsidRDefault="008C3811" w:rsidP="008C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А) Нормирование</w:t>
      </w:r>
    </w:p>
    <w:p w14:paraId="2ACFDF78" w14:textId="77777777" w:rsidR="008C3811" w:rsidRPr="00E81D44" w:rsidRDefault="008C3811" w:rsidP="008C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Б) Формирование</w:t>
      </w:r>
    </w:p>
    <w:p w14:paraId="03BCD477" w14:textId="77777777" w:rsidR="008C3811" w:rsidRPr="00E81D44" w:rsidRDefault="008C3811" w:rsidP="008C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В) Конфликт</w:t>
      </w:r>
    </w:p>
    <w:p w14:paraId="7E2F92D9" w14:textId="77777777" w:rsidR="008C3811" w:rsidRPr="00E81D44" w:rsidRDefault="008C3811" w:rsidP="008C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Г) Завершение</w:t>
      </w:r>
    </w:p>
    <w:p w14:paraId="022182D3" w14:textId="6FB78F38" w:rsidR="007C1F7F" w:rsidRPr="00E81D44" w:rsidRDefault="001721D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C3811" w:rsidRPr="00E81D4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8C3811" w:rsidRPr="00E81D44">
        <w:rPr>
          <w:rFonts w:ascii="Times New Roman" w:hAnsi="Times New Roman" w:cs="Times New Roman"/>
          <w:sz w:val="28"/>
          <w:szCs w:val="28"/>
        </w:rPr>
        <w:t>В</w:t>
      </w:r>
      <w:r w:rsidR="007C1F7F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8C3811" w:rsidRPr="00E81D44">
        <w:rPr>
          <w:rFonts w:ascii="Times New Roman" w:hAnsi="Times New Roman" w:cs="Times New Roman"/>
          <w:sz w:val="28"/>
          <w:szCs w:val="28"/>
        </w:rPr>
        <w:t>А</w:t>
      </w:r>
      <w:r w:rsidR="007C1F7F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8C3811" w:rsidRPr="00E81D44">
        <w:rPr>
          <w:rFonts w:ascii="Times New Roman" w:hAnsi="Times New Roman" w:cs="Times New Roman"/>
          <w:sz w:val="28"/>
          <w:szCs w:val="28"/>
        </w:rPr>
        <w:t>Г</w:t>
      </w:r>
    </w:p>
    <w:p w14:paraId="5AA49305" w14:textId="77777777" w:rsidR="006B1D58" w:rsidRPr="00E81D44" w:rsidRDefault="008C381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</w:t>
      </w:r>
      <w:r w:rsidR="00234C84" w:rsidRPr="00E81D44">
        <w:rPr>
          <w:rFonts w:ascii="Times New Roman" w:hAnsi="Times New Roman" w:cs="Times New Roman"/>
          <w:sz w:val="28"/>
          <w:szCs w:val="28"/>
        </w:rPr>
        <w:t>)</w:t>
      </w:r>
    </w:p>
    <w:p w14:paraId="76A913C3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814BA" w14:textId="43794EEA" w:rsidR="000E180E" w:rsidRPr="00E81D44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3</w:t>
      </w:r>
      <w:r w:rsidR="000E180E" w:rsidRPr="00E81D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16A9" w:rsidRPr="00E81D44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управления изменениями</w:t>
      </w:r>
      <w:r w:rsidRPr="00E81D44">
        <w:rPr>
          <w:rFonts w:ascii="Times New Roman" w:hAnsi="Times New Roman" w:cs="Times New Roman"/>
          <w:i/>
          <w:sz w:val="28"/>
          <w:szCs w:val="28"/>
        </w:rPr>
        <w:t>.</w:t>
      </w:r>
      <w:r w:rsidRPr="00E81D44">
        <w:rPr>
          <w:rFonts w:ascii="Times New Roman" w:hAnsi="Times New Roman" w:cs="Times New Roman"/>
          <w:sz w:val="28"/>
          <w:szCs w:val="28"/>
        </w:rPr>
        <w:t xml:space="preserve"> </w:t>
      </w:r>
      <w:r w:rsidRPr="00E81D4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6F00B32" w14:textId="77777777" w:rsidR="006F16A9" w:rsidRPr="00E81D44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А) Подготовка к изменениям</w:t>
      </w:r>
    </w:p>
    <w:p w14:paraId="21EA5F06" w14:textId="77777777" w:rsidR="006F16A9" w:rsidRPr="00E81D44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Б) Реализация изменений</w:t>
      </w:r>
    </w:p>
    <w:p w14:paraId="374C2533" w14:textId="77777777" w:rsidR="006F16A9" w:rsidRPr="00E81D44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7F3BDBF5" w14:textId="77777777" w:rsidR="006F16A9" w:rsidRPr="00E81D44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Г) Поддержка изменений</w:t>
      </w:r>
    </w:p>
    <w:p w14:paraId="36723C51" w14:textId="04CF0DA5" w:rsidR="000E180E" w:rsidRPr="00E81D44" w:rsidRDefault="001721D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180E" w:rsidRPr="00E81D44">
        <w:rPr>
          <w:rFonts w:ascii="Times New Roman" w:hAnsi="Times New Roman" w:cs="Times New Roman"/>
          <w:sz w:val="28"/>
          <w:szCs w:val="28"/>
        </w:rPr>
        <w:t xml:space="preserve">А, Б, </w:t>
      </w:r>
      <w:r w:rsidR="006F16A9" w:rsidRPr="00E81D44">
        <w:rPr>
          <w:rFonts w:ascii="Times New Roman" w:hAnsi="Times New Roman" w:cs="Times New Roman"/>
          <w:sz w:val="28"/>
          <w:szCs w:val="28"/>
        </w:rPr>
        <w:t>Г</w:t>
      </w:r>
      <w:r w:rsidR="000E180E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6F16A9" w:rsidRPr="00E81D44">
        <w:rPr>
          <w:rFonts w:ascii="Times New Roman" w:hAnsi="Times New Roman" w:cs="Times New Roman"/>
          <w:sz w:val="28"/>
          <w:szCs w:val="28"/>
        </w:rPr>
        <w:t>В</w:t>
      </w:r>
    </w:p>
    <w:p w14:paraId="5780C212" w14:textId="77777777" w:rsidR="006F16A9" w:rsidRPr="00E81D44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</w:t>
      </w:r>
      <w:r w:rsidR="00234C84" w:rsidRPr="00E81D44">
        <w:rPr>
          <w:rFonts w:ascii="Times New Roman" w:hAnsi="Times New Roman" w:cs="Times New Roman"/>
          <w:sz w:val="28"/>
          <w:szCs w:val="28"/>
        </w:rPr>
        <w:t>)</w:t>
      </w:r>
    </w:p>
    <w:p w14:paraId="01A213CB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E11C3" w14:textId="1AD3174B" w:rsidR="000E180E" w:rsidRPr="00E81D44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4</w:t>
      </w:r>
      <w:r w:rsidR="000E180E" w:rsidRPr="00E81D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34C84" w:rsidRPr="00E81D44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стратегического планирования</w:t>
      </w:r>
      <w:r w:rsidRPr="00E81D44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14:paraId="7F5C3676" w14:textId="77777777" w:rsidR="00234C84" w:rsidRPr="00E81D44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А) Анализ внешней среды</w:t>
      </w:r>
    </w:p>
    <w:p w14:paraId="0FA24342" w14:textId="77777777" w:rsidR="00234C84" w:rsidRPr="00E81D44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Б) Определение миссии и видения</w:t>
      </w:r>
    </w:p>
    <w:p w14:paraId="5EFAEE27" w14:textId="77777777" w:rsidR="00234C84" w:rsidRPr="00E81D44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В) Формулирование стратегий</w:t>
      </w:r>
    </w:p>
    <w:p w14:paraId="5B8F2A54" w14:textId="77777777" w:rsidR="00234C84" w:rsidRPr="00E81D44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Г) Реализация стратегий</w:t>
      </w:r>
    </w:p>
    <w:p w14:paraId="1E57C264" w14:textId="69250C22" w:rsidR="000E180E" w:rsidRPr="00E81D44" w:rsidRDefault="001721D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34C84" w:rsidRPr="00E81D4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E180E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81D44">
        <w:rPr>
          <w:rFonts w:ascii="Times New Roman" w:hAnsi="Times New Roman" w:cs="Times New Roman"/>
          <w:sz w:val="28"/>
          <w:szCs w:val="28"/>
        </w:rPr>
        <w:t>А</w:t>
      </w:r>
      <w:r w:rsidR="000E180E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81D44">
        <w:rPr>
          <w:rFonts w:ascii="Times New Roman" w:hAnsi="Times New Roman" w:cs="Times New Roman"/>
          <w:sz w:val="28"/>
          <w:szCs w:val="28"/>
        </w:rPr>
        <w:t>В</w:t>
      </w:r>
      <w:r w:rsidR="000E180E" w:rsidRPr="00E81D44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81D44">
        <w:rPr>
          <w:rFonts w:ascii="Times New Roman" w:hAnsi="Times New Roman" w:cs="Times New Roman"/>
          <w:sz w:val="28"/>
          <w:szCs w:val="28"/>
        </w:rPr>
        <w:t>Г</w:t>
      </w:r>
    </w:p>
    <w:p w14:paraId="27C9430E" w14:textId="77777777" w:rsidR="00234C84" w:rsidRPr="00E81D44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6F1E49EC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DAC4" w14:textId="77777777" w:rsidR="00E638A6" w:rsidRPr="00E81D44" w:rsidRDefault="00E638A6" w:rsidP="00914935">
      <w:pPr>
        <w:pStyle w:val="3"/>
        <w:rPr>
          <w:rFonts w:cs="Times New Roman"/>
          <w:szCs w:val="28"/>
        </w:rPr>
      </w:pPr>
      <w:r w:rsidRPr="00E81D44">
        <w:rPr>
          <w:rFonts w:cs="Times New Roman"/>
          <w:szCs w:val="28"/>
        </w:rPr>
        <w:t>Задания открытого типа</w:t>
      </w:r>
    </w:p>
    <w:p w14:paraId="3A03911B" w14:textId="77777777" w:rsidR="00E638A6" w:rsidRPr="00E81D4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950C" w14:textId="77777777" w:rsidR="00E638A6" w:rsidRPr="00E81D44" w:rsidRDefault="00E638A6" w:rsidP="00914935">
      <w:pPr>
        <w:pStyle w:val="4"/>
        <w:rPr>
          <w:rFonts w:cs="Times New Roman"/>
          <w:szCs w:val="28"/>
        </w:rPr>
      </w:pPr>
      <w:r w:rsidRPr="00E81D44">
        <w:rPr>
          <w:rFonts w:cs="Times New Roman"/>
          <w:szCs w:val="28"/>
        </w:rPr>
        <w:t>Задания открытого типа на дополнение</w:t>
      </w:r>
    </w:p>
    <w:p w14:paraId="507CB7D6" w14:textId="77777777" w:rsidR="00E638A6" w:rsidRPr="00E81D4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7BB6" w14:textId="25A02C0E" w:rsidR="00914935" w:rsidRPr="00E81D4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1. </w:t>
      </w:r>
      <w:r w:rsidR="006C696F" w:rsidRPr="00E81D44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E81D44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7687CF54" w14:textId="77777777" w:rsidR="00A41D65" w:rsidRPr="00E81D44" w:rsidRDefault="00A41D6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Организационная культура включает в себя ________, ________ и ________.</w:t>
      </w:r>
    </w:p>
    <w:p w14:paraId="5329BE07" w14:textId="77777777" w:rsidR="00914935" w:rsidRPr="00E81D4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41D65" w:rsidRPr="00E81D44">
        <w:rPr>
          <w:rFonts w:ascii="Times New Roman" w:hAnsi="Times New Roman" w:cs="Times New Roman"/>
          <w:sz w:val="28"/>
          <w:szCs w:val="28"/>
        </w:rPr>
        <w:t>ценности, нормы, практики.</w:t>
      </w:r>
    </w:p>
    <w:p w14:paraId="036BFDC5" w14:textId="77777777" w:rsidR="006B1D58" w:rsidRPr="00E81D4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60F31F45" w14:textId="77777777" w:rsidR="00A31C5A" w:rsidRPr="00E81D4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37673" w14:textId="0CC6E809" w:rsidR="00A41D65" w:rsidRPr="00E81D44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2</w:t>
      </w:r>
      <w:r w:rsidR="00A41D65" w:rsidRPr="00E81D44">
        <w:rPr>
          <w:rFonts w:ascii="Times New Roman" w:hAnsi="Times New Roman" w:cs="Times New Roman"/>
          <w:sz w:val="28"/>
          <w:szCs w:val="28"/>
        </w:rPr>
        <w:t xml:space="preserve">. </w:t>
      </w:r>
      <w:r w:rsidR="006C696F" w:rsidRPr="00E81D4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E81D4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1E4188F" w14:textId="77777777" w:rsidR="00A41D65" w:rsidRPr="00E81D4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Одной из основных функций менеджмента является ________, которая заключается в ________.</w:t>
      </w:r>
    </w:p>
    <w:p w14:paraId="468EE650" w14:textId="77777777" w:rsidR="00A41D65" w:rsidRPr="00E81D4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Правильный ответ: ценности, планирование, определение целей, практики.</w:t>
      </w:r>
    </w:p>
    <w:p w14:paraId="73266606" w14:textId="77777777" w:rsidR="00A41D65" w:rsidRPr="00E81D4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2324E1A7" w14:textId="77777777" w:rsidR="00A31C5A" w:rsidRPr="00E81D4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185AE" w14:textId="7EF01003" w:rsidR="006B1D58" w:rsidRPr="00E81D4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3. </w:t>
      </w:r>
      <w:r w:rsidR="006C696F" w:rsidRPr="00E81D4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4A23F06" w14:textId="77777777" w:rsidR="00A31C5A" w:rsidRPr="00E81D4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lastRenderedPageBreak/>
        <w:t>Лидерство в организации может быть ________ и ________, в зависимости от стиля управления и отношений с подчиненными.</w:t>
      </w:r>
    </w:p>
    <w:p w14:paraId="1F58A8B7" w14:textId="77777777" w:rsidR="00A31C5A" w:rsidRPr="00E81D4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Правильный ответ: авторитарным, демократическим.</w:t>
      </w:r>
    </w:p>
    <w:p w14:paraId="274D3EA9" w14:textId="77777777" w:rsidR="00A31C5A" w:rsidRPr="00E81D4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969AC7D" w14:textId="77777777" w:rsidR="00A31C5A" w:rsidRPr="00E81D4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A447B" w14:textId="75BEC2F0" w:rsidR="006C696F" w:rsidRPr="00E81D44" w:rsidRDefault="009C2414" w:rsidP="006C696F">
      <w:pPr>
        <w:pStyle w:val="a4"/>
        <w:tabs>
          <w:tab w:val="left" w:pos="851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4</w:t>
      </w:r>
      <w:r w:rsidR="00A31C5A" w:rsidRPr="00E81D44">
        <w:rPr>
          <w:rFonts w:ascii="Times New Roman" w:hAnsi="Times New Roman" w:cs="Times New Roman"/>
          <w:sz w:val="28"/>
          <w:szCs w:val="28"/>
        </w:rPr>
        <w:t xml:space="preserve">. </w:t>
      </w:r>
      <w:r w:rsidR="006C696F" w:rsidRPr="00E81D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</w:t>
      </w:r>
      <w:r w:rsidR="006C696F" w:rsidRPr="00E81D44">
        <w:rPr>
          <w:rFonts w:ascii="Times New Roman" w:hAnsi="Times New Roman" w:cs="Times New Roman"/>
          <w:i/>
          <w:sz w:val="28"/>
          <w:szCs w:val="28"/>
        </w:rPr>
        <w:t>(словосочетание):</w:t>
      </w:r>
    </w:p>
    <w:p w14:paraId="342858D3" w14:textId="610F3AA9" w:rsidR="00A31C5A" w:rsidRPr="00E81D4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Процесс принятия решений в организации включает в себя этапы ________, ________ и ________.</w:t>
      </w:r>
    </w:p>
    <w:p w14:paraId="0AE46987" w14:textId="32495F68" w:rsidR="00A31C5A" w:rsidRPr="00E81D4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Правильный ответ: определения проблемы, генерации альтернатив, </w:t>
      </w:r>
      <w:r w:rsidR="009C2414" w:rsidRPr="00E81D44">
        <w:rPr>
          <w:rFonts w:ascii="Times New Roman" w:hAnsi="Times New Roman" w:cs="Times New Roman"/>
          <w:sz w:val="28"/>
          <w:szCs w:val="28"/>
        </w:rPr>
        <w:t>выбор наилучшего варианта.</w:t>
      </w:r>
    </w:p>
    <w:p w14:paraId="77B10F78" w14:textId="77777777" w:rsidR="00A31C5A" w:rsidRPr="00E81D4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EAB6DF8" w14:textId="77777777" w:rsidR="00A31C5A" w:rsidRPr="00E81D4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6BB33" w14:textId="77777777" w:rsidR="00E638A6" w:rsidRPr="00E81D44" w:rsidRDefault="00E638A6" w:rsidP="00914935">
      <w:pPr>
        <w:pStyle w:val="4"/>
        <w:rPr>
          <w:rFonts w:cs="Times New Roman"/>
          <w:szCs w:val="28"/>
        </w:rPr>
      </w:pPr>
      <w:r w:rsidRPr="00E81D44">
        <w:rPr>
          <w:rFonts w:cs="Times New Roman"/>
          <w:szCs w:val="28"/>
        </w:rPr>
        <w:t>Задания открытого типа с кратким свободным ответом</w:t>
      </w:r>
    </w:p>
    <w:p w14:paraId="24689A40" w14:textId="77777777" w:rsidR="00E638A6" w:rsidRPr="00E81D4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25381" w14:textId="43DDFA1D" w:rsidR="00914935" w:rsidRPr="00E81D4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7A7A55ED" w14:textId="77777777" w:rsidR="00BE6EBF" w:rsidRPr="00E81D44" w:rsidRDefault="00BE6EB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D44">
        <w:rPr>
          <w:rFonts w:ascii="Times New Roman" w:hAnsi="Times New Roman" w:cs="Times New Roman"/>
          <w:sz w:val="28"/>
          <w:szCs w:val="28"/>
        </w:rPr>
        <w:t>Опишите основные характеристики механистической и органической структур организаций.</w:t>
      </w:r>
      <w:proofErr w:type="gramEnd"/>
      <w:r w:rsidRPr="00E81D44">
        <w:rPr>
          <w:rFonts w:ascii="Times New Roman" w:hAnsi="Times New Roman" w:cs="Times New Roman"/>
          <w:sz w:val="28"/>
          <w:szCs w:val="28"/>
        </w:rPr>
        <w:t xml:space="preserve"> Как они влияют на организационное поведение?</w:t>
      </w:r>
    </w:p>
    <w:p w14:paraId="423F4BAD" w14:textId="77597C67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146F8F4" w14:textId="77777777" w:rsidR="00BE6EBF" w:rsidRPr="00E81D44" w:rsidRDefault="00BE6EB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Механистическая структура характеризуется жесткой иерархией, четкими правилами и процедурами, формальной коммуникацией и узкой специализацией. Это приводит к высокой степени контроля, но может ограничивать креативность и гибкость. Органическая структура, напротив, более гибкая, с меньшим уровнем формальности и большей свободой в принятии решений. Это способствует инновациям и быстрой адаптации к изменениям, но может привести к неопределенности в ролях и ответственности.</w:t>
      </w:r>
    </w:p>
    <w:p w14:paraId="6AC95898" w14:textId="77777777" w:rsidR="006B1D58" w:rsidRPr="00E81D44" w:rsidRDefault="00BE6EB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4958A2A6" w14:textId="77777777" w:rsidR="00BE6EBF" w:rsidRPr="00E81D44" w:rsidRDefault="00BE6EB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495A4" w14:textId="7656F95E" w:rsidR="00BE6EBF" w:rsidRPr="00E81D44" w:rsidRDefault="006C696F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E81D4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5CD9E86" w14:textId="4D4F6FC2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Каковы основные факторы, влияющие на организационную культуру? </w:t>
      </w:r>
    </w:p>
    <w:p w14:paraId="6C4774BC" w14:textId="5C741A22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86E4D0B" w14:textId="7E222B57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Лидерство — стиль управления и поведение руководителей формируют нормы и ценности.</w:t>
      </w:r>
      <w:r w:rsidR="001721DA" w:rsidRPr="00E81D44">
        <w:rPr>
          <w:rFonts w:ascii="Times New Roman" w:hAnsi="Times New Roman" w:cs="Times New Roman"/>
          <w:sz w:val="28"/>
          <w:szCs w:val="28"/>
        </w:rPr>
        <w:t xml:space="preserve"> </w:t>
      </w:r>
      <w:r w:rsidRPr="00E81D44">
        <w:rPr>
          <w:rFonts w:ascii="Times New Roman" w:hAnsi="Times New Roman" w:cs="Times New Roman"/>
          <w:sz w:val="28"/>
          <w:szCs w:val="28"/>
        </w:rPr>
        <w:t>История организации — традиции и достижения влияют на коллективное сознание.</w:t>
      </w:r>
      <w:r w:rsidR="001721DA" w:rsidRPr="00E81D44">
        <w:rPr>
          <w:rFonts w:ascii="Times New Roman" w:hAnsi="Times New Roman" w:cs="Times New Roman"/>
          <w:sz w:val="28"/>
          <w:szCs w:val="28"/>
        </w:rPr>
        <w:t xml:space="preserve"> </w:t>
      </w:r>
      <w:r w:rsidRPr="00E81D44">
        <w:rPr>
          <w:rFonts w:ascii="Times New Roman" w:hAnsi="Times New Roman" w:cs="Times New Roman"/>
          <w:sz w:val="28"/>
          <w:szCs w:val="28"/>
        </w:rPr>
        <w:t>Внешняя среда — конкуренция и социальные изменения могут требовать адаптации культуры.</w:t>
      </w:r>
      <w:r w:rsidR="001721DA" w:rsidRPr="00E81D44">
        <w:rPr>
          <w:rFonts w:ascii="Times New Roman" w:hAnsi="Times New Roman" w:cs="Times New Roman"/>
          <w:sz w:val="28"/>
          <w:szCs w:val="28"/>
        </w:rPr>
        <w:t xml:space="preserve"> </w:t>
      </w:r>
      <w:r w:rsidRPr="00E81D44">
        <w:rPr>
          <w:rFonts w:ascii="Times New Roman" w:hAnsi="Times New Roman" w:cs="Times New Roman"/>
          <w:sz w:val="28"/>
          <w:szCs w:val="28"/>
        </w:rPr>
        <w:t xml:space="preserve">Политика и процедуры — официальные правила могут укреплять или ослаблять определенные культурные аспекты. </w:t>
      </w:r>
    </w:p>
    <w:p w14:paraId="5A8E6979" w14:textId="77777777" w:rsidR="00DA1B9A" w:rsidRPr="00E81D4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247135EE" w14:textId="77777777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E9F50" w14:textId="513E0DA6" w:rsidR="006B1D58" w:rsidRPr="00E81D44" w:rsidRDefault="006C696F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E81D4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5A28E36" w14:textId="77777777" w:rsidR="00BE6EBF" w:rsidRPr="00E81D44" w:rsidRDefault="00BE6EB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Объясните концепцию «пяти сил Портера» и ее значение для анализа конкурентной среды.</w:t>
      </w:r>
    </w:p>
    <w:p w14:paraId="283698C4" w14:textId="5E609C5A" w:rsidR="00BE6EBF" w:rsidRPr="00E81D44" w:rsidRDefault="00BE6EB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18F674D" w14:textId="77777777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Угроза новых участников — легкость входа на рынок.</w:t>
      </w:r>
    </w:p>
    <w:p w14:paraId="057AD57C" w14:textId="77777777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Угроза заменителей — наличие альтернативных продуктов.</w:t>
      </w:r>
    </w:p>
    <w:p w14:paraId="545CA7B9" w14:textId="77777777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lastRenderedPageBreak/>
        <w:t>Сила поставщиков — влияние поставщиков на цены и качество.</w:t>
      </w:r>
    </w:p>
    <w:p w14:paraId="019B4E76" w14:textId="77777777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Сила покупателей — способность клиентов влиять на цены и условия.</w:t>
      </w:r>
    </w:p>
    <w:p w14:paraId="3E1DA7B6" w14:textId="77777777" w:rsidR="00BE6EBF" w:rsidRPr="00E81D4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Конкуренция среди существующих участников — уровень конкуренции в отрасли. Эта модель помогает организациям оценить свою конкурентоспособность и разработать стратегии для улучшения позиций на рынке</w:t>
      </w:r>
      <w:r w:rsidR="00122A61" w:rsidRPr="00E81D44">
        <w:rPr>
          <w:rFonts w:ascii="Times New Roman" w:hAnsi="Times New Roman" w:cs="Times New Roman"/>
          <w:sz w:val="28"/>
          <w:szCs w:val="28"/>
        </w:rPr>
        <w:t>.</w:t>
      </w:r>
    </w:p>
    <w:p w14:paraId="12B7B65B" w14:textId="77777777" w:rsidR="00DA1B9A" w:rsidRPr="00E81D4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2CDB79B5" w14:textId="77777777" w:rsidR="00122A61" w:rsidRPr="00E81D44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8D484" w14:textId="309C2F7D" w:rsidR="00DA1B9A" w:rsidRPr="00E81D44" w:rsidRDefault="006C696F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E81D4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B5DBBE5" w14:textId="77777777" w:rsidR="00122A61" w:rsidRPr="00E81D4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Каковы основные этапы процесса принятия решений в организациях?</w:t>
      </w:r>
    </w:p>
    <w:p w14:paraId="05FE286C" w14:textId="30B968A5" w:rsidR="00DA1B9A" w:rsidRPr="00E81D4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2615DD4" w14:textId="77777777" w:rsidR="00DA1B9A" w:rsidRPr="00E81D4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Определение проблемы.</w:t>
      </w:r>
    </w:p>
    <w:p w14:paraId="6C593008" w14:textId="77777777" w:rsidR="00DA1B9A" w:rsidRPr="00E81D4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Сбор информации.</w:t>
      </w:r>
    </w:p>
    <w:p w14:paraId="34948E95" w14:textId="77777777" w:rsidR="00DA1B9A" w:rsidRPr="00E81D4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Генерация альтернатив.</w:t>
      </w:r>
    </w:p>
    <w:p w14:paraId="422EB548" w14:textId="77777777" w:rsidR="00DA1B9A" w:rsidRPr="00E81D4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Оценка альтернатив.</w:t>
      </w:r>
    </w:p>
    <w:p w14:paraId="14ED6C1E" w14:textId="77777777" w:rsidR="00DA1B9A" w:rsidRPr="00E81D4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Принятие решения.</w:t>
      </w:r>
    </w:p>
    <w:p w14:paraId="73597005" w14:textId="77777777" w:rsidR="00DA1B9A" w:rsidRPr="00E81D4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Реализация решения.</w:t>
      </w:r>
    </w:p>
    <w:p w14:paraId="492B67B4" w14:textId="77777777" w:rsidR="00DA1B9A" w:rsidRPr="00E81D4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Оценка результатов.</w:t>
      </w:r>
    </w:p>
    <w:p w14:paraId="21362FD8" w14:textId="77777777" w:rsidR="00DA1B9A" w:rsidRPr="00E81D4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6D647F0" w14:textId="77777777" w:rsidR="00DA1B9A" w:rsidRPr="00E81D4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28D31" w14:textId="77777777" w:rsidR="00E638A6" w:rsidRPr="00E81D44" w:rsidRDefault="00E638A6" w:rsidP="00914935">
      <w:pPr>
        <w:pStyle w:val="4"/>
        <w:rPr>
          <w:rFonts w:cs="Times New Roman"/>
          <w:szCs w:val="28"/>
        </w:rPr>
      </w:pPr>
      <w:r w:rsidRPr="00E81D44">
        <w:rPr>
          <w:rFonts w:cs="Times New Roman"/>
          <w:szCs w:val="28"/>
        </w:rPr>
        <w:t>Задания открытого типа с развернутым ответом</w:t>
      </w:r>
    </w:p>
    <w:p w14:paraId="723F63D2" w14:textId="77777777" w:rsidR="00E638A6" w:rsidRPr="00E81D4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E830" w14:textId="5BEF324B" w:rsidR="006C696F" w:rsidRPr="00E81D44" w:rsidRDefault="009D0C17" w:rsidP="006C696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E81D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721DA" w:rsidRPr="00E81D44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6CAEB7A9" w14:textId="734773C2" w:rsidR="00914935" w:rsidRPr="00E81D44" w:rsidRDefault="001721D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Назовите основные теории мотивации </w:t>
      </w:r>
      <w:r w:rsidR="009D0C17"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для повышения производительности сотрудников</w:t>
      </w:r>
      <w:r w:rsidRPr="00E81D44">
        <w:rPr>
          <w:rFonts w:ascii="Times New Roman" w:hAnsi="Times New Roman" w:cs="Times New Roman"/>
          <w:sz w:val="28"/>
          <w:szCs w:val="28"/>
        </w:rPr>
        <w:t>.</w:t>
      </w:r>
    </w:p>
    <w:p w14:paraId="7407DFCF" w14:textId="77777777" w:rsidR="006C696F" w:rsidRPr="00E81D44" w:rsidRDefault="006C696F" w:rsidP="006C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D21FDFC" w14:textId="77777777" w:rsidR="006C696F" w:rsidRPr="00E81D44" w:rsidRDefault="006C696F" w:rsidP="006C6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9C360E" w14:textId="77777777" w:rsidR="009D0C17" w:rsidRPr="00E81D44" w:rsidRDefault="009D0C17" w:rsidP="006C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Существует несколько основных теорий мотивации, которые могут быть применены в организациях:</w:t>
      </w:r>
    </w:p>
    <w:p w14:paraId="1AD2664B" w14:textId="71C0ED19" w:rsidR="009D0C17" w:rsidRPr="00E81D44" w:rsidRDefault="009D0C17" w:rsidP="00A258AB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E81D44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E81D44">
        <w:rPr>
          <w:rFonts w:ascii="Times New Roman" w:hAnsi="Times New Roman" w:cs="Times New Roman"/>
          <w:sz w:val="28"/>
          <w:szCs w:val="28"/>
        </w:rPr>
        <w:t>.</w:t>
      </w:r>
    </w:p>
    <w:p w14:paraId="14AB0F5C" w14:textId="1154BCA4" w:rsidR="009D0C17" w:rsidRPr="00E81D44" w:rsidRDefault="009D0C17" w:rsidP="00A258AB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E81D44">
        <w:rPr>
          <w:rFonts w:ascii="Times New Roman" w:hAnsi="Times New Roman" w:cs="Times New Roman"/>
          <w:sz w:val="28"/>
          <w:szCs w:val="28"/>
        </w:rPr>
        <w:t>Герцберга</w:t>
      </w:r>
      <w:proofErr w:type="spellEnd"/>
      <w:r w:rsidRPr="00E81D44">
        <w:rPr>
          <w:rFonts w:ascii="Times New Roman" w:hAnsi="Times New Roman" w:cs="Times New Roman"/>
          <w:sz w:val="28"/>
          <w:szCs w:val="28"/>
        </w:rPr>
        <w:t>.</w:t>
      </w:r>
    </w:p>
    <w:p w14:paraId="7856F268" w14:textId="77777777" w:rsidR="005273FC" w:rsidRPr="00E81D44" w:rsidRDefault="009D0C17" w:rsidP="005273FC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Теория ожиданий </w:t>
      </w:r>
      <w:proofErr w:type="spellStart"/>
      <w:r w:rsidRPr="00E81D44"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 w:rsidRPr="00E81D44">
        <w:rPr>
          <w:rFonts w:ascii="Times New Roman" w:hAnsi="Times New Roman" w:cs="Times New Roman"/>
          <w:sz w:val="28"/>
          <w:szCs w:val="28"/>
        </w:rPr>
        <w:t>.</w:t>
      </w:r>
    </w:p>
    <w:p w14:paraId="41BC6F41" w14:textId="1E3FC4B4" w:rsidR="005273FC" w:rsidRPr="00E81D44" w:rsidRDefault="005273FC" w:rsidP="005273FC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Теория справедливости Адамса.</w:t>
      </w:r>
    </w:p>
    <w:p w14:paraId="183BF4DC" w14:textId="77777777" w:rsidR="00914935" w:rsidRPr="00E81D44" w:rsidRDefault="009D0C17" w:rsidP="009D0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Применение этих теорий может помочь создать </w:t>
      </w:r>
      <w:proofErr w:type="gramStart"/>
      <w:r w:rsidRPr="00E81D44">
        <w:rPr>
          <w:rFonts w:ascii="Times New Roman" w:hAnsi="Times New Roman" w:cs="Times New Roman"/>
          <w:sz w:val="28"/>
          <w:szCs w:val="28"/>
        </w:rPr>
        <w:t>более мотивированную</w:t>
      </w:r>
      <w:proofErr w:type="gramEnd"/>
      <w:r w:rsidRPr="00E81D44">
        <w:rPr>
          <w:rFonts w:ascii="Times New Roman" w:hAnsi="Times New Roman" w:cs="Times New Roman"/>
          <w:sz w:val="28"/>
          <w:szCs w:val="28"/>
        </w:rPr>
        <w:t xml:space="preserve"> и продуктивную рабочую среду.</w:t>
      </w:r>
    </w:p>
    <w:p w14:paraId="086DE522" w14:textId="6806325B" w:rsidR="00DD103E" w:rsidRPr="00E81D44" w:rsidRDefault="006C696F" w:rsidP="00A25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A258AB" w:rsidRPr="00E81D44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 w:rsidR="00A258AB"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</w:t>
      </w:r>
      <w:r w:rsidR="00DD103E"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сновных теорий мотивации в организации для повышения производительности сотрудников.</w:t>
      </w:r>
    </w:p>
    <w:p w14:paraId="4F2D4A3A" w14:textId="77777777" w:rsidR="006B1D58" w:rsidRPr="00E81D44" w:rsidRDefault="009D0C1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17858228" w14:textId="16553BA7" w:rsidR="009D0C17" w:rsidRPr="00E81D44" w:rsidRDefault="009D0C1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EE3B0" w14:textId="254DE8D3" w:rsidR="009D0C17" w:rsidRPr="00E81D44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E81D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273FC" w:rsidRPr="00E81D44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14:paraId="3CD1C8C1" w14:textId="48712E8E" w:rsidR="009D0C17" w:rsidRPr="00E81D44" w:rsidRDefault="005273FC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="009D0C17"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ак</w:t>
      </w:r>
      <w:r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9D0C17"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организационная культура влияет на поведение сотрудников в компании</w:t>
      </w:r>
      <w:r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 w:rsidR="009D0C17"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287BD7AD" w14:textId="77777777" w:rsidR="00DD103E" w:rsidRPr="00E81D44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20DC91D" w14:textId="77777777" w:rsidR="00DD103E" w:rsidRPr="00E81D44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57B8102" w14:textId="77777777" w:rsidR="009D0C17" w:rsidRPr="00E81D44" w:rsidRDefault="009D0C17" w:rsidP="00DD1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lastRenderedPageBreak/>
        <w:t>Организационная культура — это совокупность ценностей, норм и практик, которые определяют, как сотрудники взаимодействуют друг с другом и с внешней средой. Она оказывает значительное влияние на поведение сотрудников по следующим причинам:</w:t>
      </w:r>
    </w:p>
    <w:p w14:paraId="6E10D243" w14:textId="23E50C97" w:rsidR="009D0C17" w:rsidRPr="00E81D44" w:rsidRDefault="009D0C17" w:rsidP="005273FC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Формирование идентичности.</w:t>
      </w:r>
    </w:p>
    <w:p w14:paraId="165F3872" w14:textId="2520C071" w:rsidR="009D0C17" w:rsidRPr="00E81D44" w:rsidRDefault="009D0C17" w:rsidP="005273FC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Управление ожиданиями.</w:t>
      </w:r>
    </w:p>
    <w:p w14:paraId="5E053AAA" w14:textId="748382BE" w:rsidR="009D0C17" w:rsidRPr="00E81D44" w:rsidRDefault="009D0C17" w:rsidP="005273FC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>Влияние на принятие решений.</w:t>
      </w:r>
    </w:p>
    <w:p w14:paraId="1F445385" w14:textId="3D272619" w:rsidR="00DD103E" w:rsidRPr="00E81D44" w:rsidRDefault="00DD103E" w:rsidP="00DD1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D4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5273FC" w:rsidRPr="00E81D44">
        <w:rPr>
          <w:rFonts w:ascii="Times New Roman" w:hAnsi="Times New Roman" w:cs="Times New Roman"/>
          <w:sz w:val="28"/>
          <w:szCs w:val="28"/>
        </w:rPr>
        <w:t>не менее двух</w:t>
      </w:r>
      <w:r w:rsidRPr="00E81D44">
        <w:rPr>
          <w:rFonts w:ascii="Times New Roman" w:hAnsi="Times New Roman" w:cs="Times New Roman"/>
          <w:sz w:val="28"/>
          <w:szCs w:val="28"/>
        </w:rPr>
        <w:t xml:space="preserve"> причин  влияния </w:t>
      </w:r>
      <w:r w:rsidRPr="00E81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организационной культуры </w:t>
      </w:r>
      <w:r w:rsidRPr="00E81D44">
        <w:rPr>
          <w:rFonts w:ascii="Times New Roman" w:hAnsi="Times New Roman" w:cs="Times New Roman"/>
          <w:sz w:val="28"/>
          <w:szCs w:val="28"/>
        </w:rPr>
        <w:t>на поведение сотрудников.</w:t>
      </w:r>
    </w:p>
    <w:p w14:paraId="1DDDFE48" w14:textId="77777777" w:rsidR="009D0C17" w:rsidRPr="00E81D44" w:rsidRDefault="009D0C17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81D4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6870C5CE" w14:textId="77777777" w:rsidR="006B1D58" w:rsidRPr="00E81D4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D58" w:rsidRPr="00E81D44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35E5E"/>
    <w:multiLevelType w:val="hybridMultilevel"/>
    <w:tmpl w:val="0A9C7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7E6FDB"/>
    <w:multiLevelType w:val="hybridMultilevel"/>
    <w:tmpl w:val="EA10F1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1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63EBC"/>
    <w:rsid w:val="000E023D"/>
    <w:rsid w:val="000E180E"/>
    <w:rsid w:val="000F411B"/>
    <w:rsid w:val="00122A61"/>
    <w:rsid w:val="001360C9"/>
    <w:rsid w:val="0016174E"/>
    <w:rsid w:val="001721DA"/>
    <w:rsid w:val="001B453F"/>
    <w:rsid w:val="001C0A82"/>
    <w:rsid w:val="00234C84"/>
    <w:rsid w:val="00252084"/>
    <w:rsid w:val="00292001"/>
    <w:rsid w:val="002A70C4"/>
    <w:rsid w:val="003000B9"/>
    <w:rsid w:val="00305BD3"/>
    <w:rsid w:val="00337559"/>
    <w:rsid w:val="003857BD"/>
    <w:rsid w:val="003C33C4"/>
    <w:rsid w:val="004973FB"/>
    <w:rsid w:val="004D7FC4"/>
    <w:rsid w:val="005273FC"/>
    <w:rsid w:val="005553BE"/>
    <w:rsid w:val="00556A95"/>
    <w:rsid w:val="006547FC"/>
    <w:rsid w:val="006642EA"/>
    <w:rsid w:val="006B1D58"/>
    <w:rsid w:val="006C696F"/>
    <w:rsid w:val="006E02EC"/>
    <w:rsid w:val="006F16A9"/>
    <w:rsid w:val="00730FE2"/>
    <w:rsid w:val="0075280A"/>
    <w:rsid w:val="007563F8"/>
    <w:rsid w:val="007719DD"/>
    <w:rsid w:val="007C1F7F"/>
    <w:rsid w:val="0084519E"/>
    <w:rsid w:val="00854562"/>
    <w:rsid w:val="00865B9F"/>
    <w:rsid w:val="008C3811"/>
    <w:rsid w:val="00914935"/>
    <w:rsid w:val="009C2414"/>
    <w:rsid w:val="009D0C17"/>
    <w:rsid w:val="00A258AB"/>
    <w:rsid w:val="00A31C5A"/>
    <w:rsid w:val="00A41D65"/>
    <w:rsid w:val="00B20FB5"/>
    <w:rsid w:val="00BE6EBF"/>
    <w:rsid w:val="00C50A87"/>
    <w:rsid w:val="00C73807"/>
    <w:rsid w:val="00CC2AFD"/>
    <w:rsid w:val="00CE4256"/>
    <w:rsid w:val="00DA1B9A"/>
    <w:rsid w:val="00DB0C79"/>
    <w:rsid w:val="00DD103E"/>
    <w:rsid w:val="00DF7944"/>
    <w:rsid w:val="00E24A11"/>
    <w:rsid w:val="00E638A6"/>
    <w:rsid w:val="00E80BF0"/>
    <w:rsid w:val="00E81D44"/>
    <w:rsid w:val="00E97F20"/>
    <w:rsid w:val="00ED61CB"/>
    <w:rsid w:val="00EE6D0F"/>
    <w:rsid w:val="00F90FCF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A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854562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456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6C696F"/>
  </w:style>
  <w:style w:type="table" w:customStyle="1" w:styleId="TableNormal">
    <w:name w:val="Table Normal"/>
    <w:uiPriority w:val="2"/>
    <w:semiHidden/>
    <w:qFormat/>
    <w:rsid w:val="004D7F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2025-03-14T08:35:00Z</cp:lastPrinted>
  <dcterms:created xsi:type="dcterms:W3CDTF">2025-04-06T17:09:00Z</dcterms:created>
  <dcterms:modified xsi:type="dcterms:W3CDTF">2025-04-12T14:00:00Z</dcterms:modified>
</cp:coreProperties>
</file>