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791BEE8" w:rsidR="00E638A6" w:rsidRPr="000E10BE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8C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0E10BE">
        <w:rPr>
          <w:rFonts w:ascii="Times New Roman" w:hAnsi="Times New Roman" w:cs="Times New Roman"/>
          <w:sz w:val="28"/>
          <w:szCs w:val="28"/>
        </w:rPr>
        <w:br/>
      </w:r>
      <w:r w:rsidRPr="003F442C">
        <w:rPr>
          <w:rFonts w:ascii="Times New Roman" w:hAnsi="Times New Roman" w:cs="Times New Roman"/>
          <w:b/>
          <w:sz w:val="28"/>
          <w:szCs w:val="28"/>
        </w:rPr>
        <w:t>«</w:t>
      </w:r>
      <w:r w:rsidR="009C2CEA" w:rsidRPr="003F442C">
        <w:rPr>
          <w:rFonts w:ascii="Times New Roman" w:hAnsi="Times New Roman" w:cs="Times New Roman"/>
          <w:b/>
          <w:sz w:val="28"/>
          <w:szCs w:val="28"/>
        </w:rPr>
        <w:t>Основы деловой и публичной коммуникации в профессиональной деятельности</w:t>
      </w:r>
      <w:r w:rsidRPr="003F442C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0E10BE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0E10BE" w:rsidRDefault="00E638A6" w:rsidP="00475E45">
      <w:pPr>
        <w:pStyle w:val="3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0E10BE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0E10BE" w:rsidRDefault="00E638A6" w:rsidP="00475E45">
      <w:pPr>
        <w:pStyle w:val="4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0E10BE" w:rsidRDefault="00EA5F81" w:rsidP="00D8241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9303290" w14:textId="77777777" w:rsidR="003F442C" w:rsidRPr="003F442C" w:rsidRDefault="003F442C" w:rsidP="00277257">
      <w:pPr>
        <w:pStyle w:val="a4"/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42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95D710" w14:textId="5A8C8352" w:rsidR="00495EAF" w:rsidRPr="000E10BE" w:rsidRDefault="00495EAF" w:rsidP="003F442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Многоплановый процесс установления и развития контактов между людьми — это процесс:</w:t>
      </w:r>
      <w:r w:rsidRPr="003F4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общения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понимания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восприятия</w:t>
      </w:r>
    </w:p>
    <w:p w14:paraId="540A0179" w14:textId="56030A16" w:rsidR="00E56345" w:rsidRPr="000E10BE" w:rsidRDefault="007E54A0" w:rsidP="0027725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F6472">
        <w:rPr>
          <w:bCs/>
          <w:sz w:val="28"/>
          <w:szCs w:val="28"/>
        </w:rPr>
        <w:t>А</w:t>
      </w:r>
      <w:r w:rsidR="00E56345" w:rsidRPr="000E10BE">
        <w:rPr>
          <w:sz w:val="28"/>
          <w:szCs w:val="28"/>
        </w:rPr>
        <w:t xml:space="preserve"> </w:t>
      </w:r>
    </w:p>
    <w:p w14:paraId="1EE7538E" w14:textId="7D92384F" w:rsidR="00E56345" w:rsidRPr="000E10BE" w:rsidRDefault="00E56345" w:rsidP="00277257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</w:t>
      </w:r>
      <w:r w:rsidR="0038333D" w:rsidRPr="000E10BE">
        <w:rPr>
          <w:sz w:val="28"/>
          <w:szCs w:val="28"/>
        </w:rPr>
        <w:t xml:space="preserve"> (УК-4.1, УК-4.2, УК-4.3)</w:t>
      </w:r>
    </w:p>
    <w:p w14:paraId="1B976953" w14:textId="77777777" w:rsidR="00E56345" w:rsidRPr="000E10BE" w:rsidRDefault="00E56345" w:rsidP="00277257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6D19D" w14:textId="57972E24" w:rsidR="009F6472" w:rsidRPr="009F6472" w:rsidRDefault="009F6472" w:rsidP="00277257">
      <w:pPr>
        <w:pStyle w:val="a7"/>
        <w:widowControl w:val="0"/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1D50158E" w14:textId="008C7600" w:rsidR="00495EAF" w:rsidRPr="000E10BE" w:rsidRDefault="00495EAF" w:rsidP="009F6472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F6472">
        <w:rPr>
          <w:color w:val="000000"/>
          <w:sz w:val="28"/>
          <w:szCs w:val="28"/>
          <w:shd w:val="clear" w:color="auto" w:fill="FFFFFF"/>
        </w:rPr>
        <w:t>Прямое деловое общение характеризуется:</w:t>
      </w:r>
      <w:r w:rsidRPr="009F6472">
        <w:rPr>
          <w:color w:val="000000"/>
          <w:sz w:val="28"/>
          <w:szCs w:val="28"/>
        </w:rPr>
        <w:br/>
      </w:r>
      <w:r w:rsidR="009F6472">
        <w:rPr>
          <w:color w:val="000000"/>
          <w:sz w:val="28"/>
          <w:szCs w:val="28"/>
          <w:shd w:val="clear" w:color="auto" w:fill="FFFFFF"/>
        </w:rPr>
        <w:t>А</w:t>
      </w:r>
      <w:r w:rsidRPr="000E10BE">
        <w:rPr>
          <w:color w:val="000000"/>
          <w:sz w:val="28"/>
          <w:szCs w:val="28"/>
          <w:shd w:val="clear" w:color="auto" w:fill="FFFFFF"/>
        </w:rPr>
        <w:t>) ответными реакциями собеседников</w:t>
      </w:r>
      <w:r w:rsidRPr="000E10BE">
        <w:rPr>
          <w:color w:val="000000"/>
          <w:sz w:val="28"/>
          <w:szCs w:val="28"/>
        </w:rPr>
        <w:br/>
      </w:r>
      <w:r w:rsidR="009F6472">
        <w:rPr>
          <w:color w:val="000000"/>
          <w:sz w:val="28"/>
          <w:szCs w:val="28"/>
          <w:shd w:val="clear" w:color="auto" w:fill="FFFFFF"/>
        </w:rPr>
        <w:t>Б</w:t>
      </w:r>
      <w:r w:rsidRPr="000E10BE">
        <w:rPr>
          <w:color w:val="000000"/>
          <w:sz w:val="28"/>
          <w:szCs w:val="28"/>
          <w:shd w:val="clear" w:color="auto" w:fill="FFFFFF"/>
        </w:rPr>
        <w:t>) общением в пределах видимости</w:t>
      </w:r>
      <w:r w:rsidRPr="000E10BE">
        <w:rPr>
          <w:color w:val="000000"/>
          <w:sz w:val="28"/>
          <w:szCs w:val="28"/>
        </w:rPr>
        <w:br/>
      </w:r>
      <w:r w:rsidR="009F6472">
        <w:rPr>
          <w:color w:val="000000"/>
          <w:sz w:val="28"/>
          <w:szCs w:val="28"/>
          <w:shd w:val="clear" w:color="auto" w:fill="FFFFFF"/>
        </w:rPr>
        <w:t>В</w:t>
      </w:r>
      <w:r w:rsidRPr="000E10BE">
        <w:rPr>
          <w:color w:val="000000"/>
          <w:sz w:val="28"/>
          <w:szCs w:val="28"/>
          <w:shd w:val="clear" w:color="auto" w:fill="FFFFFF"/>
        </w:rPr>
        <w:t xml:space="preserve">) непосредственным речевым контактом </w:t>
      </w:r>
    </w:p>
    <w:p w14:paraId="4C2940D2" w14:textId="1A9A13A6" w:rsidR="00E56345" w:rsidRPr="000E10BE" w:rsidRDefault="007E54A0" w:rsidP="0027725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F6472">
        <w:rPr>
          <w:bCs/>
          <w:sz w:val="28"/>
          <w:szCs w:val="28"/>
        </w:rPr>
        <w:t>В</w:t>
      </w:r>
      <w:r w:rsidR="00E56345" w:rsidRPr="000E10BE">
        <w:rPr>
          <w:sz w:val="28"/>
          <w:szCs w:val="28"/>
        </w:rPr>
        <w:t xml:space="preserve"> </w:t>
      </w:r>
    </w:p>
    <w:p w14:paraId="7667025B" w14:textId="77777777" w:rsidR="0038333D" w:rsidRPr="000E10BE" w:rsidRDefault="0038333D" w:rsidP="0038333D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3BF8C580" w14:textId="77777777" w:rsidR="00495EAF" w:rsidRPr="000E10BE" w:rsidRDefault="00495EAF" w:rsidP="00277257">
      <w:pPr>
        <w:pStyle w:val="a7"/>
        <w:widowControl w:val="0"/>
        <w:tabs>
          <w:tab w:val="num" w:pos="0"/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55B2E7F2" w14:textId="3C88C1C4" w:rsidR="009F6472" w:rsidRDefault="00277257" w:rsidP="00277257">
      <w:pPr>
        <w:pStyle w:val="a7"/>
        <w:widowControl w:val="0"/>
        <w:tabs>
          <w:tab w:val="num" w:pos="0"/>
          <w:tab w:val="left" w:pos="284"/>
          <w:tab w:val="left" w:pos="426"/>
        </w:tabs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0E10BE">
        <w:rPr>
          <w:i/>
          <w:color w:val="000000"/>
          <w:sz w:val="28"/>
          <w:szCs w:val="28"/>
          <w:shd w:val="clear" w:color="auto" w:fill="FFFFFF"/>
        </w:rPr>
        <w:t xml:space="preserve">3. </w:t>
      </w:r>
      <w:r w:rsidR="009F6472">
        <w:rPr>
          <w:i/>
          <w:iCs/>
          <w:sz w:val="28"/>
          <w:szCs w:val="28"/>
        </w:rPr>
        <w:t>Выберите один правильный ответ.</w:t>
      </w:r>
    </w:p>
    <w:p w14:paraId="51BD857B" w14:textId="77E4A32D" w:rsidR="00495EAF" w:rsidRPr="000E10BE" w:rsidRDefault="00495EAF" w:rsidP="00277257">
      <w:pPr>
        <w:pStyle w:val="a7"/>
        <w:widowControl w:val="0"/>
        <w:tabs>
          <w:tab w:val="num" w:pos="0"/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F6472">
        <w:rPr>
          <w:color w:val="000000"/>
          <w:sz w:val="28"/>
          <w:szCs w:val="28"/>
          <w:shd w:val="clear" w:color="auto" w:fill="FFFFFF"/>
        </w:rPr>
        <w:t>Во многих случаях, имидж — это результат умелой ориентации в конкретной ситуации, а именно правильного выбора своей:</w:t>
      </w:r>
      <w:r w:rsidRPr="000E10BE">
        <w:rPr>
          <w:color w:val="000000"/>
          <w:sz w:val="28"/>
          <w:szCs w:val="28"/>
        </w:rPr>
        <w:br/>
      </w:r>
      <w:r w:rsidR="009F6472">
        <w:rPr>
          <w:color w:val="000000"/>
          <w:sz w:val="28"/>
          <w:szCs w:val="28"/>
          <w:shd w:val="clear" w:color="auto" w:fill="FFFFFF"/>
        </w:rPr>
        <w:t>А</w:t>
      </w:r>
      <w:r w:rsidRPr="000E10BE">
        <w:rPr>
          <w:color w:val="000000"/>
          <w:sz w:val="28"/>
          <w:szCs w:val="28"/>
          <w:shd w:val="clear" w:color="auto" w:fill="FFFFFF"/>
        </w:rPr>
        <w:t xml:space="preserve">) модели поведения </w:t>
      </w:r>
      <w:r w:rsidRPr="000E10BE">
        <w:rPr>
          <w:color w:val="000000"/>
          <w:sz w:val="28"/>
          <w:szCs w:val="28"/>
        </w:rPr>
        <w:br/>
      </w:r>
      <w:r w:rsidR="009F6472">
        <w:rPr>
          <w:color w:val="000000"/>
          <w:sz w:val="28"/>
          <w:szCs w:val="28"/>
          <w:shd w:val="clear" w:color="auto" w:fill="FFFFFF"/>
        </w:rPr>
        <w:t>Б</w:t>
      </w:r>
      <w:r w:rsidRPr="000E10BE">
        <w:rPr>
          <w:color w:val="000000"/>
          <w:sz w:val="28"/>
          <w:szCs w:val="28"/>
          <w:shd w:val="clear" w:color="auto" w:fill="FFFFFF"/>
        </w:rPr>
        <w:t>) заинтересованности в отношениях с другими</w:t>
      </w:r>
      <w:r w:rsidRPr="000E10BE">
        <w:rPr>
          <w:color w:val="000000"/>
          <w:sz w:val="28"/>
          <w:szCs w:val="28"/>
        </w:rPr>
        <w:br/>
      </w:r>
      <w:r w:rsidR="009F6472">
        <w:rPr>
          <w:color w:val="000000"/>
          <w:sz w:val="28"/>
          <w:szCs w:val="28"/>
          <w:shd w:val="clear" w:color="auto" w:fill="FFFFFF"/>
        </w:rPr>
        <w:t>В</w:t>
      </w:r>
      <w:r w:rsidRPr="000E10BE">
        <w:rPr>
          <w:color w:val="000000"/>
          <w:sz w:val="28"/>
          <w:szCs w:val="28"/>
          <w:shd w:val="clear" w:color="auto" w:fill="FFFFFF"/>
        </w:rPr>
        <w:t>) способности к общению</w:t>
      </w:r>
    </w:p>
    <w:p w14:paraId="525FE000" w14:textId="16FA49AF" w:rsidR="00277257" w:rsidRPr="000E10BE" w:rsidRDefault="007E54A0" w:rsidP="0027725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F6472">
        <w:rPr>
          <w:bCs/>
          <w:sz w:val="28"/>
          <w:szCs w:val="28"/>
        </w:rPr>
        <w:t>А</w:t>
      </w:r>
      <w:r w:rsidR="00277257" w:rsidRPr="000E10BE">
        <w:rPr>
          <w:sz w:val="28"/>
          <w:szCs w:val="28"/>
        </w:rPr>
        <w:t xml:space="preserve"> </w:t>
      </w:r>
    </w:p>
    <w:p w14:paraId="68D24296" w14:textId="77777777" w:rsidR="0038333D" w:rsidRPr="000E10BE" w:rsidRDefault="0038333D" w:rsidP="0038333D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6EB6B28C" w14:textId="77777777" w:rsidR="00495EAF" w:rsidRPr="000E10BE" w:rsidRDefault="00495EAF" w:rsidP="00277257">
      <w:pPr>
        <w:pStyle w:val="a7"/>
        <w:widowControl w:val="0"/>
        <w:tabs>
          <w:tab w:val="num" w:pos="0"/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4846B020" w14:textId="23011F52" w:rsidR="009F6472" w:rsidRDefault="00277257" w:rsidP="00277257">
      <w:pPr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E10B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4</w:t>
      </w:r>
      <w:r w:rsidR="00495EAF" w:rsidRPr="009F647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F6472" w:rsidRPr="009F64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2C938C" w14:textId="61B3C096" w:rsidR="00495EAF" w:rsidRPr="000E10BE" w:rsidRDefault="00495EAF" w:rsidP="00277257">
      <w:pPr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Хорошая репутация бизнесмена базируется, в первую очередь, на профессионализме и:</w:t>
      </w:r>
      <w:r w:rsidRPr="009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вежливости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привлекательном имидже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E1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деловой обязательности </w:t>
      </w:r>
    </w:p>
    <w:p w14:paraId="6DC976E3" w14:textId="48942102" w:rsidR="00277257" w:rsidRPr="000E10BE" w:rsidRDefault="007E54A0" w:rsidP="0027725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F6472">
        <w:rPr>
          <w:bCs/>
          <w:sz w:val="28"/>
          <w:szCs w:val="28"/>
        </w:rPr>
        <w:t>В</w:t>
      </w:r>
    </w:p>
    <w:p w14:paraId="65515320" w14:textId="77777777" w:rsidR="0038333D" w:rsidRPr="000E10BE" w:rsidRDefault="0038333D" w:rsidP="0038333D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796EAEF1" w14:textId="77777777" w:rsidR="00277257" w:rsidRPr="000E10BE" w:rsidRDefault="00277257" w:rsidP="00277257">
      <w:pPr>
        <w:tabs>
          <w:tab w:val="num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70CAADB" w14:textId="2A891695" w:rsidR="00E638A6" w:rsidRPr="000E10BE" w:rsidRDefault="00E638A6" w:rsidP="00483514">
      <w:pPr>
        <w:pStyle w:val="4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0E10BE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4587FD6A" w:rsidR="008C3380" w:rsidRPr="000E10BE" w:rsidRDefault="000E10BE" w:rsidP="009F6472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710"/>
        <w:jc w:val="both"/>
        <w:rPr>
          <w:i/>
          <w:sz w:val="28"/>
          <w:szCs w:val="28"/>
        </w:rPr>
      </w:pPr>
      <w:r w:rsidRPr="000E10BE">
        <w:rPr>
          <w:i/>
          <w:sz w:val="28"/>
          <w:szCs w:val="28"/>
        </w:rPr>
        <w:lastRenderedPageBreak/>
        <w:t>1</w:t>
      </w:r>
      <w:r w:rsidR="0038333D" w:rsidRPr="000E10BE">
        <w:rPr>
          <w:i/>
          <w:sz w:val="28"/>
          <w:szCs w:val="28"/>
        </w:rPr>
        <w:t xml:space="preserve">. </w:t>
      </w:r>
      <w:r w:rsidR="008C3380" w:rsidRPr="000E10BE">
        <w:rPr>
          <w:i/>
          <w:sz w:val="28"/>
          <w:szCs w:val="28"/>
        </w:rPr>
        <w:t xml:space="preserve">Установите соответствие между </w:t>
      </w:r>
      <w:r w:rsidR="00191810" w:rsidRPr="000E10BE">
        <w:rPr>
          <w:bCs/>
          <w:i/>
          <w:sz w:val="28"/>
          <w:szCs w:val="28"/>
        </w:rPr>
        <w:t>в</w:t>
      </w:r>
      <w:r w:rsidR="00544EE2" w:rsidRPr="000E10BE">
        <w:rPr>
          <w:bCs/>
          <w:i/>
          <w:sz w:val="28"/>
          <w:szCs w:val="28"/>
        </w:rPr>
        <w:t>опрос</w:t>
      </w:r>
      <w:r w:rsidR="00191810" w:rsidRPr="000E10BE">
        <w:rPr>
          <w:bCs/>
          <w:i/>
          <w:sz w:val="28"/>
          <w:szCs w:val="28"/>
        </w:rPr>
        <w:t xml:space="preserve">ами </w:t>
      </w:r>
      <w:r w:rsidR="00F53579" w:rsidRPr="000E10BE">
        <w:rPr>
          <w:i/>
          <w:sz w:val="28"/>
          <w:szCs w:val="28"/>
        </w:rPr>
        <w:t xml:space="preserve">и </w:t>
      </w:r>
      <w:r w:rsidR="00191810" w:rsidRPr="000E10BE">
        <w:rPr>
          <w:i/>
          <w:sz w:val="28"/>
          <w:szCs w:val="28"/>
        </w:rPr>
        <w:t>о</w:t>
      </w:r>
      <w:r w:rsidR="00544EE2" w:rsidRPr="000E10BE">
        <w:rPr>
          <w:bCs/>
          <w:i/>
          <w:sz w:val="28"/>
          <w:szCs w:val="28"/>
        </w:rPr>
        <w:t>твет</w:t>
      </w:r>
      <w:r w:rsidR="00191810" w:rsidRPr="000E10BE">
        <w:rPr>
          <w:i/>
          <w:sz w:val="28"/>
          <w:szCs w:val="28"/>
        </w:rPr>
        <w:t>а</w:t>
      </w:r>
      <w:r w:rsidR="00F53579" w:rsidRPr="000E10BE">
        <w:rPr>
          <w:i/>
          <w:sz w:val="28"/>
          <w:szCs w:val="28"/>
        </w:rPr>
        <w:t>ми</w:t>
      </w:r>
      <w:r w:rsidR="009F6472">
        <w:rPr>
          <w:i/>
          <w:sz w:val="28"/>
          <w:szCs w:val="28"/>
        </w:rPr>
        <w:t xml:space="preserve">. </w:t>
      </w:r>
      <w:r w:rsidR="009F6472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769"/>
      </w:tblGrid>
      <w:tr w:rsidR="003844BD" w:rsidRPr="000E10BE" w14:paraId="477A125F" w14:textId="77777777" w:rsidTr="0038333D">
        <w:tc>
          <w:tcPr>
            <w:tcW w:w="2410" w:type="dxa"/>
          </w:tcPr>
          <w:p w14:paraId="04B2E1C1" w14:textId="246D7098" w:rsidR="009B3C9A" w:rsidRPr="000E10BE" w:rsidRDefault="00544EE2" w:rsidP="00544EE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E10BE">
              <w:rPr>
                <w:bCs/>
                <w:sz w:val="28"/>
                <w:szCs w:val="28"/>
              </w:rPr>
              <w:t>Вопросы</w:t>
            </w:r>
            <w:r w:rsidRPr="000E10BE">
              <w:rPr>
                <w:rStyle w:val="a6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5D8B63A1" w14:textId="5D28A4BC" w:rsidR="009B3C9A" w:rsidRPr="000E10BE" w:rsidRDefault="00544EE2" w:rsidP="00544EE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E10BE">
              <w:rPr>
                <w:bCs/>
                <w:sz w:val="28"/>
                <w:szCs w:val="28"/>
              </w:rPr>
              <w:t>Ответы</w:t>
            </w:r>
            <w:r w:rsidR="009B3C9A" w:rsidRPr="000E10BE">
              <w:rPr>
                <w:rStyle w:val="a6"/>
                <w:b w:val="0"/>
                <w:sz w:val="28"/>
                <w:szCs w:val="28"/>
              </w:rPr>
              <w:t>:</w:t>
            </w:r>
          </w:p>
        </w:tc>
      </w:tr>
      <w:tr w:rsidR="003844BD" w:rsidRPr="000E10BE" w14:paraId="06CABBAA" w14:textId="77777777" w:rsidTr="0038333D">
        <w:tc>
          <w:tcPr>
            <w:tcW w:w="2410" w:type="dxa"/>
          </w:tcPr>
          <w:p w14:paraId="311F9C28" w14:textId="209637CA" w:rsidR="009B3C9A" w:rsidRPr="000E10BE" w:rsidRDefault="00544EE2" w:rsidP="00191810">
            <w:pPr>
              <w:numPr>
                <w:ilvl w:val="0"/>
                <w:numId w:val="5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0E1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Эффективное слушание</w:t>
            </w:r>
          </w:p>
        </w:tc>
        <w:tc>
          <w:tcPr>
            <w:tcW w:w="6769" w:type="dxa"/>
          </w:tcPr>
          <w:p w14:paraId="24B6759D" w14:textId="52941341" w:rsidR="009B3C9A" w:rsidRPr="000E10BE" w:rsidRDefault="00544EE2" w:rsidP="009F6472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sz w:val="28"/>
                <w:szCs w:val="28"/>
              </w:rPr>
              <w:t>Умение воспринимать информацию и понимать ее значение.</w:t>
            </w:r>
          </w:p>
        </w:tc>
      </w:tr>
      <w:tr w:rsidR="003844BD" w:rsidRPr="000E10BE" w14:paraId="1232DD91" w14:textId="77777777" w:rsidTr="0038333D">
        <w:tc>
          <w:tcPr>
            <w:tcW w:w="2410" w:type="dxa"/>
          </w:tcPr>
          <w:p w14:paraId="2A8E2201" w14:textId="2FE1E684" w:rsidR="009B3C9A" w:rsidRPr="000E10BE" w:rsidRDefault="00544EE2" w:rsidP="00191810">
            <w:pPr>
              <w:numPr>
                <w:ilvl w:val="0"/>
                <w:numId w:val="5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0E1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Невербальная коммуникация</w:t>
            </w:r>
          </w:p>
        </w:tc>
        <w:tc>
          <w:tcPr>
            <w:tcW w:w="6769" w:type="dxa"/>
          </w:tcPr>
          <w:p w14:paraId="29BB5183" w14:textId="5B224176" w:rsidR="009B3C9A" w:rsidRPr="000E10BE" w:rsidRDefault="00544EE2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sz w:val="28"/>
                <w:szCs w:val="28"/>
              </w:rPr>
              <w:t>Использование жестов, мимики и других невербальных сигналов для передачи информации.</w:t>
            </w:r>
          </w:p>
        </w:tc>
      </w:tr>
      <w:tr w:rsidR="003844BD" w:rsidRPr="000E10BE" w14:paraId="53324859" w14:textId="77777777" w:rsidTr="0038333D">
        <w:tc>
          <w:tcPr>
            <w:tcW w:w="2410" w:type="dxa"/>
          </w:tcPr>
          <w:p w14:paraId="446AC863" w14:textId="26B2859C" w:rsidR="009B3C9A" w:rsidRPr="000E10BE" w:rsidRDefault="00544EE2" w:rsidP="00191810">
            <w:pPr>
              <w:numPr>
                <w:ilvl w:val="0"/>
                <w:numId w:val="5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0E1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Структурирование сообщения</w:t>
            </w:r>
          </w:p>
        </w:tc>
        <w:tc>
          <w:tcPr>
            <w:tcW w:w="6769" w:type="dxa"/>
          </w:tcPr>
          <w:p w14:paraId="4F964718" w14:textId="26DFD8A1" w:rsidR="009B3C9A" w:rsidRPr="000E10BE" w:rsidRDefault="00544EE2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sz w:val="28"/>
                <w:szCs w:val="28"/>
              </w:rPr>
              <w:t>Логическое и последовательное изложение своих мыслей.</w:t>
            </w:r>
          </w:p>
        </w:tc>
      </w:tr>
      <w:tr w:rsidR="003844BD" w:rsidRPr="000E10BE" w14:paraId="020A4498" w14:textId="77777777" w:rsidTr="0038333D">
        <w:tc>
          <w:tcPr>
            <w:tcW w:w="2410" w:type="dxa"/>
          </w:tcPr>
          <w:p w14:paraId="4B0E55FF" w14:textId="5DA5C41A" w:rsidR="009B3C9A" w:rsidRPr="000E10BE" w:rsidRDefault="00544EE2" w:rsidP="00191810">
            <w:pPr>
              <w:numPr>
                <w:ilvl w:val="0"/>
                <w:numId w:val="5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0E1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Обратная связь</w:t>
            </w:r>
          </w:p>
        </w:tc>
        <w:tc>
          <w:tcPr>
            <w:tcW w:w="6769" w:type="dxa"/>
          </w:tcPr>
          <w:p w14:paraId="00060569" w14:textId="389601AE" w:rsidR="009B3C9A" w:rsidRPr="000E10BE" w:rsidRDefault="00544EE2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sz w:val="28"/>
                <w:szCs w:val="28"/>
              </w:rPr>
              <w:t>Процесс, позволяющий уточнить и проверить понимание информации.</w:t>
            </w:r>
          </w:p>
        </w:tc>
      </w:tr>
      <w:tr w:rsidR="003743FB" w:rsidRPr="000E10BE" w14:paraId="7E635AB4" w14:textId="77777777" w:rsidTr="0038333D">
        <w:tc>
          <w:tcPr>
            <w:tcW w:w="2410" w:type="dxa"/>
          </w:tcPr>
          <w:p w14:paraId="3F1AC17F" w14:textId="3A25223E" w:rsidR="003743FB" w:rsidRPr="000E10BE" w:rsidRDefault="00544EE2" w:rsidP="00191810">
            <w:pPr>
              <w:numPr>
                <w:ilvl w:val="0"/>
                <w:numId w:val="5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0E1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Адаптация к аудитории</w:t>
            </w:r>
          </w:p>
        </w:tc>
        <w:tc>
          <w:tcPr>
            <w:tcW w:w="6769" w:type="dxa"/>
          </w:tcPr>
          <w:p w14:paraId="007E0A72" w14:textId="54EAF5F5" w:rsidR="003743FB" w:rsidRPr="000E10BE" w:rsidRDefault="00544EE2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sz w:val="28"/>
                <w:szCs w:val="28"/>
              </w:rPr>
              <w:t>Настройка сообщения в зависимости от ожиданий и потребностей слушателей.</w:t>
            </w:r>
          </w:p>
        </w:tc>
      </w:tr>
    </w:tbl>
    <w:p w14:paraId="03C10918" w14:textId="5AE72AD3" w:rsidR="00612435" w:rsidRPr="000E10BE" w:rsidRDefault="007E54A0" w:rsidP="006124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191810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2435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91810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12435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3-В, 4-Г</w:t>
      </w:r>
      <w:r w:rsidR="00F53579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5-Д</w:t>
      </w:r>
    </w:p>
    <w:p w14:paraId="267175DA" w14:textId="77777777" w:rsidR="0038333D" w:rsidRPr="000E10BE" w:rsidRDefault="0038333D" w:rsidP="0038333D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594AC46A" w14:textId="77777777" w:rsidR="00F53579" w:rsidRPr="000E10BE" w:rsidRDefault="00F53579" w:rsidP="00F53579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1070"/>
        <w:rPr>
          <w:sz w:val="28"/>
          <w:szCs w:val="28"/>
        </w:rPr>
      </w:pPr>
    </w:p>
    <w:p w14:paraId="2228D4B9" w14:textId="7F0138A9" w:rsidR="00C44A8E" w:rsidRPr="000E10BE" w:rsidRDefault="000E10BE" w:rsidP="009F6472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0E10BE">
        <w:rPr>
          <w:i/>
          <w:sz w:val="28"/>
          <w:szCs w:val="28"/>
        </w:rPr>
        <w:t xml:space="preserve">2. </w:t>
      </w:r>
      <w:r w:rsidR="00C44A8E" w:rsidRPr="000E10BE">
        <w:rPr>
          <w:i/>
          <w:sz w:val="28"/>
          <w:szCs w:val="28"/>
        </w:rPr>
        <w:t xml:space="preserve">Установите соответствие между </w:t>
      </w:r>
      <w:r w:rsidR="00E9158C" w:rsidRPr="000E10BE">
        <w:rPr>
          <w:bCs/>
          <w:i/>
          <w:sz w:val="28"/>
          <w:szCs w:val="28"/>
        </w:rPr>
        <w:t xml:space="preserve">вопросами </w:t>
      </w:r>
      <w:r w:rsidR="00E9158C" w:rsidRPr="000E10BE">
        <w:rPr>
          <w:i/>
          <w:sz w:val="28"/>
          <w:szCs w:val="28"/>
        </w:rPr>
        <w:t>и о</w:t>
      </w:r>
      <w:r w:rsidR="00E9158C" w:rsidRPr="000E10BE">
        <w:rPr>
          <w:bCs/>
          <w:i/>
          <w:sz w:val="28"/>
          <w:szCs w:val="28"/>
        </w:rPr>
        <w:t>твет</w:t>
      </w:r>
      <w:r w:rsidR="00E9158C" w:rsidRPr="000E10BE">
        <w:rPr>
          <w:i/>
          <w:sz w:val="28"/>
          <w:szCs w:val="28"/>
        </w:rPr>
        <w:t>ами</w:t>
      </w:r>
      <w:r w:rsidR="009F6472">
        <w:rPr>
          <w:i/>
          <w:sz w:val="28"/>
          <w:szCs w:val="28"/>
        </w:rPr>
        <w:t xml:space="preserve">. </w:t>
      </w:r>
      <w:r w:rsidR="009F6472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4"/>
      </w:tblGrid>
      <w:tr w:rsidR="00E9158C" w:rsidRPr="000E10BE" w14:paraId="6FBCEFE5" w14:textId="77777777" w:rsidTr="00BF6750">
        <w:tc>
          <w:tcPr>
            <w:tcW w:w="2835" w:type="dxa"/>
          </w:tcPr>
          <w:p w14:paraId="13758631" w14:textId="2DCC1C13" w:rsidR="00E9158C" w:rsidRPr="000E10BE" w:rsidRDefault="00E9158C" w:rsidP="00F5357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E10BE">
              <w:rPr>
                <w:bCs/>
                <w:sz w:val="28"/>
                <w:szCs w:val="28"/>
              </w:rPr>
              <w:t>Вопросы</w:t>
            </w:r>
            <w:r w:rsidRPr="000E10BE">
              <w:rPr>
                <w:rStyle w:val="a6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14:paraId="1EA9B622" w14:textId="494EC936" w:rsidR="00E9158C" w:rsidRPr="000E10BE" w:rsidRDefault="00E9158C" w:rsidP="00F5357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E10BE">
              <w:rPr>
                <w:bCs/>
                <w:sz w:val="28"/>
                <w:szCs w:val="28"/>
              </w:rPr>
              <w:t>Ответы</w:t>
            </w:r>
            <w:r w:rsidRPr="000E10BE">
              <w:rPr>
                <w:rStyle w:val="a6"/>
                <w:b w:val="0"/>
                <w:sz w:val="28"/>
                <w:szCs w:val="28"/>
              </w:rPr>
              <w:t>:</w:t>
            </w:r>
          </w:p>
        </w:tc>
      </w:tr>
      <w:tr w:rsidR="00E9158C" w:rsidRPr="000E10BE" w14:paraId="506FAD09" w14:textId="77777777" w:rsidTr="00BF6750">
        <w:tc>
          <w:tcPr>
            <w:tcW w:w="2835" w:type="dxa"/>
          </w:tcPr>
          <w:p w14:paraId="3E4C1136" w14:textId="3D98ECD3" w:rsidR="00E9158C" w:rsidRPr="000E10BE" w:rsidRDefault="00E9158C" w:rsidP="009F6472">
            <w:pPr>
              <w:pStyle w:val="a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bCs/>
                <w:color w:val="24292F"/>
                <w:sz w:val="28"/>
                <w:szCs w:val="28"/>
              </w:rPr>
              <w:t>Подготовка к выступлению</w:t>
            </w:r>
          </w:p>
        </w:tc>
        <w:tc>
          <w:tcPr>
            <w:tcW w:w="6344" w:type="dxa"/>
          </w:tcPr>
          <w:p w14:paraId="073D298D" w14:textId="5F25882A" w:rsidR="00E9158C" w:rsidRPr="000E10BE" w:rsidRDefault="00E9158C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0E10BE">
              <w:rPr>
                <w:color w:val="24292F"/>
                <w:sz w:val="28"/>
                <w:szCs w:val="28"/>
              </w:rPr>
              <w:t>Создание презентаций, графиков и других материалов для поддержки основных идей</w:t>
            </w:r>
          </w:p>
        </w:tc>
      </w:tr>
      <w:tr w:rsidR="00E9158C" w:rsidRPr="000E10BE" w14:paraId="7697C1D3" w14:textId="77777777" w:rsidTr="00BF6750">
        <w:tc>
          <w:tcPr>
            <w:tcW w:w="2835" w:type="dxa"/>
          </w:tcPr>
          <w:p w14:paraId="674E0F8E" w14:textId="77552AEB" w:rsidR="00E9158C" w:rsidRPr="000E10BE" w:rsidRDefault="00E9158C" w:rsidP="009F6472">
            <w:pPr>
              <w:pStyle w:val="a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bCs/>
                <w:color w:val="24292F"/>
                <w:sz w:val="28"/>
                <w:szCs w:val="28"/>
              </w:rPr>
              <w:t>Использование визуальных средств</w:t>
            </w:r>
          </w:p>
        </w:tc>
        <w:tc>
          <w:tcPr>
            <w:tcW w:w="6344" w:type="dxa"/>
          </w:tcPr>
          <w:p w14:paraId="38B799E5" w14:textId="1AF04E0A" w:rsidR="00E9158C" w:rsidRPr="000E10BE" w:rsidRDefault="00E9158C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0E10BE">
              <w:rPr>
                <w:color w:val="24292F"/>
                <w:sz w:val="28"/>
                <w:szCs w:val="28"/>
              </w:rPr>
              <w:t>Процесс, включающий репетиции и изучение материала перед публичным выступлением.</w:t>
            </w:r>
          </w:p>
        </w:tc>
      </w:tr>
      <w:tr w:rsidR="00E9158C" w:rsidRPr="000E10BE" w14:paraId="2AEF805E" w14:textId="77777777" w:rsidTr="00BF6750">
        <w:tc>
          <w:tcPr>
            <w:tcW w:w="2835" w:type="dxa"/>
          </w:tcPr>
          <w:p w14:paraId="36F3C17A" w14:textId="0AE262E7" w:rsidR="00E9158C" w:rsidRPr="000E10BE" w:rsidRDefault="00E9158C" w:rsidP="009F6472">
            <w:pPr>
              <w:pStyle w:val="a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bCs/>
                <w:color w:val="24292F"/>
                <w:sz w:val="28"/>
                <w:szCs w:val="28"/>
              </w:rPr>
              <w:t>Установление контакта с аудиторией</w:t>
            </w:r>
          </w:p>
        </w:tc>
        <w:tc>
          <w:tcPr>
            <w:tcW w:w="6344" w:type="dxa"/>
          </w:tcPr>
          <w:p w14:paraId="405228AE" w14:textId="28B647AD" w:rsidR="00E9158C" w:rsidRPr="000E10BE" w:rsidRDefault="00E9158C" w:rsidP="00E9158C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0E10BE">
              <w:rPr>
                <w:color w:val="24292F"/>
                <w:sz w:val="28"/>
                <w:szCs w:val="28"/>
              </w:rPr>
              <w:t>Способность вовлечь слушателей и создать доверительную атмосферу.</w:t>
            </w:r>
          </w:p>
        </w:tc>
      </w:tr>
      <w:tr w:rsidR="00E9158C" w:rsidRPr="000E10BE" w14:paraId="4806FB79" w14:textId="77777777" w:rsidTr="00BF6750">
        <w:tc>
          <w:tcPr>
            <w:tcW w:w="2835" w:type="dxa"/>
          </w:tcPr>
          <w:p w14:paraId="411C51DE" w14:textId="4BCDC5C3" w:rsidR="00E9158C" w:rsidRPr="000E10BE" w:rsidRDefault="00E9158C" w:rsidP="009F6472">
            <w:pPr>
              <w:pStyle w:val="a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bCs/>
                <w:color w:val="24292F"/>
                <w:sz w:val="28"/>
                <w:szCs w:val="28"/>
              </w:rPr>
              <w:t>Управление временем</w:t>
            </w:r>
          </w:p>
        </w:tc>
        <w:tc>
          <w:tcPr>
            <w:tcW w:w="6344" w:type="dxa"/>
          </w:tcPr>
          <w:p w14:paraId="767D8291" w14:textId="2E88BC12" w:rsidR="00E9158C" w:rsidRPr="000E10BE" w:rsidRDefault="00E9158C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0E10BE">
              <w:rPr>
                <w:color w:val="24292F"/>
                <w:sz w:val="28"/>
                <w:szCs w:val="28"/>
              </w:rPr>
              <w:t>Эффективное распределение времени для охвата всех ключевых моментов</w:t>
            </w:r>
          </w:p>
        </w:tc>
      </w:tr>
      <w:tr w:rsidR="00E9158C" w:rsidRPr="000E10BE" w14:paraId="201285D3" w14:textId="77777777" w:rsidTr="00BF6750">
        <w:tc>
          <w:tcPr>
            <w:tcW w:w="2835" w:type="dxa"/>
          </w:tcPr>
          <w:p w14:paraId="0FDCB780" w14:textId="51D42169" w:rsidR="00E9158C" w:rsidRPr="000E10BE" w:rsidRDefault="00E9158C" w:rsidP="009F6472">
            <w:pPr>
              <w:pStyle w:val="a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after="0" w:afterAutospacing="0"/>
              <w:ind w:left="34" w:firstLine="0"/>
              <w:rPr>
                <w:sz w:val="28"/>
                <w:szCs w:val="28"/>
              </w:rPr>
            </w:pPr>
            <w:r w:rsidRPr="000E10BE">
              <w:rPr>
                <w:bCs/>
                <w:color w:val="24292F"/>
                <w:sz w:val="28"/>
                <w:szCs w:val="28"/>
              </w:rPr>
              <w:t>Ответы на вопросы аудитории</w:t>
            </w:r>
          </w:p>
        </w:tc>
        <w:tc>
          <w:tcPr>
            <w:tcW w:w="6344" w:type="dxa"/>
          </w:tcPr>
          <w:p w14:paraId="217852F0" w14:textId="5CB862E1" w:rsidR="00E9158C" w:rsidRPr="000E10BE" w:rsidRDefault="00E9158C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0E10BE">
              <w:rPr>
                <w:color w:val="24292F"/>
                <w:sz w:val="28"/>
                <w:szCs w:val="28"/>
              </w:rPr>
              <w:t>Умение четко и уверенно отвечать на вопросы, возникающие у аудитории</w:t>
            </w:r>
          </w:p>
        </w:tc>
      </w:tr>
    </w:tbl>
    <w:p w14:paraId="5E166719" w14:textId="03898B98" w:rsidR="00F46D33" w:rsidRPr="000E10BE" w:rsidRDefault="007E54A0" w:rsidP="00F46D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6D33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9158C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46D33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2-А, 3-</w:t>
      </w:r>
      <w:r w:rsidR="0066084E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46D33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66084E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E7884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5- Д</w:t>
      </w:r>
    </w:p>
    <w:p w14:paraId="591DD153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298D2DD6" w14:textId="77777777" w:rsidR="00E9158C" w:rsidRPr="000E10BE" w:rsidRDefault="00E9158C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0E10BE" w:rsidRDefault="00E638A6" w:rsidP="00483514">
      <w:pPr>
        <w:pStyle w:val="4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0E10BE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5733A" w14:textId="36C22A59" w:rsidR="005C334F" w:rsidRDefault="000E10BE" w:rsidP="005C334F">
      <w:pPr>
        <w:pStyle w:val="3"/>
        <w:widowControl w:val="0"/>
        <w:rPr>
          <w:rFonts w:cs="Times New Roman"/>
          <w:b w:val="0"/>
          <w:i/>
          <w:szCs w:val="28"/>
        </w:rPr>
      </w:pPr>
      <w:r w:rsidRPr="000E10BE">
        <w:rPr>
          <w:rFonts w:cs="Times New Roman"/>
          <w:b w:val="0"/>
          <w:i/>
          <w:szCs w:val="28"/>
        </w:rPr>
        <w:t xml:space="preserve">1. </w:t>
      </w:r>
      <w:r w:rsidR="00975892" w:rsidRPr="000E10BE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222193" w:rsidRPr="000E10BE">
        <w:rPr>
          <w:rFonts w:cs="Times New Roman"/>
          <w:b w:val="0"/>
          <w:i/>
          <w:szCs w:val="28"/>
        </w:rPr>
        <w:t>шаг</w:t>
      </w:r>
      <w:r w:rsidR="00975892" w:rsidRPr="000E10BE">
        <w:rPr>
          <w:rFonts w:cs="Times New Roman"/>
          <w:b w:val="0"/>
          <w:i/>
          <w:szCs w:val="28"/>
        </w:rPr>
        <w:t>ов</w:t>
      </w:r>
      <w:r w:rsidR="00222193" w:rsidRPr="000E10BE">
        <w:rPr>
          <w:rFonts w:cs="Times New Roman"/>
          <w:b w:val="0"/>
          <w:i/>
          <w:szCs w:val="28"/>
        </w:rPr>
        <w:t xml:space="preserve"> подготовки к деловой встрече.</w:t>
      </w:r>
      <w:r w:rsidR="005C334F" w:rsidRPr="005C334F">
        <w:rPr>
          <w:rFonts w:cstheme="minorHAnsi"/>
          <w:b w:val="0"/>
          <w:i/>
          <w:iCs/>
        </w:rPr>
        <w:t xml:space="preserve"> </w:t>
      </w:r>
      <w:r w:rsidR="005C334F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1040CD4" w14:textId="77777777" w:rsidR="00222193" w:rsidRPr="000E10BE" w:rsidRDefault="00222193" w:rsidP="00222193">
      <w:pPr>
        <w:pStyle w:val="3"/>
        <w:widowControl w:val="0"/>
        <w:numPr>
          <w:ilvl w:val="0"/>
          <w:numId w:val="14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Определение целей встречи.</w:t>
      </w:r>
    </w:p>
    <w:p w14:paraId="736D0C29" w14:textId="77777777" w:rsidR="00222193" w:rsidRPr="000E10BE" w:rsidRDefault="00222193" w:rsidP="00222193">
      <w:pPr>
        <w:pStyle w:val="3"/>
        <w:widowControl w:val="0"/>
        <w:numPr>
          <w:ilvl w:val="0"/>
          <w:numId w:val="14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Составление повестки дня.</w:t>
      </w:r>
    </w:p>
    <w:p w14:paraId="3978775B" w14:textId="77777777" w:rsidR="00222193" w:rsidRPr="000E10BE" w:rsidRDefault="00222193" w:rsidP="00222193">
      <w:pPr>
        <w:pStyle w:val="3"/>
        <w:widowControl w:val="0"/>
        <w:numPr>
          <w:ilvl w:val="0"/>
          <w:numId w:val="14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Приглашение участников.</w:t>
      </w:r>
    </w:p>
    <w:p w14:paraId="5D87BEA4" w14:textId="77777777" w:rsidR="00222193" w:rsidRPr="000E10BE" w:rsidRDefault="00222193" w:rsidP="00222193">
      <w:pPr>
        <w:pStyle w:val="3"/>
        <w:widowControl w:val="0"/>
        <w:numPr>
          <w:ilvl w:val="0"/>
          <w:numId w:val="14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Подготовка материалов для встречи.</w:t>
      </w:r>
    </w:p>
    <w:p w14:paraId="3BA97896" w14:textId="77777777" w:rsidR="00222193" w:rsidRPr="000E10BE" w:rsidRDefault="00222193" w:rsidP="00222193">
      <w:pPr>
        <w:pStyle w:val="3"/>
        <w:widowControl w:val="0"/>
        <w:numPr>
          <w:ilvl w:val="0"/>
          <w:numId w:val="14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Проведение встречи.</w:t>
      </w:r>
    </w:p>
    <w:p w14:paraId="4F5B27E2" w14:textId="347900DA" w:rsidR="00222193" w:rsidRPr="000E10BE" w:rsidRDefault="007E54A0" w:rsidP="002221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5C334F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0A79A260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34E5B558" w14:textId="77777777" w:rsidR="00222193" w:rsidRPr="000E10BE" w:rsidRDefault="00222193" w:rsidP="00222193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7DF8ACF6" w14:textId="77777777" w:rsidR="005C334F" w:rsidRDefault="000E10BE" w:rsidP="005C334F">
      <w:pPr>
        <w:pStyle w:val="3"/>
        <w:widowControl w:val="0"/>
        <w:rPr>
          <w:rFonts w:cs="Times New Roman"/>
          <w:b w:val="0"/>
          <w:i/>
          <w:szCs w:val="28"/>
        </w:rPr>
      </w:pPr>
      <w:r w:rsidRPr="000E10BE">
        <w:rPr>
          <w:rFonts w:cs="Times New Roman"/>
          <w:b w:val="0"/>
          <w:i/>
          <w:szCs w:val="28"/>
        </w:rPr>
        <w:t xml:space="preserve">2. </w:t>
      </w:r>
      <w:r w:rsidR="00975892" w:rsidRPr="000E10BE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222193" w:rsidRPr="000E10BE">
        <w:rPr>
          <w:rFonts w:cs="Times New Roman"/>
          <w:b w:val="0"/>
          <w:i/>
          <w:szCs w:val="28"/>
        </w:rPr>
        <w:t>этап</w:t>
      </w:r>
      <w:r w:rsidR="00975892" w:rsidRPr="000E10BE">
        <w:rPr>
          <w:rFonts w:cs="Times New Roman"/>
          <w:b w:val="0"/>
          <w:i/>
          <w:szCs w:val="28"/>
        </w:rPr>
        <w:t>ов</w:t>
      </w:r>
      <w:r w:rsidR="00222193" w:rsidRPr="000E10BE">
        <w:rPr>
          <w:rFonts w:cs="Times New Roman"/>
          <w:b w:val="0"/>
          <w:i/>
          <w:szCs w:val="28"/>
        </w:rPr>
        <w:t xml:space="preserve"> публичного выступления.</w:t>
      </w:r>
      <w:r w:rsidR="005C334F">
        <w:rPr>
          <w:rFonts w:cs="Times New Roman"/>
          <w:b w:val="0"/>
          <w:i/>
          <w:szCs w:val="28"/>
        </w:rPr>
        <w:t xml:space="preserve"> </w:t>
      </w:r>
      <w:r w:rsidR="005C334F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8E722E1" w14:textId="77777777" w:rsidR="00222193" w:rsidRPr="000E10BE" w:rsidRDefault="00222193" w:rsidP="005C334F">
      <w:pPr>
        <w:pStyle w:val="3"/>
        <w:widowControl w:val="0"/>
        <w:numPr>
          <w:ilvl w:val="0"/>
          <w:numId w:val="15"/>
        </w:numPr>
        <w:tabs>
          <w:tab w:val="left" w:pos="142"/>
          <w:tab w:val="left" w:pos="709"/>
          <w:tab w:val="left" w:pos="1134"/>
        </w:tabs>
        <w:ind w:hanging="721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Подготовка и исследование темы.</w:t>
      </w:r>
    </w:p>
    <w:p w14:paraId="7631D3F9" w14:textId="77777777" w:rsidR="00222193" w:rsidRPr="000E10BE" w:rsidRDefault="00222193" w:rsidP="005C334F">
      <w:pPr>
        <w:pStyle w:val="3"/>
        <w:widowControl w:val="0"/>
        <w:numPr>
          <w:ilvl w:val="0"/>
          <w:numId w:val="15"/>
        </w:numPr>
        <w:tabs>
          <w:tab w:val="left" w:pos="142"/>
          <w:tab w:val="left" w:pos="709"/>
          <w:tab w:val="left" w:pos="1134"/>
        </w:tabs>
        <w:ind w:hanging="721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Создание структуры выступления.</w:t>
      </w:r>
    </w:p>
    <w:p w14:paraId="709DE72C" w14:textId="77777777" w:rsidR="00222193" w:rsidRPr="000E10BE" w:rsidRDefault="00222193" w:rsidP="005C334F">
      <w:pPr>
        <w:pStyle w:val="3"/>
        <w:widowControl w:val="0"/>
        <w:numPr>
          <w:ilvl w:val="0"/>
          <w:numId w:val="15"/>
        </w:numPr>
        <w:tabs>
          <w:tab w:val="left" w:pos="142"/>
          <w:tab w:val="left" w:pos="709"/>
          <w:tab w:val="left" w:pos="1134"/>
        </w:tabs>
        <w:ind w:hanging="721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Репетиция выступления.</w:t>
      </w:r>
    </w:p>
    <w:p w14:paraId="74BA7C97" w14:textId="77777777" w:rsidR="00222193" w:rsidRPr="000E10BE" w:rsidRDefault="00222193" w:rsidP="005C334F">
      <w:pPr>
        <w:pStyle w:val="3"/>
        <w:widowControl w:val="0"/>
        <w:numPr>
          <w:ilvl w:val="0"/>
          <w:numId w:val="15"/>
        </w:numPr>
        <w:tabs>
          <w:tab w:val="left" w:pos="142"/>
          <w:tab w:val="left" w:pos="709"/>
          <w:tab w:val="left" w:pos="1134"/>
        </w:tabs>
        <w:ind w:hanging="721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Проведение самого выступления.</w:t>
      </w:r>
    </w:p>
    <w:p w14:paraId="314AA591" w14:textId="77777777" w:rsidR="00222193" w:rsidRPr="000E10BE" w:rsidRDefault="00222193" w:rsidP="005C334F">
      <w:pPr>
        <w:pStyle w:val="3"/>
        <w:widowControl w:val="0"/>
        <w:numPr>
          <w:ilvl w:val="0"/>
          <w:numId w:val="15"/>
        </w:numPr>
        <w:tabs>
          <w:tab w:val="left" w:pos="142"/>
          <w:tab w:val="left" w:pos="709"/>
          <w:tab w:val="left" w:pos="1134"/>
        </w:tabs>
        <w:ind w:hanging="721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Сбор обратной связи от аудитории.</w:t>
      </w:r>
    </w:p>
    <w:p w14:paraId="4BAB9B7A" w14:textId="7408FE22" w:rsidR="00975892" w:rsidRPr="000E10BE" w:rsidRDefault="007E54A0" w:rsidP="009758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334F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7A3AA8F6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00ED0376" w14:textId="77777777" w:rsidR="00222193" w:rsidRPr="000E10BE" w:rsidRDefault="00222193" w:rsidP="00222193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6288AEB4" w14:textId="30A30EB3" w:rsidR="005C334F" w:rsidRDefault="000E10BE" w:rsidP="005C334F">
      <w:pPr>
        <w:pStyle w:val="3"/>
        <w:widowControl w:val="0"/>
        <w:rPr>
          <w:rFonts w:cs="Times New Roman"/>
          <w:b w:val="0"/>
          <w:i/>
          <w:szCs w:val="28"/>
        </w:rPr>
      </w:pPr>
      <w:r w:rsidRPr="000E10BE">
        <w:rPr>
          <w:rFonts w:cs="Times New Roman"/>
          <w:b w:val="0"/>
          <w:i/>
          <w:szCs w:val="28"/>
        </w:rPr>
        <w:t xml:space="preserve">3. </w:t>
      </w:r>
      <w:r w:rsidR="00975892" w:rsidRPr="000E10BE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222193" w:rsidRPr="000E10BE">
        <w:rPr>
          <w:rFonts w:cs="Times New Roman"/>
          <w:b w:val="0"/>
          <w:i/>
          <w:szCs w:val="28"/>
        </w:rPr>
        <w:t>этап</w:t>
      </w:r>
      <w:r w:rsidR="00975892" w:rsidRPr="000E10BE">
        <w:rPr>
          <w:rFonts w:cs="Times New Roman"/>
          <w:b w:val="0"/>
          <w:i/>
          <w:szCs w:val="28"/>
        </w:rPr>
        <w:t xml:space="preserve">ов </w:t>
      </w:r>
      <w:r w:rsidR="00222193" w:rsidRPr="000E10BE">
        <w:rPr>
          <w:rFonts w:cs="Times New Roman"/>
          <w:b w:val="0"/>
          <w:i/>
          <w:szCs w:val="28"/>
        </w:rPr>
        <w:t>процесса эффективной коммуникации.</w:t>
      </w:r>
      <w:r w:rsidR="005C334F" w:rsidRPr="005C334F">
        <w:rPr>
          <w:rFonts w:cstheme="minorHAnsi"/>
          <w:b w:val="0"/>
          <w:i/>
          <w:iCs/>
        </w:rPr>
        <w:t xml:space="preserve"> </w:t>
      </w:r>
      <w:r w:rsidR="005C334F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23687812" w14:textId="77777777" w:rsidR="00222193" w:rsidRPr="000E10BE" w:rsidRDefault="00222193" w:rsidP="00975892">
      <w:pPr>
        <w:pStyle w:val="3"/>
        <w:widowControl w:val="0"/>
        <w:numPr>
          <w:ilvl w:val="0"/>
          <w:numId w:val="16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Отправка сообщения.</w:t>
      </w:r>
    </w:p>
    <w:p w14:paraId="79D30E7F" w14:textId="77777777" w:rsidR="00222193" w:rsidRPr="000E10BE" w:rsidRDefault="00222193" w:rsidP="00975892">
      <w:pPr>
        <w:pStyle w:val="3"/>
        <w:widowControl w:val="0"/>
        <w:numPr>
          <w:ilvl w:val="0"/>
          <w:numId w:val="16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Формулирование идеи.</w:t>
      </w:r>
    </w:p>
    <w:p w14:paraId="30E014AD" w14:textId="77777777" w:rsidR="00222193" w:rsidRPr="000E10BE" w:rsidRDefault="00222193" w:rsidP="00975892">
      <w:pPr>
        <w:pStyle w:val="3"/>
        <w:widowControl w:val="0"/>
        <w:numPr>
          <w:ilvl w:val="0"/>
          <w:numId w:val="16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Получение обратной связи.</w:t>
      </w:r>
    </w:p>
    <w:p w14:paraId="1F85F21D" w14:textId="77777777" w:rsidR="00222193" w:rsidRPr="000E10BE" w:rsidRDefault="00222193" w:rsidP="00975892">
      <w:pPr>
        <w:pStyle w:val="3"/>
        <w:widowControl w:val="0"/>
        <w:numPr>
          <w:ilvl w:val="0"/>
          <w:numId w:val="16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Выбор канала коммуникации.</w:t>
      </w:r>
    </w:p>
    <w:p w14:paraId="70A5FE07" w14:textId="77777777" w:rsidR="00222193" w:rsidRPr="000E10BE" w:rsidRDefault="00222193" w:rsidP="00975892">
      <w:pPr>
        <w:pStyle w:val="3"/>
        <w:widowControl w:val="0"/>
        <w:numPr>
          <w:ilvl w:val="0"/>
          <w:numId w:val="16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Восприятие информации получателем.</w:t>
      </w:r>
    </w:p>
    <w:p w14:paraId="673A0A10" w14:textId="682B43A9" w:rsidR="00975892" w:rsidRPr="000E10BE" w:rsidRDefault="007E54A0" w:rsidP="009758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C334F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5C334F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А, Д, В</w:t>
      </w:r>
    </w:p>
    <w:p w14:paraId="63FECC66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016E2E9C" w14:textId="77777777" w:rsidR="00222193" w:rsidRPr="000E10BE" w:rsidRDefault="00222193" w:rsidP="00222193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7BE4021B" w14:textId="77777777" w:rsidR="005C334F" w:rsidRDefault="000E10BE" w:rsidP="005C334F">
      <w:pPr>
        <w:pStyle w:val="3"/>
        <w:widowControl w:val="0"/>
        <w:rPr>
          <w:rFonts w:cs="Times New Roman"/>
          <w:b w:val="0"/>
          <w:i/>
          <w:szCs w:val="28"/>
        </w:rPr>
      </w:pPr>
      <w:r w:rsidRPr="000E10BE">
        <w:rPr>
          <w:rFonts w:cs="Times New Roman"/>
          <w:b w:val="0"/>
          <w:i/>
          <w:szCs w:val="28"/>
        </w:rPr>
        <w:t xml:space="preserve">4. </w:t>
      </w:r>
      <w:r w:rsidR="00975892" w:rsidRPr="000E10BE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</w:t>
      </w:r>
      <w:r w:rsidR="00222193" w:rsidRPr="000E10BE">
        <w:rPr>
          <w:rFonts w:cs="Times New Roman"/>
          <w:b w:val="0"/>
          <w:i/>
          <w:szCs w:val="28"/>
        </w:rPr>
        <w:t>разработки маркетинговой стратегии.</w:t>
      </w:r>
      <w:r w:rsidR="005C334F">
        <w:rPr>
          <w:rFonts w:cs="Times New Roman"/>
          <w:b w:val="0"/>
          <w:i/>
          <w:szCs w:val="28"/>
        </w:rPr>
        <w:t xml:space="preserve"> </w:t>
      </w:r>
      <w:r w:rsidR="005C334F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B256043" w14:textId="77777777" w:rsidR="00222193" w:rsidRPr="000E10BE" w:rsidRDefault="00222193" w:rsidP="00975892">
      <w:pPr>
        <w:pStyle w:val="3"/>
        <w:widowControl w:val="0"/>
        <w:numPr>
          <w:ilvl w:val="0"/>
          <w:numId w:val="1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Анализ целевой аудитории.</w:t>
      </w:r>
    </w:p>
    <w:p w14:paraId="43EAC621" w14:textId="77777777" w:rsidR="00222193" w:rsidRPr="000E10BE" w:rsidRDefault="00222193" w:rsidP="00975892">
      <w:pPr>
        <w:pStyle w:val="3"/>
        <w:widowControl w:val="0"/>
        <w:numPr>
          <w:ilvl w:val="0"/>
          <w:numId w:val="1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Определение целей и задач.</w:t>
      </w:r>
    </w:p>
    <w:p w14:paraId="20BFA706" w14:textId="77777777" w:rsidR="00222193" w:rsidRPr="000E10BE" w:rsidRDefault="00222193" w:rsidP="00975892">
      <w:pPr>
        <w:pStyle w:val="3"/>
        <w:widowControl w:val="0"/>
        <w:numPr>
          <w:ilvl w:val="0"/>
          <w:numId w:val="1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Выбор каналов коммуникации.</w:t>
      </w:r>
    </w:p>
    <w:p w14:paraId="73774C25" w14:textId="77777777" w:rsidR="00222193" w:rsidRPr="000E10BE" w:rsidRDefault="00222193" w:rsidP="00975892">
      <w:pPr>
        <w:pStyle w:val="3"/>
        <w:widowControl w:val="0"/>
        <w:numPr>
          <w:ilvl w:val="0"/>
          <w:numId w:val="1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Оценка результатов и корректировка стратегии.</w:t>
      </w:r>
    </w:p>
    <w:p w14:paraId="42B125C5" w14:textId="77777777" w:rsidR="00222193" w:rsidRPr="000E10BE" w:rsidRDefault="00222193" w:rsidP="00975892">
      <w:pPr>
        <w:pStyle w:val="3"/>
        <w:widowControl w:val="0"/>
        <w:numPr>
          <w:ilvl w:val="0"/>
          <w:numId w:val="1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>Реализация стратегии.</w:t>
      </w:r>
    </w:p>
    <w:p w14:paraId="4D69A2B7" w14:textId="2F4AC6E1" w:rsidR="00975892" w:rsidRPr="000E10BE" w:rsidRDefault="007E54A0" w:rsidP="009758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C334F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5C334F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Д, Г</w:t>
      </w:r>
    </w:p>
    <w:p w14:paraId="0C536F19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50F065A7" w14:textId="77777777" w:rsidR="00816D73" w:rsidRPr="000E10BE" w:rsidRDefault="00816D73" w:rsidP="00222193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35E4AD57" w14:textId="77777777" w:rsidR="00E638A6" w:rsidRPr="000E10BE" w:rsidRDefault="00E638A6" w:rsidP="00483514">
      <w:pPr>
        <w:pStyle w:val="3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0E10BE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0E10BE" w:rsidRDefault="00E638A6" w:rsidP="00483514">
      <w:pPr>
        <w:pStyle w:val="4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0E10BE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84F54" w14:textId="49FFA905" w:rsidR="00914935" w:rsidRPr="000E10BE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C334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E10BE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23133EB" w14:textId="77777777" w:rsidR="00240001" w:rsidRPr="000E10BE" w:rsidRDefault="00240001" w:rsidP="00240001">
      <w:pPr>
        <w:pStyle w:val="a7"/>
        <w:spacing w:before="0" w:beforeAutospacing="0" w:after="0" w:afterAutospacing="0"/>
        <w:ind w:firstLine="567"/>
        <w:rPr>
          <w:color w:val="24292F"/>
          <w:sz w:val="28"/>
          <w:szCs w:val="28"/>
        </w:rPr>
      </w:pPr>
      <w:r w:rsidRPr="000E10BE">
        <w:rPr>
          <w:color w:val="24292F"/>
          <w:sz w:val="28"/>
          <w:szCs w:val="28"/>
        </w:rPr>
        <w:t>При подготовке к публичному выступлению важно _____________ свою аудиторию, чтобы лучше понять их ожидания.</w:t>
      </w:r>
    </w:p>
    <w:p w14:paraId="131A8E18" w14:textId="77059987" w:rsidR="0066687C" w:rsidRPr="000E10BE" w:rsidRDefault="00E6712C" w:rsidP="00B6541D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E10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001" w:rsidRPr="000E10B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проанализировать </w:t>
      </w:r>
    </w:p>
    <w:p w14:paraId="243B82F8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4AC7FAAB" w14:textId="77777777" w:rsidR="00E6712C" w:rsidRPr="000E10BE" w:rsidRDefault="00E6712C" w:rsidP="00483514">
      <w:pPr>
        <w:pStyle w:val="4"/>
        <w:widowControl w:val="0"/>
        <w:rPr>
          <w:rFonts w:cs="Times New Roman"/>
          <w:szCs w:val="28"/>
        </w:rPr>
      </w:pPr>
    </w:p>
    <w:p w14:paraId="0D4E5EC0" w14:textId="490EAB87" w:rsidR="00BF6750" w:rsidRPr="000E10BE" w:rsidRDefault="00BF6750" w:rsidP="00BF67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C334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E10BE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BAA7E23" w14:textId="22A0796E" w:rsidR="00E95832" w:rsidRPr="000E10BE" w:rsidRDefault="00E95832" w:rsidP="005C3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t>__________ является ключевым элементом успешной работы любой спортивной команды и включает в себя обмен информацией, идеями и эмоциями.</w:t>
      </w:r>
    </w:p>
    <w:p w14:paraId="0CE23FFC" w14:textId="58E89D93" w:rsidR="00E95832" w:rsidRPr="000E10BE" w:rsidRDefault="00E95832" w:rsidP="00E958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0BE">
        <w:rPr>
          <w:rFonts w:ascii="Times New Roman" w:hAnsi="Times New Roman" w:cs="Times New Roman"/>
          <w:sz w:val="28"/>
          <w:szCs w:val="28"/>
        </w:rPr>
        <w:t>Коммуникация</w:t>
      </w:r>
    </w:p>
    <w:p w14:paraId="0DF5819B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12B605EA" w14:textId="77777777" w:rsidR="00BF6750" w:rsidRPr="000E10BE" w:rsidRDefault="00BF6750" w:rsidP="00BF67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9A53E" w14:textId="30E83FA3" w:rsidR="00BF6750" w:rsidRPr="000E10BE" w:rsidRDefault="00BF6750" w:rsidP="00BF67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5C334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E10BE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1ACC651" w14:textId="2390A6E6" w:rsidR="00E95832" w:rsidRPr="000E10BE" w:rsidRDefault="00E95832" w:rsidP="005C3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t>__________ — это стратегический подход, который включает в себя взаимодействие с болельщиками, СМИ и партнерами для создания положительного имиджа организации.</w:t>
      </w:r>
    </w:p>
    <w:p w14:paraId="4E2D284D" w14:textId="522BC0DF" w:rsidR="00E95832" w:rsidRPr="000E10BE" w:rsidRDefault="00E95832" w:rsidP="00E958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t>Правильный ответ: Связи с общественностью</w:t>
      </w:r>
    </w:p>
    <w:p w14:paraId="665779F5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7C8E148C" w14:textId="77777777" w:rsidR="00BF6750" w:rsidRPr="000E10BE" w:rsidRDefault="00BF6750" w:rsidP="00BF67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2815C" w14:textId="7B67728C" w:rsidR="00BF6750" w:rsidRPr="000E10BE" w:rsidRDefault="00BF6750" w:rsidP="00BF67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5C334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E10BE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769A234" w14:textId="08E0624F" w:rsidR="00BF6750" w:rsidRPr="000E10BE" w:rsidRDefault="00E95832" w:rsidP="005C3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t>__________ — это форма публичной коммуникации, которая позволяет тренерам и спортсменам делиться своими достижениями и планами с широкой аудиторией.</w:t>
      </w:r>
    </w:p>
    <w:p w14:paraId="6A80816D" w14:textId="28B0274C" w:rsidR="00BF6750" w:rsidRPr="000E10BE" w:rsidRDefault="00BF6750" w:rsidP="00BF6750">
      <w:pPr>
        <w:spacing w:after="0"/>
        <w:rPr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E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832" w:rsidRPr="000E10BE">
        <w:rPr>
          <w:rFonts w:ascii="Times New Roman" w:hAnsi="Times New Roman" w:cs="Times New Roman"/>
          <w:sz w:val="28"/>
          <w:szCs w:val="28"/>
        </w:rPr>
        <w:t>Презентация</w:t>
      </w:r>
    </w:p>
    <w:p w14:paraId="5EF218F3" w14:textId="77777777" w:rsidR="00BF6750" w:rsidRPr="000E10BE" w:rsidRDefault="00BF6750" w:rsidP="00BF6750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62F431E8" w14:textId="77777777" w:rsidR="00BF6750" w:rsidRPr="000E10BE" w:rsidRDefault="00BF6750" w:rsidP="00BF6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0E10BE" w:rsidRDefault="00E638A6" w:rsidP="00483514">
      <w:pPr>
        <w:pStyle w:val="4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0E10BE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6B57C46D" w:rsidR="00914935" w:rsidRPr="000E10BE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5E0F57E0" w14:textId="335EFB80" w:rsidR="00C97643" w:rsidRPr="005C334F" w:rsidRDefault="00C97643" w:rsidP="00C97643">
      <w:pPr>
        <w:pStyle w:val="a7"/>
        <w:spacing w:before="0" w:beforeAutospacing="0" w:after="0" w:afterAutospacing="0"/>
        <w:ind w:firstLine="567"/>
        <w:jc w:val="both"/>
        <w:rPr>
          <w:color w:val="24292F"/>
          <w:sz w:val="28"/>
          <w:szCs w:val="28"/>
        </w:rPr>
      </w:pPr>
      <w:r w:rsidRPr="005C334F">
        <w:rPr>
          <w:color w:val="24292F"/>
          <w:sz w:val="28"/>
          <w:szCs w:val="28"/>
        </w:rPr>
        <w:t>Каковы основные принципы эффективной деловой коммуникации, и почему они важны для профессиональной деятельности?</w:t>
      </w:r>
    </w:p>
    <w:p w14:paraId="06F97BD0" w14:textId="44F4B572" w:rsidR="00C97643" w:rsidRPr="000E10BE" w:rsidRDefault="00C97643" w:rsidP="00C97643">
      <w:pPr>
        <w:pStyle w:val="3"/>
        <w:widowControl w:val="0"/>
        <w:shd w:val="clear" w:color="auto" w:fill="FFFFFF"/>
        <w:ind w:firstLine="567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 xml:space="preserve">Правильный ответ: </w:t>
      </w:r>
    </w:p>
    <w:p w14:paraId="74F4DF55" w14:textId="77777777" w:rsidR="00C97643" w:rsidRPr="000E10BE" w:rsidRDefault="00C97643" w:rsidP="00C97643">
      <w:pPr>
        <w:pStyle w:val="a7"/>
        <w:spacing w:before="0" w:beforeAutospacing="0" w:after="0" w:afterAutospacing="0"/>
        <w:ind w:firstLine="567"/>
        <w:jc w:val="both"/>
        <w:rPr>
          <w:color w:val="24292F"/>
          <w:sz w:val="28"/>
          <w:szCs w:val="28"/>
        </w:rPr>
      </w:pPr>
      <w:r w:rsidRPr="000E10BE">
        <w:rPr>
          <w:color w:val="24292F"/>
          <w:sz w:val="28"/>
          <w:szCs w:val="28"/>
        </w:rPr>
        <w:t>Основные принципы эффективной деловой коммуникации включают ясность, краткость, активное слушание, уважение и адаптацию к аудитории. Эти принципы важны, потому что они способствуют пониманию, минимизируют недоразумения и помогают строить доверительные отношения, что в свою очередь улучшает сотрудничество и продуктивность в профессиональной среде.</w:t>
      </w:r>
    </w:p>
    <w:p w14:paraId="54217057" w14:textId="77777777" w:rsidR="00E95832" w:rsidRPr="000E10BE" w:rsidRDefault="00E95832" w:rsidP="00E95832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1807F822" w14:textId="77777777" w:rsidR="00C97643" w:rsidRPr="000E10BE" w:rsidRDefault="00C97643" w:rsidP="00C97643">
      <w:pPr>
        <w:pStyle w:val="3"/>
        <w:widowControl w:val="0"/>
        <w:shd w:val="clear" w:color="auto" w:fill="FFFFFF"/>
        <w:ind w:firstLine="567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</w:p>
    <w:p w14:paraId="364060B9" w14:textId="1D08E680" w:rsidR="00E95832" w:rsidRPr="000E10BE" w:rsidRDefault="000E10BE" w:rsidP="00E9583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>2</w:t>
      </w:r>
      <w:r w:rsidR="00E95832" w:rsidRPr="000E10BE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E7072AD" w14:textId="77777777" w:rsidR="006E0B86" w:rsidRPr="005C334F" w:rsidRDefault="006E0B86" w:rsidP="006E0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34F">
        <w:rPr>
          <w:rFonts w:ascii="Times New Roman" w:hAnsi="Times New Roman" w:cs="Times New Roman"/>
          <w:sz w:val="28"/>
          <w:szCs w:val="28"/>
          <w:lang w:eastAsia="ru-RU"/>
        </w:rPr>
        <w:t>Почему эффективная коммуникация важна в спортивных организациях?</w:t>
      </w:r>
    </w:p>
    <w:p w14:paraId="15B34EFB" w14:textId="3EF72200" w:rsidR="00E95832" w:rsidRPr="000E10BE" w:rsidRDefault="00E95832" w:rsidP="00E95832">
      <w:pPr>
        <w:pStyle w:val="3"/>
        <w:widowControl w:val="0"/>
        <w:shd w:val="clear" w:color="auto" w:fill="FFFFFF"/>
        <w:ind w:firstLine="567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 xml:space="preserve">Правильный ответ: </w:t>
      </w:r>
    </w:p>
    <w:p w14:paraId="2C7DF4CD" w14:textId="4D0D469B" w:rsidR="00E95832" w:rsidRPr="000E10BE" w:rsidRDefault="006E0B86" w:rsidP="006E0B86">
      <w:pPr>
        <w:spacing w:after="0" w:line="240" w:lineRule="auto"/>
        <w:jc w:val="both"/>
        <w:rPr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  <w:lang w:eastAsia="ru-RU"/>
        </w:rPr>
        <w:t>Эффективная коммуникация важна, потому что она способствует лучшему взаимодействию между тренерами, спортсменами и администрацией, помогает избежать недоразумений, улучшает командную работу и способствует достижению общих целей.</w:t>
      </w:r>
    </w:p>
    <w:p w14:paraId="4C0EC39B" w14:textId="77777777" w:rsidR="00E95832" w:rsidRPr="000E10BE" w:rsidRDefault="00E95832" w:rsidP="00E95832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0F7C3123" w14:textId="77777777" w:rsidR="006E0B86" w:rsidRPr="000E10BE" w:rsidRDefault="006E0B86" w:rsidP="006E0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CA43BD" w14:textId="2BE01A00" w:rsidR="006E0B86" w:rsidRPr="000E10BE" w:rsidRDefault="000E10BE" w:rsidP="006E0B8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>3</w:t>
      </w:r>
      <w:r w:rsidR="006E0B86" w:rsidRPr="000E10BE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A20C540" w14:textId="77777777" w:rsidR="006E0B86" w:rsidRPr="005C334F" w:rsidRDefault="006E0B86" w:rsidP="006E0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34F">
        <w:rPr>
          <w:rFonts w:ascii="Times New Roman" w:hAnsi="Times New Roman" w:cs="Times New Roman"/>
          <w:sz w:val="28"/>
          <w:szCs w:val="28"/>
          <w:lang w:eastAsia="ru-RU"/>
        </w:rPr>
        <w:t>Какие основные элементы включает в себя процесс публичной коммуникации на спортивных мероприятиях?</w:t>
      </w:r>
    </w:p>
    <w:p w14:paraId="7D021300" w14:textId="1A9BC07C" w:rsidR="006E0B86" w:rsidRPr="000E10BE" w:rsidRDefault="006E0B86" w:rsidP="006E0B86">
      <w:pPr>
        <w:pStyle w:val="3"/>
        <w:widowControl w:val="0"/>
        <w:shd w:val="clear" w:color="auto" w:fill="FFFFFF"/>
        <w:ind w:firstLine="567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 xml:space="preserve">Правильный ответ: </w:t>
      </w:r>
    </w:p>
    <w:p w14:paraId="4BD1E85B" w14:textId="62BC7862" w:rsidR="006E0B86" w:rsidRPr="000E10BE" w:rsidRDefault="006E0B86" w:rsidP="006E0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0BE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элементы публичной коммуникации на спортивных мероприятиях включают подготовку и проведение презентаций, взаимодействие с аудиторией, использование различных </w:t>
      </w:r>
      <w:proofErr w:type="spellStart"/>
      <w:r w:rsidRPr="000E10BE">
        <w:rPr>
          <w:rFonts w:ascii="Times New Roman" w:hAnsi="Times New Roman" w:cs="Times New Roman"/>
          <w:sz w:val="28"/>
          <w:szCs w:val="28"/>
          <w:lang w:eastAsia="ru-RU"/>
        </w:rPr>
        <w:t>медиаформатов</w:t>
      </w:r>
      <w:proofErr w:type="spellEnd"/>
      <w:r w:rsidRPr="000E10BE">
        <w:rPr>
          <w:rFonts w:ascii="Times New Roman" w:hAnsi="Times New Roman" w:cs="Times New Roman"/>
          <w:sz w:val="28"/>
          <w:szCs w:val="28"/>
          <w:lang w:eastAsia="ru-RU"/>
        </w:rPr>
        <w:t xml:space="preserve"> и управление обратной связью от зрителей и участников.</w:t>
      </w:r>
    </w:p>
    <w:p w14:paraId="0CC04FE6" w14:textId="77777777" w:rsidR="006E0B86" w:rsidRPr="000E10BE" w:rsidRDefault="006E0B86" w:rsidP="006E0B86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4ECBD48F" w14:textId="77777777" w:rsidR="006E0B86" w:rsidRPr="000E10BE" w:rsidRDefault="006E0B86" w:rsidP="006E0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A3A68F" w14:textId="1E6BBFDF" w:rsidR="006E0B86" w:rsidRPr="000E10BE" w:rsidRDefault="000E10BE" w:rsidP="006E0B8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E10BE">
        <w:rPr>
          <w:rFonts w:ascii="Times New Roman" w:hAnsi="Times New Roman" w:cs="Times New Roman"/>
          <w:i/>
          <w:sz w:val="28"/>
          <w:szCs w:val="28"/>
        </w:rPr>
        <w:t>4</w:t>
      </w:r>
      <w:r w:rsidR="006E0B86" w:rsidRPr="000E10BE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146669D" w14:textId="77777777" w:rsidR="006E0B86" w:rsidRPr="005C334F" w:rsidRDefault="006E0B86" w:rsidP="006E0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34F">
        <w:rPr>
          <w:rFonts w:ascii="Times New Roman" w:hAnsi="Times New Roman" w:cs="Times New Roman"/>
          <w:sz w:val="28"/>
          <w:szCs w:val="28"/>
          <w:lang w:eastAsia="ru-RU"/>
        </w:rPr>
        <w:t>Как социальные сети влияют на коммуникацию в сфере спорта?</w:t>
      </w:r>
    </w:p>
    <w:p w14:paraId="32D04ED7" w14:textId="3DD2B059" w:rsidR="006E0B86" w:rsidRPr="000E10BE" w:rsidRDefault="006E0B86" w:rsidP="006E0B86">
      <w:pPr>
        <w:pStyle w:val="3"/>
        <w:widowControl w:val="0"/>
        <w:shd w:val="clear" w:color="auto" w:fill="FFFFFF"/>
        <w:ind w:firstLine="567"/>
        <w:rPr>
          <w:rFonts w:cs="Times New Roman"/>
          <w:b w:val="0"/>
          <w:szCs w:val="28"/>
        </w:rPr>
      </w:pPr>
      <w:r w:rsidRPr="000E10BE">
        <w:rPr>
          <w:rFonts w:cs="Times New Roman"/>
          <w:b w:val="0"/>
          <w:szCs w:val="28"/>
        </w:rPr>
        <w:t xml:space="preserve">Правильный ответ: </w:t>
      </w:r>
    </w:p>
    <w:p w14:paraId="3336B742" w14:textId="7C6D64B8" w:rsidR="00E95832" w:rsidRPr="000E10BE" w:rsidRDefault="006E0B86" w:rsidP="006E0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0BE">
        <w:rPr>
          <w:rFonts w:ascii="Times New Roman" w:hAnsi="Times New Roman" w:cs="Times New Roman"/>
          <w:sz w:val="28"/>
          <w:szCs w:val="28"/>
          <w:lang w:eastAsia="ru-RU"/>
        </w:rPr>
        <w:t>Социальные сети значительно влияют на коммуникацию в спорте, позволяя организациям напрямую взаимодействовать с болельщиками, быстро распространять информацию, реагировать на события в реальном времени и формировать общественное мнение о команде или событии.</w:t>
      </w:r>
    </w:p>
    <w:p w14:paraId="3F143982" w14:textId="77777777" w:rsidR="006E0B86" w:rsidRPr="000E10BE" w:rsidRDefault="006E0B86" w:rsidP="006E0B86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3D6F1AD0" w14:textId="77777777" w:rsidR="006E0B86" w:rsidRPr="000E10BE" w:rsidRDefault="006E0B86" w:rsidP="006E0B8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0E10BE" w:rsidRDefault="00E638A6" w:rsidP="00483514">
      <w:pPr>
        <w:pStyle w:val="4"/>
        <w:widowControl w:val="0"/>
        <w:rPr>
          <w:rFonts w:cs="Times New Roman"/>
          <w:szCs w:val="28"/>
        </w:rPr>
      </w:pPr>
      <w:r w:rsidRPr="000E10B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0E10BE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E3FF6D0" w:rsidR="00914935" w:rsidRPr="003332A5" w:rsidRDefault="00071304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2A5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3332A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E54A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7586BF2" w14:textId="76EC9274" w:rsidR="003D661F" w:rsidRPr="005C334F" w:rsidRDefault="003D661F" w:rsidP="003D661F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5C334F">
        <w:rPr>
          <w:color w:val="24292F"/>
          <w:sz w:val="28"/>
          <w:szCs w:val="28"/>
        </w:rPr>
        <w:t>Каковы ключевые элементы успешной публичной коммуникации?</w:t>
      </w:r>
    </w:p>
    <w:p w14:paraId="7D385A05" w14:textId="3F17FA5E" w:rsidR="003332A5" w:rsidRDefault="003332A5" w:rsidP="003332A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F7D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5E263DB" w14:textId="77777777" w:rsidR="003332A5" w:rsidRDefault="003332A5" w:rsidP="003332A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60D6ED" w14:textId="1DD6ADCA" w:rsidR="003D661F" w:rsidRPr="000E10BE" w:rsidRDefault="003D661F" w:rsidP="003D661F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0E10BE">
        <w:rPr>
          <w:color w:val="24292F"/>
          <w:sz w:val="28"/>
          <w:szCs w:val="28"/>
        </w:rPr>
        <w:t>Успешная публичная коммуникация включает несколько ключевых элементов</w:t>
      </w:r>
      <w:r w:rsidR="007E54A0">
        <w:rPr>
          <w:color w:val="24292F"/>
          <w:sz w:val="28"/>
          <w:szCs w:val="28"/>
        </w:rPr>
        <w:t>:</w:t>
      </w:r>
    </w:p>
    <w:p w14:paraId="56220B14" w14:textId="4FD5D48E" w:rsidR="003D661F" w:rsidRPr="000E10BE" w:rsidRDefault="003D661F" w:rsidP="003D661F">
      <w:pPr>
        <w:pStyle w:val="a7"/>
        <w:numPr>
          <w:ilvl w:val="0"/>
          <w:numId w:val="2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24292F"/>
          <w:sz w:val="28"/>
          <w:szCs w:val="28"/>
        </w:rPr>
      </w:pPr>
      <w:r w:rsidRPr="000E10BE">
        <w:rPr>
          <w:rStyle w:val="a6"/>
          <w:b w:val="0"/>
          <w:color w:val="24292F"/>
          <w:sz w:val="28"/>
          <w:szCs w:val="28"/>
        </w:rPr>
        <w:t>Ясность и структура сообщения</w:t>
      </w:r>
      <w:r w:rsidRPr="000E10BE">
        <w:rPr>
          <w:color w:val="24292F"/>
          <w:sz w:val="28"/>
          <w:szCs w:val="28"/>
        </w:rPr>
        <w:t>.</w:t>
      </w:r>
    </w:p>
    <w:p w14:paraId="730FD4F4" w14:textId="594831F0" w:rsidR="003D661F" w:rsidRPr="000E10BE" w:rsidRDefault="003D661F" w:rsidP="003D661F">
      <w:pPr>
        <w:pStyle w:val="a7"/>
        <w:numPr>
          <w:ilvl w:val="0"/>
          <w:numId w:val="2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24292F"/>
          <w:sz w:val="28"/>
          <w:szCs w:val="28"/>
        </w:rPr>
      </w:pPr>
      <w:r w:rsidRPr="000E10BE">
        <w:rPr>
          <w:rStyle w:val="a6"/>
          <w:b w:val="0"/>
          <w:color w:val="24292F"/>
          <w:sz w:val="28"/>
          <w:szCs w:val="28"/>
        </w:rPr>
        <w:t>Адаптация к аудитории</w:t>
      </w:r>
      <w:r w:rsidRPr="000E10BE">
        <w:rPr>
          <w:color w:val="24292F"/>
          <w:sz w:val="28"/>
          <w:szCs w:val="28"/>
        </w:rPr>
        <w:t>.</w:t>
      </w:r>
    </w:p>
    <w:p w14:paraId="41699AEA" w14:textId="41B0A2AC" w:rsidR="003D661F" w:rsidRPr="000E10BE" w:rsidRDefault="003D661F" w:rsidP="003D661F">
      <w:pPr>
        <w:pStyle w:val="a7"/>
        <w:numPr>
          <w:ilvl w:val="0"/>
          <w:numId w:val="2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24292F"/>
          <w:sz w:val="28"/>
          <w:szCs w:val="28"/>
        </w:rPr>
      </w:pPr>
      <w:r w:rsidRPr="000E10BE">
        <w:rPr>
          <w:rStyle w:val="a6"/>
          <w:b w:val="0"/>
          <w:color w:val="24292F"/>
          <w:sz w:val="28"/>
          <w:szCs w:val="28"/>
        </w:rPr>
        <w:t>Невербальная коммуникация</w:t>
      </w:r>
      <w:r w:rsidRPr="000E10BE">
        <w:rPr>
          <w:color w:val="24292F"/>
          <w:sz w:val="28"/>
          <w:szCs w:val="28"/>
        </w:rPr>
        <w:t>.</w:t>
      </w:r>
    </w:p>
    <w:p w14:paraId="0B68C9AB" w14:textId="305D7C33" w:rsidR="003D661F" w:rsidRPr="000E10BE" w:rsidRDefault="003D661F" w:rsidP="003D661F">
      <w:pPr>
        <w:pStyle w:val="a7"/>
        <w:numPr>
          <w:ilvl w:val="0"/>
          <w:numId w:val="2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24292F"/>
          <w:sz w:val="28"/>
          <w:szCs w:val="28"/>
        </w:rPr>
      </w:pPr>
      <w:r w:rsidRPr="000E10BE">
        <w:rPr>
          <w:rStyle w:val="a6"/>
          <w:b w:val="0"/>
          <w:color w:val="24292F"/>
          <w:sz w:val="28"/>
          <w:szCs w:val="28"/>
        </w:rPr>
        <w:t>Активное слушание и взаимодействие</w:t>
      </w:r>
      <w:r w:rsidRPr="000E10BE">
        <w:rPr>
          <w:color w:val="24292F"/>
          <w:sz w:val="28"/>
          <w:szCs w:val="28"/>
        </w:rPr>
        <w:t>.</w:t>
      </w:r>
    </w:p>
    <w:p w14:paraId="4E0D639C" w14:textId="0D727098" w:rsidR="003D661F" w:rsidRPr="000E10BE" w:rsidRDefault="003D661F" w:rsidP="003D661F">
      <w:pPr>
        <w:pStyle w:val="a7"/>
        <w:numPr>
          <w:ilvl w:val="0"/>
          <w:numId w:val="2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24292F"/>
          <w:sz w:val="28"/>
          <w:szCs w:val="28"/>
        </w:rPr>
      </w:pPr>
      <w:r w:rsidRPr="000E10BE">
        <w:rPr>
          <w:rStyle w:val="a6"/>
          <w:b w:val="0"/>
          <w:color w:val="24292F"/>
          <w:sz w:val="28"/>
          <w:szCs w:val="28"/>
        </w:rPr>
        <w:t>Эмоциональная связь</w:t>
      </w:r>
      <w:r w:rsidRPr="000E10BE">
        <w:rPr>
          <w:color w:val="24292F"/>
          <w:sz w:val="28"/>
          <w:szCs w:val="28"/>
        </w:rPr>
        <w:t>.</w:t>
      </w:r>
    </w:p>
    <w:p w14:paraId="72B3443D" w14:textId="7CC3981A" w:rsidR="003D661F" w:rsidRPr="000E10BE" w:rsidRDefault="007E54A0" w:rsidP="003D661F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0E10BE">
        <w:rPr>
          <w:color w:val="24292F"/>
          <w:sz w:val="28"/>
          <w:szCs w:val="28"/>
        </w:rPr>
        <w:t>Э</w:t>
      </w:r>
      <w:r w:rsidR="003D661F" w:rsidRPr="000E10BE">
        <w:rPr>
          <w:color w:val="24292F"/>
          <w:sz w:val="28"/>
          <w:szCs w:val="28"/>
        </w:rPr>
        <w:t>ффективная</w:t>
      </w:r>
      <w:r>
        <w:rPr>
          <w:color w:val="24292F"/>
          <w:sz w:val="28"/>
          <w:szCs w:val="28"/>
        </w:rPr>
        <w:t xml:space="preserve"> </w:t>
      </w:r>
      <w:r w:rsidR="003D661F" w:rsidRPr="000E10BE">
        <w:rPr>
          <w:color w:val="24292F"/>
          <w:sz w:val="28"/>
          <w:szCs w:val="28"/>
        </w:rPr>
        <w:t>публичная коммуникация является важным инструментом в профессиональной деятельности, способствующим достижению целей и установлению крепких отношений.</w:t>
      </w:r>
    </w:p>
    <w:p w14:paraId="210BF267" w14:textId="53DBD2D0" w:rsidR="001738C5" w:rsidRPr="001738C5" w:rsidRDefault="001738C5" w:rsidP="00173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5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четырех </w:t>
      </w:r>
      <w:r w:rsidRPr="001738C5">
        <w:rPr>
          <w:rFonts w:ascii="Times New Roman" w:hAnsi="Times New Roman" w:cs="Times New Roman"/>
          <w:color w:val="24292F"/>
          <w:sz w:val="28"/>
          <w:szCs w:val="28"/>
        </w:rPr>
        <w:t>ключевых элементов</w:t>
      </w:r>
      <w:r w:rsidR="007E54A0" w:rsidRPr="007E54A0">
        <w:rPr>
          <w:color w:val="24292F"/>
          <w:sz w:val="28"/>
          <w:szCs w:val="28"/>
        </w:rPr>
        <w:t xml:space="preserve"> </w:t>
      </w:r>
      <w:r w:rsidR="007E54A0" w:rsidRPr="007E54A0">
        <w:rPr>
          <w:rFonts w:ascii="Times New Roman" w:hAnsi="Times New Roman" w:cs="Times New Roman"/>
          <w:color w:val="24292F"/>
          <w:sz w:val="28"/>
          <w:szCs w:val="28"/>
        </w:rPr>
        <w:t>успешной публичной коммуникации</w:t>
      </w:r>
      <w:r w:rsidRPr="001738C5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14:paraId="5999EF61" w14:textId="625F1AAE" w:rsidR="00071304" w:rsidRPr="000E10BE" w:rsidRDefault="00071304" w:rsidP="00071304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0E10BE">
        <w:rPr>
          <w:sz w:val="28"/>
          <w:szCs w:val="28"/>
        </w:rPr>
        <w:t>Компетенции (индикаторы): УК-4 (УК-4.1, УК-4.2, УК-4.3)</w:t>
      </w:r>
    </w:p>
    <w:p w14:paraId="4F221B55" w14:textId="77777777" w:rsidR="00071304" w:rsidRPr="000E10BE" w:rsidRDefault="00071304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9190F" w14:textId="7CB35BB2" w:rsidR="005C334F" w:rsidRPr="005C334F" w:rsidRDefault="005C334F" w:rsidP="005C334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E54A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A04EC81" w14:textId="51B345F7" w:rsidR="00BE3D68" w:rsidRPr="005C334F" w:rsidRDefault="00BE3D68" w:rsidP="005C334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334F">
        <w:rPr>
          <w:rFonts w:ascii="Times New Roman" w:hAnsi="Times New Roman" w:cs="Times New Roman"/>
          <w:sz w:val="28"/>
          <w:szCs w:val="28"/>
        </w:rPr>
        <w:t>Каковы основные принципы эффективной деловой и публичной коммуникации в сфере физической культуры и спорта?</w:t>
      </w:r>
    </w:p>
    <w:p w14:paraId="750423C7" w14:textId="3750B348" w:rsidR="003332A5" w:rsidRDefault="003332A5" w:rsidP="003332A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F7D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ADD7BC9" w14:textId="77777777" w:rsidR="003332A5" w:rsidRDefault="003332A5" w:rsidP="003332A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76E0178" w14:textId="77777777" w:rsidR="00BE3D68" w:rsidRPr="000E10BE" w:rsidRDefault="00BE3D68" w:rsidP="00BE3D6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lastRenderedPageBreak/>
        <w:t>Эффективная деловая и публичная коммуникация в сфере физической культуры и спорта основывается на нескольких ключевых принципах:</w:t>
      </w:r>
    </w:p>
    <w:p w14:paraId="4AE40F2F" w14:textId="07D1B833" w:rsidR="00BE3D68" w:rsidRPr="007E54A0" w:rsidRDefault="00BE3D68" w:rsidP="007E54A0">
      <w:pPr>
        <w:pStyle w:val="a4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A0">
        <w:rPr>
          <w:rFonts w:ascii="Times New Roman" w:hAnsi="Times New Roman" w:cs="Times New Roman"/>
          <w:sz w:val="28"/>
          <w:szCs w:val="28"/>
        </w:rPr>
        <w:t>Ясность и точность.</w:t>
      </w:r>
    </w:p>
    <w:p w14:paraId="40567559" w14:textId="13942BCF" w:rsidR="00BE3D68" w:rsidRPr="007E54A0" w:rsidRDefault="00BE3D68" w:rsidP="007E54A0">
      <w:pPr>
        <w:pStyle w:val="a4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A0">
        <w:rPr>
          <w:rFonts w:ascii="Times New Roman" w:hAnsi="Times New Roman" w:cs="Times New Roman"/>
          <w:sz w:val="28"/>
          <w:szCs w:val="28"/>
        </w:rPr>
        <w:t>Активное слушание.</w:t>
      </w:r>
    </w:p>
    <w:p w14:paraId="77F16E10" w14:textId="36616F47" w:rsidR="00BE3D68" w:rsidRPr="007E54A0" w:rsidRDefault="00BE3D68" w:rsidP="007E54A0">
      <w:pPr>
        <w:pStyle w:val="a4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4A0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7E54A0">
        <w:rPr>
          <w:rFonts w:ascii="Times New Roman" w:hAnsi="Times New Roman" w:cs="Times New Roman"/>
          <w:sz w:val="28"/>
          <w:szCs w:val="28"/>
        </w:rPr>
        <w:t>.</w:t>
      </w:r>
    </w:p>
    <w:p w14:paraId="324A5CC3" w14:textId="52F6D0C8" w:rsidR="00BE3D68" w:rsidRPr="007E54A0" w:rsidRDefault="00BE3D68" w:rsidP="007E54A0">
      <w:pPr>
        <w:pStyle w:val="a4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A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E54A0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7E5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4A0">
        <w:rPr>
          <w:rFonts w:ascii="Times New Roman" w:hAnsi="Times New Roman" w:cs="Times New Roman"/>
          <w:sz w:val="28"/>
          <w:szCs w:val="28"/>
        </w:rPr>
        <w:t>медиаформатов</w:t>
      </w:r>
      <w:proofErr w:type="spellEnd"/>
      <w:r w:rsidRPr="007E54A0">
        <w:rPr>
          <w:rFonts w:ascii="Times New Roman" w:hAnsi="Times New Roman" w:cs="Times New Roman"/>
          <w:sz w:val="28"/>
          <w:szCs w:val="28"/>
        </w:rPr>
        <w:t>.</w:t>
      </w:r>
    </w:p>
    <w:p w14:paraId="3A16FCAD" w14:textId="61B46843" w:rsidR="00BE3D68" w:rsidRPr="007E54A0" w:rsidRDefault="00BE3D68" w:rsidP="007E54A0">
      <w:pPr>
        <w:pStyle w:val="a4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A0">
        <w:rPr>
          <w:rFonts w:ascii="Times New Roman" w:hAnsi="Times New Roman" w:cs="Times New Roman"/>
          <w:sz w:val="28"/>
          <w:szCs w:val="28"/>
        </w:rPr>
        <w:t>Обратная связь.</w:t>
      </w:r>
    </w:p>
    <w:p w14:paraId="4DF606EF" w14:textId="6110C9D9" w:rsidR="00BE3D68" w:rsidRPr="007E54A0" w:rsidRDefault="00BE3D68" w:rsidP="007E54A0">
      <w:pPr>
        <w:pStyle w:val="a4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A0">
        <w:rPr>
          <w:rFonts w:ascii="Times New Roman" w:hAnsi="Times New Roman" w:cs="Times New Roman"/>
          <w:sz w:val="28"/>
          <w:szCs w:val="28"/>
        </w:rPr>
        <w:t>Адаптивность.</w:t>
      </w:r>
    </w:p>
    <w:p w14:paraId="6A7F7081" w14:textId="0783651D" w:rsidR="00071304" w:rsidRPr="000E10BE" w:rsidRDefault="00BE3D68" w:rsidP="00BE3D6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10BE">
        <w:rPr>
          <w:rFonts w:ascii="Times New Roman" w:hAnsi="Times New Roman" w:cs="Times New Roman"/>
          <w:sz w:val="28"/>
          <w:szCs w:val="28"/>
        </w:rPr>
        <w:t>Эти принципы помогают не только в управлении спортивными организациями, но и в построении отношений с болельщиками, партнерами и средствами массовой информации, что в свою очередь способствует достижению общих целей и успеху в спортивной деятельности.</w:t>
      </w:r>
    </w:p>
    <w:p w14:paraId="12128014" w14:textId="77777777" w:rsidR="001738C5" w:rsidRDefault="001738C5" w:rsidP="00173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четырех </w:t>
      </w:r>
      <w:r w:rsidRPr="005C334F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C334F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ов э</w:t>
      </w:r>
      <w:r w:rsidRPr="005C334F">
        <w:rPr>
          <w:rFonts w:ascii="Times New Roman" w:hAnsi="Times New Roman" w:cs="Times New Roman"/>
          <w:sz w:val="28"/>
          <w:szCs w:val="28"/>
        </w:rPr>
        <w:t>ффективной деловой и публичной коммуникации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B9BE3" w14:textId="20DEABB4" w:rsidR="00071304" w:rsidRPr="001738C5" w:rsidRDefault="00071304" w:rsidP="00173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5"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492D8D75" w14:textId="2DFA9B09" w:rsidR="00071304" w:rsidRPr="000E10BE" w:rsidRDefault="00071304" w:rsidP="0007130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71304" w:rsidRPr="000E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E20EE"/>
    <w:multiLevelType w:val="hybridMultilevel"/>
    <w:tmpl w:val="C0609B16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3654EB"/>
    <w:multiLevelType w:val="hybridMultilevel"/>
    <w:tmpl w:val="F2EE4B92"/>
    <w:lvl w:ilvl="0" w:tplc="5FCCAF6E">
      <w:start w:val="1"/>
      <w:numFmt w:val="russianUpp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EFF0F0F"/>
    <w:multiLevelType w:val="hybridMultilevel"/>
    <w:tmpl w:val="AFDAAAEA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7242E9"/>
    <w:multiLevelType w:val="hybridMultilevel"/>
    <w:tmpl w:val="7526B15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16561"/>
    <w:multiLevelType w:val="hybridMultilevel"/>
    <w:tmpl w:val="2B98E62E"/>
    <w:lvl w:ilvl="0" w:tplc="E01E7438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F2300B0"/>
    <w:multiLevelType w:val="hybridMultilevel"/>
    <w:tmpl w:val="F1EA3DD0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E5510C4"/>
    <w:multiLevelType w:val="hybridMultilevel"/>
    <w:tmpl w:val="B5DE76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F295B43"/>
    <w:multiLevelType w:val="multilevel"/>
    <w:tmpl w:val="D8B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F522E"/>
    <w:multiLevelType w:val="hybridMultilevel"/>
    <w:tmpl w:val="C4CAF0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947C7"/>
    <w:multiLevelType w:val="multilevel"/>
    <w:tmpl w:val="C9FA1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47CF250E"/>
    <w:multiLevelType w:val="hybridMultilevel"/>
    <w:tmpl w:val="7BD2BAF2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84C61B2"/>
    <w:multiLevelType w:val="hybridMultilevel"/>
    <w:tmpl w:val="8BB88D34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1305F71"/>
    <w:multiLevelType w:val="hybridMultilevel"/>
    <w:tmpl w:val="93022CF0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2280D6B"/>
    <w:multiLevelType w:val="multilevel"/>
    <w:tmpl w:val="F1DC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4D4C3F"/>
    <w:multiLevelType w:val="multilevel"/>
    <w:tmpl w:val="A900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BC1A18"/>
    <w:multiLevelType w:val="hybridMultilevel"/>
    <w:tmpl w:val="55D656A0"/>
    <w:lvl w:ilvl="0" w:tplc="3154E532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>
    <w:nsid w:val="5B2F6125"/>
    <w:multiLevelType w:val="multilevel"/>
    <w:tmpl w:val="35F8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9353C4"/>
    <w:multiLevelType w:val="hybridMultilevel"/>
    <w:tmpl w:val="4A448EB0"/>
    <w:lvl w:ilvl="0" w:tplc="0026EC2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6043C4A"/>
    <w:multiLevelType w:val="hybridMultilevel"/>
    <w:tmpl w:val="68921486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447FC"/>
    <w:multiLevelType w:val="hybridMultilevel"/>
    <w:tmpl w:val="A4640F14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21"/>
  </w:num>
  <w:num w:numId="7">
    <w:abstractNumId w:val="22"/>
  </w:num>
  <w:num w:numId="8">
    <w:abstractNumId w:val="20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8"/>
  </w:num>
  <w:num w:numId="14">
    <w:abstractNumId w:val="13"/>
  </w:num>
  <w:num w:numId="15">
    <w:abstractNumId w:val="2"/>
  </w:num>
  <w:num w:numId="16">
    <w:abstractNumId w:val="7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7"/>
  </w:num>
  <w:num w:numId="22">
    <w:abstractNumId w:val="10"/>
  </w:num>
  <w:num w:numId="2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304"/>
    <w:rsid w:val="0007187C"/>
    <w:rsid w:val="00071A90"/>
    <w:rsid w:val="00081345"/>
    <w:rsid w:val="00085B3D"/>
    <w:rsid w:val="000972CD"/>
    <w:rsid w:val="000B3030"/>
    <w:rsid w:val="000B63D5"/>
    <w:rsid w:val="000C5787"/>
    <w:rsid w:val="000E10BE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38C5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D65A3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393F"/>
    <w:rsid w:val="00253EFB"/>
    <w:rsid w:val="0027725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332A5"/>
    <w:rsid w:val="00344234"/>
    <w:rsid w:val="00347A18"/>
    <w:rsid w:val="00347F89"/>
    <w:rsid w:val="00352094"/>
    <w:rsid w:val="00371A51"/>
    <w:rsid w:val="003743FB"/>
    <w:rsid w:val="00380C5E"/>
    <w:rsid w:val="0038333D"/>
    <w:rsid w:val="003837BD"/>
    <w:rsid w:val="003844BD"/>
    <w:rsid w:val="003857BD"/>
    <w:rsid w:val="00391833"/>
    <w:rsid w:val="00395950"/>
    <w:rsid w:val="003B1BD9"/>
    <w:rsid w:val="003B2957"/>
    <w:rsid w:val="003C0445"/>
    <w:rsid w:val="003D661F"/>
    <w:rsid w:val="003E2601"/>
    <w:rsid w:val="003E7CFB"/>
    <w:rsid w:val="003F442C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D4C64"/>
    <w:rsid w:val="004D7839"/>
    <w:rsid w:val="00510C86"/>
    <w:rsid w:val="00524802"/>
    <w:rsid w:val="00526913"/>
    <w:rsid w:val="005318D9"/>
    <w:rsid w:val="00537679"/>
    <w:rsid w:val="00540E23"/>
    <w:rsid w:val="00544EE2"/>
    <w:rsid w:val="00552BC3"/>
    <w:rsid w:val="00556A95"/>
    <w:rsid w:val="00565263"/>
    <w:rsid w:val="00571439"/>
    <w:rsid w:val="00571EA0"/>
    <w:rsid w:val="00583A82"/>
    <w:rsid w:val="00591042"/>
    <w:rsid w:val="0059184F"/>
    <w:rsid w:val="005C334F"/>
    <w:rsid w:val="005C780F"/>
    <w:rsid w:val="005C7C53"/>
    <w:rsid w:val="005E6D2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80FAD"/>
    <w:rsid w:val="00686D1C"/>
    <w:rsid w:val="006B1D58"/>
    <w:rsid w:val="006C3F4B"/>
    <w:rsid w:val="006D0582"/>
    <w:rsid w:val="006D2B17"/>
    <w:rsid w:val="006D6EF3"/>
    <w:rsid w:val="006E02EC"/>
    <w:rsid w:val="006E0B86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7E54A0"/>
    <w:rsid w:val="00803071"/>
    <w:rsid w:val="00814663"/>
    <w:rsid w:val="00816D73"/>
    <w:rsid w:val="00831322"/>
    <w:rsid w:val="0083305B"/>
    <w:rsid w:val="008366B0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3380"/>
    <w:rsid w:val="008C52CA"/>
    <w:rsid w:val="008C56A5"/>
    <w:rsid w:val="008D134C"/>
    <w:rsid w:val="008D1558"/>
    <w:rsid w:val="008E219E"/>
    <w:rsid w:val="008E4902"/>
    <w:rsid w:val="008F0412"/>
    <w:rsid w:val="009042F4"/>
    <w:rsid w:val="009054D4"/>
    <w:rsid w:val="00914935"/>
    <w:rsid w:val="009274BE"/>
    <w:rsid w:val="00933FE0"/>
    <w:rsid w:val="00950F37"/>
    <w:rsid w:val="00963E24"/>
    <w:rsid w:val="009675DC"/>
    <w:rsid w:val="00975892"/>
    <w:rsid w:val="00983E54"/>
    <w:rsid w:val="0098644F"/>
    <w:rsid w:val="00986768"/>
    <w:rsid w:val="00991EC0"/>
    <w:rsid w:val="009B3C9A"/>
    <w:rsid w:val="009C2CEA"/>
    <w:rsid w:val="009D61AD"/>
    <w:rsid w:val="009E7884"/>
    <w:rsid w:val="009F435F"/>
    <w:rsid w:val="009F6472"/>
    <w:rsid w:val="00A04801"/>
    <w:rsid w:val="00A32086"/>
    <w:rsid w:val="00A63B74"/>
    <w:rsid w:val="00A73E29"/>
    <w:rsid w:val="00A8223B"/>
    <w:rsid w:val="00A83F0A"/>
    <w:rsid w:val="00A84DB0"/>
    <w:rsid w:val="00A91607"/>
    <w:rsid w:val="00A93040"/>
    <w:rsid w:val="00AA5A08"/>
    <w:rsid w:val="00AB5152"/>
    <w:rsid w:val="00AC0789"/>
    <w:rsid w:val="00AD4B0A"/>
    <w:rsid w:val="00AD7D20"/>
    <w:rsid w:val="00AF3596"/>
    <w:rsid w:val="00AF7DE3"/>
    <w:rsid w:val="00B00742"/>
    <w:rsid w:val="00B1047D"/>
    <w:rsid w:val="00B20FB5"/>
    <w:rsid w:val="00B47E04"/>
    <w:rsid w:val="00B6541D"/>
    <w:rsid w:val="00B70394"/>
    <w:rsid w:val="00B75570"/>
    <w:rsid w:val="00B90191"/>
    <w:rsid w:val="00BB5F1E"/>
    <w:rsid w:val="00BC6C0F"/>
    <w:rsid w:val="00BE3D68"/>
    <w:rsid w:val="00BF6750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82911"/>
    <w:rsid w:val="00C97643"/>
    <w:rsid w:val="00CA70D3"/>
    <w:rsid w:val="00CB400E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438ED"/>
    <w:rsid w:val="00D56B4A"/>
    <w:rsid w:val="00D82416"/>
    <w:rsid w:val="00D87085"/>
    <w:rsid w:val="00D9571A"/>
    <w:rsid w:val="00D972FF"/>
    <w:rsid w:val="00DB0C79"/>
    <w:rsid w:val="00DC1E5C"/>
    <w:rsid w:val="00DE3B72"/>
    <w:rsid w:val="00DF7944"/>
    <w:rsid w:val="00E02C11"/>
    <w:rsid w:val="00E11F7B"/>
    <w:rsid w:val="00E12B57"/>
    <w:rsid w:val="00E21C54"/>
    <w:rsid w:val="00E2397A"/>
    <w:rsid w:val="00E271BB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8480D"/>
    <w:rsid w:val="00E9158C"/>
    <w:rsid w:val="00E94135"/>
    <w:rsid w:val="00E95832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6D7C"/>
    <w:rsid w:val="00F76590"/>
    <w:rsid w:val="00F90FCF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332A5"/>
  </w:style>
  <w:style w:type="table" w:customStyle="1" w:styleId="TableNormal">
    <w:name w:val="Table Normal"/>
    <w:uiPriority w:val="2"/>
    <w:semiHidden/>
    <w:qFormat/>
    <w:rsid w:val="007E54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332A5"/>
  </w:style>
  <w:style w:type="table" w:customStyle="1" w:styleId="TableNormal">
    <w:name w:val="Table Normal"/>
    <w:uiPriority w:val="2"/>
    <w:semiHidden/>
    <w:qFormat/>
    <w:rsid w:val="007E54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1AE9-4A81-45E8-956B-72923F0D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2025-04-06T17:02:00Z</dcterms:created>
  <dcterms:modified xsi:type="dcterms:W3CDTF">2025-04-06T17:02:00Z</dcterms:modified>
</cp:coreProperties>
</file>