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6A08BC72" w:rsidR="00E638A6" w:rsidRPr="009478B1" w:rsidRDefault="00E638A6" w:rsidP="003D5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 w:bidi="ru-RU"/>
        </w:rPr>
      </w:pPr>
      <w:r w:rsidRPr="00792E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 оценочных материалов по дисциплине</w:t>
      </w:r>
      <w:r w:rsidRPr="009478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462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E10E03" w:rsidRPr="006462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Интегрированные маркетинговые коммуникации в спорте</w:t>
      </w:r>
      <w:r w:rsidRPr="006462B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611B59A0" w14:textId="77777777" w:rsidR="00E638A6" w:rsidRPr="009478B1" w:rsidRDefault="00E638A6" w:rsidP="001C5728">
      <w:pPr>
        <w:pStyle w:val="a0"/>
        <w:widowControl w:val="0"/>
        <w:tabs>
          <w:tab w:val="left" w:pos="284"/>
        </w:tabs>
        <w:jc w:val="both"/>
        <w:rPr>
          <w:rFonts w:cs="Times New Roman"/>
          <w:color w:val="000000" w:themeColor="text1"/>
          <w:szCs w:val="28"/>
        </w:rPr>
      </w:pPr>
    </w:p>
    <w:p w14:paraId="63E27BAA" w14:textId="77777777" w:rsidR="00E638A6" w:rsidRPr="009478B1" w:rsidRDefault="00E638A6" w:rsidP="001C5728">
      <w:pPr>
        <w:pStyle w:val="3"/>
        <w:widowControl w:val="0"/>
        <w:tabs>
          <w:tab w:val="left" w:pos="284"/>
        </w:tabs>
        <w:rPr>
          <w:rFonts w:cs="Times New Roman"/>
          <w:color w:val="000000" w:themeColor="text1"/>
          <w:szCs w:val="28"/>
        </w:rPr>
      </w:pPr>
      <w:r w:rsidRPr="009478B1">
        <w:rPr>
          <w:rFonts w:cs="Times New Roman"/>
          <w:color w:val="000000" w:themeColor="text1"/>
          <w:szCs w:val="28"/>
        </w:rPr>
        <w:t>Задания закрытого типа</w:t>
      </w:r>
    </w:p>
    <w:p w14:paraId="0B16AF39" w14:textId="77777777" w:rsidR="00914935" w:rsidRPr="009478B1" w:rsidRDefault="00914935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b w:val="0"/>
          <w:color w:val="000000" w:themeColor="text1"/>
          <w:szCs w:val="28"/>
        </w:rPr>
      </w:pPr>
    </w:p>
    <w:p w14:paraId="10148CF9" w14:textId="59902CE2" w:rsidR="00E638A6" w:rsidRPr="009478B1" w:rsidRDefault="00E638A6" w:rsidP="001C5728">
      <w:pPr>
        <w:pStyle w:val="4"/>
        <w:widowControl w:val="0"/>
        <w:tabs>
          <w:tab w:val="left" w:pos="284"/>
        </w:tabs>
        <w:ind w:firstLine="567"/>
        <w:rPr>
          <w:rFonts w:cs="Times New Roman"/>
          <w:color w:val="000000" w:themeColor="text1"/>
          <w:szCs w:val="28"/>
        </w:rPr>
      </w:pPr>
      <w:r w:rsidRPr="009478B1"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14:paraId="4C1B746C" w14:textId="77777777" w:rsidR="00EA5F81" w:rsidRPr="009478B1" w:rsidRDefault="00EA5F81" w:rsidP="001C5728">
      <w:pPr>
        <w:pStyle w:val="a7"/>
        <w:widowControl w:val="0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7C16CDE" w14:textId="77777777" w:rsidR="006462B1" w:rsidRPr="006462B1" w:rsidRDefault="006462B1" w:rsidP="00C43049">
      <w:pPr>
        <w:pStyle w:val="a4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6462B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1A58B8C" w14:textId="327A7623" w:rsidR="00F83F8B" w:rsidRPr="006462B1" w:rsidRDefault="00F83F8B" w:rsidP="006462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62B1">
        <w:rPr>
          <w:rFonts w:ascii="Times New Roman" w:hAnsi="Times New Roman"/>
          <w:sz w:val="28"/>
          <w:szCs w:val="28"/>
        </w:rPr>
        <w:t>Что такое интегрированные маркетинговые коммуникации (IMC) в контексте спортивного маркетинга?</w:t>
      </w:r>
    </w:p>
    <w:p w14:paraId="56BBAB5A" w14:textId="7ADDDDA4" w:rsidR="00F83F8B" w:rsidRPr="009478B1" w:rsidRDefault="00F83F8B" w:rsidP="00C4304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t>Использование только цифровых каналов для продвижения.</w:t>
      </w:r>
    </w:p>
    <w:p w14:paraId="78A98EB5" w14:textId="2280FC89" w:rsidR="00F83F8B" w:rsidRPr="009478B1" w:rsidRDefault="00F83F8B" w:rsidP="00C4304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t>Координация всех коммуникационных инструментов для достижения единой маркетинговой цели.</w:t>
      </w:r>
    </w:p>
    <w:p w14:paraId="1BD4AEFE" w14:textId="2805AC81" w:rsidR="00F83F8B" w:rsidRPr="009478B1" w:rsidRDefault="00F83F8B" w:rsidP="00C4304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t>Применение традиционных методов рекламы без учета новых технологий.</w:t>
      </w:r>
    </w:p>
    <w:p w14:paraId="4949F5DA" w14:textId="64E1A802" w:rsidR="00F83F8B" w:rsidRPr="009478B1" w:rsidRDefault="00F83F8B" w:rsidP="00C4304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t>Фокусировка только на социальных сетях.</w:t>
      </w:r>
    </w:p>
    <w:p w14:paraId="5F7BEABF" w14:textId="617C4FE3" w:rsidR="001C5728" w:rsidRPr="009478B1" w:rsidRDefault="00747CC4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 w:rsidR="00F83F8B" w:rsidRPr="009478B1">
        <w:rPr>
          <w:bCs/>
          <w:color w:val="000000" w:themeColor="text1"/>
          <w:sz w:val="28"/>
          <w:szCs w:val="28"/>
        </w:rPr>
        <w:t>Б</w:t>
      </w:r>
      <w:proofErr w:type="gramEnd"/>
      <w:r w:rsidR="001C5728" w:rsidRPr="009478B1">
        <w:rPr>
          <w:color w:val="000000" w:themeColor="text1"/>
          <w:sz w:val="28"/>
          <w:szCs w:val="28"/>
        </w:rPr>
        <w:t xml:space="preserve"> </w:t>
      </w:r>
    </w:p>
    <w:p w14:paraId="2FE98352" w14:textId="473E65AD" w:rsidR="001C5728" w:rsidRPr="009478B1" w:rsidRDefault="001C5728" w:rsidP="001C572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78B1">
        <w:rPr>
          <w:color w:val="000000" w:themeColor="text1"/>
          <w:sz w:val="28"/>
          <w:szCs w:val="28"/>
        </w:rPr>
        <w:t>Компетенции (индикаторы): ПК-1 (ПК-1.1, ПК-1.2, ПК-1.3)</w:t>
      </w:r>
    </w:p>
    <w:p w14:paraId="6C1ACB9A" w14:textId="77777777" w:rsidR="001C5728" w:rsidRPr="009478B1" w:rsidRDefault="001C5728" w:rsidP="001C572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B2C520E" w14:textId="77777777" w:rsidR="006462B1" w:rsidRPr="006462B1" w:rsidRDefault="006462B1" w:rsidP="00C43049">
      <w:pPr>
        <w:pStyle w:val="a4"/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62B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FE9752A" w14:textId="6E54D054" w:rsidR="00FD0435" w:rsidRPr="006462B1" w:rsidRDefault="00F83F8B" w:rsidP="00646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2B1">
        <w:rPr>
          <w:rFonts w:ascii="Times New Roman" w:hAnsi="Times New Roman"/>
          <w:sz w:val="28"/>
          <w:szCs w:val="28"/>
        </w:rPr>
        <w:t>Какие из следующих каналов коммуникации являются частью интегрированных маркетинговых коммуникаций в спорте?</w:t>
      </w:r>
    </w:p>
    <w:p w14:paraId="51A4F6A7" w14:textId="46D83B2D" w:rsidR="00F83F8B" w:rsidRPr="009478B1" w:rsidRDefault="00F83F8B" w:rsidP="00C4304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t>Реклама на телевидении.</w:t>
      </w:r>
    </w:p>
    <w:p w14:paraId="40973DFC" w14:textId="7CF1DBC6" w:rsidR="00F83F8B" w:rsidRPr="009478B1" w:rsidRDefault="00F83F8B" w:rsidP="00C4304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t>Социальные сети.</w:t>
      </w:r>
    </w:p>
    <w:p w14:paraId="0531B3CF" w14:textId="7108A258" w:rsidR="00F83F8B" w:rsidRPr="009478B1" w:rsidRDefault="00F83F8B" w:rsidP="00C4304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t>Печатные СМИ.</w:t>
      </w:r>
    </w:p>
    <w:p w14:paraId="5ECBB5B5" w14:textId="282AA694" w:rsidR="00F83F8B" w:rsidRPr="009478B1" w:rsidRDefault="00F83F8B" w:rsidP="00C4304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t>Все вышеперечисленные.</w:t>
      </w:r>
    </w:p>
    <w:p w14:paraId="74E9B3BA" w14:textId="4FAB6244" w:rsidR="00FD0435" w:rsidRPr="009478B1" w:rsidRDefault="00747CC4" w:rsidP="00FD0435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F83F8B" w:rsidRPr="009478B1">
        <w:rPr>
          <w:bCs/>
          <w:color w:val="000000" w:themeColor="text1"/>
          <w:sz w:val="28"/>
          <w:szCs w:val="28"/>
        </w:rPr>
        <w:t>Г</w:t>
      </w:r>
      <w:r w:rsidR="00FD0435" w:rsidRPr="009478B1">
        <w:rPr>
          <w:color w:val="000000" w:themeColor="text1"/>
          <w:sz w:val="28"/>
          <w:szCs w:val="28"/>
        </w:rPr>
        <w:t xml:space="preserve"> </w:t>
      </w:r>
    </w:p>
    <w:p w14:paraId="25C6E062" w14:textId="77777777" w:rsidR="00F83F8B" w:rsidRPr="009478B1" w:rsidRDefault="00F83F8B" w:rsidP="001C572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8B1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ПК-1 (ПК-1.1, ПК-1.2, ПК-1.3)</w:t>
      </w:r>
    </w:p>
    <w:p w14:paraId="4739EE23" w14:textId="77777777" w:rsidR="00967A2D" w:rsidRPr="009478B1" w:rsidRDefault="00967A2D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5F4930EE" w14:textId="77777777" w:rsidR="006462B1" w:rsidRPr="006462B1" w:rsidRDefault="006462B1" w:rsidP="00C43049">
      <w:pPr>
        <w:pStyle w:val="a4"/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6462B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6300D1E" w14:textId="15E6FCD8" w:rsidR="00967A2D" w:rsidRPr="006462B1" w:rsidRDefault="00F83F8B" w:rsidP="006462B1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6462B1">
        <w:rPr>
          <w:rFonts w:ascii="Times New Roman" w:hAnsi="Times New Roman"/>
          <w:sz w:val="28"/>
          <w:szCs w:val="28"/>
        </w:rPr>
        <w:t>Почему важно определять целевую аудиторию при разработке интегрированных маркетинговых коммуникаций в спорте?</w:t>
      </w:r>
    </w:p>
    <w:p w14:paraId="06DC4B3C" w14:textId="7DC92375" w:rsidR="00F83F8B" w:rsidRPr="009478B1" w:rsidRDefault="00F83F8B" w:rsidP="00C43049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t>Это помогает снизить затраты на рекламу.</w:t>
      </w:r>
    </w:p>
    <w:p w14:paraId="4C3EDF90" w14:textId="3C9C7244" w:rsidR="00F83F8B" w:rsidRPr="009478B1" w:rsidRDefault="00F83F8B" w:rsidP="00C43049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t>Это позволяет создать более персонализированные и эффективные сообщения.</w:t>
      </w:r>
    </w:p>
    <w:p w14:paraId="23137BF1" w14:textId="1087AD04" w:rsidR="00F83F8B" w:rsidRPr="009478B1" w:rsidRDefault="00F83F8B" w:rsidP="00C43049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t>Это не имеет значения, так как все потребители одинаковы.</w:t>
      </w:r>
    </w:p>
    <w:p w14:paraId="3D86A438" w14:textId="184265FD" w:rsidR="00F83F8B" w:rsidRPr="009478B1" w:rsidRDefault="00F83F8B" w:rsidP="00C43049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t>Это позволяет избежать использования социальных сетей.</w:t>
      </w:r>
    </w:p>
    <w:p w14:paraId="2B446C4F" w14:textId="5B1C0514" w:rsidR="001C5728" w:rsidRPr="009478B1" w:rsidRDefault="00747CC4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 w:rsidR="00F83F8B" w:rsidRPr="009478B1">
        <w:rPr>
          <w:bCs/>
          <w:color w:val="000000" w:themeColor="text1"/>
          <w:sz w:val="28"/>
          <w:szCs w:val="28"/>
        </w:rPr>
        <w:t>Б</w:t>
      </w:r>
      <w:proofErr w:type="gramEnd"/>
      <w:r w:rsidR="001C5728" w:rsidRPr="009478B1">
        <w:rPr>
          <w:color w:val="000000" w:themeColor="text1"/>
          <w:sz w:val="28"/>
          <w:szCs w:val="28"/>
        </w:rPr>
        <w:t xml:space="preserve"> </w:t>
      </w:r>
    </w:p>
    <w:p w14:paraId="1D014D33" w14:textId="77777777" w:rsidR="00F83F8B" w:rsidRPr="009478B1" w:rsidRDefault="00F83F8B" w:rsidP="001C572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8B1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ПК-1 (ПК-1.1, ПК-1.2, ПК-1.3)</w:t>
      </w:r>
    </w:p>
    <w:p w14:paraId="4913D568" w14:textId="77777777" w:rsidR="00967A2D" w:rsidRPr="009478B1" w:rsidRDefault="00967A2D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4B881E82" w14:textId="77777777" w:rsidR="006462B1" w:rsidRPr="006462B1" w:rsidRDefault="006462B1" w:rsidP="00C43049">
      <w:pPr>
        <w:pStyle w:val="a4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62B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54D47CE" w14:textId="400737D8" w:rsidR="00FD0435" w:rsidRPr="006462B1" w:rsidRDefault="00F83F8B" w:rsidP="00646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2B1">
        <w:rPr>
          <w:rFonts w:ascii="Times New Roman" w:hAnsi="Times New Roman"/>
          <w:sz w:val="28"/>
          <w:szCs w:val="28"/>
        </w:rPr>
        <w:t>Какой из следующих методов наиболее эффективен для оценки успеха интегрированных маркетинговых коммуникаций в спорте?</w:t>
      </w:r>
    </w:p>
    <w:p w14:paraId="35B71C4C" w14:textId="3CB69E20" w:rsidR="00F83F8B" w:rsidRPr="009478B1" w:rsidRDefault="00F83F8B" w:rsidP="00C43049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t>Подсчет количества размещенных рекламных объявлений.</w:t>
      </w:r>
    </w:p>
    <w:p w14:paraId="4CC56241" w14:textId="2B207F9E" w:rsidR="00F83F8B" w:rsidRPr="009478B1" w:rsidRDefault="00F83F8B" w:rsidP="00C43049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lastRenderedPageBreak/>
        <w:t>Проведение опросов среди целевой аудитории для измерения уровня осведомленности и удовлетворенности.</w:t>
      </w:r>
    </w:p>
    <w:p w14:paraId="4B573EDD" w14:textId="4AA6C929" w:rsidR="00F83F8B" w:rsidRPr="009478B1" w:rsidRDefault="00F83F8B" w:rsidP="00C43049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t>Анализ только финансовых показателей.</w:t>
      </w:r>
    </w:p>
    <w:p w14:paraId="6D1389A9" w14:textId="07F96385" w:rsidR="00F83F8B" w:rsidRPr="009478B1" w:rsidRDefault="00F83F8B" w:rsidP="00C43049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t>Оценка только визуального оформления материалов.</w:t>
      </w:r>
    </w:p>
    <w:p w14:paraId="2347FA70" w14:textId="450DFF47" w:rsidR="001C5728" w:rsidRPr="009478B1" w:rsidRDefault="00747CC4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 w:rsidR="001C5728" w:rsidRPr="009478B1">
        <w:rPr>
          <w:bCs/>
          <w:color w:val="000000" w:themeColor="text1"/>
          <w:sz w:val="28"/>
          <w:szCs w:val="28"/>
        </w:rPr>
        <w:t>Б</w:t>
      </w:r>
      <w:proofErr w:type="gramEnd"/>
      <w:r w:rsidR="001C5728" w:rsidRPr="009478B1">
        <w:rPr>
          <w:color w:val="000000" w:themeColor="text1"/>
          <w:sz w:val="28"/>
          <w:szCs w:val="28"/>
        </w:rPr>
        <w:t xml:space="preserve"> </w:t>
      </w:r>
    </w:p>
    <w:p w14:paraId="5E0D09F9" w14:textId="77777777" w:rsidR="00F83F8B" w:rsidRPr="009478B1" w:rsidRDefault="00F83F8B" w:rsidP="001C572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8B1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ПК-1 (ПК-1.1, ПК-1.2, ПК-1.3)</w:t>
      </w:r>
    </w:p>
    <w:p w14:paraId="206ECC5A" w14:textId="77777777" w:rsidR="005F6154" w:rsidRPr="009478B1" w:rsidRDefault="005F6154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</w:p>
    <w:p w14:paraId="270CAADB" w14:textId="2A891695" w:rsidR="00E638A6" w:rsidRPr="009478B1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9478B1"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14:paraId="3986B95E" w14:textId="64517782" w:rsidR="008C3380" w:rsidRPr="009478B1" w:rsidRDefault="009478B1" w:rsidP="006462B1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6462B1">
        <w:rPr>
          <w:i/>
          <w:color w:val="000000" w:themeColor="text1"/>
          <w:sz w:val="28"/>
          <w:szCs w:val="28"/>
        </w:rPr>
        <w:t xml:space="preserve">1. </w:t>
      </w:r>
      <w:r w:rsidR="008C3380" w:rsidRPr="006462B1">
        <w:rPr>
          <w:i/>
          <w:color w:val="000000" w:themeColor="text1"/>
          <w:sz w:val="28"/>
          <w:szCs w:val="28"/>
        </w:rPr>
        <w:t xml:space="preserve">Установите соответствие между </w:t>
      </w:r>
      <w:r w:rsidR="00970616" w:rsidRPr="006462B1">
        <w:rPr>
          <w:i/>
          <w:sz w:val="28"/>
          <w:szCs w:val="28"/>
        </w:rPr>
        <w:t>каналами интегрированных маркетинговых коммуникаций с их основными функциями</w:t>
      </w:r>
      <w:r w:rsidR="006462B1" w:rsidRPr="006462B1">
        <w:rPr>
          <w:i/>
          <w:sz w:val="28"/>
          <w:szCs w:val="28"/>
        </w:rPr>
        <w:t>.</w:t>
      </w:r>
      <w:r w:rsidR="006462B1">
        <w:rPr>
          <w:sz w:val="28"/>
          <w:szCs w:val="28"/>
        </w:rPr>
        <w:t xml:space="preserve"> </w:t>
      </w:r>
      <w:r w:rsidR="006462B1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643"/>
      </w:tblGrid>
      <w:tr w:rsidR="005E30D6" w:rsidRPr="009478B1" w14:paraId="06CABBAA" w14:textId="77777777" w:rsidTr="00970616">
        <w:tc>
          <w:tcPr>
            <w:tcW w:w="4820" w:type="dxa"/>
          </w:tcPr>
          <w:p w14:paraId="311F9C28" w14:textId="5CD38ABF" w:rsidR="005E30D6" w:rsidRPr="009478B1" w:rsidRDefault="00970616" w:rsidP="00C74603">
            <w:pPr>
              <w:widowControl w:val="0"/>
              <w:tabs>
                <w:tab w:val="left" w:pos="284"/>
                <w:tab w:val="left" w:pos="45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78B1">
              <w:rPr>
                <w:rFonts w:ascii="Times New Roman" w:hAnsi="Times New Roman"/>
                <w:sz w:val="28"/>
                <w:szCs w:val="28"/>
              </w:rPr>
              <w:t>Функция</w:t>
            </w:r>
          </w:p>
        </w:tc>
        <w:tc>
          <w:tcPr>
            <w:tcW w:w="4643" w:type="dxa"/>
          </w:tcPr>
          <w:p w14:paraId="24B6759D" w14:textId="0349D79E" w:rsidR="005E30D6" w:rsidRPr="009478B1" w:rsidRDefault="00970616" w:rsidP="00C74603">
            <w:pPr>
              <w:pStyle w:val="a7"/>
              <w:widowControl w:val="0"/>
              <w:tabs>
                <w:tab w:val="left" w:pos="284"/>
                <w:tab w:val="left" w:pos="318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9478B1">
              <w:rPr>
                <w:sz w:val="28"/>
                <w:szCs w:val="28"/>
              </w:rPr>
              <w:t>Канал</w:t>
            </w:r>
          </w:p>
        </w:tc>
      </w:tr>
      <w:tr w:rsidR="00C74603" w:rsidRPr="009478B1" w14:paraId="4BCE7DF4" w14:textId="77777777" w:rsidTr="00970616">
        <w:tc>
          <w:tcPr>
            <w:tcW w:w="4820" w:type="dxa"/>
          </w:tcPr>
          <w:p w14:paraId="502165B3" w14:textId="5A355F8F" w:rsidR="00C74603" w:rsidRPr="009478B1" w:rsidRDefault="00970616" w:rsidP="006462B1">
            <w:pPr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459"/>
              </w:tabs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9478B1">
              <w:rPr>
                <w:rFonts w:ascii="Times New Roman" w:hAnsi="Times New Roman"/>
                <w:sz w:val="28"/>
                <w:szCs w:val="28"/>
              </w:rPr>
              <w:t>Прямое взаимодействие с потребителями</w:t>
            </w:r>
          </w:p>
        </w:tc>
        <w:tc>
          <w:tcPr>
            <w:tcW w:w="4643" w:type="dxa"/>
          </w:tcPr>
          <w:p w14:paraId="2C477133" w14:textId="11AA9EA3" w:rsidR="00C74603" w:rsidRPr="009478B1" w:rsidRDefault="00970616" w:rsidP="00C43049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9478B1">
              <w:rPr>
                <w:sz w:val="28"/>
                <w:szCs w:val="28"/>
              </w:rPr>
              <w:t>Социальные сети</w:t>
            </w:r>
            <w:r w:rsidRPr="009478B1">
              <w:rPr>
                <w:sz w:val="28"/>
                <w:szCs w:val="28"/>
              </w:rPr>
              <w:tab/>
            </w:r>
          </w:p>
        </w:tc>
      </w:tr>
      <w:tr w:rsidR="005E30D6" w:rsidRPr="009478B1" w14:paraId="1232DD91" w14:textId="77777777" w:rsidTr="00970616">
        <w:tc>
          <w:tcPr>
            <w:tcW w:w="4820" w:type="dxa"/>
          </w:tcPr>
          <w:p w14:paraId="2A8E2201" w14:textId="21829204" w:rsidR="005E30D6" w:rsidRPr="009478B1" w:rsidRDefault="00970616" w:rsidP="006462B1">
            <w:pPr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459"/>
              </w:tabs>
              <w:ind w:left="0" w:firstLine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78B1">
              <w:rPr>
                <w:rFonts w:ascii="Times New Roman" w:hAnsi="Times New Roman"/>
                <w:sz w:val="28"/>
                <w:szCs w:val="28"/>
              </w:rPr>
              <w:t>Широкий охват аудитории</w:t>
            </w:r>
          </w:p>
        </w:tc>
        <w:tc>
          <w:tcPr>
            <w:tcW w:w="4643" w:type="dxa"/>
          </w:tcPr>
          <w:p w14:paraId="29BB5183" w14:textId="74D29195" w:rsidR="005E30D6" w:rsidRPr="009478B1" w:rsidRDefault="00970616" w:rsidP="00C43049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9478B1">
              <w:rPr>
                <w:sz w:val="28"/>
                <w:szCs w:val="28"/>
              </w:rPr>
              <w:t>Телевизионная реклама</w:t>
            </w:r>
          </w:p>
        </w:tc>
      </w:tr>
      <w:tr w:rsidR="005E30D6" w:rsidRPr="009478B1" w14:paraId="53324859" w14:textId="77777777" w:rsidTr="00970616">
        <w:tc>
          <w:tcPr>
            <w:tcW w:w="4820" w:type="dxa"/>
          </w:tcPr>
          <w:p w14:paraId="446AC863" w14:textId="7D74A0F7" w:rsidR="005E30D6" w:rsidRPr="009478B1" w:rsidRDefault="00970616" w:rsidP="006462B1">
            <w:pPr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459"/>
              </w:tabs>
              <w:ind w:left="0" w:firstLine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78B1">
              <w:rPr>
                <w:rFonts w:ascii="Times New Roman" w:hAnsi="Times New Roman"/>
                <w:sz w:val="28"/>
                <w:szCs w:val="28"/>
              </w:rPr>
              <w:t>Персонализированные предложения</w:t>
            </w:r>
          </w:p>
        </w:tc>
        <w:tc>
          <w:tcPr>
            <w:tcW w:w="4643" w:type="dxa"/>
          </w:tcPr>
          <w:p w14:paraId="4F964718" w14:textId="43174EBE" w:rsidR="005E30D6" w:rsidRPr="009478B1" w:rsidRDefault="00970616" w:rsidP="00C43049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478B1">
              <w:rPr>
                <w:sz w:val="28"/>
                <w:szCs w:val="28"/>
              </w:rPr>
              <w:t>Email</w:t>
            </w:r>
            <w:proofErr w:type="spellEnd"/>
            <w:r w:rsidRPr="009478B1">
              <w:rPr>
                <w:sz w:val="28"/>
                <w:szCs w:val="28"/>
              </w:rPr>
              <w:t>-маркетинг</w:t>
            </w:r>
            <w:r w:rsidRPr="009478B1">
              <w:rPr>
                <w:sz w:val="28"/>
                <w:szCs w:val="28"/>
              </w:rPr>
              <w:tab/>
            </w:r>
          </w:p>
        </w:tc>
      </w:tr>
      <w:tr w:rsidR="005E30D6" w:rsidRPr="009478B1" w14:paraId="020A4498" w14:textId="77777777" w:rsidTr="00970616">
        <w:tc>
          <w:tcPr>
            <w:tcW w:w="4820" w:type="dxa"/>
          </w:tcPr>
          <w:p w14:paraId="4B0E55FF" w14:textId="6F2E1648" w:rsidR="005E30D6" w:rsidRPr="009478B1" w:rsidRDefault="00970616" w:rsidP="006462B1">
            <w:pPr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459"/>
              </w:tabs>
              <w:ind w:left="0" w:firstLine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78B1">
              <w:rPr>
                <w:rFonts w:ascii="Times New Roman" w:hAnsi="Times New Roman"/>
                <w:sz w:val="28"/>
                <w:szCs w:val="28"/>
              </w:rPr>
              <w:t>Создание доверия и лояльности</w:t>
            </w:r>
          </w:p>
        </w:tc>
        <w:tc>
          <w:tcPr>
            <w:tcW w:w="4643" w:type="dxa"/>
          </w:tcPr>
          <w:p w14:paraId="00060569" w14:textId="562AB685" w:rsidR="005E30D6" w:rsidRPr="009478B1" w:rsidRDefault="00970616" w:rsidP="00C43049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9478B1">
              <w:rPr>
                <w:sz w:val="28"/>
                <w:szCs w:val="28"/>
              </w:rPr>
              <w:t>Печатные СМИ</w:t>
            </w:r>
          </w:p>
        </w:tc>
      </w:tr>
    </w:tbl>
    <w:p w14:paraId="3DC3A3D8" w14:textId="2E90FBFB" w:rsidR="00323688" w:rsidRPr="009478B1" w:rsidRDefault="00747CC4" w:rsidP="001C5728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12435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="00970616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74603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12435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2-</w:t>
      </w:r>
      <w:r w:rsidR="00970616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612435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3-</w:t>
      </w:r>
      <w:r w:rsidR="00C74603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12435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4-</w:t>
      </w:r>
      <w:r w:rsidR="00C74603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14:paraId="3F55765F" w14:textId="6B0A33BA" w:rsidR="005E30D6" w:rsidRPr="009478B1" w:rsidRDefault="005E30D6" w:rsidP="005E30D6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78B1">
        <w:rPr>
          <w:color w:val="000000" w:themeColor="text1"/>
          <w:sz w:val="28"/>
          <w:szCs w:val="28"/>
        </w:rPr>
        <w:t>Компетенции (индикаторы): ПК-1 (ПК-1.1, ПК-1.2, ПК-1.3)</w:t>
      </w:r>
    </w:p>
    <w:p w14:paraId="594AC46A" w14:textId="77777777" w:rsidR="00F53579" w:rsidRPr="009478B1" w:rsidRDefault="00F53579" w:rsidP="001C5728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2228D4B9" w14:textId="324A6C94" w:rsidR="00C44A8E" w:rsidRPr="009478B1" w:rsidRDefault="009478B1" w:rsidP="005F6154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6462B1">
        <w:rPr>
          <w:i/>
          <w:color w:val="000000" w:themeColor="text1"/>
          <w:sz w:val="28"/>
          <w:szCs w:val="28"/>
        </w:rPr>
        <w:t>2</w:t>
      </w:r>
      <w:r w:rsidR="005F6154" w:rsidRPr="006462B1">
        <w:rPr>
          <w:i/>
          <w:color w:val="000000" w:themeColor="text1"/>
          <w:sz w:val="28"/>
          <w:szCs w:val="28"/>
        </w:rPr>
        <w:t xml:space="preserve">. </w:t>
      </w:r>
      <w:r w:rsidR="00C44A8E" w:rsidRPr="006462B1">
        <w:rPr>
          <w:i/>
          <w:color w:val="000000" w:themeColor="text1"/>
          <w:sz w:val="28"/>
          <w:szCs w:val="28"/>
        </w:rPr>
        <w:t xml:space="preserve">Установите соответствие между </w:t>
      </w:r>
      <w:r w:rsidR="00970616" w:rsidRPr="006462B1">
        <w:rPr>
          <w:i/>
          <w:sz w:val="28"/>
          <w:szCs w:val="28"/>
        </w:rPr>
        <w:t>элементами интегрированных маркетинговых коммуникаций с их преимуществами</w:t>
      </w:r>
      <w:r w:rsidR="006462B1" w:rsidRPr="006462B1">
        <w:rPr>
          <w:i/>
          <w:sz w:val="28"/>
          <w:szCs w:val="28"/>
        </w:rPr>
        <w:t>.</w:t>
      </w:r>
      <w:r w:rsidR="006462B1">
        <w:rPr>
          <w:sz w:val="28"/>
          <w:szCs w:val="28"/>
        </w:rPr>
        <w:t xml:space="preserve"> </w:t>
      </w:r>
      <w:r w:rsidR="006462B1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1C5728" w:rsidRPr="009478B1" w14:paraId="6FBCEFE5" w14:textId="77777777" w:rsidTr="008D0E64">
        <w:tc>
          <w:tcPr>
            <w:tcW w:w="4820" w:type="dxa"/>
          </w:tcPr>
          <w:p w14:paraId="13758631" w14:textId="325E239A" w:rsidR="00E9158C" w:rsidRPr="009478B1" w:rsidRDefault="008D0E64" w:rsidP="001C5728">
            <w:pPr>
              <w:pStyle w:val="a7"/>
              <w:widowControl w:val="0"/>
              <w:tabs>
                <w:tab w:val="left" w:pos="284"/>
                <w:tab w:val="left" w:pos="426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9478B1">
              <w:rPr>
                <w:sz w:val="28"/>
                <w:szCs w:val="28"/>
              </w:rPr>
              <w:t>Преимущество</w:t>
            </w:r>
          </w:p>
        </w:tc>
        <w:tc>
          <w:tcPr>
            <w:tcW w:w="4643" w:type="dxa"/>
          </w:tcPr>
          <w:p w14:paraId="1EA9B622" w14:textId="271AD8F4" w:rsidR="00E9158C" w:rsidRPr="009478B1" w:rsidRDefault="008D0E64" w:rsidP="001C5728">
            <w:pPr>
              <w:pStyle w:val="a7"/>
              <w:widowControl w:val="0"/>
              <w:tabs>
                <w:tab w:val="left" w:pos="284"/>
                <w:tab w:val="left" w:pos="426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9478B1">
              <w:rPr>
                <w:sz w:val="28"/>
                <w:szCs w:val="28"/>
              </w:rPr>
              <w:t>Элемент</w:t>
            </w:r>
            <w:r w:rsidR="00496E63" w:rsidRPr="009478B1">
              <w:rPr>
                <w:sz w:val="28"/>
                <w:szCs w:val="28"/>
              </w:rPr>
              <w:t>ы</w:t>
            </w:r>
          </w:p>
        </w:tc>
      </w:tr>
      <w:tr w:rsidR="005E30D6" w:rsidRPr="009478B1" w14:paraId="506FAD09" w14:textId="77777777" w:rsidTr="008D0E64">
        <w:tc>
          <w:tcPr>
            <w:tcW w:w="4820" w:type="dxa"/>
          </w:tcPr>
          <w:p w14:paraId="3E4C1136" w14:textId="689F476F" w:rsidR="005E30D6" w:rsidRPr="009478B1" w:rsidRDefault="008D0E64" w:rsidP="006462B1">
            <w:pPr>
              <w:widowControl w:val="0"/>
              <w:numPr>
                <w:ilvl w:val="0"/>
                <w:numId w:val="16"/>
              </w:numPr>
              <w:tabs>
                <w:tab w:val="left" w:pos="284"/>
                <w:tab w:val="left" w:pos="459"/>
              </w:tabs>
              <w:ind w:left="176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78B1">
              <w:rPr>
                <w:rFonts w:ascii="Times New Roman" w:hAnsi="Times New Roman"/>
                <w:sz w:val="28"/>
                <w:szCs w:val="28"/>
              </w:rPr>
              <w:t>Увеличение узнаваемости бренда</w:t>
            </w:r>
          </w:p>
        </w:tc>
        <w:tc>
          <w:tcPr>
            <w:tcW w:w="4643" w:type="dxa"/>
          </w:tcPr>
          <w:p w14:paraId="073D298D" w14:textId="711F6E52" w:rsidR="005E30D6" w:rsidRPr="009478B1" w:rsidRDefault="008D0E64" w:rsidP="00C43049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9478B1">
              <w:rPr>
                <w:sz w:val="28"/>
                <w:szCs w:val="28"/>
              </w:rPr>
              <w:t>Реклама</w:t>
            </w:r>
          </w:p>
        </w:tc>
      </w:tr>
      <w:tr w:rsidR="005E30D6" w:rsidRPr="009478B1" w14:paraId="7697C1D3" w14:textId="77777777" w:rsidTr="008D0E64">
        <w:tc>
          <w:tcPr>
            <w:tcW w:w="4820" w:type="dxa"/>
          </w:tcPr>
          <w:p w14:paraId="674E0F8E" w14:textId="4CD02A7D" w:rsidR="005E30D6" w:rsidRPr="009478B1" w:rsidRDefault="008D0E64" w:rsidP="006462B1">
            <w:pPr>
              <w:pStyle w:val="a7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175"/>
                <w:tab w:val="left" w:pos="284"/>
                <w:tab w:val="left" w:pos="459"/>
              </w:tabs>
              <w:spacing w:before="0" w:beforeAutospacing="0" w:after="0" w:afterAutospacing="0"/>
              <w:ind w:left="176" w:firstLine="0"/>
              <w:rPr>
                <w:color w:val="000000" w:themeColor="text1"/>
                <w:sz w:val="28"/>
                <w:szCs w:val="28"/>
              </w:rPr>
            </w:pPr>
            <w:r w:rsidRPr="009478B1">
              <w:rPr>
                <w:sz w:val="28"/>
                <w:szCs w:val="28"/>
              </w:rPr>
              <w:t>Формирование положительного имиджа</w:t>
            </w:r>
          </w:p>
        </w:tc>
        <w:tc>
          <w:tcPr>
            <w:tcW w:w="4643" w:type="dxa"/>
          </w:tcPr>
          <w:p w14:paraId="38B799E5" w14:textId="6D3CAF63" w:rsidR="005E30D6" w:rsidRPr="009478B1" w:rsidRDefault="008D0E64" w:rsidP="00C43049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9478B1">
              <w:rPr>
                <w:sz w:val="28"/>
                <w:szCs w:val="28"/>
              </w:rPr>
              <w:t>PR-активности</w:t>
            </w:r>
          </w:p>
        </w:tc>
      </w:tr>
      <w:tr w:rsidR="005E30D6" w:rsidRPr="009478B1" w14:paraId="2AEF805E" w14:textId="77777777" w:rsidTr="008D0E64">
        <w:tc>
          <w:tcPr>
            <w:tcW w:w="4820" w:type="dxa"/>
          </w:tcPr>
          <w:p w14:paraId="36F3C17A" w14:textId="63D815D0" w:rsidR="005E30D6" w:rsidRPr="009478B1" w:rsidRDefault="008D0E64" w:rsidP="006462B1">
            <w:pPr>
              <w:pStyle w:val="a7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175"/>
                <w:tab w:val="left" w:pos="284"/>
                <w:tab w:val="left" w:pos="459"/>
              </w:tabs>
              <w:spacing w:before="0" w:beforeAutospacing="0" w:after="0" w:afterAutospacing="0"/>
              <w:ind w:left="176" w:firstLine="0"/>
              <w:rPr>
                <w:color w:val="000000" w:themeColor="text1"/>
                <w:sz w:val="28"/>
                <w:szCs w:val="28"/>
              </w:rPr>
            </w:pPr>
            <w:r w:rsidRPr="009478B1">
              <w:rPr>
                <w:sz w:val="28"/>
                <w:szCs w:val="28"/>
              </w:rPr>
              <w:t>Установление долгосрочных отношений</w:t>
            </w:r>
          </w:p>
        </w:tc>
        <w:tc>
          <w:tcPr>
            <w:tcW w:w="4643" w:type="dxa"/>
          </w:tcPr>
          <w:p w14:paraId="405228AE" w14:textId="5700CCD7" w:rsidR="005E30D6" w:rsidRPr="009478B1" w:rsidRDefault="008D0E64" w:rsidP="00C43049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9478B1">
              <w:rPr>
                <w:sz w:val="28"/>
                <w:szCs w:val="28"/>
              </w:rPr>
              <w:t>Спонсорство</w:t>
            </w:r>
          </w:p>
        </w:tc>
      </w:tr>
      <w:tr w:rsidR="005E30D6" w:rsidRPr="009478B1" w14:paraId="4806FB79" w14:textId="77777777" w:rsidTr="008D0E64">
        <w:tc>
          <w:tcPr>
            <w:tcW w:w="4820" w:type="dxa"/>
          </w:tcPr>
          <w:p w14:paraId="411C51DE" w14:textId="2AB6F7EC" w:rsidR="005E30D6" w:rsidRPr="009478B1" w:rsidRDefault="008D0E64" w:rsidP="006462B1">
            <w:pPr>
              <w:pStyle w:val="a7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175"/>
                <w:tab w:val="left" w:pos="284"/>
                <w:tab w:val="left" w:pos="459"/>
              </w:tabs>
              <w:spacing w:before="0" w:beforeAutospacing="0" w:after="0" w:afterAutospacing="0"/>
              <w:ind w:left="176" w:firstLine="0"/>
              <w:rPr>
                <w:color w:val="000000" w:themeColor="text1"/>
                <w:sz w:val="28"/>
                <w:szCs w:val="28"/>
              </w:rPr>
            </w:pPr>
            <w:r w:rsidRPr="009478B1">
              <w:rPr>
                <w:sz w:val="28"/>
                <w:szCs w:val="28"/>
              </w:rPr>
              <w:t>Стимулирование продаж</w:t>
            </w:r>
          </w:p>
        </w:tc>
        <w:tc>
          <w:tcPr>
            <w:tcW w:w="4643" w:type="dxa"/>
          </w:tcPr>
          <w:p w14:paraId="767D8291" w14:textId="3B1EB7E5" w:rsidR="005E30D6" w:rsidRPr="009478B1" w:rsidRDefault="008D0E64" w:rsidP="00C43049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9478B1">
              <w:rPr>
                <w:sz w:val="28"/>
                <w:szCs w:val="28"/>
              </w:rPr>
              <w:t>Продвижение товаров</w:t>
            </w:r>
          </w:p>
        </w:tc>
      </w:tr>
    </w:tbl>
    <w:p w14:paraId="79036CBE" w14:textId="1556D248" w:rsidR="008D0E64" w:rsidRPr="009478B1" w:rsidRDefault="00747CC4" w:rsidP="008D0E64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D0E64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1-А, 2-Б, 3-В, 4-Г</w:t>
      </w:r>
    </w:p>
    <w:p w14:paraId="136F9E27" w14:textId="77777777" w:rsidR="008D0E64" w:rsidRPr="009478B1" w:rsidRDefault="008D0E64" w:rsidP="008D0E6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78B1">
        <w:rPr>
          <w:color w:val="000000" w:themeColor="text1"/>
          <w:sz w:val="28"/>
          <w:szCs w:val="28"/>
        </w:rPr>
        <w:t>Компетенции (индикаторы): ПК-1 (ПК-1.1, ПК-1.2, ПК-1.3)</w:t>
      </w:r>
    </w:p>
    <w:p w14:paraId="298D2DD6" w14:textId="77777777" w:rsidR="00E9158C" w:rsidRPr="009478B1" w:rsidRDefault="00E9158C" w:rsidP="001C5728">
      <w:pPr>
        <w:pStyle w:val="a7"/>
        <w:widowControl w:val="0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18B148F0" w14:textId="77777777" w:rsidR="00E638A6" w:rsidRPr="009478B1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9478B1"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9478B1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6E8575" w14:textId="77777777" w:rsidR="006462B1" w:rsidRDefault="009478B1" w:rsidP="006462B1">
      <w:pPr>
        <w:pStyle w:val="3"/>
        <w:widowControl w:val="0"/>
        <w:rPr>
          <w:rFonts w:cs="Times New Roman"/>
          <w:b w:val="0"/>
          <w:i/>
          <w:szCs w:val="28"/>
        </w:rPr>
      </w:pPr>
      <w:r w:rsidRPr="006462B1">
        <w:rPr>
          <w:rFonts w:cs="Times New Roman"/>
          <w:b w:val="0"/>
          <w:i/>
          <w:color w:val="000000" w:themeColor="text1"/>
          <w:szCs w:val="28"/>
        </w:rPr>
        <w:t>1</w:t>
      </w:r>
      <w:r w:rsidR="00262F9B" w:rsidRPr="006462B1">
        <w:rPr>
          <w:rFonts w:cs="Times New Roman"/>
          <w:b w:val="0"/>
          <w:i/>
          <w:color w:val="000000" w:themeColor="text1"/>
          <w:szCs w:val="28"/>
        </w:rPr>
        <w:t xml:space="preserve">. </w:t>
      </w:r>
      <w:r w:rsidR="00975892" w:rsidRPr="006462B1">
        <w:rPr>
          <w:rFonts w:cs="Times New Roman"/>
          <w:b w:val="0"/>
          <w:i/>
          <w:color w:val="000000" w:themeColor="text1"/>
          <w:szCs w:val="28"/>
        </w:rPr>
        <w:t xml:space="preserve">Установите правильную последовательность </w:t>
      </w:r>
      <w:r w:rsidR="005F6154" w:rsidRPr="006462B1">
        <w:rPr>
          <w:rFonts w:cs="Times New Roman"/>
          <w:b w:val="0"/>
          <w:i/>
          <w:color w:val="000000" w:themeColor="text1"/>
          <w:szCs w:val="28"/>
        </w:rPr>
        <w:t>э</w:t>
      </w:r>
      <w:r w:rsidR="00262F9B" w:rsidRPr="006462B1">
        <w:rPr>
          <w:rFonts w:cs="Times New Roman"/>
          <w:b w:val="0"/>
          <w:i/>
          <w:color w:val="000000" w:themeColor="text1"/>
          <w:szCs w:val="28"/>
        </w:rPr>
        <w:t>тап</w:t>
      </w:r>
      <w:r w:rsidR="005F6154" w:rsidRPr="006462B1">
        <w:rPr>
          <w:rFonts w:cs="Times New Roman"/>
          <w:b w:val="0"/>
          <w:i/>
          <w:color w:val="000000" w:themeColor="text1"/>
          <w:szCs w:val="28"/>
        </w:rPr>
        <w:t>ов</w:t>
      </w:r>
      <w:r w:rsidR="00262F9B" w:rsidRPr="006462B1">
        <w:rPr>
          <w:rFonts w:cs="Times New Roman"/>
          <w:b w:val="0"/>
          <w:i/>
          <w:color w:val="000000" w:themeColor="text1"/>
          <w:szCs w:val="28"/>
        </w:rPr>
        <w:t xml:space="preserve"> </w:t>
      </w:r>
      <w:r w:rsidR="00E301A2" w:rsidRPr="006462B1">
        <w:rPr>
          <w:rFonts w:cs="Times New Roman"/>
          <w:b w:val="0"/>
          <w:i/>
          <w:szCs w:val="28"/>
        </w:rPr>
        <w:t>разработки интегрированных маркетинговых коммуникаций</w:t>
      </w:r>
      <w:r w:rsidR="006462B1" w:rsidRPr="006462B1">
        <w:rPr>
          <w:rFonts w:cs="Times New Roman"/>
          <w:b w:val="0"/>
          <w:i/>
          <w:color w:val="000000" w:themeColor="text1"/>
          <w:szCs w:val="28"/>
        </w:rPr>
        <w:t>.</w:t>
      </w:r>
      <w:r w:rsidR="006462B1">
        <w:rPr>
          <w:rFonts w:cs="Times New Roman"/>
          <w:color w:val="000000" w:themeColor="text1"/>
          <w:szCs w:val="28"/>
        </w:rPr>
        <w:t xml:space="preserve"> </w:t>
      </w:r>
      <w:r w:rsidR="006462B1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07207E51" w14:textId="77777777" w:rsidR="00E301A2" w:rsidRPr="009478B1" w:rsidRDefault="00E301A2" w:rsidP="00C43049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8B1">
        <w:rPr>
          <w:rFonts w:ascii="Times New Roman" w:hAnsi="Times New Roman" w:cs="Times New Roman"/>
          <w:sz w:val="28"/>
          <w:szCs w:val="28"/>
        </w:rPr>
        <w:t>Определение целевой аудитории</w:t>
      </w:r>
    </w:p>
    <w:p w14:paraId="049A926A" w14:textId="77777777" w:rsidR="00E301A2" w:rsidRPr="009478B1" w:rsidRDefault="00E301A2" w:rsidP="00C43049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8B1">
        <w:rPr>
          <w:rFonts w:ascii="Times New Roman" w:hAnsi="Times New Roman" w:cs="Times New Roman"/>
          <w:sz w:val="28"/>
          <w:szCs w:val="28"/>
        </w:rPr>
        <w:t>Разработка сообщений</w:t>
      </w:r>
    </w:p>
    <w:p w14:paraId="38EFADB2" w14:textId="77777777" w:rsidR="00E301A2" w:rsidRPr="009478B1" w:rsidRDefault="00E301A2" w:rsidP="00C43049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8B1">
        <w:rPr>
          <w:rFonts w:ascii="Times New Roman" w:hAnsi="Times New Roman" w:cs="Times New Roman"/>
          <w:sz w:val="28"/>
          <w:szCs w:val="28"/>
        </w:rPr>
        <w:t>Выбор каналов коммуникации</w:t>
      </w:r>
    </w:p>
    <w:p w14:paraId="5DE7608D" w14:textId="77777777" w:rsidR="00E301A2" w:rsidRPr="009478B1" w:rsidRDefault="00E301A2" w:rsidP="00C43049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8B1">
        <w:rPr>
          <w:rFonts w:ascii="Times New Roman" w:hAnsi="Times New Roman" w:cs="Times New Roman"/>
          <w:sz w:val="28"/>
          <w:szCs w:val="28"/>
        </w:rPr>
        <w:t>Оценка эффективности</w:t>
      </w:r>
    </w:p>
    <w:p w14:paraId="69DF325A" w14:textId="4F315135" w:rsidR="00262F9B" w:rsidRPr="009478B1" w:rsidRDefault="00747CC4" w:rsidP="001C572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BE6E58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22193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E6E58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Б, В, Г</w:t>
      </w:r>
    </w:p>
    <w:p w14:paraId="3AF61AD0" w14:textId="220F8D01" w:rsidR="00E919A9" w:rsidRPr="009478B1" w:rsidRDefault="00E919A9" w:rsidP="00E919A9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78B1">
        <w:rPr>
          <w:color w:val="000000" w:themeColor="text1"/>
          <w:sz w:val="28"/>
          <w:szCs w:val="28"/>
        </w:rPr>
        <w:t>Компетенции (индикаторы): ПК-1 (ПК-1.1, ПК-1.2, ПК-1.3)</w:t>
      </w:r>
      <w:r w:rsidR="00E301A2" w:rsidRPr="009478B1">
        <w:rPr>
          <w:color w:val="000000" w:themeColor="text1"/>
          <w:sz w:val="28"/>
          <w:szCs w:val="28"/>
        </w:rPr>
        <w:t xml:space="preserve"> </w:t>
      </w:r>
    </w:p>
    <w:p w14:paraId="34E5B558" w14:textId="77777777" w:rsidR="00222193" w:rsidRPr="009478B1" w:rsidRDefault="00222193" w:rsidP="001C5728">
      <w:pPr>
        <w:pStyle w:val="3"/>
        <w:widowControl w:val="0"/>
        <w:tabs>
          <w:tab w:val="left" w:pos="142"/>
          <w:tab w:val="left" w:pos="284"/>
          <w:tab w:val="left" w:pos="709"/>
        </w:tabs>
        <w:rPr>
          <w:rFonts w:cs="Times New Roman"/>
          <w:b w:val="0"/>
          <w:color w:val="000000" w:themeColor="text1"/>
          <w:szCs w:val="28"/>
        </w:rPr>
      </w:pPr>
    </w:p>
    <w:p w14:paraId="0C80BFEF" w14:textId="77777777" w:rsidR="006462B1" w:rsidRDefault="009478B1" w:rsidP="006462B1">
      <w:pPr>
        <w:pStyle w:val="3"/>
        <w:widowControl w:val="0"/>
        <w:rPr>
          <w:rFonts w:cs="Times New Roman"/>
          <w:b w:val="0"/>
          <w:i/>
          <w:szCs w:val="28"/>
        </w:rPr>
      </w:pPr>
      <w:r w:rsidRPr="006462B1">
        <w:rPr>
          <w:rFonts w:cs="Times New Roman"/>
          <w:b w:val="0"/>
          <w:i/>
          <w:color w:val="000000" w:themeColor="text1"/>
          <w:szCs w:val="28"/>
        </w:rPr>
        <w:t>2</w:t>
      </w:r>
      <w:r w:rsidR="00F625B2" w:rsidRPr="006462B1">
        <w:rPr>
          <w:rFonts w:cs="Times New Roman"/>
          <w:b w:val="0"/>
          <w:i/>
          <w:color w:val="000000" w:themeColor="text1"/>
          <w:szCs w:val="28"/>
        </w:rPr>
        <w:t xml:space="preserve">. </w:t>
      </w:r>
      <w:r w:rsidR="00975892" w:rsidRPr="006462B1">
        <w:rPr>
          <w:rFonts w:cs="Times New Roman"/>
          <w:b w:val="0"/>
          <w:i/>
          <w:color w:val="000000" w:themeColor="text1"/>
          <w:szCs w:val="28"/>
        </w:rPr>
        <w:t xml:space="preserve">Установите правильную последовательность </w:t>
      </w:r>
      <w:r w:rsidR="00E301A2" w:rsidRPr="006462B1">
        <w:rPr>
          <w:rFonts w:cs="Times New Roman"/>
          <w:b w:val="0"/>
          <w:i/>
          <w:szCs w:val="28"/>
        </w:rPr>
        <w:t>этапов оценки эффективности интегрированных маркетинговых коммуникаций</w:t>
      </w:r>
      <w:r w:rsidR="006462B1">
        <w:rPr>
          <w:rFonts w:cs="Times New Roman"/>
          <w:b w:val="0"/>
          <w:i/>
          <w:szCs w:val="28"/>
        </w:rPr>
        <w:t xml:space="preserve">. </w:t>
      </w:r>
      <w:r w:rsidR="006462B1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739EFF66" w14:textId="77777777" w:rsidR="00E301A2" w:rsidRPr="009478B1" w:rsidRDefault="00E301A2" w:rsidP="00C4304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8B1">
        <w:rPr>
          <w:rFonts w:ascii="Times New Roman" w:hAnsi="Times New Roman" w:cs="Times New Roman"/>
          <w:sz w:val="28"/>
          <w:szCs w:val="28"/>
        </w:rPr>
        <w:t>Сбор данных</w:t>
      </w:r>
    </w:p>
    <w:p w14:paraId="35B8E01F" w14:textId="77777777" w:rsidR="00E301A2" w:rsidRPr="009478B1" w:rsidRDefault="00E301A2" w:rsidP="00C4304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8B1">
        <w:rPr>
          <w:rFonts w:ascii="Times New Roman" w:hAnsi="Times New Roman" w:cs="Times New Roman"/>
          <w:sz w:val="28"/>
          <w:szCs w:val="28"/>
        </w:rPr>
        <w:t>Анализ результатов</w:t>
      </w:r>
    </w:p>
    <w:p w14:paraId="107AC6AD" w14:textId="77777777" w:rsidR="00E301A2" w:rsidRPr="009478B1" w:rsidRDefault="00E301A2" w:rsidP="00C4304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8B1">
        <w:rPr>
          <w:rFonts w:ascii="Times New Roman" w:hAnsi="Times New Roman" w:cs="Times New Roman"/>
          <w:sz w:val="28"/>
          <w:szCs w:val="28"/>
        </w:rPr>
        <w:t>Установление целей</w:t>
      </w:r>
    </w:p>
    <w:p w14:paraId="5124A447" w14:textId="77777777" w:rsidR="00E301A2" w:rsidRPr="009478B1" w:rsidRDefault="00E301A2" w:rsidP="00C4304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8B1">
        <w:rPr>
          <w:rFonts w:ascii="Times New Roman" w:hAnsi="Times New Roman" w:cs="Times New Roman"/>
          <w:sz w:val="28"/>
          <w:szCs w:val="28"/>
        </w:rPr>
        <w:t>Внесение изменений</w:t>
      </w:r>
    </w:p>
    <w:p w14:paraId="30288C02" w14:textId="461C3121" w:rsidR="00E919A9" w:rsidRPr="009478B1" w:rsidRDefault="00747CC4" w:rsidP="00E919A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01A2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В, </w:t>
      </w:r>
      <w:r w:rsidR="00BE6E58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Б, Г</w:t>
      </w:r>
      <w:r w:rsidR="00BE6E58" w:rsidRPr="00947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56CD89A8" w14:textId="77777777" w:rsidR="00E301A2" w:rsidRPr="009478B1" w:rsidRDefault="00E919A9" w:rsidP="00E919A9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78B1">
        <w:rPr>
          <w:color w:val="000000" w:themeColor="text1"/>
          <w:sz w:val="28"/>
          <w:szCs w:val="28"/>
        </w:rPr>
        <w:t>Компетенции (индикаторы): ПК-1 (ПК-1.1, ПК-1.2, ПК-1.3)</w:t>
      </w:r>
      <w:r w:rsidR="00E301A2" w:rsidRPr="009478B1">
        <w:rPr>
          <w:color w:val="000000" w:themeColor="text1"/>
          <w:sz w:val="28"/>
          <w:szCs w:val="28"/>
        </w:rPr>
        <w:t xml:space="preserve"> </w:t>
      </w:r>
    </w:p>
    <w:p w14:paraId="7EBD2379" w14:textId="77777777" w:rsidR="00235E23" w:rsidRPr="009478B1" w:rsidRDefault="00235E23" w:rsidP="00235E2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B567FB" w14:textId="77777777" w:rsidR="006462B1" w:rsidRDefault="009478B1" w:rsidP="006462B1">
      <w:pPr>
        <w:pStyle w:val="3"/>
        <w:widowControl w:val="0"/>
        <w:rPr>
          <w:rFonts w:cs="Times New Roman"/>
          <w:b w:val="0"/>
          <w:i/>
          <w:szCs w:val="28"/>
        </w:rPr>
      </w:pPr>
      <w:r w:rsidRPr="006462B1">
        <w:rPr>
          <w:rFonts w:cs="Times New Roman"/>
          <w:b w:val="0"/>
          <w:i/>
          <w:color w:val="000000" w:themeColor="text1"/>
          <w:szCs w:val="28"/>
        </w:rPr>
        <w:t xml:space="preserve">3. </w:t>
      </w:r>
      <w:r w:rsidR="00975892" w:rsidRPr="006462B1">
        <w:rPr>
          <w:rFonts w:cs="Times New Roman"/>
          <w:b w:val="0"/>
          <w:i/>
          <w:color w:val="000000" w:themeColor="text1"/>
          <w:szCs w:val="28"/>
        </w:rPr>
        <w:t xml:space="preserve">Установите правильную последовательность </w:t>
      </w:r>
      <w:r w:rsidR="00671842" w:rsidRPr="006462B1">
        <w:rPr>
          <w:rFonts w:cs="Times New Roman"/>
          <w:b w:val="0"/>
          <w:i/>
          <w:szCs w:val="28"/>
        </w:rPr>
        <w:t>шагов процесса создания контента для интегрированных маркетинговых коммуникаций</w:t>
      </w:r>
      <w:r w:rsidR="006462B1" w:rsidRPr="006462B1">
        <w:rPr>
          <w:b w:val="0"/>
          <w:i/>
          <w:szCs w:val="28"/>
        </w:rPr>
        <w:t>.</w:t>
      </w:r>
      <w:r w:rsidR="006462B1">
        <w:rPr>
          <w:i/>
          <w:szCs w:val="28"/>
        </w:rPr>
        <w:t xml:space="preserve"> </w:t>
      </w:r>
      <w:r w:rsidR="006462B1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60D856E9" w14:textId="77777777" w:rsidR="00671842" w:rsidRPr="009478B1" w:rsidRDefault="00671842" w:rsidP="00C4304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8B1">
        <w:rPr>
          <w:rFonts w:ascii="Times New Roman" w:hAnsi="Times New Roman" w:cs="Times New Roman"/>
          <w:sz w:val="28"/>
          <w:szCs w:val="28"/>
        </w:rPr>
        <w:t>Исследование темы</w:t>
      </w:r>
    </w:p>
    <w:p w14:paraId="668B15AA" w14:textId="77777777" w:rsidR="00671842" w:rsidRPr="009478B1" w:rsidRDefault="00671842" w:rsidP="00C4304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8B1">
        <w:rPr>
          <w:rFonts w:ascii="Times New Roman" w:hAnsi="Times New Roman" w:cs="Times New Roman"/>
          <w:sz w:val="28"/>
          <w:szCs w:val="28"/>
        </w:rPr>
        <w:t>Создание контента</w:t>
      </w:r>
    </w:p>
    <w:p w14:paraId="00CAFF9E" w14:textId="77777777" w:rsidR="00671842" w:rsidRPr="009478B1" w:rsidRDefault="00671842" w:rsidP="00C4304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8B1">
        <w:rPr>
          <w:rFonts w:ascii="Times New Roman" w:hAnsi="Times New Roman" w:cs="Times New Roman"/>
          <w:sz w:val="28"/>
          <w:szCs w:val="28"/>
        </w:rPr>
        <w:t>Распространение контента</w:t>
      </w:r>
    </w:p>
    <w:p w14:paraId="06BCF03F" w14:textId="77777777" w:rsidR="00671842" w:rsidRPr="009478B1" w:rsidRDefault="00671842" w:rsidP="00C4304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8B1">
        <w:rPr>
          <w:rFonts w:ascii="Times New Roman" w:hAnsi="Times New Roman" w:cs="Times New Roman"/>
          <w:sz w:val="28"/>
          <w:szCs w:val="28"/>
        </w:rPr>
        <w:t>Оценка реакц</w:t>
      </w:r>
      <w:proofErr w:type="gramStart"/>
      <w:r w:rsidRPr="009478B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9478B1">
        <w:rPr>
          <w:rFonts w:ascii="Times New Roman" w:hAnsi="Times New Roman" w:cs="Times New Roman"/>
          <w:sz w:val="28"/>
          <w:szCs w:val="28"/>
        </w:rPr>
        <w:t>дитории</w:t>
      </w:r>
    </w:p>
    <w:p w14:paraId="008F2D01" w14:textId="0415B5DA" w:rsidR="00235E23" w:rsidRPr="009478B1" w:rsidRDefault="00747CC4" w:rsidP="00235E2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35E23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  <w:r w:rsidR="00671842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Б, </w:t>
      </w:r>
      <w:r w:rsidR="00BE6E58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 Г</w:t>
      </w:r>
      <w:r w:rsidR="00BE6E58" w:rsidRPr="00947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5BB5E575" w14:textId="77777777" w:rsidR="00671842" w:rsidRPr="009478B1" w:rsidRDefault="00235E23" w:rsidP="00235E23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78B1">
        <w:rPr>
          <w:color w:val="000000" w:themeColor="text1"/>
          <w:sz w:val="28"/>
          <w:szCs w:val="28"/>
        </w:rPr>
        <w:t>Компетенции (индикаторы): ПК-1 (ПК-1.1, ПК-1.2, ПК-1.3)</w:t>
      </w:r>
    </w:p>
    <w:p w14:paraId="32467274" w14:textId="77777777" w:rsidR="00222193" w:rsidRPr="009478B1" w:rsidRDefault="00222193" w:rsidP="001C5728">
      <w:pPr>
        <w:pStyle w:val="3"/>
        <w:widowControl w:val="0"/>
        <w:tabs>
          <w:tab w:val="left" w:pos="142"/>
          <w:tab w:val="left" w:pos="284"/>
          <w:tab w:val="left" w:pos="709"/>
        </w:tabs>
        <w:rPr>
          <w:rFonts w:cs="Times New Roman"/>
          <w:b w:val="0"/>
          <w:color w:val="000000" w:themeColor="text1"/>
          <w:szCs w:val="28"/>
        </w:rPr>
      </w:pPr>
    </w:p>
    <w:p w14:paraId="40D6CE03" w14:textId="77777777" w:rsidR="006462B1" w:rsidRDefault="009478B1" w:rsidP="006462B1">
      <w:pPr>
        <w:pStyle w:val="3"/>
        <w:widowControl w:val="0"/>
        <w:rPr>
          <w:rFonts w:cs="Times New Roman"/>
          <w:b w:val="0"/>
          <w:i/>
          <w:szCs w:val="28"/>
        </w:rPr>
      </w:pPr>
      <w:r w:rsidRPr="006462B1">
        <w:rPr>
          <w:rFonts w:cs="Times New Roman"/>
          <w:b w:val="0"/>
          <w:i/>
          <w:color w:val="000000" w:themeColor="text1"/>
          <w:szCs w:val="28"/>
        </w:rPr>
        <w:t>4</w:t>
      </w:r>
      <w:r w:rsidR="00BE6E58" w:rsidRPr="006462B1">
        <w:rPr>
          <w:rFonts w:cs="Times New Roman"/>
          <w:b w:val="0"/>
          <w:i/>
          <w:color w:val="000000" w:themeColor="text1"/>
          <w:szCs w:val="28"/>
        </w:rPr>
        <w:t xml:space="preserve">. </w:t>
      </w:r>
      <w:r w:rsidR="006F4F76" w:rsidRPr="006462B1">
        <w:rPr>
          <w:rFonts w:cs="Times New Roman"/>
          <w:b w:val="0"/>
          <w:i/>
          <w:color w:val="000000" w:themeColor="text1"/>
          <w:szCs w:val="28"/>
        </w:rPr>
        <w:t xml:space="preserve">Установите правильную последовательность </w:t>
      </w:r>
      <w:r w:rsidR="00671842" w:rsidRPr="006462B1">
        <w:rPr>
          <w:rFonts w:cs="Times New Roman"/>
          <w:b w:val="0"/>
          <w:i/>
          <w:szCs w:val="28"/>
        </w:rPr>
        <w:t>этапов реализации интегрированной маркетинговой кампании</w:t>
      </w:r>
      <w:r w:rsidR="006462B1" w:rsidRPr="006462B1">
        <w:rPr>
          <w:rFonts w:cs="Times New Roman"/>
          <w:b w:val="0"/>
          <w:i/>
          <w:szCs w:val="28"/>
        </w:rPr>
        <w:t>.</w:t>
      </w:r>
      <w:r w:rsidR="006462B1">
        <w:rPr>
          <w:rFonts w:cs="Times New Roman"/>
          <w:szCs w:val="28"/>
        </w:rPr>
        <w:t xml:space="preserve"> </w:t>
      </w:r>
      <w:r w:rsidR="006462B1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7D73DAD0" w14:textId="77777777" w:rsidR="00671842" w:rsidRPr="009478B1" w:rsidRDefault="00671842" w:rsidP="00C43049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8B1">
        <w:rPr>
          <w:rFonts w:ascii="Times New Roman" w:hAnsi="Times New Roman" w:cs="Times New Roman"/>
          <w:sz w:val="28"/>
          <w:szCs w:val="28"/>
        </w:rPr>
        <w:t>Определение бюджета</w:t>
      </w:r>
    </w:p>
    <w:p w14:paraId="609E4AF5" w14:textId="77777777" w:rsidR="00671842" w:rsidRPr="009478B1" w:rsidRDefault="00671842" w:rsidP="00C43049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8B1">
        <w:rPr>
          <w:rFonts w:ascii="Times New Roman" w:hAnsi="Times New Roman" w:cs="Times New Roman"/>
          <w:sz w:val="28"/>
          <w:szCs w:val="28"/>
        </w:rPr>
        <w:t>Запуск кампании</w:t>
      </w:r>
    </w:p>
    <w:p w14:paraId="33AE85E0" w14:textId="77777777" w:rsidR="00671842" w:rsidRPr="009478B1" w:rsidRDefault="00671842" w:rsidP="00C43049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8B1">
        <w:rPr>
          <w:rFonts w:ascii="Times New Roman" w:hAnsi="Times New Roman" w:cs="Times New Roman"/>
          <w:sz w:val="28"/>
          <w:szCs w:val="28"/>
        </w:rPr>
        <w:t>Планирование мероприятий</w:t>
      </w:r>
    </w:p>
    <w:p w14:paraId="4952B94B" w14:textId="77777777" w:rsidR="00671842" w:rsidRPr="009478B1" w:rsidRDefault="00671842" w:rsidP="00C43049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8B1">
        <w:rPr>
          <w:rFonts w:ascii="Times New Roman" w:hAnsi="Times New Roman" w:cs="Times New Roman"/>
          <w:sz w:val="28"/>
          <w:szCs w:val="28"/>
        </w:rPr>
        <w:t>Мониторинг и корректировка</w:t>
      </w:r>
    </w:p>
    <w:p w14:paraId="39EC5231" w14:textId="23E47E30" w:rsidR="00BE6E58" w:rsidRPr="009478B1" w:rsidRDefault="00747CC4" w:rsidP="00BE6E5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E6E58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В, </w:t>
      </w:r>
      <w:r w:rsidR="00AD0D34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Б, </w:t>
      </w:r>
      <w:r w:rsidR="00BE6E58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14:paraId="670D159A" w14:textId="77777777" w:rsidR="00AD0D34" w:rsidRPr="009478B1" w:rsidRDefault="00235E23" w:rsidP="00235E23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78B1">
        <w:rPr>
          <w:color w:val="000000" w:themeColor="text1"/>
          <w:sz w:val="28"/>
          <w:szCs w:val="28"/>
        </w:rPr>
        <w:t>Компетенции (индикаторы): ПК-1 (ПК-1.1, ПК-1.2, ПК-1.3)</w:t>
      </w:r>
    </w:p>
    <w:p w14:paraId="1E5ED335" w14:textId="77777777" w:rsidR="00AE434C" w:rsidRPr="009478B1" w:rsidRDefault="00AE434C" w:rsidP="001C5728">
      <w:pPr>
        <w:pStyle w:val="3"/>
        <w:widowControl w:val="0"/>
        <w:tabs>
          <w:tab w:val="left" w:pos="284"/>
        </w:tabs>
        <w:rPr>
          <w:rFonts w:cs="Times New Roman"/>
          <w:color w:val="000000" w:themeColor="text1"/>
          <w:szCs w:val="28"/>
        </w:rPr>
      </w:pPr>
    </w:p>
    <w:p w14:paraId="35E4AD57" w14:textId="77777777" w:rsidR="00E638A6" w:rsidRPr="009478B1" w:rsidRDefault="00E638A6" w:rsidP="001C5728">
      <w:pPr>
        <w:pStyle w:val="3"/>
        <w:widowControl w:val="0"/>
        <w:tabs>
          <w:tab w:val="left" w:pos="284"/>
        </w:tabs>
        <w:rPr>
          <w:rFonts w:cs="Times New Roman"/>
          <w:color w:val="000000" w:themeColor="text1"/>
          <w:szCs w:val="28"/>
        </w:rPr>
      </w:pPr>
      <w:r w:rsidRPr="009478B1">
        <w:rPr>
          <w:rFonts w:cs="Times New Roman"/>
          <w:color w:val="000000" w:themeColor="text1"/>
          <w:szCs w:val="28"/>
        </w:rPr>
        <w:t>Задания открытого типа</w:t>
      </w:r>
    </w:p>
    <w:p w14:paraId="20DAB075" w14:textId="77777777" w:rsidR="00E638A6" w:rsidRPr="009478B1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047C8" w14:textId="77777777" w:rsidR="00E638A6" w:rsidRPr="009478B1" w:rsidRDefault="00E638A6" w:rsidP="00BE6E58">
      <w:pPr>
        <w:pStyle w:val="4"/>
        <w:widowControl w:val="0"/>
        <w:tabs>
          <w:tab w:val="left" w:pos="284"/>
        </w:tabs>
        <w:ind w:firstLine="567"/>
        <w:rPr>
          <w:rFonts w:cs="Times New Roman"/>
          <w:color w:val="000000" w:themeColor="text1"/>
          <w:szCs w:val="28"/>
        </w:rPr>
      </w:pPr>
      <w:r w:rsidRPr="009478B1"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14:paraId="05BE7DE1" w14:textId="004CDE60" w:rsidR="00E638A6" w:rsidRPr="009478B1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B84F54" w14:textId="76C682B4" w:rsidR="00914935" w:rsidRPr="009478B1" w:rsidRDefault="00914935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6462B1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6462B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11D95466" w14:textId="2D5FA915" w:rsidR="001F7EB9" w:rsidRPr="009478B1" w:rsidRDefault="001F7EB9" w:rsidP="006462B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t>Для успешной интегрированной маркетинговой кампании необходимо четко определить ____</w:t>
      </w:r>
      <w:r w:rsidR="000C74EA" w:rsidRPr="009478B1">
        <w:rPr>
          <w:rFonts w:ascii="Times New Roman" w:hAnsi="Times New Roman"/>
          <w:sz w:val="28"/>
          <w:szCs w:val="28"/>
        </w:rPr>
        <w:t xml:space="preserve">  </w:t>
      </w:r>
      <w:r w:rsidRPr="009478B1">
        <w:rPr>
          <w:rFonts w:ascii="Times New Roman" w:hAnsi="Times New Roman"/>
          <w:sz w:val="28"/>
          <w:szCs w:val="28"/>
        </w:rPr>
        <w:t>____</w:t>
      </w:r>
      <w:proofErr w:type="gramStart"/>
      <w:r w:rsidRPr="009478B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478B1">
        <w:rPr>
          <w:rFonts w:ascii="Times New Roman" w:hAnsi="Times New Roman"/>
          <w:sz w:val="28"/>
          <w:szCs w:val="28"/>
        </w:rPr>
        <w:t xml:space="preserve"> чтобы сообщения были актуальными и привлекали внимание.</w:t>
      </w:r>
    </w:p>
    <w:p w14:paraId="131A8E18" w14:textId="31ED5E4D" w:rsidR="0066687C" w:rsidRPr="009478B1" w:rsidRDefault="00E6712C" w:rsidP="001C5728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D6B27"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7EB9" w:rsidRPr="009478B1">
        <w:rPr>
          <w:rFonts w:ascii="Times New Roman" w:hAnsi="Times New Roman"/>
          <w:sz w:val="28"/>
          <w:szCs w:val="28"/>
        </w:rPr>
        <w:t>целевую аудиторию</w:t>
      </w:r>
    </w:p>
    <w:p w14:paraId="40DB52B9" w14:textId="77777777" w:rsidR="00AD0D34" w:rsidRPr="009478B1" w:rsidRDefault="00AD0D34" w:rsidP="00AD0D3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78B1">
        <w:rPr>
          <w:color w:val="000000" w:themeColor="text1"/>
          <w:sz w:val="28"/>
          <w:szCs w:val="28"/>
        </w:rPr>
        <w:t>Компетенции (индикаторы): ПК-1 (ПК-1.1, ПК-1.2, ПК-1.3)</w:t>
      </w:r>
    </w:p>
    <w:p w14:paraId="3BE44283" w14:textId="77777777" w:rsidR="00B478EF" w:rsidRPr="009478B1" w:rsidRDefault="00B478EF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D8738E" w14:textId="3561E60C" w:rsidR="00B478EF" w:rsidRPr="009478B1" w:rsidRDefault="00F625B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8B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478EF" w:rsidRPr="00947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462B1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478EF" w:rsidRPr="006462B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1185FDD2" w14:textId="147A2810" w:rsidR="00AD0D34" w:rsidRPr="009478B1" w:rsidRDefault="001F7EB9" w:rsidP="006462B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lastRenderedPageBreak/>
        <w:t>Важно выбирать правильные ____</w:t>
      </w:r>
      <w:r w:rsidR="000C74EA" w:rsidRPr="009478B1">
        <w:rPr>
          <w:rFonts w:ascii="Times New Roman" w:hAnsi="Times New Roman"/>
          <w:sz w:val="28"/>
          <w:szCs w:val="28"/>
        </w:rPr>
        <w:t xml:space="preserve">  </w:t>
      </w:r>
      <w:r w:rsidRPr="009478B1">
        <w:rPr>
          <w:rFonts w:ascii="Times New Roman" w:hAnsi="Times New Roman"/>
          <w:sz w:val="28"/>
          <w:szCs w:val="28"/>
        </w:rPr>
        <w:t>____</w:t>
      </w:r>
      <w:proofErr w:type="gramStart"/>
      <w:r w:rsidRPr="009478B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478B1">
        <w:rPr>
          <w:rFonts w:ascii="Times New Roman" w:hAnsi="Times New Roman"/>
          <w:sz w:val="28"/>
          <w:szCs w:val="28"/>
        </w:rPr>
        <w:t xml:space="preserve"> которые помогут донести сообщения до целевой аудитории наиболее эффективным способом.</w:t>
      </w:r>
    </w:p>
    <w:p w14:paraId="5C6722C6" w14:textId="5A7887A1" w:rsidR="00AD0D34" w:rsidRPr="009478B1" w:rsidRDefault="00AD0D34" w:rsidP="00AD0D34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7EB9" w:rsidRPr="009478B1">
        <w:rPr>
          <w:rFonts w:ascii="Times New Roman" w:hAnsi="Times New Roman"/>
          <w:sz w:val="28"/>
          <w:szCs w:val="28"/>
        </w:rPr>
        <w:t>каналы коммуникации</w:t>
      </w:r>
    </w:p>
    <w:p w14:paraId="7BADFCB0" w14:textId="77777777" w:rsidR="00AD0D34" w:rsidRPr="009478B1" w:rsidRDefault="00AD0D34" w:rsidP="00AD0D3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78B1">
        <w:rPr>
          <w:color w:val="000000" w:themeColor="text1"/>
          <w:sz w:val="28"/>
          <w:szCs w:val="28"/>
        </w:rPr>
        <w:t>Компетенции (индикаторы): ПК-1 (ПК-1.1, ПК-1.2, ПК-1.3)</w:t>
      </w:r>
    </w:p>
    <w:p w14:paraId="2D415B9D" w14:textId="77777777" w:rsidR="00B478EF" w:rsidRPr="009478B1" w:rsidRDefault="00B478EF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645C05" w14:textId="3B93B332" w:rsidR="00B478EF" w:rsidRPr="009478B1" w:rsidRDefault="00F625B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8B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478EF" w:rsidRPr="00947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462B1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478EF" w:rsidRPr="006462B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5CC3E851" w14:textId="553EC9CA" w:rsidR="00AD0D34" w:rsidRPr="009478B1" w:rsidRDefault="001F7EB9" w:rsidP="006462B1">
      <w:pPr>
        <w:widowControl w:val="0"/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t>Оценка ________ интегрированных маркетинговых коммуникаций позволяет понять, насколько успешно были достигнуты поставленные цели.</w:t>
      </w:r>
    </w:p>
    <w:p w14:paraId="62B45958" w14:textId="1635F316" w:rsidR="00AD0D34" w:rsidRPr="009478B1" w:rsidRDefault="00AD0D34" w:rsidP="00AD0D34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7EB9" w:rsidRPr="009478B1">
        <w:rPr>
          <w:rFonts w:ascii="Times New Roman" w:hAnsi="Times New Roman"/>
          <w:sz w:val="28"/>
          <w:szCs w:val="28"/>
        </w:rPr>
        <w:t>эффективности</w:t>
      </w:r>
    </w:p>
    <w:p w14:paraId="3BD470B7" w14:textId="77777777" w:rsidR="00AD0D34" w:rsidRPr="009478B1" w:rsidRDefault="00AD0D34" w:rsidP="00AD0D3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78B1">
        <w:rPr>
          <w:color w:val="000000" w:themeColor="text1"/>
          <w:sz w:val="28"/>
          <w:szCs w:val="28"/>
        </w:rPr>
        <w:t>Компетенции (индикаторы): ПК-1 (ПК-1.1, ПК-1.2, ПК-1.3)</w:t>
      </w:r>
    </w:p>
    <w:p w14:paraId="39CFA729" w14:textId="77777777" w:rsidR="009478B1" w:rsidRDefault="009478B1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354C97" w14:textId="203EF46A" w:rsidR="00B478EF" w:rsidRPr="009478B1" w:rsidRDefault="00B478EF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8B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25B2" w:rsidRPr="009478B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47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462B1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6462B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5FF4FDF6" w14:textId="45937C38" w:rsidR="00AD0D34" w:rsidRPr="009478B1" w:rsidRDefault="001F7EB9" w:rsidP="006462B1">
      <w:pPr>
        <w:widowControl w:val="0"/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t>Процесс создания ________ включает в себя исследование темы, написание текста и его адаптацию для различных платформ.</w:t>
      </w:r>
    </w:p>
    <w:p w14:paraId="54BFAC45" w14:textId="57EC2C1D" w:rsidR="00AD0D34" w:rsidRPr="009478B1" w:rsidRDefault="00AD0D34" w:rsidP="00AD0D34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94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7EB9" w:rsidRPr="009478B1">
        <w:rPr>
          <w:rFonts w:ascii="Times New Roman" w:hAnsi="Times New Roman"/>
          <w:sz w:val="28"/>
          <w:szCs w:val="28"/>
        </w:rPr>
        <w:t>контента</w:t>
      </w:r>
    </w:p>
    <w:p w14:paraId="5840AE1A" w14:textId="77777777" w:rsidR="00AD0D34" w:rsidRPr="009478B1" w:rsidRDefault="00AD0D34" w:rsidP="00AD0D3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78B1">
        <w:rPr>
          <w:color w:val="000000" w:themeColor="text1"/>
          <w:sz w:val="28"/>
          <w:szCs w:val="28"/>
        </w:rPr>
        <w:t>Компетенции (индикаторы): ПК-1 (ПК-1.1, ПК-1.2, ПК-1.3)</w:t>
      </w:r>
    </w:p>
    <w:p w14:paraId="789EA21C" w14:textId="77777777" w:rsidR="00B478EF" w:rsidRPr="009478B1" w:rsidRDefault="00B478EF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</w:p>
    <w:p w14:paraId="77EFD962" w14:textId="77777777" w:rsidR="00E638A6" w:rsidRPr="009478B1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9478B1">
        <w:rPr>
          <w:rFonts w:cs="Times New Roman"/>
          <w:color w:val="000000" w:themeColor="text1"/>
          <w:szCs w:val="28"/>
        </w:rPr>
        <w:t>Задания открытого типа с кратким свободным ответом</w:t>
      </w:r>
    </w:p>
    <w:p w14:paraId="4773763A" w14:textId="444BA705" w:rsidR="00E638A6" w:rsidRPr="009478B1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A78695" w14:textId="6E4C9D71" w:rsidR="00914935" w:rsidRPr="006462B1" w:rsidRDefault="00914935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6462B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1. Ответьте на вопрос:</w:t>
      </w:r>
    </w:p>
    <w:p w14:paraId="22A29639" w14:textId="77777777" w:rsidR="00307AAD" w:rsidRPr="009478B1" w:rsidRDefault="00307AAD" w:rsidP="006462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78B1">
        <w:rPr>
          <w:rFonts w:ascii="Times New Roman" w:hAnsi="Times New Roman" w:cs="Times New Roman"/>
          <w:sz w:val="28"/>
          <w:szCs w:val="28"/>
        </w:rPr>
        <w:t>Что такое интегрированные маркетинговые коммуникации (ИМК) в контексте спортивной индустрии?</w:t>
      </w:r>
    </w:p>
    <w:p w14:paraId="06F97BD0" w14:textId="022D3C6F" w:rsidR="00C97643" w:rsidRPr="009478B1" w:rsidRDefault="00C97643" w:rsidP="001C5728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9478B1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42C122B8" w14:textId="77777777" w:rsidR="00307AAD" w:rsidRPr="009478B1" w:rsidRDefault="00307AAD" w:rsidP="000C74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78B1">
        <w:rPr>
          <w:rFonts w:ascii="Times New Roman" w:hAnsi="Times New Roman" w:cs="Times New Roman"/>
          <w:sz w:val="28"/>
          <w:szCs w:val="28"/>
        </w:rPr>
        <w:t>Интегрированные маркетинговые коммуникации в спорте — это стратегический подход, который объединяет различные маркетинговые инструменты и каналы (реклама, PR, социальные медиа, мероприятия и т.д.) для создания единого и согласованного сообщения о спортивной организации или событии, что усиливает восприятие бренда и взаимодействие с аудиторией.</w:t>
      </w:r>
    </w:p>
    <w:p w14:paraId="1700A94A" w14:textId="77777777" w:rsidR="00307AAD" w:rsidRPr="009478B1" w:rsidRDefault="00307AAD" w:rsidP="00307AAD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78B1">
        <w:rPr>
          <w:color w:val="000000" w:themeColor="text1"/>
          <w:sz w:val="28"/>
          <w:szCs w:val="28"/>
        </w:rPr>
        <w:t>Компетенции (индикаторы): ПК-1 (ПК-1.1, ПК-1.2, ПК-1.3)</w:t>
      </w:r>
    </w:p>
    <w:p w14:paraId="1807F822" w14:textId="77777777" w:rsidR="00C97643" w:rsidRPr="009478B1" w:rsidRDefault="00C97643" w:rsidP="001C5728">
      <w:pPr>
        <w:pStyle w:val="3"/>
        <w:widowControl w:val="0"/>
        <w:shd w:val="clear" w:color="auto" w:fill="FFFFFF"/>
        <w:tabs>
          <w:tab w:val="left" w:pos="284"/>
        </w:tabs>
        <w:rPr>
          <w:rFonts w:eastAsia="Times New Roman" w:cs="Times New Roman"/>
          <w:b w:val="0"/>
          <w:bCs w:val="0"/>
          <w:color w:val="000000" w:themeColor="text1"/>
          <w:kern w:val="0"/>
          <w:szCs w:val="28"/>
          <w:lang w:eastAsia="ru-RU"/>
          <w14:ligatures w14:val="none"/>
        </w:rPr>
      </w:pPr>
    </w:p>
    <w:p w14:paraId="5C7BFAB4" w14:textId="337DC791" w:rsidR="00241659" w:rsidRPr="006462B1" w:rsidRDefault="009478B1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6462B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="00241659" w:rsidRPr="006462B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53A23B84" w14:textId="2B1D7339" w:rsidR="00307AAD" w:rsidRPr="009478B1" w:rsidRDefault="00307AAD" w:rsidP="000C74EA">
      <w:pPr>
        <w:pStyle w:val="3"/>
        <w:widowControl w:val="0"/>
        <w:shd w:val="clear" w:color="auto" w:fill="FFFFFF"/>
        <w:tabs>
          <w:tab w:val="left" w:pos="284"/>
        </w:tabs>
        <w:ind w:firstLine="426"/>
        <w:rPr>
          <w:rFonts w:cs="Times New Roman"/>
          <w:b w:val="0"/>
          <w:color w:val="000000" w:themeColor="text1"/>
          <w:szCs w:val="28"/>
        </w:rPr>
      </w:pPr>
      <w:r w:rsidRPr="009478B1">
        <w:rPr>
          <w:rFonts w:cs="Times New Roman"/>
          <w:b w:val="0"/>
          <w:szCs w:val="28"/>
        </w:rPr>
        <w:t>Каковы основные преимущества использования ИМК в спортивном маркетинге?</w:t>
      </w:r>
    </w:p>
    <w:p w14:paraId="41812290" w14:textId="300A9296" w:rsidR="008F173B" w:rsidRPr="009478B1" w:rsidRDefault="008F173B" w:rsidP="008F173B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9478B1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51469C4D" w14:textId="3991480C" w:rsidR="00307AAD" w:rsidRPr="009478B1" w:rsidRDefault="00307AAD" w:rsidP="00C123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78B1">
        <w:rPr>
          <w:rFonts w:ascii="Times New Roman" w:hAnsi="Times New Roman" w:cs="Times New Roman"/>
          <w:sz w:val="28"/>
          <w:szCs w:val="28"/>
        </w:rPr>
        <w:t>Основные преимущества ИМК в спортивном маркетинге включают:</w:t>
      </w:r>
      <w:r w:rsidR="00C1237A">
        <w:rPr>
          <w:rFonts w:ascii="Times New Roman" w:hAnsi="Times New Roman" w:cs="Times New Roman"/>
          <w:sz w:val="28"/>
          <w:szCs w:val="28"/>
        </w:rPr>
        <w:t xml:space="preserve"> п</w:t>
      </w:r>
      <w:r w:rsidRPr="009478B1">
        <w:rPr>
          <w:rFonts w:ascii="Times New Roman" w:hAnsi="Times New Roman" w:cs="Times New Roman"/>
          <w:sz w:val="28"/>
          <w:szCs w:val="28"/>
        </w:rPr>
        <w:t>овышение узнаваемости бренда</w:t>
      </w:r>
      <w:r w:rsidR="00C1237A">
        <w:rPr>
          <w:rFonts w:ascii="Times New Roman" w:hAnsi="Times New Roman" w:cs="Times New Roman"/>
          <w:sz w:val="28"/>
          <w:szCs w:val="28"/>
        </w:rPr>
        <w:t>; у</w:t>
      </w:r>
      <w:r w:rsidRPr="009478B1">
        <w:rPr>
          <w:rFonts w:ascii="Times New Roman" w:hAnsi="Times New Roman" w:cs="Times New Roman"/>
          <w:sz w:val="28"/>
          <w:szCs w:val="28"/>
        </w:rPr>
        <w:t>лучшение взаимодействия с целевой аудиторией</w:t>
      </w:r>
      <w:r w:rsidR="00C1237A">
        <w:rPr>
          <w:rFonts w:ascii="Times New Roman" w:hAnsi="Times New Roman" w:cs="Times New Roman"/>
          <w:sz w:val="28"/>
          <w:szCs w:val="28"/>
        </w:rPr>
        <w:t>, с</w:t>
      </w:r>
      <w:r w:rsidRPr="009478B1">
        <w:rPr>
          <w:rFonts w:ascii="Times New Roman" w:hAnsi="Times New Roman" w:cs="Times New Roman"/>
          <w:sz w:val="28"/>
          <w:szCs w:val="28"/>
        </w:rPr>
        <w:t>оздание согласованного имиджа и сообщения</w:t>
      </w:r>
      <w:r w:rsidR="00C1237A">
        <w:rPr>
          <w:rFonts w:ascii="Times New Roman" w:hAnsi="Times New Roman" w:cs="Times New Roman"/>
          <w:sz w:val="28"/>
          <w:szCs w:val="28"/>
        </w:rPr>
        <w:t>, у</w:t>
      </w:r>
      <w:r w:rsidRPr="009478B1">
        <w:rPr>
          <w:rFonts w:ascii="Times New Roman" w:hAnsi="Times New Roman" w:cs="Times New Roman"/>
          <w:sz w:val="28"/>
          <w:szCs w:val="28"/>
        </w:rPr>
        <w:t>величение эффективности рекламных кампаний за счет синергии различных каналов.</w:t>
      </w:r>
    </w:p>
    <w:p w14:paraId="49E6581B" w14:textId="77777777" w:rsidR="000C74EA" w:rsidRPr="009478B1" w:rsidRDefault="008F173B" w:rsidP="00307AAD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478B1">
        <w:rPr>
          <w:color w:val="000000" w:themeColor="text1"/>
          <w:sz w:val="28"/>
          <w:szCs w:val="28"/>
        </w:rPr>
        <w:t>Компетенции (индикаторы): ПК-1 (ПК-1.1, ПК-1.2, ПК-1.3)</w:t>
      </w:r>
    </w:p>
    <w:p w14:paraId="319EA672" w14:textId="77777777" w:rsidR="00A42450" w:rsidRPr="009478B1" w:rsidRDefault="00A42450" w:rsidP="00307AAD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35EA7F" w14:textId="58386072" w:rsidR="00241659" w:rsidRPr="00C1237A" w:rsidRDefault="009478B1" w:rsidP="00307AAD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C123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="00241659" w:rsidRPr="00C123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1CE7168F" w14:textId="7C815E9A" w:rsidR="00307AAD" w:rsidRPr="009478B1" w:rsidRDefault="00307AAD" w:rsidP="000C74EA">
      <w:pPr>
        <w:pStyle w:val="3"/>
        <w:widowControl w:val="0"/>
        <w:shd w:val="clear" w:color="auto" w:fill="FFFFFF"/>
        <w:tabs>
          <w:tab w:val="left" w:pos="284"/>
        </w:tabs>
        <w:ind w:firstLine="426"/>
        <w:rPr>
          <w:rFonts w:cs="Times New Roman"/>
          <w:b w:val="0"/>
          <w:color w:val="000000" w:themeColor="text1"/>
          <w:szCs w:val="28"/>
        </w:rPr>
      </w:pPr>
      <w:r w:rsidRPr="009478B1">
        <w:rPr>
          <w:rFonts w:cs="Times New Roman"/>
          <w:b w:val="0"/>
          <w:szCs w:val="28"/>
        </w:rPr>
        <w:t>Приведите пример успешной кампании, использующей ИМК в спорте.</w:t>
      </w:r>
    </w:p>
    <w:p w14:paraId="3C31B9CE" w14:textId="26A95525" w:rsidR="008F173B" w:rsidRPr="009478B1" w:rsidRDefault="008F173B" w:rsidP="00307AAD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9478B1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68592498" w14:textId="50ECBDBE" w:rsidR="00307AAD" w:rsidRPr="009478B1" w:rsidRDefault="00307AAD" w:rsidP="000C74EA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9478B1">
        <w:rPr>
          <w:sz w:val="28"/>
          <w:szCs w:val="28"/>
        </w:rPr>
        <w:t xml:space="preserve">Примером успешной кампании является кампания </w:t>
      </w:r>
      <w:proofErr w:type="spellStart"/>
      <w:r w:rsidRPr="009478B1">
        <w:rPr>
          <w:sz w:val="28"/>
          <w:szCs w:val="28"/>
        </w:rPr>
        <w:t>Nike</w:t>
      </w:r>
      <w:proofErr w:type="spellEnd"/>
      <w:r w:rsidRPr="009478B1">
        <w:rPr>
          <w:sz w:val="28"/>
          <w:szCs w:val="28"/>
        </w:rPr>
        <w:t xml:space="preserve"> "</w:t>
      </w:r>
      <w:proofErr w:type="spellStart"/>
      <w:r w:rsidRPr="009478B1">
        <w:rPr>
          <w:sz w:val="28"/>
          <w:szCs w:val="28"/>
        </w:rPr>
        <w:t>Just</w:t>
      </w:r>
      <w:proofErr w:type="spellEnd"/>
      <w:r w:rsidRPr="009478B1">
        <w:rPr>
          <w:sz w:val="28"/>
          <w:szCs w:val="28"/>
        </w:rPr>
        <w:t xml:space="preserve"> </w:t>
      </w:r>
      <w:proofErr w:type="spellStart"/>
      <w:r w:rsidRPr="009478B1">
        <w:rPr>
          <w:sz w:val="28"/>
          <w:szCs w:val="28"/>
        </w:rPr>
        <w:t>Do</w:t>
      </w:r>
      <w:proofErr w:type="spellEnd"/>
      <w:r w:rsidRPr="009478B1">
        <w:rPr>
          <w:sz w:val="28"/>
          <w:szCs w:val="28"/>
        </w:rPr>
        <w:t xml:space="preserve"> </w:t>
      </w:r>
      <w:proofErr w:type="spellStart"/>
      <w:r w:rsidRPr="009478B1">
        <w:rPr>
          <w:sz w:val="28"/>
          <w:szCs w:val="28"/>
        </w:rPr>
        <w:t>It</w:t>
      </w:r>
      <w:proofErr w:type="spellEnd"/>
      <w:r w:rsidRPr="009478B1">
        <w:rPr>
          <w:sz w:val="28"/>
          <w:szCs w:val="28"/>
        </w:rPr>
        <w:t xml:space="preserve">", </w:t>
      </w:r>
      <w:r w:rsidRPr="009478B1">
        <w:rPr>
          <w:sz w:val="28"/>
          <w:szCs w:val="28"/>
        </w:rPr>
        <w:lastRenderedPageBreak/>
        <w:t>которая использует различные каналы — телевидение, социальные сети, мероприятия и спонсорство. Эта кампания создала мощное и вдохновляющее сообщение, которое резонирует с широкой аудиторией и укрепляет имидж бренда как лидера в спортивной индустрии.</w:t>
      </w:r>
    </w:p>
    <w:p w14:paraId="2E0BC722" w14:textId="77777777" w:rsidR="000C74EA" w:rsidRPr="009478B1" w:rsidRDefault="008F173B" w:rsidP="00307AAD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478B1">
        <w:rPr>
          <w:color w:val="000000" w:themeColor="text1"/>
          <w:sz w:val="28"/>
          <w:szCs w:val="28"/>
        </w:rPr>
        <w:t>Компетенции (индикаторы): ПК-1 (ПК-1.1, ПК-1.2, ПК-1.3)</w:t>
      </w:r>
    </w:p>
    <w:p w14:paraId="6666B55C" w14:textId="77777777" w:rsidR="008F173B" w:rsidRPr="009478B1" w:rsidRDefault="008F173B" w:rsidP="00307AAD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F4E113" w14:textId="6DDDD0E1" w:rsidR="00241659" w:rsidRPr="00C1237A" w:rsidRDefault="009478B1" w:rsidP="00307AAD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C123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</w:t>
      </w:r>
      <w:r w:rsidR="00241659" w:rsidRPr="00C123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52DDA546" w14:textId="77777777" w:rsidR="00307AAD" w:rsidRPr="009478B1" w:rsidRDefault="00307AAD" w:rsidP="000C74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78B1">
        <w:rPr>
          <w:rFonts w:ascii="Times New Roman" w:hAnsi="Times New Roman" w:cs="Times New Roman"/>
          <w:sz w:val="28"/>
          <w:szCs w:val="28"/>
        </w:rPr>
        <w:t>Какие каналы коммуникации наиболее эффективны для реализации ИМК в спорте?</w:t>
      </w:r>
    </w:p>
    <w:p w14:paraId="01BA5C66" w14:textId="700F8829" w:rsidR="008F173B" w:rsidRPr="009478B1" w:rsidRDefault="008F173B" w:rsidP="00307AAD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9478B1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31D06EC2" w14:textId="77777777" w:rsidR="00307AAD" w:rsidRPr="009478B1" w:rsidRDefault="00307AAD" w:rsidP="000C74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78B1">
        <w:rPr>
          <w:rFonts w:ascii="Times New Roman" w:hAnsi="Times New Roman" w:cs="Times New Roman"/>
          <w:sz w:val="28"/>
          <w:szCs w:val="28"/>
        </w:rPr>
        <w:t>Наиболее эффективные каналы для реализации ИМК в спорте включают:</w:t>
      </w:r>
    </w:p>
    <w:p w14:paraId="5CED6859" w14:textId="26915873" w:rsidR="00307AAD" w:rsidRPr="009478B1" w:rsidRDefault="00C1237A" w:rsidP="00307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07AAD" w:rsidRPr="009478B1">
        <w:rPr>
          <w:rFonts w:ascii="Times New Roman" w:hAnsi="Times New Roman" w:cs="Times New Roman"/>
          <w:sz w:val="28"/>
          <w:szCs w:val="28"/>
        </w:rPr>
        <w:t>оциальные медиа для взаимодействия с фанатами</w:t>
      </w:r>
      <w:r>
        <w:rPr>
          <w:rFonts w:ascii="Times New Roman" w:hAnsi="Times New Roman" w:cs="Times New Roman"/>
          <w:sz w:val="28"/>
          <w:szCs w:val="28"/>
        </w:rPr>
        <w:t>; о</w:t>
      </w:r>
      <w:r w:rsidR="00307AAD" w:rsidRPr="009478B1">
        <w:rPr>
          <w:rFonts w:ascii="Times New Roman" w:hAnsi="Times New Roman" w:cs="Times New Roman"/>
          <w:sz w:val="28"/>
          <w:szCs w:val="28"/>
        </w:rPr>
        <w:t xml:space="preserve">флайн-мероприятия (спортивные события, </w:t>
      </w:r>
      <w:proofErr w:type="spellStart"/>
      <w:r w:rsidR="00307AAD" w:rsidRPr="009478B1">
        <w:rPr>
          <w:rFonts w:ascii="Times New Roman" w:hAnsi="Times New Roman" w:cs="Times New Roman"/>
          <w:sz w:val="28"/>
          <w:szCs w:val="28"/>
        </w:rPr>
        <w:t>фан</w:t>
      </w:r>
      <w:proofErr w:type="spellEnd"/>
      <w:r w:rsidR="00307AAD" w:rsidRPr="009478B1">
        <w:rPr>
          <w:rFonts w:ascii="Times New Roman" w:hAnsi="Times New Roman" w:cs="Times New Roman"/>
          <w:sz w:val="28"/>
          <w:szCs w:val="28"/>
        </w:rPr>
        <w:t>-зоны) для непосредственного взаимодействия</w:t>
      </w:r>
      <w:r>
        <w:rPr>
          <w:rFonts w:ascii="Times New Roman" w:hAnsi="Times New Roman" w:cs="Times New Roman"/>
          <w:sz w:val="28"/>
          <w:szCs w:val="28"/>
        </w:rPr>
        <w:t>; р</w:t>
      </w:r>
      <w:r w:rsidR="00307AAD" w:rsidRPr="009478B1">
        <w:rPr>
          <w:rFonts w:ascii="Times New Roman" w:hAnsi="Times New Roman" w:cs="Times New Roman"/>
          <w:sz w:val="28"/>
          <w:szCs w:val="28"/>
        </w:rPr>
        <w:t>еклама (телевизионная, цифровая) для широкого охвата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07AAD" w:rsidRPr="009478B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="00307AAD" w:rsidRPr="009478B1">
        <w:rPr>
          <w:rFonts w:ascii="Times New Roman" w:hAnsi="Times New Roman" w:cs="Times New Roman"/>
          <w:sz w:val="28"/>
          <w:szCs w:val="28"/>
        </w:rPr>
        <w:t xml:space="preserve"> и медиа-отношения для формирования положительного имиджа и управления репутацией.</w:t>
      </w:r>
    </w:p>
    <w:p w14:paraId="194B531B" w14:textId="77777777" w:rsidR="000C74EA" w:rsidRPr="009478B1" w:rsidRDefault="008F173B" w:rsidP="008F173B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78B1">
        <w:rPr>
          <w:color w:val="000000" w:themeColor="text1"/>
          <w:sz w:val="28"/>
          <w:szCs w:val="28"/>
        </w:rPr>
        <w:t>Компетенции (индикаторы): ПК-1 (ПК-1.1, ПК-1.2, ПК-1.3)</w:t>
      </w:r>
    </w:p>
    <w:p w14:paraId="233F75B0" w14:textId="77777777" w:rsidR="008F173B" w:rsidRPr="009478B1" w:rsidRDefault="008F173B" w:rsidP="008F173B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8B5FC5" w14:textId="77777777" w:rsidR="00E638A6" w:rsidRPr="009478B1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9478B1">
        <w:rPr>
          <w:rFonts w:cs="Times New Roman"/>
          <w:color w:val="000000" w:themeColor="text1"/>
          <w:szCs w:val="28"/>
        </w:rPr>
        <w:t>Задания открытого типа с развернутым ответом</w:t>
      </w:r>
    </w:p>
    <w:p w14:paraId="04E5D419" w14:textId="4C3C01E6" w:rsidR="00E638A6" w:rsidRPr="009478B1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F4A45D" w14:textId="50D6DA9B" w:rsidR="00914935" w:rsidRPr="009478B1" w:rsidRDefault="00E25B4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3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 w:rsidR="00914935" w:rsidRPr="00C123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914935" w:rsidRPr="00947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7CC4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741DC88B" w14:textId="56117B4D" w:rsidR="003557AA" w:rsidRPr="009478B1" w:rsidRDefault="00747CC4" w:rsidP="000C74E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t>Какие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78B1">
        <w:rPr>
          <w:rFonts w:ascii="Times New Roman" w:hAnsi="Times New Roman"/>
          <w:sz w:val="28"/>
          <w:szCs w:val="28"/>
        </w:rPr>
        <w:t xml:space="preserve">методы можно использовать для анализа </w:t>
      </w:r>
      <w:r w:rsidR="003557AA" w:rsidRPr="009478B1">
        <w:rPr>
          <w:rFonts w:ascii="Times New Roman" w:hAnsi="Times New Roman"/>
          <w:sz w:val="28"/>
          <w:szCs w:val="28"/>
        </w:rPr>
        <w:t>целев</w:t>
      </w:r>
      <w:r>
        <w:rPr>
          <w:rFonts w:ascii="Times New Roman" w:hAnsi="Times New Roman"/>
          <w:sz w:val="28"/>
          <w:szCs w:val="28"/>
        </w:rPr>
        <w:t xml:space="preserve">ой </w:t>
      </w:r>
      <w:r w:rsidR="003557AA" w:rsidRPr="009478B1">
        <w:rPr>
          <w:rFonts w:ascii="Times New Roman" w:hAnsi="Times New Roman"/>
          <w:sz w:val="28"/>
          <w:szCs w:val="28"/>
        </w:rPr>
        <w:t>аудитори</w:t>
      </w:r>
      <w:r>
        <w:rPr>
          <w:rFonts w:ascii="Times New Roman" w:hAnsi="Times New Roman"/>
          <w:sz w:val="28"/>
          <w:szCs w:val="28"/>
        </w:rPr>
        <w:t>и</w:t>
      </w:r>
      <w:r w:rsidR="003557AA" w:rsidRPr="009478B1">
        <w:rPr>
          <w:rFonts w:ascii="Times New Roman" w:hAnsi="Times New Roman"/>
          <w:sz w:val="28"/>
          <w:szCs w:val="28"/>
        </w:rPr>
        <w:t xml:space="preserve"> в интегрированных маркетинговых коммуникациях в спорте?</w:t>
      </w:r>
    </w:p>
    <w:p w14:paraId="59A63CEB" w14:textId="1E428EBC" w:rsidR="009478B1" w:rsidRDefault="00F7753B" w:rsidP="009478B1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9478B1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597BF4A9" w14:textId="77777777" w:rsidR="009478B1" w:rsidRDefault="009478B1" w:rsidP="009478B1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8DE11DE" w14:textId="77777777" w:rsidR="00747CC4" w:rsidRPr="00747CC4" w:rsidRDefault="00747CC4" w:rsidP="00747CC4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747CC4">
        <w:rPr>
          <w:color w:val="24292F"/>
          <w:sz w:val="28"/>
          <w:szCs w:val="28"/>
        </w:rPr>
        <w:t>Анализ целевой аудитории в интегрированных маркетинговых коммуникациях в спорте является ключевым этапом для успешного продвижения и взаимодействия со зрителями, болельщиками и участниками. Вот несколько методов, которые можно использовать для этого анализа:</w:t>
      </w:r>
    </w:p>
    <w:p w14:paraId="2A606796" w14:textId="77777777" w:rsidR="00747CC4" w:rsidRPr="00747CC4" w:rsidRDefault="00747CC4" w:rsidP="001040AA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747CC4">
        <w:rPr>
          <w:rFonts w:cs="Times New Roman"/>
          <w:b w:val="0"/>
          <w:color w:val="24292F"/>
          <w:szCs w:val="28"/>
        </w:rPr>
        <w:t>1. </w:t>
      </w:r>
      <w:r w:rsidRPr="00747CC4">
        <w:rPr>
          <w:rStyle w:val="a6"/>
          <w:rFonts w:cs="Times New Roman"/>
          <w:bCs/>
          <w:color w:val="24292F"/>
          <w:szCs w:val="28"/>
        </w:rPr>
        <w:t>Опросы и анкеты</w:t>
      </w:r>
    </w:p>
    <w:p w14:paraId="4DD8D914" w14:textId="77777777" w:rsidR="00747CC4" w:rsidRPr="00747CC4" w:rsidRDefault="00747CC4" w:rsidP="001040AA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747CC4">
        <w:rPr>
          <w:rFonts w:cs="Times New Roman"/>
          <w:b w:val="0"/>
          <w:color w:val="24292F"/>
          <w:szCs w:val="28"/>
        </w:rPr>
        <w:t>2. </w:t>
      </w:r>
      <w:proofErr w:type="gramStart"/>
      <w:r w:rsidRPr="00747CC4">
        <w:rPr>
          <w:rStyle w:val="a6"/>
          <w:rFonts w:cs="Times New Roman"/>
          <w:bCs/>
          <w:color w:val="24292F"/>
          <w:szCs w:val="28"/>
        </w:rPr>
        <w:t>Фокус-группы</w:t>
      </w:r>
      <w:proofErr w:type="gramEnd"/>
    </w:p>
    <w:p w14:paraId="1A2CDB44" w14:textId="77777777" w:rsidR="00747CC4" w:rsidRPr="00747CC4" w:rsidRDefault="00747CC4" w:rsidP="001040AA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747CC4">
        <w:rPr>
          <w:rFonts w:cs="Times New Roman"/>
          <w:b w:val="0"/>
          <w:color w:val="24292F"/>
          <w:szCs w:val="28"/>
        </w:rPr>
        <w:t>3. </w:t>
      </w:r>
      <w:r w:rsidRPr="00747CC4">
        <w:rPr>
          <w:rStyle w:val="a6"/>
          <w:rFonts w:cs="Times New Roman"/>
          <w:bCs/>
          <w:color w:val="24292F"/>
          <w:szCs w:val="28"/>
        </w:rPr>
        <w:t>Анализ социальных сетей</w:t>
      </w:r>
    </w:p>
    <w:p w14:paraId="0C7331E6" w14:textId="77777777" w:rsidR="00747CC4" w:rsidRPr="00747CC4" w:rsidRDefault="00747CC4" w:rsidP="001040AA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747CC4">
        <w:rPr>
          <w:rFonts w:cs="Times New Roman"/>
          <w:b w:val="0"/>
          <w:color w:val="24292F"/>
          <w:szCs w:val="28"/>
        </w:rPr>
        <w:t>4. </w:t>
      </w:r>
      <w:r w:rsidRPr="00747CC4">
        <w:rPr>
          <w:rStyle w:val="a6"/>
          <w:rFonts w:cs="Times New Roman"/>
          <w:bCs/>
          <w:color w:val="24292F"/>
          <w:szCs w:val="28"/>
        </w:rPr>
        <w:t>Анализ данных о продажах и посещаемости</w:t>
      </w:r>
    </w:p>
    <w:p w14:paraId="0C0BD15B" w14:textId="77777777" w:rsidR="00747CC4" w:rsidRPr="00747CC4" w:rsidRDefault="00747CC4" w:rsidP="001040AA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747CC4">
        <w:rPr>
          <w:rFonts w:cs="Times New Roman"/>
          <w:b w:val="0"/>
          <w:color w:val="24292F"/>
          <w:szCs w:val="28"/>
        </w:rPr>
        <w:t>5. </w:t>
      </w:r>
      <w:r w:rsidRPr="00747CC4">
        <w:rPr>
          <w:rStyle w:val="a6"/>
          <w:rFonts w:cs="Times New Roman"/>
          <w:bCs/>
          <w:color w:val="24292F"/>
          <w:szCs w:val="28"/>
        </w:rPr>
        <w:t>Сегментация аудитории</w:t>
      </w:r>
    </w:p>
    <w:p w14:paraId="75662254" w14:textId="77777777" w:rsidR="00747CC4" w:rsidRPr="00747CC4" w:rsidRDefault="00747CC4" w:rsidP="001040AA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747CC4">
        <w:rPr>
          <w:rFonts w:cs="Times New Roman"/>
          <w:b w:val="0"/>
          <w:color w:val="24292F"/>
          <w:szCs w:val="28"/>
        </w:rPr>
        <w:t>6. </w:t>
      </w:r>
      <w:r w:rsidRPr="00747CC4">
        <w:rPr>
          <w:rStyle w:val="a6"/>
          <w:rFonts w:cs="Times New Roman"/>
          <w:bCs/>
          <w:color w:val="24292F"/>
          <w:szCs w:val="28"/>
        </w:rPr>
        <w:t>Анализ конкурентов</w:t>
      </w:r>
    </w:p>
    <w:p w14:paraId="67560D65" w14:textId="77777777" w:rsidR="00747CC4" w:rsidRPr="00747CC4" w:rsidRDefault="00747CC4" w:rsidP="001040AA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747CC4">
        <w:rPr>
          <w:rFonts w:cs="Times New Roman"/>
          <w:b w:val="0"/>
          <w:color w:val="24292F"/>
          <w:szCs w:val="28"/>
        </w:rPr>
        <w:t>7. </w:t>
      </w:r>
      <w:r w:rsidRPr="00747CC4">
        <w:rPr>
          <w:rStyle w:val="a6"/>
          <w:rFonts w:cs="Times New Roman"/>
          <w:bCs/>
          <w:color w:val="24292F"/>
          <w:szCs w:val="28"/>
        </w:rPr>
        <w:t>Использование аналитики веб-сайтов и мобильных приложений</w:t>
      </w:r>
    </w:p>
    <w:p w14:paraId="334AF5D1" w14:textId="1EF25A9B" w:rsidR="00792E9C" w:rsidRDefault="00792E9C" w:rsidP="00792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 w:rsidR="001040AA">
        <w:rPr>
          <w:rFonts w:ascii="Times New Roman" w:hAnsi="Times New Roman"/>
          <w:sz w:val="28"/>
          <w:szCs w:val="28"/>
        </w:rPr>
        <w:t xml:space="preserve">методов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9478B1">
        <w:rPr>
          <w:rFonts w:ascii="Times New Roman" w:hAnsi="Times New Roman"/>
          <w:sz w:val="28"/>
          <w:szCs w:val="28"/>
        </w:rPr>
        <w:t>определ</w:t>
      </w:r>
      <w:r>
        <w:rPr>
          <w:rFonts w:ascii="Times New Roman" w:hAnsi="Times New Roman"/>
          <w:sz w:val="28"/>
          <w:szCs w:val="28"/>
        </w:rPr>
        <w:t xml:space="preserve">ения </w:t>
      </w:r>
      <w:r w:rsidRPr="009478B1">
        <w:rPr>
          <w:rFonts w:ascii="Times New Roman" w:hAnsi="Times New Roman"/>
          <w:sz w:val="28"/>
          <w:szCs w:val="28"/>
        </w:rPr>
        <w:t>целев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9478B1">
        <w:rPr>
          <w:rFonts w:ascii="Times New Roman" w:hAnsi="Times New Roman"/>
          <w:sz w:val="28"/>
          <w:szCs w:val="28"/>
        </w:rPr>
        <w:t>аудитори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9478B1">
        <w:rPr>
          <w:rFonts w:ascii="Times New Roman" w:hAnsi="Times New Roman"/>
          <w:sz w:val="28"/>
          <w:szCs w:val="28"/>
        </w:rPr>
        <w:t>в интегрированных маркетинговых коммуникациях в спорте</w:t>
      </w:r>
      <w:r>
        <w:rPr>
          <w:rFonts w:ascii="Times New Roman" w:hAnsi="Times New Roman"/>
          <w:sz w:val="28"/>
          <w:szCs w:val="28"/>
        </w:rPr>
        <w:t>.</w:t>
      </w:r>
    </w:p>
    <w:p w14:paraId="096B7367" w14:textId="2260C0B2" w:rsidR="00440600" w:rsidRPr="009478B1" w:rsidRDefault="008F173B" w:rsidP="008F173B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78B1">
        <w:rPr>
          <w:color w:val="000000" w:themeColor="text1"/>
          <w:sz w:val="28"/>
          <w:szCs w:val="28"/>
        </w:rPr>
        <w:t>Компетенции (индикаторы): ПК-1 (ПК-1.1, ПК-1.2, ПК-1.3)</w:t>
      </w:r>
    </w:p>
    <w:p w14:paraId="7659BA73" w14:textId="77777777" w:rsidR="00A42450" w:rsidRPr="009478B1" w:rsidRDefault="00A42450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4245E2" w14:textId="655E7820" w:rsidR="00241659" w:rsidRPr="009478B1" w:rsidRDefault="00241659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1040AA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541FE174" w14:textId="74334747" w:rsidR="003557AA" w:rsidRPr="009478B1" w:rsidRDefault="003557AA" w:rsidP="009478B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478B1">
        <w:rPr>
          <w:rFonts w:ascii="Times New Roman" w:hAnsi="Times New Roman"/>
          <w:sz w:val="28"/>
          <w:szCs w:val="28"/>
        </w:rPr>
        <w:t>Какие показатели следует использовать для оценки эффективности интегрированных маркетинговых коммуникаций в спорте?</w:t>
      </w:r>
    </w:p>
    <w:p w14:paraId="7992419F" w14:textId="62153483" w:rsidR="009478B1" w:rsidRDefault="009478B1" w:rsidP="009478B1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775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7AEC6B91" w14:textId="77777777" w:rsidR="009478B1" w:rsidRDefault="009478B1" w:rsidP="009478B1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</w:p>
    <w:p w14:paraId="5455C382" w14:textId="77777777" w:rsidR="001040AA" w:rsidRPr="001040AA" w:rsidRDefault="001040AA" w:rsidP="001040AA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1040AA">
        <w:rPr>
          <w:color w:val="24292F"/>
          <w:sz w:val="28"/>
          <w:szCs w:val="28"/>
        </w:rPr>
        <w:t>Оценка эффективности интегрированных маркетинговых коммуникаций в спорте требует использования различных показателей, которые помогут понять, насколько успешно реализуются стратегии и достигаются поставленные цели. Вот некоторые ключевые показатели, которые стоит учитывать:</w:t>
      </w:r>
    </w:p>
    <w:p w14:paraId="793A3E7F" w14:textId="77777777" w:rsidR="001040AA" w:rsidRPr="001040AA" w:rsidRDefault="001040AA" w:rsidP="001040AA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1040AA">
        <w:rPr>
          <w:rFonts w:cs="Times New Roman"/>
          <w:b w:val="0"/>
          <w:color w:val="24292F"/>
          <w:szCs w:val="28"/>
        </w:rPr>
        <w:t>1. </w:t>
      </w:r>
      <w:r w:rsidRPr="001040AA">
        <w:rPr>
          <w:rStyle w:val="a6"/>
          <w:rFonts w:cs="Times New Roman"/>
          <w:bCs/>
          <w:color w:val="24292F"/>
          <w:szCs w:val="28"/>
        </w:rPr>
        <w:t>Охват аудитории</w:t>
      </w:r>
    </w:p>
    <w:p w14:paraId="701571CF" w14:textId="77777777" w:rsidR="001040AA" w:rsidRPr="001040AA" w:rsidRDefault="001040AA" w:rsidP="001040AA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1040AA">
        <w:rPr>
          <w:rFonts w:cs="Times New Roman"/>
          <w:b w:val="0"/>
          <w:color w:val="24292F"/>
          <w:szCs w:val="28"/>
        </w:rPr>
        <w:t>2. </w:t>
      </w:r>
      <w:r w:rsidRPr="001040AA">
        <w:rPr>
          <w:rStyle w:val="a6"/>
          <w:rFonts w:cs="Times New Roman"/>
          <w:bCs/>
          <w:color w:val="24292F"/>
          <w:szCs w:val="28"/>
        </w:rPr>
        <w:t>Уровень осведомленности</w:t>
      </w:r>
    </w:p>
    <w:p w14:paraId="7D17ABC6" w14:textId="77777777" w:rsidR="001040AA" w:rsidRPr="001040AA" w:rsidRDefault="001040AA" w:rsidP="001040AA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1040AA">
        <w:rPr>
          <w:rFonts w:cs="Times New Roman"/>
          <w:b w:val="0"/>
          <w:color w:val="24292F"/>
          <w:szCs w:val="28"/>
        </w:rPr>
        <w:t>3. </w:t>
      </w:r>
      <w:r w:rsidRPr="001040AA">
        <w:rPr>
          <w:rStyle w:val="a6"/>
          <w:rFonts w:cs="Times New Roman"/>
          <w:bCs/>
          <w:color w:val="24292F"/>
          <w:szCs w:val="28"/>
        </w:rPr>
        <w:t>Вовлеченность</w:t>
      </w:r>
    </w:p>
    <w:p w14:paraId="5E790178" w14:textId="77777777" w:rsidR="001040AA" w:rsidRPr="001040AA" w:rsidRDefault="001040AA" w:rsidP="001040AA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1040AA">
        <w:rPr>
          <w:rFonts w:cs="Times New Roman"/>
          <w:b w:val="0"/>
          <w:color w:val="24292F"/>
          <w:szCs w:val="28"/>
        </w:rPr>
        <w:t>4. </w:t>
      </w:r>
      <w:r w:rsidRPr="001040AA">
        <w:rPr>
          <w:rStyle w:val="a6"/>
          <w:rFonts w:cs="Times New Roman"/>
          <w:bCs/>
          <w:color w:val="24292F"/>
          <w:szCs w:val="28"/>
        </w:rPr>
        <w:t>Конверсия</w:t>
      </w:r>
    </w:p>
    <w:p w14:paraId="380B2DE2" w14:textId="77777777" w:rsidR="001040AA" w:rsidRPr="001040AA" w:rsidRDefault="001040AA" w:rsidP="001040AA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1040AA">
        <w:rPr>
          <w:rFonts w:cs="Times New Roman"/>
          <w:b w:val="0"/>
          <w:color w:val="24292F"/>
          <w:szCs w:val="28"/>
        </w:rPr>
        <w:t>5. </w:t>
      </w:r>
      <w:r w:rsidRPr="001040AA">
        <w:rPr>
          <w:rStyle w:val="a6"/>
          <w:rFonts w:cs="Times New Roman"/>
          <w:bCs/>
          <w:color w:val="24292F"/>
          <w:szCs w:val="28"/>
        </w:rPr>
        <w:t>Финансовые показатели</w:t>
      </w:r>
    </w:p>
    <w:p w14:paraId="2CB9BA46" w14:textId="77777777" w:rsidR="001040AA" w:rsidRPr="001040AA" w:rsidRDefault="001040AA" w:rsidP="001040AA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1040AA">
        <w:rPr>
          <w:rFonts w:cs="Times New Roman"/>
          <w:b w:val="0"/>
          <w:color w:val="24292F"/>
          <w:szCs w:val="28"/>
        </w:rPr>
        <w:t>6. </w:t>
      </w:r>
      <w:r w:rsidRPr="001040AA">
        <w:rPr>
          <w:rStyle w:val="a6"/>
          <w:rFonts w:cs="Times New Roman"/>
          <w:bCs/>
          <w:color w:val="24292F"/>
          <w:szCs w:val="28"/>
        </w:rPr>
        <w:t>Клиентская лояльность</w:t>
      </w:r>
    </w:p>
    <w:p w14:paraId="7BB28001" w14:textId="77777777" w:rsidR="001040AA" w:rsidRPr="001040AA" w:rsidRDefault="001040AA" w:rsidP="001040AA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1040AA">
        <w:rPr>
          <w:rFonts w:cs="Times New Roman"/>
          <w:b w:val="0"/>
          <w:color w:val="24292F"/>
          <w:szCs w:val="28"/>
        </w:rPr>
        <w:t>7. </w:t>
      </w:r>
      <w:r w:rsidRPr="001040AA">
        <w:rPr>
          <w:rStyle w:val="a6"/>
          <w:rFonts w:cs="Times New Roman"/>
          <w:bCs/>
          <w:color w:val="24292F"/>
          <w:szCs w:val="28"/>
        </w:rPr>
        <w:t>Анализ данных о посещаемости</w:t>
      </w:r>
    </w:p>
    <w:p w14:paraId="35210220" w14:textId="77777777" w:rsidR="001040AA" w:rsidRPr="001040AA" w:rsidRDefault="001040AA" w:rsidP="001040AA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1040AA">
        <w:rPr>
          <w:rFonts w:cs="Times New Roman"/>
          <w:b w:val="0"/>
          <w:color w:val="24292F"/>
          <w:szCs w:val="28"/>
        </w:rPr>
        <w:t>8. </w:t>
      </w:r>
      <w:r w:rsidRPr="001040AA">
        <w:rPr>
          <w:rStyle w:val="a6"/>
          <w:rFonts w:cs="Times New Roman"/>
          <w:bCs/>
          <w:color w:val="24292F"/>
          <w:szCs w:val="28"/>
        </w:rPr>
        <w:t>Анализ конкурентоспособности</w:t>
      </w:r>
    </w:p>
    <w:p w14:paraId="2CC6383C" w14:textId="05B23A3E" w:rsidR="00792E9C" w:rsidRDefault="00792E9C" w:rsidP="00792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="001040AA">
        <w:rPr>
          <w:rFonts w:ascii="Times New Roman" w:hAnsi="Times New Roman"/>
          <w:sz w:val="28"/>
          <w:szCs w:val="28"/>
        </w:rPr>
        <w:t xml:space="preserve">не менее четырех </w:t>
      </w:r>
      <w:r>
        <w:rPr>
          <w:rFonts w:ascii="Times New Roman" w:hAnsi="Times New Roman"/>
          <w:sz w:val="28"/>
          <w:szCs w:val="28"/>
        </w:rPr>
        <w:t xml:space="preserve">показателей </w:t>
      </w:r>
      <w:r w:rsidRPr="009478B1">
        <w:rPr>
          <w:rFonts w:ascii="Times New Roman" w:hAnsi="Times New Roman"/>
          <w:sz w:val="28"/>
          <w:szCs w:val="28"/>
        </w:rPr>
        <w:t>для оценки эффективности интегрированных маркетинговых коммуникаций в спорте</w:t>
      </w:r>
      <w:r>
        <w:rPr>
          <w:rFonts w:ascii="Times New Roman" w:hAnsi="Times New Roman"/>
          <w:sz w:val="28"/>
          <w:szCs w:val="28"/>
        </w:rPr>
        <w:t>.</w:t>
      </w:r>
    </w:p>
    <w:p w14:paraId="04E6D184" w14:textId="71D50D22" w:rsidR="003557AA" w:rsidRPr="009478B1" w:rsidRDefault="008F173B" w:rsidP="008F173B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78B1">
        <w:rPr>
          <w:color w:val="000000" w:themeColor="text1"/>
          <w:sz w:val="28"/>
          <w:szCs w:val="28"/>
        </w:rPr>
        <w:t>Компетенции (индикаторы)</w:t>
      </w:r>
      <w:r w:rsidR="003557AA" w:rsidRPr="009478B1">
        <w:rPr>
          <w:color w:val="000000" w:themeColor="text1"/>
          <w:sz w:val="28"/>
          <w:szCs w:val="28"/>
        </w:rPr>
        <w:t>: ПК-1 (ПК-1.1, ПК-1.2, ПК-1.3)</w:t>
      </w:r>
    </w:p>
    <w:p w14:paraId="082ADF01" w14:textId="431023EF" w:rsidR="00E638A6" w:rsidRPr="009478B1" w:rsidRDefault="00E638A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E638A6" w:rsidRPr="0094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75376"/>
    <w:multiLevelType w:val="multilevel"/>
    <w:tmpl w:val="4CEC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B0952"/>
    <w:multiLevelType w:val="multilevel"/>
    <w:tmpl w:val="9392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348DF"/>
    <w:multiLevelType w:val="multilevel"/>
    <w:tmpl w:val="B5B4375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A6B62"/>
    <w:multiLevelType w:val="multilevel"/>
    <w:tmpl w:val="C7CC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87294"/>
    <w:multiLevelType w:val="multilevel"/>
    <w:tmpl w:val="E630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242E9"/>
    <w:multiLevelType w:val="hybridMultilevel"/>
    <w:tmpl w:val="29E23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E7041"/>
    <w:multiLevelType w:val="multilevel"/>
    <w:tmpl w:val="56D4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282A78"/>
    <w:multiLevelType w:val="multilevel"/>
    <w:tmpl w:val="FD0EC4A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C152DE"/>
    <w:multiLevelType w:val="multilevel"/>
    <w:tmpl w:val="9592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974DB9"/>
    <w:multiLevelType w:val="multilevel"/>
    <w:tmpl w:val="EC14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114A9"/>
    <w:multiLevelType w:val="multilevel"/>
    <w:tmpl w:val="77D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524307"/>
    <w:multiLevelType w:val="hybridMultilevel"/>
    <w:tmpl w:val="25BC1B6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A5686"/>
    <w:multiLevelType w:val="hybridMultilevel"/>
    <w:tmpl w:val="28021D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162D1"/>
    <w:multiLevelType w:val="multilevel"/>
    <w:tmpl w:val="8EBC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745281"/>
    <w:multiLevelType w:val="multilevel"/>
    <w:tmpl w:val="ACFA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C72B6D"/>
    <w:multiLevelType w:val="multilevel"/>
    <w:tmpl w:val="451A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7A2D1A"/>
    <w:multiLevelType w:val="multilevel"/>
    <w:tmpl w:val="DE9E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B86F64"/>
    <w:multiLevelType w:val="multilevel"/>
    <w:tmpl w:val="2066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534EE2"/>
    <w:multiLevelType w:val="multilevel"/>
    <w:tmpl w:val="19AE9C3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AE6A52"/>
    <w:multiLevelType w:val="hybridMultilevel"/>
    <w:tmpl w:val="44140C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C82898"/>
    <w:multiLevelType w:val="hybridMultilevel"/>
    <w:tmpl w:val="64E4E8B0"/>
    <w:lvl w:ilvl="0" w:tplc="1C5C7F9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92025"/>
    <w:multiLevelType w:val="multilevel"/>
    <w:tmpl w:val="DE34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9B75EE"/>
    <w:multiLevelType w:val="multilevel"/>
    <w:tmpl w:val="E54A0C5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B82EF8"/>
    <w:multiLevelType w:val="hybridMultilevel"/>
    <w:tmpl w:val="380C782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1C5163"/>
    <w:multiLevelType w:val="hybridMultilevel"/>
    <w:tmpl w:val="0F86DAC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8219A2"/>
    <w:multiLevelType w:val="hybridMultilevel"/>
    <w:tmpl w:val="24DA0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8702D"/>
    <w:multiLevelType w:val="multilevel"/>
    <w:tmpl w:val="6716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B05969"/>
    <w:multiLevelType w:val="hybridMultilevel"/>
    <w:tmpl w:val="B0AAF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27"/>
  </w:num>
  <w:num w:numId="5">
    <w:abstractNumId w:val="1"/>
  </w:num>
  <w:num w:numId="6">
    <w:abstractNumId w:val="22"/>
  </w:num>
  <w:num w:numId="7">
    <w:abstractNumId w:val="21"/>
  </w:num>
  <w:num w:numId="8">
    <w:abstractNumId w:val="25"/>
  </w:num>
  <w:num w:numId="9">
    <w:abstractNumId w:val="26"/>
  </w:num>
  <w:num w:numId="10">
    <w:abstractNumId w:val="24"/>
  </w:num>
  <w:num w:numId="11">
    <w:abstractNumId w:val="20"/>
  </w:num>
  <w:num w:numId="12">
    <w:abstractNumId w:val="8"/>
  </w:num>
  <w:num w:numId="13">
    <w:abstractNumId w:val="3"/>
  </w:num>
  <w:num w:numId="14">
    <w:abstractNumId w:val="13"/>
  </w:num>
  <w:num w:numId="15">
    <w:abstractNumId w:val="14"/>
  </w:num>
  <w:num w:numId="16">
    <w:abstractNumId w:val="29"/>
  </w:num>
  <w:num w:numId="17">
    <w:abstractNumId w:val="23"/>
  </w:num>
  <w:num w:numId="18">
    <w:abstractNumId w:val="4"/>
  </w:num>
  <w:num w:numId="19">
    <w:abstractNumId w:val="15"/>
  </w:num>
  <w:num w:numId="20">
    <w:abstractNumId w:val="28"/>
  </w:num>
  <w:num w:numId="21">
    <w:abstractNumId w:val="12"/>
  </w:num>
  <w:num w:numId="22">
    <w:abstractNumId w:val="2"/>
  </w:num>
  <w:num w:numId="23">
    <w:abstractNumId w:val="7"/>
  </w:num>
  <w:num w:numId="24">
    <w:abstractNumId w:val="5"/>
  </w:num>
  <w:num w:numId="25">
    <w:abstractNumId w:val="19"/>
  </w:num>
  <w:num w:numId="26">
    <w:abstractNumId w:val="18"/>
  </w:num>
  <w:num w:numId="27">
    <w:abstractNumId w:val="16"/>
  </w:num>
  <w:num w:numId="28">
    <w:abstractNumId w:val="9"/>
  </w:num>
  <w:num w:numId="29">
    <w:abstractNumId w:val="17"/>
  </w:num>
  <w:num w:numId="3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222F0"/>
    <w:rsid w:val="00025635"/>
    <w:rsid w:val="00032DA4"/>
    <w:rsid w:val="00033444"/>
    <w:rsid w:val="00042648"/>
    <w:rsid w:val="00044D0F"/>
    <w:rsid w:val="000453E0"/>
    <w:rsid w:val="00063EBC"/>
    <w:rsid w:val="000655DC"/>
    <w:rsid w:val="0007187C"/>
    <w:rsid w:val="00071A90"/>
    <w:rsid w:val="00081345"/>
    <w:rsid w:val="000828E9"/>
    <w:rsid w:val="00085B3D"/>
    <w:rsid w:val="000972CD"/>
    <w:rsid w:val="000B3030"/>
    <w:rsid w:val="000B63D5"/>
    <w:rsid w:val="000C5787"/>
    <w:rsid w:val="000C74EA"/>
    <w:rsid w:val="000E180E"/>
    <w:rsid w:val="000E19FE"/>
    <w:rsid w:val="000E419D"/>
    <w:rsid w:val="000E7C6A"/>
    <w:rsid w:val="001040AA"/>
    <w:rsid w:val="001304B0"/>
    <w:rsid w:val="001367F5"/>
    <w:rsid w:val="00144A89"/>
    <w:rsid w:val="00146F6F"/>
    <w:rsid w:val="001532D8"/>
    <w:rsid w:val="00166031"/>
    <w:rsid w:val="00167567"/>
    <w:rsid w:val="00171412"/>
    <w:rsid w:val="00174B90"/>
    <w:rsid w:val="00191810"/>
    <w:rsid w:val="001A2CB4"/>
    <w:rsid w:val="001A69FF"/>
    <w:rsid w:val="001A72C1"/>
    <w:rsid w:val="001B3108"/>
    <w:rsid w:val="001B453F"/>
    <w:rsid w:val="001C0A82"/>
    <w:rsid w:val="001C1C3D"/>
    <w:rsid w:val="001C5728"/>
    <w:rsid w:val="001D65A3"/>
    <w:rsid w:val="001E4969"/>
    <w:rsid w:val="001F7E76"/>
    <w:rsid w:val="001F7EB9"/>
    <w:rsid w:val="00203FC5"/>
    <w:rsid w:val="00215D6F"/>
    <w:rsid w:val="00217F29"/>
    <w:rsid w:val="00222193"/>
    <w:rsid w:val="00224017"/>
    <w:rsid w:val="002242DC"/>
    <w:rsid w:val="00226620"/>
    <w:rsid w:val="00235E23"/>
    <w:rsid w:val="00240001"/>
    <w:rsid w:val="00241659"/>
    <w:rsid w:val="0024393F"/>
    <w:rsid w:val="00253EFB"/>
    <w:rsid w:val="00262F9B"/>
    <w:rsid w:val="00277257"/>
    <w:rsid w:val="00280FB4"/>
    <w:rsid w:val="002970C4"/>
    <w:rsid w:val="002B5B28"/>
    <w:rsid w:val="002C71B4"/>
    <w:rsid w:val="002C7257"/>
    <w:rsid w:val="002E08FB"/>
    <w:rsid w:val="002E106D"/>
    <w:rsid w:val="002E2D4E"/>
    <w:rsid w:val="002E4538"/>
    <w:rsid w:val="002F229D"/>
    <w:rsid w:val="003000B9"/>
    <w:rsid w:val="00304553"/>
    <w:rsid w:val="00307AAD"/>
    <w:rsid w:val="00323688"/>
    <w:rsid w:val="00324051"/>
    <w:rsid w:val="003252A5"/>
    <w:rsid w:val="00344234"/>
    <w:rsid w:val="00347A18"/>
    <w:rsid w:val="00347F89"/>
    <w:rsid w:val="00352094"/>
    <w:rsid w:val="003557AA"/>
    <w:rsid w:val="00371A51"/>
    <w:rsid w:val="003743FB"/>
    <w:rsid w:val="00380C5E"/>
    <w:rsid w:val="003837BD"/>
    <w:rsid w:val="003844BD"/>
    <w:rsid w:val="003857BD"/>
    <w:rsid w:val="00391833"/>
    <w:rsid w:val="00395950"/>
    <w:rsid w:val="003B1BD9"/>
    <w:rsid w:val="003B2957"/>
    <w:rsid w:val="003C0445"/>
    <w:rsid w:val="003C3800"/>
    <w:rsid w:val="003D5D43"/>
    <w:rsid w:val="003D661F"/>
    <w:rsid w:val="003E2601"/>
    <w:rsid w:val="003E7CFB"/>
    <w:rsid w:val="003F5A1B"/>
    <w:rsid w:val="003F6850"/>
    <w:rsid w:val="004205C6"/>
    <w:rsid w:val="00427854"/>
    <w:rsid w:val="00434A18"/>
    <w:rsid w:val="00436C81"/>
    <w:rsid w:val="00440600"/>
    <w:rsid w:val="00444472"/>
    <w:rsid w:val="00450852"/>
    <w:rsid w:val="00451439"/>
    <w:rsid w:val="004523B4"/>
    <w:rsid w:val="004551C4"/>
    <w:rsid w:val="00456346"/>
    <w:rsid w:val="00475E45"/>
    <w:rsid w:val="004807C7"/>
    <w:rsid w:val="00483514"/>
    <w:rsid w:val="004932AF"/>
    <w:rsid w:val="00495EAF"/>
    <w:rsid w:val="00496E63"/>
    <w:rsid w:val="004973FB"/>
    <w:rsid w:val="004B06C2"/>
    <w:rsid w:val="004B3B05"/>
    <w:rsid w:val="004D4C64"/>
    <w:rsid w:val="004D7839"/>
    <w:rsid w:val="00510C86"/>
    <w:rsid w:val="00523629"/>
    <w:rsid w:val="00524802"/>
    <w:rsid w:val="00526913"/>
    <w:rsid w:val="005318D9"/>
    <w:rsid w:val="00537679"/>
    <w:rsid w:val="00540E23"/>
    <w:rsid w:val="00544EE2"/>
    <w:rsid w:val="0055027B"/>
    <w:rsid w:val="00552BC3"/>
    <w:rsid w:val="00556A95"/>
    <w:rsid w:val="00565263"/>
    <w:rsid w:val="00571439"/>
    <w:rsid w:val="00571EA0"/>
    <w:rsid w:val="00583A82"/>
    <w:rsid w:val="00591042"/>
    <w:rsid w:val="0059184F"/>
    <w:rsid w:val="005C780F"/>
    <w:rsid w:val="005C7C53"/>
    <w:rsid w:val="005C7D36"/>
    <w:rsid w:val="005E30D6"/>
    <w:rsid w:val="005E6D22"/>
    <w:rsid w:val="005F54DE"/>
    <w:rsid w:val="005F6154"/>
    <w:rsid w:val="00612435"/>
    <w:rsid w:val="00615E81"/>
    <w:rsid w:val="006160CB"/>
    <w:rsid w:val="00622EA0"/>
    <w:rsid w:val="006462B1"/>
    <w:rsid w:val="00647CDB"/>
    <w:rsid w:val="006515BD"/>
    <w:rsid w:val="006545F6"/>
    <w:rsid w:val="006547FC"/>
    <w:rsid w:val="0066084E"/>
    <w:rsid w:val="0066687C"/>
    <w:rsid w:val="00671842"/>
    <w:rsid w:val="00680FAD"/>
    <w:rsid w:val="00686D1C"/>
    <w:rsid w:val="006B1D58"/>
    <w:rsid w:val="006B4427"/>
    <w:rsid w:val="006C3F4B"/>
    <w:rsid w:val="006D0582"/>
    <w:rsid w:val="006D2B17"/>
    <w:rsid w:val="006D6EF3"/>
    <w:rsid w:val="006E02EC"/>
    <w:rsid w:val="006E03E9"/>
    <w:rsid w:val="006E35BC"/>
    <w:rsid w:val="006F4F76"/>
    <w:rsid w:val="00711C3F"/>
    <w:rsid w:val="00712B55"/>
    <w:rsid w:val="007362BE"/>
    <w:rsid w:val="007375CD"/>
    <w:rsid w:val="007375E8"/>
    <w:rsid w:val="007400FD"/>
    <w:rsid w:val="00741F74"/>
    <w:rsid w:val="007443AC"/>
    <w:rsid w:val="00747CC4"/>
    <w:rsid w:val="00751620"/>
    <w:rsid w:val="007719DD"/>
    <w:rsid w:val="00792E9C"/>
    <w:rsid w:val="00796EFE"/>
    <w:rsid w:val="007C1F7F"/>
    <w:rsid w:val="007C4CBC"/>
    <w:rsid w:val="007C7035"/>
    <w:rsid w:val="007D4288"/>
    <w:rsid w:val="007E2525"/>
    <w:rsid w:val="007E771F"/>
    <w:rsid w:val="00802ED7"/>
    <w:rsid w:val="00803071"/>
    <w:rsid w:val="0080354D"/>
    <w:rsid w:val="00814663"/>
    <w:rsid w:val="00816D73"/>
    <w:rsid w:val="00831322"/>
    <w:rsid w:val="0083305B"/>
    <w:rsid w:val="008366B0"/>
    <w:rsid w:val="00836AA9"/>
    <w:rsid w:val="0084519E"/>
    <w:rsid w:val="00845D61"/>
    <w:rsid w:val="00847763"/>
    <w:rsid w:val="00857681"/>
    <w:rsid w:val="00860F23"/>
    <w:rsid w:val="00865344"/>
    <w:rsid w:val="00887812"/>
    <w:rsid w:val="00891D8B"/>
    <w:rsid w:val="00897F0D"/>
    <w:rsid w:val="008A6C20"/>
    <w:rsid w:val="008C2DE1"/>
    <w:rsid w:val="008C3380"/>
    <w:rsid w:val="008C52CA"/>
    <w:rsid w:val="008D0E64"/>
    <w:rsid w:val="008D134C"/>
    <w:rsid w:val="008D1558"/>
    <w:rsid w:val="008E219E"/>
    <w:rsid w:val="008E4902"/>
    <w:rsid w:val="008F0412"/>
    <w:rsid w:val="008F173B"/>
    <w:rsid w:val="009042F4"/>
    <w:rsid w:val="00907E45"/>
    <w:rsid w:val="00914935"/>
    <w:rsid w:val="009274BE"/>
    <w:rsid w:val="009336BA"/>
    <w:rsid w:val="00933FE0"/>
    <w:rsid w:val="00941345"/>
    <w:rsid w:val="009478B1"/>
    <w:rsid w:val="00950F37"/>
    <w:rsid w:val="00963E24"/>
    <w:rsid w:val="009675DC"/>
    <w:rsid w:val="00967A2D"/>
    <w:rsid w:val="00970616"/>
    <w:rsid w:val="00975892"/>
    <w:rsid w:val="00983E54"/>
    <w:rsid w:val="0098644F"/>
    <w:rsid w:val="00986768"/>
    <w:rsid w:val="00991EC0"/>
    <w:rsid w:val="009B3C9A"/>
    <w:rsid w:val="009C2CEA"/>
    <w:rsid w:val="009D61AD"/>
    <w:rsid w:val="009E7884"/>
    <w:rsid w:val="009F435F"/>
    <w:rsid w:val="00A04801"/>
    <w:rsid w:val="00A053FD"/>
    <w:rsid w:val="00A14194"/>
    <w:rsid w:val="00A32086"/>
    <w:rsid w:val="00A42450"/>
    <w:rsid w:val="00A63B74"/>
    <w:rsid w:val="00A73E29"/>
    <w:rsid w:val="00A821ED"/>
    <w:rsid w:val="00A8223B"/>
    <w:rsid w:val="00A83F0A"/>
    <w:rsid w:val="00A84DB0"/>
    <w:rsid w:val="00A91607"/>
    <w:rsid w:val="00A93040"/>
    <w:rsid w:val="00AA5A08"/>
    <w:rsid w:val="00AB5152"/>
    <w:rsid w:val="00AC0789"/>
    <w:rsid w:val="00AD0D34"/>
    <w:rsid w:val="00AD4B0A"/>
    <w:rsid w:val="00AD7D20"/>
    <w:rsid w:val="00AE434C"/>
    <w:rsid w:val="00AE6A10"/>
    <w:rsid w:val="00AF3596"/>
    <w:rsid w:val="00B00742"/>
    <w:rsid w:val="00B1047D"/>
    <w:rsid w:val="00B20FB5"/>
    <w:rsid w:val="00B478EF"/>
    <w:rsid w:val="00B47E04"/>
    <w:rsid w:val="00B6541D"/>
    <w:rsid w:val="00B70394"/>
    <w:rsid w:val="00B75570"/>
    <w:rsid w:val="00B90191"/>
    <w:rsid w:val="00B949C6"/>
    <w:rsid w:val="00BB5F1E"/>
    <w:rsid w:val="00BC6C0F"/>
    <w:rsid w:val="00BE6E58"/>
    <w:rsid w:val="00C1237A"/>
    <w:rsid w:val="00C22515"/>
    <w:rsid w:val="00C25F5D"/>
    <w:rsid w:val="00C327F3"/>
    <w:rsid w:val="00C34A32"/>
    <w:rsid w:val="00C34DBC"/>
    <w:rsid w:val="00C365BA"/>
    <w:rsid w:val="00C43049"/>
    <w:rsid w:val="00C44A8E"/>
    <w:rsid w:val="00C45137"/>
    <w:rsid w:val="00C50A87"/>
    <w:rsid w:val="00C70A29"/>
    <w:rsid w:val="00C71C8D"/>
    <w:rsid w:val="00C73807"/>
    <w:rsid w:val="00C74603"/>
    <w:rsid w:val="00C82911"/>
    <w:rsid w:val="00C97643"/>
    <w:rsid w:val="00CA70D3"/>
    <w:rsid w:val="00CB400E"/>
    <w:rsid w:val="00CD5EB8"/>
    <w:rsid w:val="00CD6B27"/>
    <w:rsid w:val="00CE01D6"/>
    <w:rsid w:val="00CE0DA5"/>
    <w:rsid w:val="00D03F1F"/>
    <w:rsid w:val="00D150A9"/>
    <w:rsid w:val="00D34886"/>
    <w:rsid w:val="00D4177A"/>
    <w:rsid w:val="00D41B4B"/>
    <w:rsid w:val="00D56B4A"/>
    <w:rsid w:val="00D776F7"/>
    <w:rsid w:val="00D80201"/>
    <w:rsid w:val="00D82416"/>
    <w:rsid w:val="00D87085"/>
    <w:rsid w:val="00D9571A"/>
    <w:rsid w:val="00D972FF"/>
    <w:rsid w:val="00DB0C79"/>
    <w:rsid w:val="00DC1E5C"/>
    <w:rsid w:val="00DC2136"/>
    <w:rsid w:val="00DE149E"/>
    <w:rsid w:val="00DE3B72"/>
    <w:rsid w:val="00DF7944"/>
    <w:rsid w:val="00E02C11"/>
    <w:rsid w:val="00E10E03"/>
    <w:rsid w:val="00E11F7B"/>
    <w:rsid w:val="00E12B57"/>
    <w:rsid w:val="00E1678B"/>
    <w:rsid w:val="00E21C54"/>
    <w:rsid w:val="00E2397A"/>
    <w:rsid w:val="00E23A37"/>
    <w:rsid w:val="00E25B42"/>
    <w:rsid w:val="00E271BB"/>
    <w:rsid w:val="00E301A2"/>
    <w:rsid w:val="00E34528"/>
    <w:rsid w:val="00E36F3F"/>
    <w:rsid w:val="00E41BA5"/>
    <w:rsid w:val="00E44BAB"/>
    <w:rsid w:val="00E5099D"/>
    <w:rsid w:val="00E56345"/>
    <w:rsid w:val="00E607F0"/>
    <w:rsid w:val="00E628C8"/>
    <w:rsid w:val="00E638A6"/>
    <w:rsid w:val="00E66974"/>
    <w:rsid w:val="00E6712C"/>
    <w:rsid w:val="00E8480D"/>
    <w:rsid w:val="00E9158C"/>
    <w:rsid w:val="00E919A9"/>
    <w:rsid w:val="00E94135"/>
    <w:rsid w:val="00EA5F81"/>
    <w:rsid w:val="00EB2222"/>
    <w:rsid w:val="00EB61E9"/>
    <w:rsid w:val="00EC501C"/>
    <w:rsid w:val="00EE5DC6"/>
    <w:rsid w:val="00EF2AA1"/>
    <w:rsid w:val="00F01016"/>
    <w:rsid w:val="00F018D8"/>
    <w:rsid w:val="00F13272"/>
    <w:rsid w:val="00F13C1B"/>
    <w:rsid w:val="00F14627"/>
    <w:rsid w:val="00F1702A"/>
    <w:rsid w:val="00F17E64"/>
    <w:rsid w:val="00F34E45"/>
    <w:rsid w:val="00F46D33"/>
    <w:rsid w:val="00F47519"/>
    <w:rsid w:val="00F53579"/>
    <w:rsid w:val="00F625B2"/>
    <w:rsid w:val="00F660C3"/>
    <w:rsid w:val="00F66D7C"/>
    <w:rsid w:val="00F733C4"/>
    <w:rsid w:val="00F76590"/>
    <w:rsid w:val="00F7753B"/>
    <w:rsid w:val="00F83F8B"/>
    <w:rsid w:val="00F90FCF"/>
    <w:rsid w:val="00FD0435"/>
    <w:rsid w:val="00FD6BB5"/>
    <w:rsid w:val="00FE0014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1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A141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5">
    <w:name w:val="Абзац списка Знак"/>
    <w:basedOn w:val="a1"/>
    <w:link w:val="a4"/>
    <w:uiPriority w:val="34"/>
    <w:locked/>
    <w:rsid w:val="009478B1"/>
  </w:style>
  <w:style w:type="table" w:customStyle="1" w:styleId="TableNormal">
    <w:name w:val="Table Normal"/>
    <w:uiPriority w:val="2"/>
    <w:semiHidden/>
    <w:qFormat/>
    <w:rsid w:val="00DC21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1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A141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5">
    <w:name w:val="Абзац списка Знак"/>
    <w:basedOn w:val="a1"/>
    <w:link w:val="a4"/>
    <w:uiPriority w:val="34"/>
    <w:locked/>
    <w:rsid w:val="009478B1"/>
  </w:style>
  <w:style w:type="table" w:customStyle="1" w:styleId="TableNormal">
    <w:name w:val="Table Normal"/>
    <w:uiPriority w:val="2"/>
    <w:semiHidden/>
    <w:qFormat/>
    <w:rsid w:val="00DC21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37347-7A6C-4B72-8CBC-5988931C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2025-04-06T17:04:00Z</dcterms:created>
  <dcterms:modified xsi:type="dcterms:W3CDTF">2025-04-06T17:04:00Z</dcterms:modified>
</cp:coreProperties>
</file>