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278293D6" w:rsidR="00E638A6" w:rsidRPr="00247CCF" w:rsidRDefault="00E638A6" w:rsidP="00247CCF">
      <w:pPr>
        <w:pStyle w:val="1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Комплект оценочных материалов по дисциплине</w:t>
      </w:r>
      <w:r w:rsidRPr="00C9472B">
        <w:rPr>
          <w:rFonts w:cs="Times New Roman"/>
          <w:szCs w:val="28"/>
        </w:rPr>
        <w:br/>
      </w:r>
      <w:r w:rsidRPr="00247CCF">
        <w:rPr>
          <w:rFonts w:cs="Times New Roman"/>
          <w:szCs w:val="28"/>
        </w:rPr>
        <w:t>«</w:t>
      </w:r>
      <w:r w:rsidR="00171F49" w:rsidRPr="00247CCF">
        <w:rPr>
          <w:rFonts w:cs="Times New Roman"/>
          <w:szCs w:val="28"/>
        </w:rPr>
        <w:t>Экономическая теория</w:t>
      </w:r>
      <w:r w:rsidRPr="00247CCF">
        <w:rPr>
          <w:rFonts w:cs="Times New Roman"/>
          <w:szCs w:val="28"/>
        </w:rPr>
        <w:t>»</w:t>
      </w:r>
    </w:p>
    <w:p w14:paraId="611B59A0" w14:textId="77777777" w:rsidR="00E638A6" w:rsidRPr="00C9472B" w:rsidRDefault="00E638A6" w:rsidP="00247CCF">
      <w:pPr>
        <w:pStyle w:val="a0"/>
        <w:rPr>
          <w:rFonts w:cs="Times New Roman"/>
          <w:szCs w:val="28"/>
        </w:rPr>
      </w:pPr>
    </w:p>
    <w:p w14:paraId="63E27BAA" w14:textId="77777777" w:rsidR="00E638A6" w:rsidRPr="00C9472B" w:rsidRDefault="00E638A6" w:rsidP="00247CCF">
      <w:pPr>
        <w:pStyle w:val="3"/>
        <w:rPr>
          <w:rFonts w:cs="Times New Roman"/>
          <w:szCs w:val="28"/>
        </w:rPr>
      </w:pPr>
      <w:bookmarkStart w:id="0" w:name="_Hlk190683520"/>
      <w:r w:rsidRPr="00C9472B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C9472B" w:rsidRDefault="00914935" w:rsidP="00247CCF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C9472B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5ACD7" w14:textId="77777777"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89562582"/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BBBE76" w14:textId="46892E65" w:rsidR="00171F49" w:rsidRPr="00C9472B" w:rsidRDefault="006E4831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Что относится к основному утверждению теоретической школы </w:t>
      </w:r>
      <w:r w:rsidR="008B0B7F" w:rsidRPr="00C9472B">
        <w:rPr>
          <w:rFonts w:ascii="Times New Roman" w:hAnsi="Times New Roman" w:cs="Times New Roman"/>
          <w:sz w:val="28"/>
          <w:szCs w:val="28"/>
        </w:rPr>
        <w:t>меркантилистов</w:t>
      </w:r>
      <w:r w:rsidRPr="00C9472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886AFAD" w14:textId="2383CD6A"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6E4831" w:rsidRPr="00C9472B">
        <w:rPr>
          <w:rFonts w:ascii="Times New Roman" w:hAnsi="Times New Roman" w:cs="Times New Roman"/>
          <w:sz w:val="28"/>
          <w:szCs w:val="28"/>
        </w:rPr>
        <w:t>Богатство нации – сельскохозяйственное производство</w:t>
      </w:r>
    </w:p>
    <w:p w14:paraId="520E4E86" w14:textId="0C43F3BC"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6E4831" w:rsidRPr="00C9472B">
        <w:rPr>
          <w:rFonts w:ascii="Times New Roman" w:hAnsi="Times New Roman" w:cs="Times New Roman"/>
          <w:sz w:val="28"/>
          <w:szCs w:val="28"/>
        </w:rPr>
        <w:t>Богатство нации - золото</w:t>
      </w:r>
    </w:p>
    <w:p w14:paraId="09E739E2" w14:textId="42088450"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6E4831" w:rsidRPr="00C9472B">
        <w:rPr>
          <w:rFonts w:ascii="Times New Roman" w:hAnsi="Times New Roman" w:cs="Times New Roman"/>
          <w:sz w:val="28"/>
          <w:szCs w:val="28"/>
        </w:rPr>
        <w:t>Богатство нации – труд</w:t>
      </w:r>
    </w:p>
    <w:p w14:paraId="06A4465B" w14:textId="0B2BABE9"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6E4831" w:rsidRPr="00C9472B">
        <w:rPr>
          <w:rFonts w:ascii="Times New Roman" w:hAnsi="Times New Roman" w:cs="Times New Roman"/>
          <w:sz w:val="28"/>
          <w:szCs w:val="28"/>
        </w:rPr>
        <w:t>Все ответы верны</w:t>
      </w:r>
    </w:p>
    <w:p w14:paraId="72DBAE4C" w14:textId="119328C0" w:rsidR="007C1F7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171F49" w:rsidRPr="00C9472B">
        <w:rPr>
          <w:rFonts w:ascii="Times New Roman" w:hAnsi="Times New Roman" w:cs="Times New Roman"/>
          <w:sz w:val="28"/>
          <w:szCs w:val="28"/>
        </w:rPr>
        <w:t>Б</w:t>
      </w:r>
    </w:p>
    <w:p w14:paraId="0F5CA462" w14:textId="61423924" w:rsidR="007C1F7F" w:rsidRPr="00C9472B" w:rsidRDefault="00D0398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УК-10, ОПК-1 УК-10, ОПК-1 УК-10, ОПК-1</w:t>
      </w:r>
    </w:p>
    <w:bookmarkEnd w:id="1"/>
    <w:p w14:paraId="73754DF9" w14:textId="77777777" w:rsidR="0070626E" w:rsidRPr="00C9472B" w:rsidRDefault="0070626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9735" w14:textId="77777777"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2. </w:t>
      </w:r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C1F90C" w14:textId="55A3CE34" w:rsidR="00F42BEF" w:rsidRPr="00C9472B" w:rsidRDefault="00171F49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Научная абстракция – это…</w:t>
      </w:r>
    </w:p>
    <w:p w14:paraId="367BEE18" w14:textId="5ABCBF01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А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Изучение объекта по частям</w:t>
      </w:r>
    </w:p>
    <w:p w14:paraId="4B69D30E" w14:textId="767B229E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Б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Формализированное описание экономической реальности</w:t>
      </w:r>
    </w:p>
    <w:p w14:paraId="35D28CBD" w14:textId="3570D62E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О</w:t>
      </w:r>
      <w:r w:rsidR="00171F49" w:rsidRPr="00C9472B">
        <w:rPr>
          <w:rFonts w:ascii="Times New Roman" w:hAnsi="Times New Roman" w:cs="Times New Roman"/>
          <w:sz w:val="28"/>
          <w:szCs w:val="28"/>
        </w:rPr>
        <w:t>чищение исследуемого объекта от частного и выделение постоянного</w:t>
      </w:r>
    </w:p>
    <w:p w14:paraId="63C53EEA" w14:textId="4AD918C2" w:rsidR="007C1F7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Г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Искусственное воспроизводство экономических явлений</w:t>
      </w:r>
    </w:p>
    <w:p w14:paraId="210B7665" w14:textId="6C4B476D" w:rsidR="007C1F7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7E4484" w:rsidRPr="00C9472B">
        <w:rPr>
          <w:rFonts w:ascii="Times New Roman" w:hAnsi="Times New Roman" w:cs="Times New Roman"/>
          <w:sz w:val="28"/>
          <w:szCs w:val="28"/>
        </w:rPr>
        <w:t>В</w:t>
      </w:r>
    </w:p>
    <w:p w14:paraId="543D6A79" w14:textId="0448F252" w:rsidR="006B1D58" w:rsidRPr="00C9472B" w:rsidRDefault="00D0398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УК-10, ОПК-1</w:t>
      </w:r>
    </w:p>
    <w:p w14:paraId="3D5AE132" w14:textId="77777777" w:rsidR="0070626E" w:rsidRPr="00C9472B" w:rsidRDefault="0070626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4BC64F" w14:textId="77777777"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3. </w:t>
      </w:r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DAF52F" w14:textId="04D52727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К факторам, формирующим потребности человека, относят:</w:t>
      </w:r>
    </w:p>
    <w:p w14:paraId="70FCF053" w14:textId="26A41AB1" w:rsidR="00F42BEF" w:rsidRPr="00C9472B" w:rsidRDefault="00F42BE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7E4484" w:rsidRPr="00C9472B">
        <w:rPr>
          <w:rFonts w:ascii="Times New Roman" w:hAnsi="Times New Roman" w:cs="Times New Roman"/>
          <w:sz w:val="28"/>
          <w:szCs w:val="28"/>
        </w:rPr>
        <w:t>Духовный мир человека</w:t>
      </w:r>
    </w:p>
    <w:p w14:paraId="329CA1B4" w14:textId="333D712D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Б) Природно – климатические условия</w:t>
      </w:r>
    </w:p>
    <w:p w14:paraId="3DF4527A" w14:textId="3E4DB80E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В) Религиозные представления</w:t>
      </w:r>
    </w:p>
    <w:p w14:paraId="32334AD6" w14:textId="1040D507" w:rsidR="00F42BEF" w:rsidRPr="00C9472B" w:rsidRDefault="00F42BE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7E4484" w:rsidRPr="00C9472B">
        <w:rPr>
          <w:rFonts w:ascii="Times New Roman" w:hAnsi="Times New Roman" w:cs="Times New Roman"/>
          <w:sz w:val="28"/>
          <w:szCs w:val="28"/>
        </w:rPr>
        <w:t>Все ответы верны</w:t>
      </w:r>
    </w:p>
    <w:p w14:paraId="77BB6283" w14:textId="61C677ED" w:rsidR="007C1F7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7E4484" w:rsidRPr="00C9472B">
        <w:rPr>
          <w:rFonts w:ascii="Times New Roman" w:hAnsi="Times New Roman" w:cs="Times New Roman"/>
          <w:sz w:val="28"/>
          <w:szCs w:val="28"/>
        </w:rPr>
        <w:t>Г</w:t>
      </w:r>
    </w:p>
    <w:p w14:paraId="68961F35" w14:textId="7043FAE1" w:rsidR="006B1D58" w:rsidRPr="00C9472B" w:rsidRDefault="00D0398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УК-10, ОПК-1</w:t>
      </w:r>
    </w:p>
    <w:p w14:paraId="623828D7" w14:textId="77777777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53D96" w14:textId="77777777"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4. </w:t>
      </w:r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D1E69" w14:textId="7CB63892" w:rsidR="00EB32FC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Процесс создания материальных и духовных благ, необходимых для существования и развития человека – это</w:t>
      </w:r>
    </w:p>
    <w:p w14:paraId="219483A1" w14:textId="59F176A5"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7E4484" w:rsidRPr="00C9472B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598A7707" w14:textId="6652A6A5"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7E4484" w:rsidRPr="00C9472B">
        <w:rPr>
          <w:rFonts w:ascii="Times New Roman" w:hAnsi="Times New Roman" w:cs="Times New Roman"/>
          <w:sz w:val="28"/>
          <w:szCs w:val="28"/>
        </w:rPr>
        <w:t>Потребление</w:t>
      </w:r>
    </w:p>
    <w:p w14:paraId="30052295" w14:textId="2874FC71"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7E4484" w:rsidRPr="00C9472B">
        <w:rPr>
          <w:rFonts w:ascii="Times New Roman" w:hAnsi="Times New Roman" w:cs="Times New Roman"/>
          <w:sz w:val="28"/>
          <w:szCs w:val="28"/>
        </w:rPr>
        <w:t>Производство</w:t>
      </w:r>
    </w:p>
    <w:p w14:paraId="18E675C3" w14:textId="0F23BC77"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7E4484" w:rsidRPr="00C9472B">
        <w:rPr>
          <w:rFonts w:ascii="Times New Roman" w:hAnsi="Times New Roman" w:cs="Times New Roman"/>
          <w:sz w:val="28"/>
          <w:szCs w:val="28"/>
        </w:rPr>
        <w:t>Обмен</w:t>
      </w:r>
    </w:p>
    <w:p w14:paraId="7F70D79D" w14:textId="40723C00" w:rsidR="00E638A6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7E4484" w:rsidRPr="00C9472B">
        <w:rPr>
          <w:rFonts w:ascii="Times New Roman" w:hAnsi="Times New Roman" w:cs="Times New Roman"/>
          <w:sz w:val="28"/>
          <w:szCs w:val="28"/>
        </w:rPr>
        <w:t>В</w:t>
      </w:r>
    </w:p>
    <w:p w14:paraId="1F83B239" w14:textId="43228CDF" w:rsidR="006B1D58" w:rsidRPr="00C9472B" w:rsidRDefault="00D0398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УК-10, ОПК-1</w:t>
      </w:r>
    </w:p>
    <w:p w14:paraId="782A9FC5" w14:textId="77777777" w:rsidR="00247CCF" w:rsidRDefault="00247CCF" w:rsidP="00247CCF">
      <w:pPr>
        <w:pStyle w:val="4"/>
        <w:ind w:firstLine="0"/>
        <w:rPr>
          <w:rFonts w:cs="Times New Roman"/>
          <w:szCs w:val="28"/>
        </w:rPr>
      </w:pPr>
    </w:p>
    <w:p w14:paraId="270CAADB" w14:textId="6F5DAFB5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68341616" w14:textId="77777777" w:rsidR="000E180E" w:rsidRPr="00C9472B" w:rsidRDefault="000E180E" w:rsidP="00247CCF">
      <w:pPr>
        <w:spacing w:after="0" w:line="240" w:lineRule="auto"/>
        <w:rPr>
          <w:sz w:val="28"/>
          <w:szCs w:val="28"/>
        </w:rPr>
      </w:pPr>
    </w:p>
    <w:p w14:paraId="5C5245EB" w14:textId="170A2229" w:rsidR="007C1F7F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24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0B5043" w:rsidRPr="0024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видом инфляции и </w:t>
      </w:r>
      <w:r w:rsidR="00920551" w:rsidRPr="0024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ее характеристикой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539"/>
      </w:tblGrid>
      <w:tr w:rsidR="007C1F7F" w:rsidRPr="00C9472B" w14:paraId="31B291A9" w14:textId="77777777" w:rsidTr="00920551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5B513BFC" w14:textId="15F406F9" w:rsidR="007C1F7F" w:rsidRPr="00C9472B" w:rsidRDefault="00920551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4494" w:type="dxa"/>
            <w:vAlign w:val="center"/>
            <w:hideMark/>
          </w:tcPr>
          <w:p w14:paraId="567716CD" w14:textId="1788DF0E" w:rsidR="007C1F7F" w:rsidRPr="00C9472B" w:rsidRDefault="00920551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C9472B" w14:paraId="3CB630D0" w14:textId="77777777" w:rsidTr="00920551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2A8ADC68" w14:textId="137733FA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Ползучая инфляция</w:t>
            </w:r>
          </w:p>
        </w:tc>
        <w:tc>
          <w:tcPr>
            <w:tcW w:w="4494" w:type="dxa"/>
            <w:vAlign w:val="center"/>
            <w:hideMark/>
          </w:tcPr>
          <w:p w14:paraId="2C365DB8" w14:textId="23AE15F8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цен более 50% в месяц</w:t>
            </w:r>
          </w:p>
        </w:tc>
      </w:tr>
      <w:tr w:rsidR="007C1F7F" w:rsidRPr="00C9472B" w14:paraId="7C89A2D6" w14:textId="77777777" w:rsidTr="00920551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347B74A7" w14:textId="47B120EA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Галопирующая инфляция</w:t>
            </w:r>
          </w:p>
        </w:tc>
        <w:tc>
          <w:tcPr>
            <w:tcW w:w="4494" w:type="dxa"/>
            <w:vAlign w:val="center"/>
            <w:hideMark/>
          </w:tcPr>
          <w:p w14:paraId="7F370361" w14:textId="1A84D2F3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цен не более 10% в год</w:t>
            </w:r>
          </w:p>
        </w:tc>
      </w:tr>
      <w:tr w:rsidR="007C1F7F" w:rsidRPr="00C9472B" w14:paraId="2B2BF60F" w14:textId="77777777" w:rsidTr="00920551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4738DCA9" w14:textId="0895E667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Гиперинфляция</w:t>
            </w:r>
          </w:p>
        </w:tc>
        <w:tc>
          <w:tcPr>
            <w:tcW w:w="4494" w:type="dxa"/>
            <w:vAlign w:val="center"/>
            <w:hideMark/>
          </w:tcPr>
          <w:p w14:paraId="6B760F0A" w14:textId="59343FA9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цен от 10-20 до 50-200%</w:t>
            </w:r>
          </w:p>
        </w:tc>
      </w:tr>
    </w:tbl>
    <w:p w14:paraId="508B6801" w14:textId="0D300214" w:rsidR="007C1F7F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2-А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3-Б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</w:t>
      </w:r>
    </w:p>
    <w:p w14:paraId="693FED47" w14:textId="0228F88C" w:rsidR="006B1D58" w:rsidRPr="00C9472B" w:rsidRDefault="00D0398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УК-10, ОПК-1</w:t>
      </w:r>
    </w:p>
    <w:p w14:paraId="547EBE1E" w14:textId="77777777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F0381D0" w:rsidR="007C1F7F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920551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функцией рынка и</w:t>
      </w:r>
      <w:r w:rsidR="00A478EB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ее характеристикой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7C1F7F" w:rsidRPr="00C9472B" w14:paraId="1BA666F6" w14:textId="77777777" w:rsidTr="00A478EB">
        <w:trPr>
          <w:tblHeader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26879D22" w14:textId="6339ACFF" w:rsidR="007C1F7F" w:rsidRPr="00C9472B" w:rsidRDefault="00A478EB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ункция рынка</w:t>
            </w:r>
          </w:p>
        </w:tc>
        <w:tc>
          <w:tcPr>
            <w:tcW w:w="0" w:type="auto"/>
            <w:vAlign w:val="center"/>
            <w:hideMark/>
          </w:tcPr>
          <w:p w14:paraId="3BA3F2CD" w14:textId="77777777" w:rsidR="007C1F7F" w:rsidRPr="00C9472B" w:rsidRDefault="007C1F7F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C9472B" w14:paraId="7B86DF5F" w14:textId="77777777" w:rsidTr="00A478EB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59C89F97" w14:textId="2913D9EA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Стимулирующая</w:t>
            </w:r>
          </w:p>
        </w:tc>
        <w:tc>
          <w:tcPr>
            <w:tcW w:w="0" w:type="auto"/>
            <w:vAlign w:val="center"/>
            <w:hideMark/>
          </w:tcPr>
          <w:p w14:paraId="009F54DA" w14:textId="7AD37303" w:rsidR="007C1F7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Побуждает субъектов хозяйствования к деловой активности</w:t>
            </w:r>
          </w:p>
        </w:tc>
      </w:tr>
      <w:tr w:rsidR="007C1F7F" w:rsidRPr="00C9472B" w14:paraId="7546EC1F" w14:textId="77777777" w:rsidTr="00A478EB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003437DA" w14:textId="651C1086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</w:t>
            </w:r>
          </w:p>
        </w:tc>
        <w:tc>
          <w:tcPr>
            <w:tcW w:w="0" w:type="auto"/>
            <w:vAlign w:val="center"/>
            <w:hideMark/>
          </w:tcPr>
          <w:p w14:paraId="6E4F5A45" w14:textId="4899EE2A" w:rsidR="007C1F7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Освобождает общественное производство от неконкурентоспособных фирм</w:t>
            </w:r>
          </w:p>
        </w:tc>
      </w:tr>
      <w:tr w:rsidR="007C1F7F" w:rsidRPr="00C9472B" w14:paraId="3189BDF3" w14:textId="77777777" w:rsidTr="00A478EB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3CDD4E6F" w14:textId="64E4BEBE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Санирующая</w:t>
            </w:r>
          </w:p>
        </w:tc>
        <w:tc>
          <w:tcPr>
            <w:tcW w:w="0" w:type="auto"/>
            <w:vAlign w:val="center"/>
            <w:hideMark/>
          </w:tcPr>
          <w:p w14:paraId="1116C4D4" w14:textId="02736478" w:rsidR="007C1F7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Заключается в обеспечении субъектов экономики информацией</w:t>
            </w:r>
          </w:p>
        </w:tc>
      </w:tr>
    </w:tbl>
    <w:p w14:paraId="0C48F151" w14:textId="112C2767" w:rsidR="007C1F7F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3-Б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2-В</w:t>
      </w:r>
    </w:p>
    <w:p w14:paraId="1D50725F" w14:textId="6F4A2477" w:rsidR="006B1D58" w:rsidRPr="00C9472B" w:rsidRDefault="00D0398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УК-10, ОПК-1</w:t>
      </w:r>
      <w:r w:rsidR="006B1D58" w:rsidRPr="00C9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A886CD" w14:textId="77777777" w:rsidR="00FF7472" w:rsidRPr="00C9472B" w:rsidRDefault="00FF747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4AAD9" w14:textId="3E6B8268" w:rsidR="00FF7472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7472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видами</w:t>
      </w:r>
      <w:r w:rsidR="00FF7472" w:rsidRPr="00605410">
        <w:rPr>
          <w:i/>
          <w:iCs/>
        </w:rPr>
        <w:t xml:space="preserve"> </w:t>
      </w:r>
      <w:r w:rsidR="00FF7472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общественного производства и их характеристиками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539"/>
      </w:tblGrid>
      <w:tr w:rsidR="00FF7472" w:rsidRPr="00C9472B" w14:paraId="2FA8F0AC" w14:textId="77777777" w:rsidTr="00605410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659B4FF3" w14:textId="263C3FE7" w:rsidR="00FF7472" w:rsidRPr="00C9472B" w:rsidRDefault="00FF7472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общественного производства</w:t>
            </w:r>
          </w:p>
        </w:tc>
        <w:tc>
          <w:tcPr>
            <w:tcW w:w="4494" w:type="dxa"/>
            <w:vAlign w:val="center"/>
            <w:hideMark/>
          </w:tcPr>
          <w:p w14:paraId="125706B4" w14:textId="3DE5CA6B" w:rsidR="00FF7472" w:rsidRPr="00C9472B" w:rsidRDefault="00FF7472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видов общественного производства</w:t>
            </w:r>
          </w:p>
        </w:tc>
      </w:tr>
      <w:tr w:rsidR="00FF7472" w:rsidRPr="00C9472B" w14:paraId="3C301CF1" w14:textId="77777777" w:rsidTr="00605410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7F25C2AF" w14:textId="530B3032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Материальное производство</w:t>
            </w:r>
          </w:p>
        </w:tc>
        <w:tc>
          <w:tcPr>
            <w:tcW w:w="4494" w:type="dxa"/>
            <w:vAlign w:val="center"/>
            <w:hideMark/>
          </w:tcPr>
          <w:p w14:paraId="66AAA95C" w14:textId="0EEF8E05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Выступает как единство производительных сил и экономических отношений</w:t>
            </w:r>
          </w:p>
        </w:tc>
      </w:tr>
      <w:tr w:rsidR="00FF7472" w:rsidRPr="00C9472B" w14:paraId="0B1134E0" w14:textId="77777777" w:rsidTr="00605410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1CD32052" w14:textId="3DEA5254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Нематериальное производство</w:t>
            </w:r>
          </w:p>
        </w:tc>
        <w:tc>
          <w:tcPr>
            <w:tcW w:w="4494" w:type="dxa"/>
            <w:vAlign w:val="center"/>
            <w:hideMark/>
          </w:tcPr>
          <w:p w14:paraId="6A8BAA4D" w14:textId="74052A6B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Связано с удовлетворением духовных основ жизнедеятельности населения</w:t>
            </w:r>
          </w:p>
        </w:tc>
      </w:tr>
      <w:tr w:rsidR="00FF7472" w:rsidRPr="00C9472B" w14:paraId="7468716A" w14:textId="77777777" w:rsidTr="00605410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2E26343E" w14:textId="0132211E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Удовлетворения социальных основ жизнедеятельности населения</w:t>
            </w:r>
          </w:p>
        </w:tc>
        <w:tc>
          <w:tcPr>
            <w:tcW w:w="4494" w:type="dxa"/>
            <w:vAlign w:val="center"/>
            <w:hideMark/>
          </w:tcPr>
          <w:p w14:paraId="0AAEF137" w14:textId="002A7EDD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Обеспечивает общество материальными благами и услугами, которые необходимы для жизнедеятельности населения</w:t>
            </w:r>
          </w:p>
        </w:tc>
      </w:tr>
    </w:tbl>
    <w:p w14:paraId="65D3F6AD" w14:textId="4EDD9C61" w:rsidR="00FF7472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2-Б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</w:t>
      </w:r>
    </w:p>
    <w:p w14:paraId="0FAB3EC4" w14:textId="0206E118" w:rsidR="00FF7472" w:rsidRPr="00C9472B" w:rsidRDefault="00D0398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УК-10, ОПК-1</w:t>
      </w:r>
      <w:r w:rsidR="00FF7472" w:rsidRPr="00C9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1833B7" w14:textId="77777777" w:rsidR="00FF7472" w:rsidRPr="00C9472B" w:rsidRDefault="00FF747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80F58" w14:textId="0A4AE1F9" w:rsidR="003A59DF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59DF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условиями возникновения рынка</w:t>
      </w:r>
      <w:r w:rsidR="003A59DF" w:rsidRPr="00605410">
        <w:rPr>
          <w:i/>
          <w:iCs/>
        </w:rPr>
        <w:t xml:space="preserve"> </w:t>
      </w:r>
      <w:r w:rsidR="003A59DF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характеристиками таких условий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539"/>
      </w:tblGrid>
      <w:tr w:rsidR="003A59DF" w:rsidRPr="00C9472B" w14:paraId="4DE109DD" w14:textId="77777777" w:rsidTr="005A4794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32517B71" w14:textId="0513468E" w:rsidR="003A59DF" w:rsidRPr="00C9472B" w:rsidRDefault="003A59DF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Условия возникновения рынка</w:t>
            </w:r>
          </w:p>
        </w:tc>
        <w:tc>
          <w:tcPr>
            <w:tcW w:w="4494" w:type="dxa"/>
            <w:vAlign w:val="center"/>
            <w:hideMark/>
          </w:tcPr>
          <w:p w14:paraId="7AF96D3F" w14:textId="3112A604" w:rsidR="003A59DF" w:rsidRPr="00C9472B" w:rsidRDefault="003A59DF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условий возникновения рынка</w:t>
            </w:r>
          </w:p>
        </w:tc>
      </w:tr>
      <w:tr w:rsidR="003A59DF" w:rsidRPr="00C9472B" w14:paraId="06847572" w14:textId="77777777" w:rsidTr="005A4794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4D44466A" w14:textId="6AF96057" w:rsidR="003A59D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Регулярность обмена</w:t>
            </w:r>
          </w:p>
        </w:tc>
        <w:tc>
          <w:tcPr>
            <w:tcW w:w="4494" w:type="dxa"/>
            <w:vAlign w:val="center"/>
            <w:hideMark/>
          </w:tcPr>
          <w:p w14:paraId="4F4E3643" w14:textId="4005D8AD" w:rsidR="003A59D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Обособление различных видов общественного труда и, соответственно, специализацию производителей</w:t>
            </w:r>
          </w:p>
        </w:tc>
      </w:tr>
      <w:tr w:rsidR="003A59DF" w:rsidRPr="00C9472B" w14:paraId="3FB47407" w14:textId="77777777" w:rsidTr="005A4794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229A465F" w14:textId="06C9883C" w:rsidR="003A59D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Общественное разделение труда</w:t>
            </w:r>
          </w:p>
        </w:tc>
        <w:tc>
          <w:tcPr>
            <w:tcW w:w="4494" w:type="dxa"/>
            <w:vAlign w:val="center"/>
            <w:hideMark/>
          </w:tcPr>
          <w:p w14:paraId="138A6795" w14:textId="776D6F12" w:rsidR="003A59D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Независимость и самостоятельность производителей в принятии хозяйственных решений относительно того, что и как производить, кому, и по какой цене продавать</w:t>
            </w:r>
          </w:p>
        </w:tc>
      </w:tr>
      <w:tr w:rsidR="003A59DF" w:rsidRPr="00C9472B" w14:paraId="06A7847C" w14:textId="77777777" w:rsidTr="005A4794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08D41387" w14:textId="3EF0EEF7" w:rsidR="003A59D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Экономическая обособленность</w:t>
            </w:r>
          </w:p>
        </w:tc>
        <w:tc>
          <w:tcPr>
            <w:tcW w:w="4494" w:type="dxa"/>
            <w:vAlign w:val="center"/>
            <w:hideMark/>
          </w:tcPr>
          <w:p w14:paraId="4AFDD37F" w14:textId="2492A27F" w:rsidR="003A59D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Следствие углубления общественного разделения труда и усиления экономической обособленности производителей</w:t>
            </w:r>
          </w:p>
        </w:tc>
      </w:tr>
    </w:tbl>
    <w:p w14:paraId="62C96151" w14:textId="73476842" w:rsidR="003A59DF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2-В</w:t>
      </w:r>
    </w:p>
    <w:p w14:paraId="62A75277" w14:textId="64D18016" w:rsidR="003A59DF" w:rsidRPr="00C9472B" w:rsidRDefault="00D0398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УК-10, ОПК-1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28D08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18232" w14:textId="73A25B5B" w:rsidR="000E180E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E180E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A478EB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этапы развития школ экономической теории в </w:t>
      </w:r>
      <w:r w:rsidR="00B83D01" w:rsidRPr="00605410">
        <w:rPr>
          <w:rFonts w:ascii="Times New Roman" w:hAnsi="Times New Roman" w:cs="Times New Roman"/>
          <w:i/>
          <w:iCs/>
          <w:sz w:val="28"/>
          <w:szCs w:val="28"/>
        </w:rPr>
        <w:t>порядке возрастания по годам возникновения</w:t>
      </w:r>
      <w:r w:rsidR="000E180E" w:rsidRPr="00C9472B">
        <w:rPr>
          <w:rFonts w:ascii="Times New Roman" w:hAnsi="Times New Roman" w:cs="Times New Roman"/>
          <w:sz w:val="28"/>
          <w:szCs w:val="28"/>
        </w:rPr>
        <w:t>:</w:t>
      </w:r>
    </w:p>
    <w:p w14:paraId="53CD9A59" w14:textId="2AB5F538"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A478EB" w:rsidRPr="00C9472B">
        <w:rPr>
          <w:rFonts w:ascii="Times New Roman" w:hAnsi="Times New Roman" w:cs="Times New Roman"/>
          <w:sz w:val="28"/>
          <w:szCs w:val="28"/>
        </w:rPr>
        <w:t>классическая патетическая экономия</w:t>
      </w:r>
    </w:p>
    <w:p w14:paraId="11A7295E" w14:textId="22C5C5CE"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A478EB" w:rsidRPr="00C9472B">
        <w:rPr>
          <w:rFonts w:ascii="Times New Roman" w:hAnsi="Times New Roman" w:cs="Times New Roman"/>
          <w:sz w:val="28"/>
          <w:szCs w:val="28"/>
        </w:rPr>
        <w:t xml:space="preserve">меркантилисты </w:t>
      </w:r>
    </w:p>
    <w:p w14:paraId="54EAB73D" w14:textId="6378294B"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A478EB" w:rsidRPr="00C9472B">
        <w:rPr>
          <w:rFonts w:ascii="Times New Roman" w:hAnsi="Times New Roman" w:cs="Times New Roman"/>
          <w:sz w:val="28"/>
          <w:szCs w:val="28"/>
        </w:rPr>
        <w:t>физиократы</w:t>
      </w:r>
    </w:p>
    <w:p w14:paraId="4B8492ED" w14:textId="18424269"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A478EB" w:rsidRPr="00C9472B">
        <w:rPr>
          <w:rFonts w:ascii="Times New Roman" w:hAnsi="Times New Roman" w:cs="Times New Roman"/>
          <w:sz w:val="28"/>
          <w:szCs w:val="28"/>
        </w:rPr>
        <w:t>марксистская политическая экономия</w:t>
      </w:r>
    </w:p>
    <w:p w14:paraId="27C327D0" w14:textId="2B153276" w:rsidR="000E180E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A478EB" w:rsidRPr="00C9472B">
        <w:rPr>
          <w:rFonts w:ascii="Times New Roman" w:hAnsi="Times New Roman" w:cs="Times New Roman"/>
          <w:sz w:val="28"/>
          <w:szCs w:val="28"/>
        </w:rPr>
        <w:t>Б</w:t>
      </w:r>
      <w:r w:rsidR="000E180E" w:rsidRPr="00C9472B">
        <w:rPr>
          <w:rFonts w:ascii="Times New Roman" w:hAnsi="Times New Roman" w:cs="Times New Roman"/>
          <w:sz w:val="28"/>
          <w:szCs w:val="28"/>
        </w:rPr>
        <w:t xml:space="preserve">, В, </w:t>
      </w:r>
      <w:r w:rsidR="00A478EB" w:rsidRPr="00C9472B">
        <w:rPr>
          <w:rFonts w:ascii="Times New Roman" w:hAnsi="Times New Roman" w:cs="Times New Roman"/>
          <w:sz w:val="28"/>
          <w:szCs w:val="28"/>
        </w:rPr>
        <w:t>А</w:t>
      </w:r>
      <w:r w:rsidR="000E180E" w:rsidRPr="00C9472B">
        <w:rPr>
          <w:rFonts w:ascii="Times New Roman" w:hAnsi="Times New Roman" w:cs="Times New Roman"/>
          <w:sz w:val="28"/>
          <w:szCs w:val="28"/>
        </w:rPr>
        <w:t>, Г</w:t>
      </w:r>
    </w:p>
    <w:p w14:paraId="2867F9A0" w14:textId="2EE3B03C" w:rsidR="006B1D58" w:rsidRPr="00C9472B" w:rsidRDefault="00D0398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УК-10, ОПК-1</w:t>
      </w:r>
    </w:p>
    <w:p w14:paraId="37E024D9" w14:textId="77777777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87664" w14:textId="0F0CA854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6D78D4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в правильной последовательности </w:t>
      </w:r>
      <w:r w:rsidR="00C9472B" w:rsidRPr="00605410">
        <w:rPr>
          <w:rFonts w:ascii="Times New Roman" w:hAnsi="Times New Roman" w:cs="Times New Roman"/>
          <w:i/>
          <w:iCs/>
          <w:sz w:val="28"/>
          <w:szCs w:val="28"/>
        </w:rPr>
        <w:t>вопросы,</w:t>
      </w:r>
      <w:r w:rsidR="006D78D4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 на которые должен ответить товаропроизводитель в ходе конкурентной борьбы в рыночной экономике</w:t>
      </w:r>
      <w:r w:rsidR="003A59DF" w:rsidRPr="00C9472B">
        <w:rPr>
          <w:rFonts w:ascii="Times New Roman" w:hAnsi="Times New Roman" w:cs="Times New Roman"/>
          <w:sz w:val="28"/>
          <w:szCs w:val="28"/>
        </w:rPr>
        <w:t>:</w:t>
      </w:r>
    </w:p>
    <w:p w14:paraId="78E28110" w14:textId="5DC53ED0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6D78D4" w:rsidRPr="00C9472B">
        <w:rPr>
          <w:rFonts w:ascii="Times New Roman" w:hAnsi="Times New Roman" w:cs="Times New Roman"/>
          <w:sz w:val="28"/>
          <w:szCs w:val="28"/>
        </w:rPr>
        <w:t>Что производить?</w:t>
      </w:r>
    </w:p>
    <w:p w14:paraId="247E3F7F" w14:textId="416FA3B5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EB332B">
        <w:rPr>
          <w:rFonts w:ascii="Times New Roman" w:hAnsi="Times New Roman" w:cs="Times New Roman"/>
          <w:sz w:val="28"/>
          <w:szCs w:val="28"/>
        </w:rPr>
        <w:t>Для ког</w:t>
      </w:r>
      <w:r w:rsidR="006D78D4" w:rsidRPr="00C9472B">
        <w:rPr>
          <w:rFonts w:ascii="Times New Roman" w:hAnsi="Times New Roman" w:cs="Times New Roman"/>
          <w:sz w:val="28"/>
          <w:szCs w:val="28"/>
        </w:rPr>
        <w:t>о производить?</w:t>
      </w:r>
      <w:r w:rsidRPr="00C9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6A835" w14:textId="23B1736B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6D78D4" w:rsidRPr="00C9472B">
        <w:rPr>
          <w:rFonts w:ascii="Times New Roman" w:hAnsi="Times New Roman" w:cs="Times New Roman"/>
          <w:sz w:val="28"/>
          <w:szCs w:val="28"/>
        </w:rPr>
        <w:t>Как производить</w:t>
      </w:r>
    </w:p>
    <w:p w14:paraId="0248F127" w14:textId="4037F264" w:rsidR="003A59D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6D78D4" w:rsidRPr="00C9472B">
        <w:rPr>
          <w:rFonts w:ascii="Times New Roman" w:hAnsi="Times New Roman" w:cs="Times New Roman"/>
          <w:sz w:val="28"/>
          <w:szCs w:val="28"/>
        </w:rPr>
        <w:t>А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, В, </w:t>
      </w:r>
      <w:r w:rsidR="006D78D4" w:rsidRPr="00C9472B">
        <w:rPr>
          <w:rFonts w:ascii="Times New Roman" w:hAnsi="Times New Roman" w:cs="Times New Roman"/>
          <w:sz w:val="28"/>
          <w:szCs w:val="28"/>
        </w:rPr>
        <w:t>Б</w:t>
      </w:r>
    </w:p>
    <w:p w14:paraId="4358169F" w14:textId="67A2A1AE" w:rsidR="003A59DF" w:rsidRPr="00C9472B" w:rsidRDefault="00D0398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УК-10, ОПК-1</w:t>
      </w:r>
    </w:p>
    <w:p w14:paraId="279862AA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51188" w14:textId="2C63E31D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835332" w:rsidRPr="00605410">
        <w:rPr>
          <w:rFonts w:ascii="Times New Roman" w:hAnsi="Times New Roman" w:cs="Times New Roman"/>
          <w:i/>
          <w:iCs/>
          <w:sz w:val="28"/>
          <w:szCs w:val="28"/>
        </w:rPr>
        <w:t>по доле, занимаемой на конкретном рынке, типы конкурентов с точки зрения активности участия в конкурентной борьбе (от большей доли к меньшей)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4DE829F" w14:textId="41809C7C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835332" w:rsidRPr="00C9472B">
        <w:rPr>
          <w:rFonts w:ascii="Times New Roman" w:hAnsi="Times New Roman" w:cs="Times New Roman"/>
          <w:sz w:val="28"/>
          <w:szCs w:val="28"/>
        </w:rPr>
        <w:t>Новички</w:t>
      </w:r>
    </w:p>
    <w:p w14:paraId="3745DD09" w14:textId="2CE22719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835332" w:rsidRPr="00C9472B">
        <w:rPr>
          <w:rFonts w:ascii="Times New Roman" w:hAnsi="Times New Roman" w:cs="Times New Roman"/>
          <w:sz w:val="28"/>
          <w:szCs w:val="28"/>
        </w:rPr>
        <w:t>Претенденты на лидерство</w:t>
      </w:r>
      <w:r w:rsidRPr="00C9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3D82DB" w14:textId="08201484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835332" w:rsidRPr="00C9472B">
        <w:rPr>
          <w:rFonts w:ascii="Times New Roman" w:hAnsi="Times New Roman" w:cs="Times New Roman"/>
          <w:sz w:val="28"/>
          <w:szCs w:val="28"/>
        </w:rPr>
        <w:t>Лидеры</w:t>
      </w:r>
    </w:p>
    <w:p w14:paraId="5260E504" w14:textId="5B7CFAF5" w:rsidR="003A59D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835332" w:rsidRPr="00C9472B">
        <w:rPr>
          <w:rFonts w:ascii="Times New Roman" w:hAnsi="Times New Roman" w:cs="Times New Roman"/>
          <w:sz w:val="28"/>
          <w:szCs w:val="28"/>
        </w:rPr>
        <w:t>В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, </w:t>
      </w:r>
      <w:r w:rsidR="00835332" w:rsidRPr="00C9472B">
        <w:rPr>
          <w:rFonts w:ascii="Times New Roman" w:hAnsi="Times New Roman" w:cs="Times New Roman"/>
          <w:sz w:val="28"/>
          <w:szCs w:val="28"/>
        </w:rPr>
        <w:t>Б</w:t>
      </w:r>
      <w:r w:rsidR="003A59DF" w:rsidRPr="00C9472B">
        <w:rPr>
          <w:rFonts w:ascii="Times New Roman" w:hAnsi="Times New Roman" w:cs="Times New Roman"/>
          <w:sz w:val="28"/>
          <w:szCs w:val="28"/>
        </w:rPr>
        <w:t>, А</w:t>
      </w:r>
    </w:p>
    <w:p w14:paraId="6A3EBA65" w14:textId="52499437" w:rsidR="003A59DF" w:rsidRPr="00C9472B" w:rsidRDefault="00D0398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УК-10, ОПК-1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91E190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23BD6" w14:textId="1066043C" w:rsidR="003A59DF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835332" w:rsidRPr="00605410">
        <w:rPr>
          <w:rFonts w:ascii="Times New Roman" w:hAnsi="Times New Roman" w:cs="Times New Roman"/>
          <w:i/>
          <w:iCs/>
          <w:sz w:val="28"/>
          <w:szCs w:val="28"/>
        </w:rPr>
        <w:t>по количеству фирм монополистов на рынке несовершенной конкуренции от меньшего числа к большему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54E7135" w14:textId="4AF03892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835332" w:rsidRPr="00C9472B">
        <w:rPr>
          <w:rFonts w:ascii="Times New Roman" w:hAnsi="Times New Roman" w:cs="Times New Roman"/>
          <w:sz w:val="28"/>
          <w:szCs w:val="28"/>
        </w:rPr>
        <w:t>Монополистическая конкуренция</w:t>
      </w:r>
    </w:p>
    <w:p w14:paraId="0D59F0BF" w14:textId="0C660B9B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835332" w:rsidRPr="00C9472B">
        <w:rPr>
          <w:rFonts w:ascii="Times New Roman" w:hAnsi="Times New Roman" w:cs="Times New Roman"/>
          <w:sz w:val="28"/>
          <w:szCs w:val="28"/>
        </w:rPr>
        <w:t>Чистая монополия</w:t>
      </w:r>
    </w:p>
    <w:p w14:paraId="4E7597D8" w14:textId="3FD6D2EF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835332" w:rsidRPr="00C9472B">
        <w:rPr>
          <w:rFonts w:ascii="Times New Roman" w:hAnsi="Times New Roman" w:cs="Times New Roman"/>
          <w:sz w:val="28"/>
          <w:szCs w:val="28"/>
        </w:rPr>
        <w:t>Олигополия</w:t>
      </w:r>
    </w:p>
    <w:p w14:paraId="429C46C7" w14:textId="7AF83F55" w:rsidR="003A59D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Б, В, А</w:t>
      </w:r>
    </w:p>
    <w:p w14:paraId="00542AB2" w14:textId="6F0F0486" w:rsidR="003A59DF" w:rsidRPr="00C9472B" w:rsidRDefault="00D0398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УК-10, ОПК-1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8274E2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C9472B" w:rsidRDefault="00E638A6" w:rsidP="00247CCF">
      <w:pPr>
        <w:pStyle w:val="3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1EDD818" w:rsidR="00914935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115A1D9" w14:textId="43A58747" w:rsidR="00914935" w:rsidRPr="00C9472B" w:rsidRDefault="00A478E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Величина (объем) спроса — это ______________ количество блага, которое потребители покупают по определенной цене в единицу времени при прочих неизменных условиях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169F9CF0" w:rsidR="00914935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A478EB" w:rsidRPr="00C9472B">
        <w:rPr>
          <w:rFonts w:ascii="Times New Roman" w:hAnsi="Times New Roman" w:cs="Times New Roman"/>
          <w:sz w:val="28"/>
          <w:szCs w:val="28"/>
        </w:rPr>
        <w:t>максимальное</w:t>
      </w:r>
    </w:p>
    <w:p w14:paraId="2CF27BBD" w14:textId="240016D1" w:rsidR="006B1D58" w:rsidRPr="00C9472B" w:rsidRDefault="00D0398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УК-10, ОПК-1</w:t>
      </w:r>
    </w:p>
    <w:p w14:paraId="5D5CBE6F" w14:textId="4A029917" w:rsidR="00DA2D62" w:rsidRPr="00C9472B" w:rsidRDefault="00DA2D6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07477" w14:textId="13C1D02A" w:rsidR="00DA2D62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0B7EF5B" w14:textId="3732C281" w:rsidR="00DA2D62" w:rsidRPr="00C9472B" w:rsidRDefault="002575E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Эластичность спроса по ________ — это мера чувствительности спроса к изменению дохода, отражающая относительное изменение спроса на какое-либо благо вследствие изменения дохода потребителя</w:t>
      </w:r>
      <w:r w:rsidR="00DA2D62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0B84FD43" w14:textId="488C0FBE" w:rsidR="00DA2D62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2575EA" w:rsidRPr="00C9472B">
        <w:rPr>
          <w:rFonts w:ascii="Times New Roman" w:hAnsi="Times New Roman" w:cs="Times New Roman"/>
          <w:sz w:val="28"/>
          <w:szCs w:val="28"/>
        </w:rPr>
        <w:t>доходу</w:t>
      </w:r>
    </w:p>
    <w:p w14:paraId="07F4B163" w14:textId="42F06387" w:rsidR="00DA2D62" w:rsidRPr="00C9472B" w:rsidRDefault="00D0398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УК-10, ОПК-1</w:t>
      </w:r>
    </w:p>
    <w:p w14:paraId="028D8DC9" w14:textId="77777777" w:rsidR="00DA2D62" w:rsidRPr="00C9472B" w:rsidRDefault="00DA2D6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2ED37" w14:textId="11314B0A" w:rsidR="00DA2D62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E8FA792" w14:textId="2AE4C364" w:rsidR="00DA2D62" w:rsidRPr="00C9472B" w:rsidRDefault="002575E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 ходе конкурентной борьбы в рыночной экономике решаются вопросы: "Что? _______</w:t>
      </w:r>
      <w:r w:rsidR="00A06485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Pr="00C9472B">
        <w:rPr>
          <w:rFonts w:ascii="Times New Roman" w:hAnsi="Times New Roman" w:cs="Times New Roman"/>
          <w:sz w:val="28"/>
          <w:szCs w:val="28"/>
        </w:rPr>
        <w:t>Для кого?"</w:t>
      </w:r>
      <w:r w:rsidR="003B3D10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494C2F8F" w14:textId="2FCCA277" w:rsidR="003B3D10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C9472B">
        <w:rPr>
          <w:rFonts w:ascii="Times New Roman" w:hAnsi="Times New Roman" w:cs="Times New Roman"/>
          <w:sz w:val="28"/>
          <w:szCs w:val="28"/>
        </w:rPr>
        <w:t xml:space="preserve"> как</w:t>
      </w:r>
      <w:r w:rsidR="002575EA" w:rsidRPr="00C9472B">
        <w:rPr>
          <w:rFonts w:ascii="Times New Roman" w:hAnsi="Times New Roman" w:cs="Times New Roman"/>
          <w:sz w:val="28"/>
          <w:szCs w:val="28"/>
        </w:rPr>
        <w:t>?</w:t>
      </w:r>
    </w:p>
    <w:p w14:paraId="0AC957A5" w14:textId="437894DA" w:rsidR="003B3D10" w:rsidRPr="00C9472B" w:rsidRDefault="00D0398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УК-10, ОПК-1</w:t>
      </w:r>
    </w:p>
    <w:p w14:paraId="78191107" w14:textId="77777777" w:rsidR="003B3D10" w:rsidRPr="00C9472B" w:rsidRDefault="003B3D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30F2E" w14:textId="00DB4E8C" w:rsidR="00DA2D62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DB7E865" w14:textId="7740D68E" w:rsidR="00DA2D62" w:rsidRPr="00C9472B" w:rsidRDefault="002575E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Субъектами предпринимательской деятельности являются физические и _______________</w:t>
      </w:r>
      <w:r w:rsidRPr="00C947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9472B">
        <w:rPr>
          <w:rFonts w:ascii="Times New Roman" w:hAnsi="Times New Roman" w:cs="Times New Roman"/>
          <w:sz w:val="28"/>
          <w:szCs w:val="28"/>
        </w:rPr>
        <w:t>лица</w:t>
      </w:r>
      <w:r w:rsidR="003B3D10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3A06651E" w14:textId="4FD1C9D2" w:rsidR="003B3D10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B3D10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2575EA" w:rsidRPr="00C9472B">
        <w:rPr>
          <w:rFonts w:ascii="Times New Roman" w:hAnsi="Times New Roman" w:cs="Times New Roman"/>
          <w:sz w:val="28"/>
          <w:szCs w:val="28"/>
        </w:rPr>
        <w:t>юридические</w:t>
      </w:r>
    </w:p>
    <w:p w14:paraId="7CFFA497" w14:textId="277C4D7C" w:rsidR="003B3D10" w:rsidRPr="00C9472B" w:rsidRDefault="00D0398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УК-10, ОПК-1</w:t>
      </w:r>
    </w:p>
    <w:p w14:paraId="3D37C5CE" w14:textId="77777777" w:rsidR="003B3D10" w:rsidRPr="00C9472B" w:rsidRDefault="003B3D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2D0C9D68" w:rsidR="00914935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7D368AA9"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Эмпирические методы исследования — это методы, которые обеспечивают возможность непосредственного познания действительности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? Укажите три </w:t>
      </w:r>
      <w:r w:rsidRPr="00C9472B">
        <w:rPr>
          <w:rFonts w:ascii="Times New Roman" w:hAnsi="Times New Roman" w:cs="Times New Roman"/>
          <w:sz w:val="28"/>
          <w:szCs w:val="28"/>
        </w:rPr>
        <w:t>любых эмпирические методов исследования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2B430017" w14:textId="258833B7" w:rsidR="00914935" w:rsidRPr="00C9472B" w:rsidRDefault="00914935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14:paraId="462E5683" w14:textId="0309EC2B"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Наблюдение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7AB9CA36" w14:textId="41F6DA53"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Измерение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255354B1" w14:textId="75444D12"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Описание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378E80AA" w14:textId="2F9CC2CB" w:rsidR="007F3F16" w:rsidRPr="00C9472B" w:rsidRDefault="007F3F16" w:rsidP="00247CCF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Эксперимент</w:t>
      </w:r>
    </w:p>
    <w:p w14:paraId="32922223" w14:textId="440DC6E2" w:rsidR="007F3F16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Статистический</w:t>
      </w:r>
    </w:p>
    <w:p w14:paraId="3CAB533C" w14:textId="7358634B" w:rsidR="007F3F16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Опрос</w:t>
      </w:r>
    </w:p>
    <w:p w14:paraId="3B17EA48" w14:textId="023AF0D1" w:rsidR="007F3F16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Исследование документов</w:t>
      </w:r>
    </w:p>
    <w:p w14:paraId="28759EB1" w14:textId="5811A4A1" w:rsidR="006B1D58" w:rsidRPr="00C9472B" w:rsidRDefault="00D0398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УК-10, ОПК-1</w:t>
      </w:r>
    </w:p>
    <w:p w14:paraId="4355C1A5" w14:textId="24DCF2B7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58120D" w14:textId="44C409FA" w:rsidR="003B3D10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3D10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4D1BFD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07548B9" w14:textId="62D504B4" w:rsidR="004D1BFD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Представьте экономику с семью работниками, каждый из которых за день может произвести либо 3 торта, либо 5 рубашек</w:t>
      </w:r>
      <w:r w:rsidR="0028000A" w:rsidRPr="00C9472B">
        <w:rPr>
          <w:rFonts w:ascii="Times New Roman" w:hAnsi="Times New Roman" w:cs="Times New Roman"/>
          <w:sz w:val="28"/>
          <w:szCs w:val="28"/>
        </w:rPr>
        <w:t>.</w:t>
      </w:r>
      <w:r w:rsidR="004D1BFD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28000A" w:rsidRPr="00C9472B">
        <w:rPr>
          <w:rFonts w:ascii="Times New Roman" w:hAnsi="Times New Roman" w:cs="Times New Roman"/>
          <w:sz w:val="28"/>
          <w:szCs w:val="28"/>
        </w:rPr>
        <w:t>Если все трудовые ресурсы будут направлены на производство только тортов, то сколько рубашек произведет данная семья?</w:t>
      </w:r>
    </w:p>
    <w:p w14:paraId="4258DDA4" w14:textId="44352605" w:rsidR="004D1BFD" w:rsidRPr="00C9472B" w:rsidRDefault="004D1BFD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14:paraId="7E37FDE1" w14:textId="76236BAE" w:rsidR="004D1BFD" w:rsidRPr="00C9472B" w:rsidRDefault="0028000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Ноль</w:t>
      </w:r>
      <w:r w:rsidR="004D1BFD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7ED821BE" w14:textId="0392A6CA" w:rsidR="0028000A" w:rsidRPr="00C9472B" w:rsidRDefault="0028000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Ни одной рубашки</w:t>
      </w:r>
    </w:p>
    <w:p w14:paraId="0F0D58E9" w14:textId="7BEE258E" w:rsidR="003B3D10" w:rsidRPr="00C9472B" w:rsidRDefault="00D0398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УК-10, ОПК-1</w:t>
      </w:r>
    </w:p>
    <w:p w14:paraId="6B31C05C" w14:textId="77777777" w:rsidR="003B3D10" w:rsidRPr="00C9472B" w:rsidRDefault="003B3D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6B254" w14:textId="07ED4CA0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5440586" w14:textId="5BC6ED24" w:rsidR="003A59DF" w:rsidRPr="00C9472B" w:rsidRDefault="00C9522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Вооружение и материальное обеспечение внешней политики государства осуществляется за счет</w:t>
      </w:r>
      <w:r w:rsidR="003A59DF" w:rsidRPr="00C9472B">
        <w:rPr>
          <w:rFonts w:ascii="Times New Roman" w:hAnsi="Times New Roman" w:cs="Times New Roman"/>
          <w:sz w:val="28"/>
          <w:szCs w:val="28"/>
        </w:rPr>
        <w:t>?</w:t>
      </w:r>
    </w:p>
    <w:p w14:paraId="4D94CAAF" w14:textId="1A80FF0E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14:paraId="60306FB8" w14:textId="60A72C07" w:rsidR="003A59DF" w:rsidRPr="00C9472B" w:rsidRDefault="00C9522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1) Бюджета страны</w:t>
      </w:r>
      <w:r w:rsidR="003A59DF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3D3ABF02" w14:textId="23089C40" w:rsidR="003A59DF" w:rsidRPr="00C9472B" w:rsidRDefault="00C9522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2) Расходов государства</w:t>
      </w:r>
      <w:r w:rsidR="003A59DF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11BE8F6A" w14:textId="4818C7AF" w:rsidR="003A59DF" w:rsidRPr="00C9472B" w:rsidRDefault="00D0398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УК-10, ОПК-1</w:t>
      </w:r>
    </w:p>
    <w:p w14:paraId="21DCEB5A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7DEB5" w14:textId="472ED90F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617BE9D" w14:textId="7639B54B" w:rsidR="003A59DF" w:rsidRPr="00C9472B" w:rsidRDefault="00C9472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Источник формирования государственного бюджета страны являются</w:t>
      </w:r>
      <w:r w:rsidR="003A59DF" w:rsidRPr="00C9472B">
        <w:rPr>
          <w:rFonts w:ascii="Times New Roman" w:hAnsi="Times New Roman" w:cs="Times New Roman"/>
          <w:sz w:val="28"/>
          <w:szCs w:val="28"/>
        </w:rPr>
        <w:t>?</w:t>
      </w:r>
    </w:p>
    <w:p w14:paraId="17F8665A" w14:textId="70B15DD3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14:paraId="2F7B51F4" w14:textId="65841B1C" w:rsidR="003A59DF" w:rsidRPr="00C9472B" w:rsidRDefault="00C9472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1) Доходы бюджета</w:t>
      </w:r>
      <w:r w:rsidR="003A59DF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2903CD84" w14:textId="249FAC3E" w:rsidR="003A59DF" w:rsidRPr="00C9472B" w:rsidRDefault="00C9472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2) Налоги и неналоговые поступления</w:t>
      </w:r>
    </w:p>
    <w:p w14:paraId="11F00C8F" w14:textId="23BC62FA" w:rsidR="003A59DF" w:rsidRPr="00C9472B" w:rsidRDefault="00D0398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УК-10, ОПК-1</w:t>
      </w:r>
    </w:p>
    <w:p w14:paraId="187E3A69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66A50" w14:textId="77777777" w:rsidR="001B52E1" w:rsidRPr="001B52E1" w:rsidRDefault="00247CCF" w:rsidP="001B52E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1B52E1" w:rsidRPr="001B52E1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B292EDE" w14:textId="73CDEFA3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Назовите один из признаков предпринимательской деятельности и дайте ему характеристику.</w:t>
      </w:r>
    </w:p>
    <w:p w14:paraId="05F7D026" w14:textId="598FF021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выполнения: </w:t>
      </w:r>
      <w:r w:rsidR="00B056C4">
        <w:rPr>
          <w:rFonts w:ascii="Times New Roman" w:hAnsi="Times New Roman" w:cs="Times New Roman"/>
          <w:sz w:val="28"/>
          <w:szCs w:val="28"/>
        </w:rPr>
        <w:t>10</w:t>
      </w:r>
      <w:r w:rsidRPr="001B52E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F0C26A7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033DAB8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Один из ключевых признаков предпринимательской деятельности — самостоятельность хозяйствующих субъектов. Это означает, что каждый предприниматель самостоятельно принимает решения относительно производства, распределения, обмена и потребления товаров и услуг, основываясь на рыночной конъюнктуре и экономической выгоде.</w:t>
      </w:r>
    </w:p>
    <w:p w14:paraId="1987764F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Альтернативный вариант:</w:t>
      </w:r>
    </w:p>
    <w:p w14:paraId="7CD275A9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Признак новаторства и творческого поиска характеризуется тем, что успешная предпринимательская деятельность требует постоянного обновления продукции, внедрения инноваций и принятия нестандартных решений для повышения конкурентоспособности.</w:t>
      </w:r>
    </w:p>
    <w:p w14:paraId="520705AD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64406F0D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 xml:space="preserve">В ответе должен быть назван конкретный признак предпринимательской деятельности (самостоятельность, новаторство, принцип экономической заинтересованности) и дано его подробное описание. </w:t>
      </w:r>
    </w:p>
    <w:p w14:paraId="4BF2AC82" w14:textId="318555A0" w:rsidR="006B1D58" w:rsidRPr="00C9472B" w:rsidRDefault="00D0398A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УК-10, ОПК-1</w:t>
      </w:r>
    </w:p>
    <w:p w14:paraId="5AAC0EAE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D02FE5" w14:textId="6EB5DA24" w:rsidR="00B056C4" w:rsidRPr="00B056C4" w:rsidRDefault="00247CCF" w:rsidP="00B056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B056C4" w:rsidRPr="00B056C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3CA5196" w14:textId="517E873F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Банки осуществляют активные и пассивные операции. Дайте характеристику одного из основных типов банковских операций.</w:t>
      </w:r>
    </w:p>
    <w:p w14:paraId="43A8C8D3" w14:textId="10A9CE82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056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6FC76AF" w14:textId="77777777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E61BE8A" w14:textId="77777777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Пример 1: Пассивные операции банка заключаются в привлечении средств для формирования его ресурсной базы. К таким операциям относятся открытие расчетных и текущих счетов, оформление срочных депозитов, выпуск ценных бумаг, получение займов от других финансовых учреждений.</w:t>
      </w:r>
    </w:p>
    <w:p w14:paraId="33497F57" w14:textId="77777777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Пример 2: Активные операции направлены на размещение имеющихся ресурсов для получения прибыли. Они включают кредитование организаций и частных лиц, предоставление лизинговых услуг, факторинг, инвестирование в ценные бумаги и другие финансовые инструменты.</w:t>
      </w:r>
    </w:p>
    <w:p w14:paraId="1410D0B1" w14:textId="77777777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52C9875D" w14:textId="77777777" w:rsid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 xml:space="preserve">В ответе должна быть представлена характеристика одного из типов банковских операций (активные или пассивные) с указанием их основных видов и целей. </w:t>
      </w:r>
    </w:p>
    <w:p w14:paraId="62B61761" w14:textId="29610FE8" w:rsidR="003A59DF" w:rsidRPr="00C9472B" w:rsidRDefault="00D0398A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УК-10, ОПК-1</w:t>
      </w:r>
    </w:p>
    <w:p w14:paraId="082ADF01" w14:textId="105E2057" w:rsidR="00E638A6" w:rsidRPr="00C9472B" w:rsidRDefault="00E638A6" w:rsidP="00247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0"/>
      <w:bookmarkEnd w:id="2"/>
    </w:p>
    <w:sectPr w:rsidR="00E638A6" w:rsidRPr="00C94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16BA5"/>
    <w:rsid w:val="00063EBC"/>
    <w:rsid w:val="0008411E"/>
    <w:rsid w:val="000976E0"/>
    <w:rsid w:val="000B5043"/>
    <w:rsid w:val="000E180E"/>
    <w:rsid w:val="00113BD9"/>
    <w:rsid w:val="00171F49"/>
    <w:rsid w:val="001B453F"/>
    <w:rsid w:val="001B52E1"/>
    <w:rsid w:val="00247CCF"/>
    <w:rsid w:val="002575EA"/>
    <w:rsid w:val="0028000A"/>
    <w:rsid w:val="00282A72"/>
    <w:rsid w:val="00296726"/>
    <w:rsid w:val="002C7307"/>
    <w:rsid w:val="003000B9"/>
    <w:rsid w:val="0030118B"/>
    <w:rsid w:val="00330DCD"/>
    <w:rsid w:val="003857BD"/>
    <w:rsid w:val="003A59DF"/>
    <w:rsid w:val="003B3D10"/>
    <w:rsid w:val="00465D6E"/>
    <w:rsid w:val="00482C70"/>
    <w:rsid w:val="004973FB"/>
    <w:rsid w:val="004B3972"/>
    <w:rsid w:val="004D1BFD"/>
    <w:rsid w:val="005165E9"/>
    <w:rsid w:val="005254CD"/>
    <w:rsid w:val="00554F72"/>
    <w:rsid w:val="00556A95"/>
    <w:rsid w:val="005C60B4"/>
    <w:rsid w:val="00605410"/>
    <w:rsid w:val="006A06C2"/>
    <w:rsid w:val="006B1D58"/>
    <w:rsid w:val="006D78D4"/>
    <w:rsid w:val="006E02EC"/>
    <w:rsid w:val="006E4831"/>
    <w:rsid w:val="0070626E"/>
    <w:rsid w:val="00781CD7"/>
    <w:rsid w:val="007C1F7F"/>
    <w:rsid w:val="007D5F3D"/>
    <w:rsid w:val="007E4484"/>
    <w:rsid w:val="007F3F16"/>
    <w:rsid w:val="0083379F"/>
    <w:rsid w:val="00835332"/>
    <w:rsid w:val="0084519E"/>
    <w:rsid w:val="00871ED8"/>
    <w:rsid w:val="00882F46"/>
    <w:rsid w:val="00883424"/>
    <w:rsid w:val="008B0B7F"/>
    <w:rsid w:val="00914935"/>
    <w:rsid w:val="00920551"/>
    <w:rsid w:val="009C4B46"/>
    <w:rsid w:val="00A06485"/>
    <w:rsid w:val="00A478EB"/>
    <w:rsid w:val="00B056C4"/>
    <w:rsid w:val="00B20FB5"/>
    <w:rsid w:val="00B83D01"/>
    <w:rsid w:val="00B85F7F"/>
    <w:rsid w:val="00C50A87"/>
    <w:rsid w:val="00C73807"/>
    <w:rsid w:val="00C9472B"/>
    <w:rsid w:val="00C95224"/>
    <w:rsid w:val="00CA07E9"/>
    <w:rsid w:val="00D0398A"/>
    <w:rsid w:val="00D405B4"/>
    <w:rsid w:val="00DA2D62"/>
    <w:rsid w:val="00DB0C79"/>
    <w:rsid w:val="00DF6D63"/>
    <w:rsid w:val="00DF7944"/>
    <w:rsid w:val="00E40B61"/>
    <w:rsid w:val="00E638A6"/>
    <w:rsid w:val="00EB32FC"/>
    <w:rsid w:val="00EB332B"/>
    <w:rsid w:val="00EC34A5"/>
    <w:rsid w:val="00ED112A"/>
    <w:rsid w:val="00EE7067"/>
    <w:rsid w:val="00EF2382"/>
    <w:rsid w:val="00F00BC3"/>
    <w:rsid w:val="00F300CE"/>
    <w:rsid w:val="00F37B89"/>
    <w:rsid w:val="00F42BEF"/>
    <w:rsid w:val="00F90FCF"/>
    <w:rsid w:val="00F948FB"/>
    <w:rsid w:val="00FA4E73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D01E688E-0B02-4EF5-BB79-925F049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kaf-pr_men</cp:lastModifiedBy>
  <cp:revision>5</cp:revision>
  <dcterms:created xsi:type="dcterms:W3CDTF">2025-03-18T19:30:00Z</dcterms:created>
  <dcterms:modified xsi:type="dcterms:W3CDTF">2025-04-03T11:08:00Z</dcterms:modified>
</cp:coreProperties>
</file>