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A397E" w14:textId="21958E79" w:rsidR="004B1D46" w:rsidRPr="00863B3B" w:rsidRDefault="004B1D46" w:rsidP="00761D26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«Макроэкономика</w:t>
      </w:r>
      <w:r w:rsidRPr="00863B3B">
        <w:rPr>
          <w:b/>
          <w:bCs/>
          <w:color w:val="auto"/>
        </w:rPr>
        <w:t>»</w:t>
      </w:r>
    </w:p>
    <w:p w14:paraId="398C3D96" w14:textId="77777777" w:rsidR="00574FF4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71103199" w14:textId="77777777" w:rsidR="000B2FC1" w:rsidRPr="004B1D46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54BBC96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14:paraId="158E7FAA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6C466F1" w14:textId="77777777" w:rsidR="000B2FC1" w:rsidRPr="00D2741F" w:rsidRDefault="000B2FC1" w:rsidP="00761D26">
      <w:pPr>
        <w:spacing w:line="240" w:lineRule="auto"/>
        <w:ind w:firstLine="0"/>
      </w:pPr>
    </w:p>
    <w:p w14:paraId="6FC89C4D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1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07ADD849" w14:textId="1BE65E9E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Циклическая безработица возникает:</w:t>
      </w:r>
    </w:p>
    <w:p w14:paraId="334F2CD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При изменениях экономической конъюнктуры и деловой активности</w:t>
      </w:r>
    </w:p>
    <w:p w14:paraId="7F789A3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При региональных, профессиональных и возрастных перемещениях работников</w:t>
      </w:r>
    </w:p>
    <w:p w14:paraId="50C0DC7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Когда работник не может найти работу</w:t>
      </w:r>
    </w:p>
    <w:p w14:paraId="11D77D5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При колебаниях в уровне экономической активности в течение года.</w:t>
      </w:r>
    </w:p>
    <w:p w14:paraId="12F0CCA6" w14:textId="6F518C2B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</w:t>
      </w:r>
    </w:p>
    <w:p w14:paraId="689C774E" w14:textId="664F9EF1" w:rsidR="000B2FC1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Компетенции (индикаторы): УК-10, ОПК-1 </w:t>
      </w:r>
    </w:p>
    <w:p w14:paraId="1857ED46" w14:textId="77777777" w:rsidR="00863B3B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B3B8F18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2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599D4C2" w14:textId="1B99180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из перечисленного НЕ относится к макроэкономическим показателям?</w:t>
      </w:r>
    </w:p>
    <w:p w14:paraId="0984062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Уровень инфляции</w:t>
      </w:r>
    </w:p>
    <w:p w14:paraId="28EB9F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Валовой внутренний продукт (ВВП)</w:t>
      </w:r>
    </w:p>
    <w:p w14:paraId="725167A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Уровень безработицы</w:t>
      </w:r>
    </w:p>
    <w:p w14:paraId="3802603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Цена акции компании</w:t>
      </w:r>
    </w:p>
    <w:p w14:paraId="4E30E847" w14:textId="602C6E7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Г.</w:t>
      </w:r>
    </w:p>
    <w:p w14:paraId="1A18AB64" w14:textId="623609B3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9E926F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2FC3CD1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3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089C3E0" w14:textId="7DCE6B6D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дефляция?</w:t>
      </w:r>
    </w:p>
    <w:p w14:paraId="502C4DE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Устойчивый рост общего уровня цен в экономике</w:t>
      </w:r>
    </w:p>
    <w:p w14:paraId="4EB5757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Устойчивое снижение общего уровня цен в экономике</w:t>
      </w:r>
    </w:p>
    <w:p w14:paraId="2268AC0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Стагнация экономического роста</w:t>
      </w:r>
    </w:p>
    <w:p w14:paraId="249B5E4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Рост уровня безработицы</w:t>
      </w:r>
    </w:p>
    <w:p w14:paraId="777DBC29" w14:textId="41BDAE87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Б.</w:t>
      </w:r>
    </w:p>
    <w:p w14:paraId="3F73E595" w14:textId="14FDBA24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12A47D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CC6A4F3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3E13B4AA" w14:textId="4E3C5CF3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совокупный спрос (AD)?</w:t>
      </w:r>
    </w:p>
    <w:p w14:paraId="1506AD4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Объем товаров и услуг, который фирмы готовы произвести при каждом уровне цен</w:t>
      </w:r>
    </w:p>
    <w:p w14:paraId="3C318C1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Количество денег в экономике</w:t>
      </w:r>
    </w:p>
    <w:p w14:paraId="53D8941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14:paraId="36B61D9C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Общий объем инвестиций в экономику</w:t>
      </w:r>
    </w:p>
    <w:p w14:paraId="039AA8B1" w14:textId="586EF332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В.</w:t>
      </w:r>
    </w:p>
    <w:p w14:paraId="5C3B5F31" w14:textId="35E1A355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B4A738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23F98DA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соответствия</w:t>
      </w:r>
    </w:p>
    <w:p w14:paraId="1CD7B89E" w14:textId="77777777"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1AD23B93" w14:textId="1326D7F0" w:rsidR="000B2FC1" w:rsidRPr="00D2741F" w:rsidRDefault="00863B3B" w:rsidP="00761D26">
      <w:pPr>
        <w:spacing w:line="240" w:lineRule="auto"/>
        <w:ind w:firstLine="0"/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0B2FC1" w:rsidRPr="0027706A">
        <w:rPr>
          <w:i/>
          <w:iCs/>
        </w:rPr>
        <w:t>Установите соответствие между понятием и его определением</w:t>
      </w:r>
    </w:p>
    <w:tbl>
      <w:tblPr>
        <w:tblStyle w:val="12"/>
        <w:tblW w:w="9348" w:type="dxa"/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14:paraId="157526DC" w14:textId="77777777" w:rsidTr="00470C05">
        <w:tc>
          <w:tcPr>
            <w:tcW w:w="2686" w:type="dxa"/>
            <w:hideMark/>
          </w:tcPr>
          <w:p w14:paraId="69E778CF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14:paraId="70129F46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14:paraId="3936B2E7" w14:textId="77777777" w:rsidTr="00470C05">
        <w:tc>
          <w:tcPr>
            <w:tcW w:w="2686" w:type="dxa"/>
            <w:hideMark/>
          </w:tcPr>
          <w:p w14:paraId="4A608516" w14:textId="06C009B0"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14:paraId="73DE7B8D" w14:textId="6A5D181E"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14:paraId="07BE6FBC" w14:textId="77777777" w:rsidTr="00470C05">
        <w:trPr>
          <w:trHeight w:val="492"/>
        </w:trPr>
        <w:tc>
          <w:tcPr>
            <w:tcW w:w="2686" w:type="dxa"/>
            <w:hideMark/>
          </w:tcPr>
          <w:p w14:paraId="027A2A4E" w14:textId="0E1CBCBD"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14:paraId="23B59268" w14:textId="2F662E7F"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D2741F" w14:paraId="090E7561" w14:textId="77777777" w:rsidTr="00470C05">
        <w:tc>
          <w:tcPr>
            <w:tcW w:w="2686" w:type="dxa"/>
            <w:hideMark/>
          </w:tcPr>
          <w:p w14:paraId="2FD14282" w14:textId="1DB7ABB8"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14:paraId="09F14C72" w14:textId="2A4064C9"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14:paraId="6FC840A9" w14:textId="77777777" w:rsidTr="00470C05">
        <w:tc>
          <w:tcPr>
            <w:tcW w:w="2686" w:type="dxa"/>
            <w:hideMark/>
          </w:tcPr>
          <w:p w14:paraId="0AB9B40D" w14:textId="78C6331C"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14:paraId="113D17D7" w14:textId="2D586175"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14:paraId="20802471" w14:textId="77777777" w:rsidTr="00470C05">
        <w:tc>
          <w:tcPr>
            <w:tcW w:w="2686" w:type="dxa"/>
            <w:hideMark/>
          </w:tcPr>
          <w:p w14:paraId="70657E04" w14:textId="31A9AE05"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14:paraId="00A04B94" w14:textId="2E1BA263" w:rsidR="000B2FC1" w:rsidRPr="00D2741F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</w:tc>
      </w:tr>
    </w:tbl>
    <w:p w14:paraId="55E4D8EE" w14:textId="5ABC0A4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</w:t>
      </w:r>
      <w:r w:rsidR="00357853">
        <w:t>2-А</w:t>
      </w:r>
      <w:r w:rsidR="000B2FC1" w:rsidRPr="00D2741F">
        <w:t xml:space="preserve">; </w:t>
      </w:r>
      <w:r w:rsidR="00357853">
        <w:t>1-Б</w:t>
      </w:r>
      <w:r w:rsidR="000B2FC1" w:rsidRPr="00D2741F">
        <w:t xml:space="preserve">; </w:t>
      </w:r>
      <w:r w:rsidR="00357853">
        <w:t>3-В</w:t>
      </w:r>
      <w:r w:rsidR="000B2FC1" w:rsidRPr="00D2741F">
        <w:t xml:space="preserve">; </w:t>
      </w:r>
      <w:r w:rsidR="00357853">
        <w:t>5-Г</w:t>
      </w:r>
      <w:r w:rsidR="000B2FC1" w:rsidRPr="00D2741F">
        <w:t xml:space="preserve">; </w:t>
      </w:r>
      <w:r w:rsidR="00357853">
        <w:t>4-Д</w:t>
      </w:r>
      <w:r w:rsidR="000B2FC1" w:rsidRPr="00D2741F">
        <w:t>.</w:t>
      </w:r>
    </w:p>
    <w:p w14:paraId="6CBFC160" w14:textId="40E175E3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F137E0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D5AF1F" w14:textId="474F1363" w:rsidR="000B2FC1" w:rsidRDefault="00863B3B" w:rsidP="00761D26">
      <w:pPr>
        <w:spacing w:after="160" w:line="259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357853" w:rsidRPr="00357853">
        <w:rPr>
          <w:i/>
          <w:iCs/>
          <w:color w:val="auto"/>
          <w:kern w:val="0"/>
          <w14:ligatures w14:val="none"/>
        </w:rPr>
        <w:t>Установите соответствие между понятием и его определением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12"/>
        <w:tblW w:w="9214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704A47" w14:paraId="3F3E3C2A" w14:textId="77777777" w:rsidTr="00470C05">
        <w:tc>
          <w:tcPr>
            <w:tcW w:w="6237" w:type="dxa"/>
          </w:tcPr>
          <w:p w14:paraId="45AC3265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14:paraId="7A162960" w14:textId="77777777" w:rsidR="000B2FC1" w:rsidRPr="00A04B19" w:rsidRDefault="000B2FC1" w:rsidP="00761D26">
            <w:pPr>
              <w:ind w:firstLine="0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14:paraId="06CA73C1" w14:textId="77777777" w:rsidTr="00470C05">
        <w:tc>
          <w:tcPr>
            <w:tcW w:w="6237" w:type="dxa"/>
          </w:tcPr>
          <w:p w14:paraId="5196ED80" w14:textId="1D877508"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14:paraId="262223F7" w14:textId="3A1E57C7"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14:paraId="63F8F9A3" w14:textId="77777777" w:rsidTr="00470C05">
        <w:tc>
          <w:tcPr>
            <w:tcW w:w="6237" w:type="dxa"/>
          </w:tcPr>
          <w:p w14:paraId="1FC76F5C" w14:textId="2FD1A61D"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14:paraId="4107D165" w14:textId="3F69FD8F"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14:paraId="60AB66D9" w14:textId="77777777" w:rsidTr="00470C05">
        <w:tc>
          <w:tcPr>
            <w:tcW w:w="6237" w:type="dxa"/>
          </w:tcPr>
          <w:p w14:paraId="618DDC45" w14:textId="262CEB62"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14:paraId="1A483F26" w14:textId="5A9C81E1"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14:paraId="3EF5B7BC" w14:textId="77777777" w:rsidTr="00470C05">
        <w:tc>
          <w:tcPr>
            <w:tcW w:w="6237" w:type="dxa"/>
          </w:tcPr>
          <w:p w14:paraId="2A958F11" w14:textId="7F8BE780"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14:paraId="469E38CC" w14:textId="57AB87A8"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14:paraId="5DC1D672" w14:textId="77777777" w:rsidTr="00470C05">
        <w:tc>
          <w:tcPr>
            <w:tcW w:w="6237" w:type="dxa"/>
          </w:tcPr>
          <w:p w14:paraId="73968807" w14:textId="01807DA1"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14:paraId="70ED617C" w14:textId="3861534E"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14:paraId="704CABC0" w14:textId="481780E6" w:rsidR="000B2FC1" w:rsidRPr="00D2741F" w:rsidRDefault="000B2FC1" w:rsidP="00761D26">
      <w:pPr>
        <w:spacing w:line="240" w:lineRule="auto"/>
        <w:ind w:firstLine="0"/>
      </w:pPr>
      <w:r w:rsidRPr="00D2741F">
        <w:t xml:space="preserve">Ответы: </w:t>
      </w:r>
      <w:r w:rsidR="00357853">
        <w:t>1-Б</w:t>
      </w:r>
      <w:r w:rsidRPr="00D2741F">
        <w:t xml:space="preserve">, </w:t>
      </w:r>
      <w:r w:rsidR="00357853">
        <w:t>2-А</w:t>
      </w:r>
      <w:r w:rsidRPr="00D2741F">
        <w:t xml:space="preserve">, </w:t>
      </w:r>
      <w:r w:rsidR="00357853">
        <w:t>3-Г</w:t>
      </w:r>
      <w:r w:rsidRPr="00D2741F">
        <w:t xml:space="preserve">, </w:t>
      </w:r>
      <w:r w:rsidR="00357853">
        <w:t>4-В</w:t>
      </w:r>
      <w:r w:rsidRPr="00D2741F">
        <w:t xml:space="preserve">, </w:t>
      </w:r>
      <w:r w:rsidR="00357853">
        <w:t>5-Д</w:t>
      </w:r>
    </w:p>
    <w:p w14:paraId="136A7345" w14:textId="1D767C29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8F04C4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5A9E18F" w14:textId="27FE775A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>.</w:t>
      </w:r>
      <w:r w:rsidR="000B2FC1" w:rsidRPr="0027706A">
        <w:rPr>
          <w:i/>
          <w:iCs/>
          <w:color w:val="auto"/>
          <w:kern w:val="0"/>
          <w14:ligatures w14:val="none"/>
        </w:rPr>
        <w:t>Сопоставьте инструменты монетарной политики с их описанием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12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76C47616" w14:textId="77777777" w:rsidTr="00470C05">
        <w:tc>
          <w:tcPr>
            <w:tcW w:w="0" w:type="auto"/>
            <w:hideMark/>
          </w:tcPr>
          <w:p w14:paraId="455D7C7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14:paraId="2E7C6F3E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B (Описание)</w:t>
            </w:r>
          </w:p>
        </w:tc>
      </w:tr>
      <w:tr w:rsidR="000B2FC1" w:rsidRPr="00D2741F" w14:paraId="2ADCC4D8" w14:textId="77777777" w:rsidTr="00470C05">
        <w:tc>
          <w:tcPr>
            <w:tcW w:w="0" w:type="auto"/>
            <w:hideMark/>
          </w:tcPr>
          <w:p w14:paraId="69F31EA7" w14:textId="747CAA6A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14:paraId="2EEBE5D4" w14:textId="6A28A4C6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14:paraId="5F8F5538" w14:textId="77777777" w:rsidTr="00470C05">
        <w:tc>
          <w:tcPr>
            <w:tcW w:w="0" w:type="auto"/>
            <w:hideMark/>
          </w:tcPr>
          <w:p w14:paraId="7278493D" w14:textId="10C14C75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14:paraId="0B9EA0E6" w14:textId="5383FAF0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D2741F" w14:paraId="1EBA8E56" w14:textId="77777777" w:rsidTr="00470C05">
        <w:tc>
          <w:tcPr>
            <w:tcW w:w="0" w:type="auto"/>
            <w:hideMark/>
          </w:tcPr>
          <w:p w14:paraId="18C531FE" w14:textId="0434F9D3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14:paraId="601B9F49" w14:textId="297DD75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14:paraId="75F33269" w14:textId="647D0B2C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lastRenderedPageBreak/>
        <w:t xml:space="preserve">Ответы: </w:t>
      </w:r>
      <w:r w:rsidR="00A26351">
        <w:rPr>
          <w:color w:val="auto"/>
          <w:kern w:val="0"/>
          <w14:ligatures w14:val="none"/>
        </w:rPr>
        <w:t>3-А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2-Б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</w:p>
    <w:p w14:paraId="6882F048" w14:textId="5DD5F3D4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F920874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A269CBE" w14:textId="7D75DA37" w:rsidR="000B2FC1" w:rsidRDefault="00863B3B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  <w:r>
        <w:rPr>
          <w:color w:val="auto"/>
          <w:kern w:val="0"/>
          <w14:ligatures w14:val="none"/>
        </w:rPr>
        <w:t>4</w:t>
      </w:r>
      <w:r w:rsidR="000B2FC1" w:rsidRPr="00D96ABD">
        <w:rPr>
          <w:bCs/>
        </w:rPr>
        <w:t xml:space="preserve">. </w:t>
      </w:r>
      <w:r w:rsidR="000B2FC1" w:rsidRPr="0027706A">
        <w:rPr>
          <w:i/>
          <w:iCs/>
        </w:rPr>
        <w:t>Сопоставьте термины из левого столбца с их определениями из правого столбца</w:t>
      </w:r>
      <w:r w:rsidR="000B2FC1" w:rsidRPr="00D96ABD">
        <w:t>:</w:t>
      </w:r>
    </w:p>
    <w:tbl>
      <w:tblPr>
        <w:tblStyle w:val="12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3F237C78" w14:textId="77777777" w:rsidTr="00470C05">
        <w:tc>
          <w:tcPr>
            <w:tcW w:w="0" w:type="auto"/>
            <w:hideMark/>
          </w:tcPr>
          <w:p w14:paraId="4657F8A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Понятие</w:t>
            </w:r>
          </w:p>
        </w:tc>
        <w:tc>
          <w:tcPr>
            <w:tcW w:w="5882" w:type="dxa"/>
            <w:hideMark/>
          </w:tcPr>
          <w:p w14:paraId="37EAA0B1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Определение</w:t>
            </w:r>
          </w:p>
        </w:tc>
      </w:tr>
      <w:tr w:rsidR="000B2FC1" w:rsidRPr="00D2741F" w14:paraId="7A0B825D" w14:textId="77777777" w:rsidTr="00470C05">
        <w:tc>
          <w:tcPr>
            <w:tcW w:w="0" w:type="auto"/>
            <w:hideMark/>
          </w:tcPr>
          <w:p w14:paraId="4F6ADD16" w14:textId="45BE78B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14:paraId="51B0787F" w14:textId="1B74F64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С</w:t>
            </w:r>
            <w:r w:rsidR="000B2FC1" w:rsidRPr="00D96ABD">
              <w:rPr>
                <w:color w:val="auto"/>
                <w:kern w:val="0"/>
                <w14:ligatures w14:val="none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14:paraId="6228C3EF" w14:textId="77777777" w:rsidTr="00470C05">
        <w:tc>
          <w:tcPr>
            <w:tcW w:w="0" w:type="auto"/>
            <w:hideMark/>
          </w:tcPr>
          <w:p w14:paraId="26952F02" w14:textId="779FE64A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14:paraId="44393811" w14:textId="1FC8F7C6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 w:rsidRPr="00D96ABD">
              <w:rPr>
                <w:color w:val="auto"/>
                <w:kern w:val="0"/>
                <w14:ligatures w14:val="none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14:paraId="6744D1B2" w14:textId="77777777" w:rsidTr="00470C05">
        <w:tc>
          <w:tcPr>
            <w:tcW w:w="0" w:type="auto"/>
            <w:hideMark/>
          </w:tcPr>
          <w:p w14:paraId="50F186E8" w14:textId="1ABC217F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>
              <w:rPr>
                <w:color w:val="auto"/>
                <w:kern w:val="0"/>
                <w14:ligatures w14:val="none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14:paraId="5CD15F60" w14:textId="36958ED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Д</w:t>
            </w:r>
            <w:r w:rsidR="000B2FC1" w:rsidRPr="00D96ABD">
              <w:rPr>
                <w:color w:val="auto"/>
                <w:kern w:val="0"/>
                <w14:ligatures w14:val="none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14:paraId="3FAC22D7" w14:textId="77777777" w:rsidTr="00470C05">
        <w:tc>
          <w:tcPr>
            <w:tcW w:w="0" w:type="auto"/>
          </w:tcPr>
          <w:p w14:paraId="562D821D" w14:textId="1F483713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4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14:paraId="2AE57451" w14:textId="40563527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Г)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 </w:t>
            </w:r>
            <w:r w:rsidR="0032591A">
              <w:rPr>
                <w:color w:val="auto"/>
                <w:kern w:val="0"/>
                <w14:ligatures w14:val="none"/>
              </w:rPr>
              <w:t>С</w:t>
            </w:r>
            <w:r w:rsidR="000B2FC1" w:rsidRPr="009328ED">
              <w:rPr>
                <w:color w:val="auto"/>
                <w:kern w:val="0"/>
                <w14:ligatures w14:val="none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14:paraId="6ED5962F" w14:textId="24428A41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Ответы: </w:t>
      </w:r>
      <w:r w:rsidR="00A26351">
        <w:rPr>
          <w:color w:val="auto"/>
          <w:kern w:val="0"/>
          <w14:ligatures w14:val="none"/>
        </w:rPr>
        <w:t>2-А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3-Б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4-Г</w:t>
      </w:r>
    </w:p>
    <w:p w14:paraId="7EE52545" w14:textId="0898AFF7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8C02DFF" w14:textId="77777777" w:rsidR="000B2FC1" w:rsidRDefault="000B2FC1" w:rsidP="00761D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1"/>
          <w:szCs w:val="21"/>
        </w:rPr>
      </w:pPr>
    </w:p>
    <w:p w14:paraId="4FB14B21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5F9C13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9FE9F3" w14:textId="153409BD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действия центрального банка в порядке их вероятного применения для борьбы с инфляцией</w:t>
      </w:r>
      <w:r w:rsidR="000B2FC1" w:rsidRPr="00D2741F">
        <w:rPr>
          <w:color w:val="auto"/>
          <w:kern w:val="0"/>
          <w14:ligatures w14:val="none"/>
        </w:rPr>
        <w:t>:</w:t>
      </w:r>
    </w:p>
    <w:p w14:paraId="6EDEB8DC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Повышение резервных требований</w:t>
      </w:r>
    </w:p>
    <w:p w14:paraId="7166C8DB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Продажа государственных облигаций на открытом рынке</w:t>
      </w:r>
    </w:p>
    <w:p w14:paraId="0F34656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Повышение ключевой процентной ставки</w:t>
      </w:r>
    </w:p>
    <w:p w14:paraId="682222C3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Ужесточение риторики (например, публичные заявления о намерении бороться с инфляцией)</w:t>
      </w:r>
    </w:p>
    <w:p w14:paraId="009C7B98" w14:textId="2C6F6043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В, Б, А</w:t>
      </w:r>
    </w:p>
    <w:p w14:paraId="37D3C978" w14:textId="69F20770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170A7B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9DFAED9" w14:textId="56F65587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2</w:t>
      </w:r>
      <w:r w:rsidR="000B2FC1" w:rsidRPr="00D2741F">
        <w:t xml:space="preserve">. </w:t>
      </w:r>
      <w:r w:rsidR="000B2FC1" w:rsidRPr="0027706A">
        <w:rPr>
          <w:i/>
          <w:iCs/>
        </w:rPr>
        <w:t>Упорядочите следующие этапы в соответствии с экономическим циклом:</w:t>
      </w:r>
    </w:p>
    <w:p w14:paraId="7543B154" w14:textId="77777777"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14:paraId="40F6E631" w14:textId="77777777"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14:paraId="5AE9B73F" w14:textId="77777777"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14:paraId="5327D6BC" w14:textId="77777777"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14:paraId="3A65C4E3" w14:textId="77777777"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14:paraId="6D3F0317" w14:textId="138981AA" w:rsidR="000B2FC1" w:rsidRPr="00D2741F" w:rsidRDefault="00761D26" w:rsidP="00761D26">
      <w:pPr>
        <w:spacing w:line="240" w:lineRule="auto"/>
        <w:ind w:firstLine="0"/>
      </w:pPr>
      <w:r>
        <w:lastRenderedPageBreak/>
        <w:t>Правильный ответ:</w:t>
      </w:r>
      <w:r w:rsidR="000B2FC1" w:rsidRPr="00D2741F">
        <w:t xml:space="preserve"> А; Г; Б; В; Д.</w:t>
      </w:r>
    </w:p>
    <w:p w14:paraId="52E4CEBE" w14:textId="74FD84DD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69398A6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F7ECDD5" w14:textId="4040666E" w:rsidR="000B2FC1" w:rsidRPr="00D2741F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события в порядке их возникновения после увеличения государственных расходов</w:t>
      </w:r>
      <w:r w:rsidR="0027706A">
        <w:rPr>
          <w:color w:val="auto"/>
          <w:kern w:val="0"/>
          <w14:ligatures w14:val="none"/>
        </w:rPr>
        <w:t>:</w:t>
      </w:r>
    </w:p>
    <w:p w14:paraId="1EAB445D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Увеличение совокупного спроса</w:t>
      </w:r>
    </w:p>
    <w:p w14:paraId="2B6A716A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Рост ВВП</w:t>
      </w:r>
    </w:p>
    <w:p w14:paraId="2D8DA9E1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Увеличение занятости</w:t>
      </w:r>
    </w:p>
    <w:p w14:paraId="2EBAE35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Увеличение дефицита бюджета (при прочих равных)</w:t>
      </w:r>
    </w:p>
    <w:p w14:paraId="52AF9EAC" w14:textId="3EB29C00" w:rsidR="000B2FC1" w:rsidRPr="00D2741F" w:rsidRDefault="00761D2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А, Б, В</w:t>
      </w:r>
    </w:p>
    <w:p w14:paraId="2EDC3A2C" w14:textId="53202AD0" w:rsidR="00863B3B" w:rsidRDefault="004A6AEA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2CD72862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534F3B1" w14:textId="392E982B" w:rsidR="000B2FC1" w:rsidRPr="008272C6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8272C6">
        <w:rPr>
          <w:color w:val="auto"/>
          <w:kern w:val="0"/>
          <w14:ligatures w14:val="none"/>
        </w:rPr>
        <w:t>.</w:t>
      </w:r>
    </w:p>
    <w:p w14:paraId="6B75C11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А) Изменение процентных ставок по кредитам и депозитам коммерчес</w:t>
      </w:r>
      <w:r>
        <w:rPr>
          <w:color w:val="auto"/>
          <w:kern w:val="0"/>
          <w14:ligatures w14:val="none"/>
        </w:rPr>
        <w:t>ких банков</w:t>
      </w:r>
    </w:p>
    <w:p w14:paraId="1F7C7501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Б) Изменение клю</w:t>
      </w:r>
      <w:r>
        <w:rPr>
          <w:color w:val="auto"/>
          <w:kern w:val="0"/>
          <w14:ligatures w14:val="none"/>
        </w:rPr>
        <w:t>чевой ставки Центральным банком</w:t>
      </w:r>
    </w:p>
    <w:p w14:paraId="04A17A5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В) Изменение объема кредитован</w:t>
      </w:r>
      <w:r>
        <w:rPr>
          <w:color w:val="auto"/>
          <w:kern w:val="0"/>
          <w14:ligatures w14:val="none"/>
        </w:rPr>
        <w:t>ия и денежной массы в экономике</w:t>
      </w:r>
    </w:p>
    <w:p w14:paraId="41DE0576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Г) Воздействие н</w:t>
      </w:r>
      <w:r>
        <w:rPr>
          <w:color w:val="auto"/>
          <w:kern w:val="0"/>
          <w14:ligatures w14:val="none"/>
        </w:rPr>
        <w:t>а инфляцию и экономический рост</w:t>
      </w:r>
    </w:p>
    <w:p w14:paraId="7D8454C2" w14:textId="535C506E" w:rsidR="000B2FC1" w:rsidRPr="00BE4A50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8272C6">
        <w:rPr>
          <w:color w:val="auto"/>
          <w:kern w:val="0"/>
          <w14:ligatures w14:val="none"/>
        </w:rPr>
        <w:t xml:space="preserve"> Б, А, В, Г</w:t>
      </w:r>
    </w:p>
    <w:p w14:paraId="51B07A15" w14:textId="5EF80B1C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425AB6C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21D81D" w14:textId="77777777" w:rsidR="000B2FC1" w:rsidRPr="00D2741F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14:paraId="066CADC0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14:paraId="125250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FCF53" w14:textId="42128D8B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CF1A899" w14:textId="77777777" w:rsidR="000B2FC1" w:rsidRPr="00D2741F" w:rsidRDefault="000B2FC1" w:rsidP="00761D26">
      <w:pPr>
        <w:spacing w:line="240" w:lineRule="auto"/>
        <w:ind w:firstLine="0"/>
      </w:pPr>
      <w:r w:rsidRPr="00D2741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_____________.</w:t>
      </w:r>
    </w:p>
    <w:p w14:paraId="3DDDE2C1" w14:textId="1C40E106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макроэкономика</w:t>
      </w:r>
    </w:p>
    <w:p w14:paraId="2BA9DC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E7B7D06" w14:textId="019E1F6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2782712" w14:textId="77777777" w:rsidR="000B2FC1" w:rsidRPr="00D2741F" w:rsidRDefault="000B2FC1" w:rsidP="00761D26">
      <w:pPr>
        <w:spacing w:line="240" w:lineRule="auto"/>
        <w:ind w:firstLine="0"/>
      </w:pPr>
      <w:r w:rsidRPr="00D2741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14:paraId="667FB9D9" w14:textId="6983A99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агрегирование</w:t>
      </w:r>
    </w:p>
    <w:p w14:paraId="7A485822" w14:textId="6152FC51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7F0CB6E" w14:textId="77777777" w:rsidR="000B2FC1" w:rsidRPr="00D2741F" w:rsidRDefault="000B2FC1" w:rsidP="00761D26">
      <w:pPr>
        <w:spacing w:line="240" w:lineRule="auto"/>
        <w:ind w:firstLine="0"/>
      </w:pPr>
    </w:p>
    <w:p w14:paraId="3BB8EF30" w14:textId="6A960770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40BCCF11" w14:textId="77777777"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14:paraId="266095B8" w14:textId="369198C1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</w:p>
    <w:p w14:paraId="446A0EC1" w14:textId="5C3A385F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128671D4" w14:textId="77777777" w:rsidR="000B2FC1" w:rsidRPr="00D2741F" w:rsidRDefault="000B2FC1" w:rsidP="00761D26">
      <w:pPr>
        <w:spacing w:line="240" w:lineRule="auto"/>
        <w:ind w:firstLine="0"/>
      </w:pPr>
    </w:p>
    <w:p w14:paraId="4AC98FC2" w14:textId="2CEC45F1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lastRenderedPageBreak/>
        <w:t>4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319CD2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t>Отношения предложения денег к денежной массе называется __________.</w:t>
      </w:r>
    </w:p>
    <w:p w14:paraId="684D0DD2" w14:textId="6824A255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</w:p>
    <w:p w14:paraId="33C4EC70" w14:textId="294B6173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E633E1F" w14:textId="77777777" w:rsidR="000B2FC1" w:rsidRPr="00D2741F" w:rsidRDefault="000B2FC1" w:rsidP="00761D26">
      <w:pPr>
        <w:spacing w:line="240" w:lineRule="auto"/>
        <w:ind w:firstLine="0"/>
      </w:pPr>
    </w:p>
    <w:p w14:paraId="1052E0D7" w14:textId="77777777" w:rsidR="000B2FC1" w:rsidRPr="00D2741F" w:rsidRDefault="000B2FC1" w:rsidP="00761D26">
      <w:pPr>
        <w:spacing w:line="240" w:lineRule="auto"/>
        <w:ind w:firstLine="0"/>
        <w:rPr>
          <w:b/>
          <w:bCs/>
          <w:color w:val="auto"/>
        </w:rPr>
      </w:pPr>
      <w:r w:rsidRPr="00D2741F">
        <w:t xml:space="preserve"> </w:t>
      </w: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14:paraId="568846B6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50D8D35" w14:textId="6652D5BA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Ответьте на вопрос:</w:t>
      </w:r>
    </w:p>
    <w:p w14:paraId="33EF02F8" w14:textId="77777777" w:rsidR="000B2FC1" w:rsidRPr="00D2741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D2741F">
        <w:rPr>
          <w:rFonts w:eastAsia="Calibri"/>
          <w:color w:val="000000"/>
          <w:kern w:val="0"/>
          <w14:ligatures w14:val="none"/>
        </w:rPr>
        <w:t>Стоимость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14:paraId="7351C054" w14:textId="2EBFFE87"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rFonts w:eastAsia="Calibri"/>
          <w:color w:val="000000"/>
          <w:kern w:val="0"/>
          <w14:ligatures w14:val="none"/>
        </w:rPr>
        <w:t>Валовой внутренний продукт / ВВП.</w:t>
      </w:r>
    </w:p>
    <w:p w14:paraId="24AF54DD" w14:textId="5DE54A1A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635A5D2D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B56F80" w14:textId="2777B254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783476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Количество денег в стране контролируется государством, на практике эту функцию осуществляет ___________.</w:t>
      </w:r>
    </w:p>
    <w:p w14:paraId="02574CAF" w14:textId="7326B378" w:rsidR="000B2FC1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color w:val="auto"/>
          <w:kern w:val="0"/>
          <w14:ligatures w14:val="none"/>
        </w:rPr>
        <w:t>Центральный Банк</w:t>
      </w:r>
      <w:r w:rsidR="000B2FC1">
        <w:rPr>
          <w:color w:val="auto"/>
          <w:kern w:val="0"/>
          <w14:ligatures w14:val="none"/>
        </w:rPr>
        <w:t>/ / ЦБ</w:t>
      </w:r>
    </w:p>
    <w:p w14:paraId="75576365" w14:textId="280FC711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A83A6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923093" w14:textId="6146D62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E5E5BBB" w14:textId="77777777" w:rsidR="000B2FC1" w:rsidRPr="00B3248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B3248F">
        <w:rPr>
          <w:color w:val="auto"/>
          <w:kern w:val="0"/>
          <w14:ligatures w14:val="none"/>
        </w:rPr>
        <w:t>Если мультипликатор расходов равен 5, то какое увеличение дохода произойдет при увеличении государственных расходов на 100 миллиардов рублей?</w:t>
      </w:r>
    </w:p>
    <w:p w14:paraId="34F1F717" w14:textId="6EB60D45" w:rsidR="000B2FC1" w:rsidRPr="00B3248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B3248F">
        <w:rPr>
          <w:color w:val="auto"/>
          <w:kern w:val="0"/>
          <w14:ligatures w14:val="none"/>
        </w:rPr>
        <w:t xml:space="preserve"> 500 млрд. руб. / 500 миллиардов рублей</w:t>
      </w:r>
    </w:p>
    <w:p w14:paraId="348D13FA" w14:textId="48746207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5958DDF0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1472FC2" w14:textId="3CCF07A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2FFEAB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Соотношение наличность-депозиты равно 10 %, величина депозитов составляет 100 млрд. руб. Чему равно предложение денег?</w:t>
      </w:r>
    </w:p>
    <w:p w14:paraId="0EDC1BAA" w14:textId="3299E334" w:rsidR="000B2FC1" w:rsidRPr="00D2741F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>110 млрд. руб. / 100 миллиардов рублей</w:t>
      </w:r>
    </w:p>
    <w:p w14:paraId="23442215" w14:textId="6BD65D5E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756D586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E5FC59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развернутым ответом</w:t>
      </w:r>
    </w:p>
    <w:p w14:paraId="580EEFB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00F5CC1" w14:textId="6C2A62F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663C11" w14:textId="77777777" w:rsidR="000B2FC1" w:rsidRPr="00D2741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Имеются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следующие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данные:</w:t>
      </w:r>
    </w:p>
    <w:p w14:paraId="051B3DDB" w14:textId="77777777"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14:paraId="0F743F9C" w14:textId="77777777" w:rsidTr="00865623">
        <w:trPr>
          <w:trHeight w:val="299"/>
        </w:trPr>
        <w:tc>
          <w:tcPr>
            <w:tcW w:w="6913" w:type="dxa"/>
          </w:tcPr>
          <w:p w14:paraId="0120C0C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14:paraId="6090009C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14:paraId="177C4F5F" w14:textId="77777777" w:rsidTr="00865623">
        <w:trPr>
          <w:trHeight w:val="299"/>
        </w:trPr>
        <w:tc>
          <w:tcPr>
            <w:tcW w:w="6913" w:type="dxa"/>
          </w:tcPr>
          <w:p w14:paraId="79B907EE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14:paraId="4A7221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14:paraId="64FFD6A1" w14:textId="77777777" w:rsidTr="00865623">
        <w:trPr>
          <w:trHeight w:val="299"/>
        </w:trPr>
        <w:tc>
          <w:tcPr>
            <w:tcW w:w="6913" w:type="dxa"/>
          </w:tcPr>
          <w:p w14:paraId="16FDAC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14:paraId="1CCFA529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14:paraId="598ED658" w14:textId="77777777" w:rsidTr="00865623">
        <w:trPr>
          <w:trHeight w:val="297"/>
        </w:trPr>
        <w:tc>
          <w:tcPr>
            <w:tcW w:w="6913" w:type="dxa"/>
          </w:tcPr>
          <w:p w14:paraId="45D9DC4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14:paraId="51E5021C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14:paraId="481EBDDD" w14:textId="77777777" w:rsidTr="00865623">
        <w:trPr>
          <w:trHeight w:val="300"/>
        </w:trPr>
        <w:tc>
          <w:tcPr>
            <w:tcW w:w="6913" w:type="dxa"/>
          </w:tcPr>
          <w:p w14:paraId="57C1D69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14:paraId="4251686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14:paraId="7EE17035" w14:textId="77777777" w:rsidTr="00865623">
        <w:trPr>
          <w:trHeight w:val="299"/>
        </w:trPr>
        <w:tc>
          <w:tcPr>
            <w:tcW w:w="6913" w:type="dxa"/>
          </w:tcPr>
          <w:p w14:paraId="5E669296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Заработная плата</w:t>
            </w:r>
          </w:p>
        </w:tc>
        <w:tc>
          <w:tcPr>
            <w:tcW w:w="1820" w:type="dxa"/>
          </w:tcPr>
          <w:p w14:paraId="20127363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14:paraId="66F9AB85" w14:textId="77777777" w:rsidTr="00865623">
        <w:trPr>
          <w:trHeight w:val="299"/>
        </w:trPr>
        <w:tc>
          <w:tcPr>
            <w:tcW w:w="6913" w:type="dxa"/>
          </w:tcPr>
          <w:p w14:paraId="299A99E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расходы</w:t>
            </w:r>
          </w:p>
        </w:tc>
        <w:tc>
          <w:tcPr>
            <w:tcW w:w="1820" w:type="dxa"/>
          </w:tcPr>
          <w:p w14:paraId="2B0E846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14:paraId="5F84A382" w14:textId="77777777" w:rsidTr="00865623">
        <w:trPr>
          <w:trHeight w:val="297"/>
        </w:trPr>
        <w:tc>
          <w:tcPr>
            <w:tcW w:w="6913" w:type="dxa"/>
          </w:tcPr>
          <w:p w14:paraId="1335FA31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Прибыль</w:t>
            </w:r>
          </w:p>
        </w:tc>
        <w:tc>
          <w:tcPr>
            <w:tcW w:w="1820" w:type="dxa"/>
          </w:tcPr>
          <w:p w14:paraId="18CBDA5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14:paraId="56AAB758" w14:textId="77777777" w:rsidTr="00865623">
        <w:trPr>
          <w:trHeight w:val="50"/>
        </w:trPr>
        <w:tc>
          <w:tcPr>
            <w:tcW w:w="6913" w:type="dxa"/>
          </w:tcPr>
          <w:p w14:paraId="7E8192E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14:paraId="4BECCE1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14:paraId="6E48A241" w14:textId="77777777" w:rsidR="000B2FC1" w:rsidRPr="00D2741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спрос.</w:t>
      </w:r>
    </w:p>
    <w:p w14:paraId="7385780B" w14:textId="77777777"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D4218E">
        <w:rPr>
          <w:color w:val="auto"/>
          <w:kern w:val="0"/>
          <w14:ligatures w14:val="none"/>
        </w:rPr>
        <w:t>Ожидаемый результат:</w:t>
      </w:r>
    </w:p>
    <w:p w14:paraId="3702297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Совокупный спрос (AD) можно определить как ВВП, рассчитанный по расходам:</w:t>
      </w:r>
    </w:p>
    <w:p w14:paraId="68FCDE97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потребительские расходы + государственные расходы + валовые инвестиции + чистый экспорт;</w:t>
      </w:r>
    </w:p>
    <w:p w14:paraId="47F441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860 + 340 + (120 + 90) + (170 – 140) = 1440 млрд руб.</w:t>
      </w:r>
    </w:p>
    <w:p w14:paraId="45A66405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14:paraId="07DC4551" w14:textId="45DD831A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60C3BC37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501869AA" w14:textId="21A42003" w:rsidR="000B2FC1" w:rsidRPr="0027706A" w:rsidRDefault="00863B3B" w:rsidP="00761D26">
      <w:pPr>
        <w:spacing w:line="240" w:lineRule="auto"/>
        <w:ind w:firstLine="0"/>
        <w:jc w:val="left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4D6EF29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 xml:space="preserve">. ед., 200 тыс. ед. средств производства по цене 150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 К концу периода 10 тыс. ед. используемых средств производства должны быть заменены новыми.</w:t>
      </w:r>
    </w:p>
    <w:p w14:paraId="345DD87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10 мин.</w:t>
      </w:r>
    </w:p>
    <w:p w14:paraId="0F45EA8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084317B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А. ВВП = 700 ∙ 30 + 200 ∙ 150 = 51000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0F14C5B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Б. ЧВП = 51000 – (150 ∙ 10) = 49500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40AEB1F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В. Объем потребления = 700 ∙ 30 = 21000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01EAB04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Объем валовых инвестиций = 200 ∙ 150 = 30000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588BB4C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14:paraId="285BE50E" w14:textId="10940464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337085D9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7ECBA195" w14:textId="79551BBC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>
        <w:rPr>
          <w:color w:val="auto"/>
          <w:kern w:val="0"/>
          <w14:ligatures w14:val="none"/>
        </w:rPr>
        <w:t>.</w:t>
      </w:r>
      <w:r w:rsidR="000B2FC1" w:rsidRPr="00D93AAC">
        <w:t xml:space="preserve">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45C43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темпы роста ВВП, если он составляет 244 000 и увеличился с прошлого года на 22 000.</w:t>
      </w:r>
    </w:p>
    <w:p w14:paraId="2784B8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5 мин.</w:t>
      </w:r>
    </w:p>
    <w:p w14:paraId="29A4675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231D7FD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</w:t>
      </w:r>
      <w:proofErr w:type="spellStart"/>
      <w:r w:rsidRPr="007C7B72">
        <w:rPr>
          <w:color w:val="auto"/>
          <w:kern w:val="0"/>
          <w14:ligatures w14:val="none"/>
        </w:rPr>
        <w:t>ВВПн</w:t>
      </w:r>
      <w:proofErr w:type="spellEnd"/>
      <w:r w:rsidRPr="007C7B72">
        <w:rPr>
          <w:color w:val="auto"/>
          <w:kern w:val="0"/>
          <w14:ligatures w14:val="none"/>
        </w:rPr>
        <w:t xml:space="preserve"> / </w:t>
      </w:r>
      <w:proofErr w:type="spellStart"/>
      <w:r w:rsidRPr="007C7B72">
        <w:rPr>
          <w:color w:val="auto"/>
          <w:kern w:val="0"/>
          <w14:ligatures w14:val="none"/>
        </w:rPr>
        <w:t>ВВПр</w:t>
      </w:r>
      <w:proofErr w:type="spellEnd"/>
      <w:r w:rsidRPr="007C7B72">
        <w:rPr>
          <w:color w:val="auto"/>
          <w:kern w:val="0"/>
          <w14:ligatures w14:val="none"/>
        </w:rPr>
        <w:t>) × 100</w:t>
      </w:r>
    </w:p>
    <w:p w14:paraId="3DBD87D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(244 000 / 222 000) × 100 = 109%</w:t>
      </w:r>
    </w:p>
    <w:p w14:paraId="2B11E455" w14:textId="70DCBA9F" w:rsidR="007C7B72" w:rsidRPr="007C7B72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7C7B72" w:rsidRPr="007C7B72">
        <w:rPr>
          <w:color w:val="auto"/>
          <w:kern w:val="0"/>
          <w14:ligatures w14:val="none"/>
        </w:rPr>
        <w:t xml:space="preserve"> ВВП увеличился на 9%.</w:t>
      </w:r>
    </w:p>
    <w:p w14:paraId="086ED6E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должен быть приведен правильный расчет темпов роста ВВП и получен верный результат. </w:t>
      </w:r>
    </w:p>
    <w:p w14:paraId="686F1F81" w14:textId="56C14E9F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048C9637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06B6891" w14:textId="0292C79E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184E0A" w:rsidRPr="00184E0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0DE8CB9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lastRenderedPageBreak/>
        <w:t>Определите величину рабочей силы и уровень безработицы в стране с населением 250 млн человек, где 60 млн – дети до 16 лет, 75 млн выбыли из состава рабочей силы, безработные составляют 11 млн человек.</w:t>
      </w:r>
    </w:p>
    <w:p w14:paraId="36D73EA4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7 мин.</w:t>
      </w:r>
    </w:p>
    <w:p w14:paraId="7A8AEAC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3E5E906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Занятые = 250 – 60 – 75 – 11 = 104 млн чел.</w:t>
      </w:r>
    </w:p>
    <w:p w14:paraId="4CD7198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Экономически активное население = 104 + 11 = 115 млн чел.</w:t>
      </w:r>
    </w:p>
    <w:p w14:paraId="72FB6D3D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количество безработных / экономически активное население</w:t>
      </w:r>
    </w:p>
    <w:p w14:paraId="329AC08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11 / 115 × 100% = 9.6%</w:t>
      </w:r>
    </w:p>
    <w:p w14:paraId="5EA8F853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14:paraId="2A2A9B44" w14:textId="6EE8A378" w:rsidR="00863B3B" w:rsidRDefault="004A6AE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УК-10, ОПК-1</w:t>
      </w:r>
    </w:p>
    <w:p w14:paraId="67365368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87776D" w14:textId="065802DA" w:rsidR="008A3AD1" w:rsidRDefault="008A3AD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bookmarkStart w:id="0" w:name="_GoBack"/>
      <w:bookmarkEnd w:id="0"/>
    </w:p>
    <w:sectPr w:rsidR="008A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B71"/>
    <w:rsid w:val="00026C0E"/>
    <w:rsid w:val="000B2FC1"/>
    <w:rsid w:val="000E1384"/>
    <w:rsid w:val="00184E0A"/>
    <w:rsid w:val="0019407B"/>
    <w:rsid w:val="002474F0"/>
    <w:rsid w:val="00250B09"/>
    <w:rsid w:val="00272AE2"/>
    <w:rsid w:val="0027706A"/>
    <w:rsid w:val="00324821"/>
    <w:rsid w:val="0032591A"/>
    <w:rsid w:val="003344C6"/>
    <w:rsid w:val="00357853"/>
    <w:rsid w:val="003A2AB0"/>
    <w:rsid w:val="003A6B6D"/>
    <w:rsid w:val="003B1F23"/>
    <w:rsid w:val="003C6F7B"/>
    <w:rsid w:val="003F4101"/>
    <w:rsid w:val="00470C05"/>
    <w:rsid w:val="004A6AEA"/>
    <w:rsid w:val="004B1D46"/>
    <w:rsid w:val="005551AB"/>
    <w:rsid w:val="00574FF4"/>
    <w:rsid w:val="00587CA5"/>
    <w:rsid w:val="006577D0"/>
    <w:rsid w:val="00761D26"/>
    <w:rsid w:val="007A07EC"/>
    <w:rsid w:val="007C7B72"/>
    <w:rsid w:val="00843F5F"/>
    <w:rsid w:val="008518D8"/>
    <w:rsid w:val="00855BBB"/>
    <w:rsid w:val="00863B3B"/>
    <w:rsid w:val="008A3AD1"/>
    <w:rsid w:val="008A64D2"/>
    <w:rsid w:val="009C51A1"/>
    <w:rsid w:val="00A26351"/>
    <w:rsid w:val="00AC7413"/>
    <w:rsid w:val="00B5077F"/>
    <w:rsid w:val="00BF7B71"/>
    <w:rsid w:val="00C41E91"/>
    <w:rsid w:val="00C62280"/>
    <w:rsid w:val="00C66C8A"/>
    <w:rsid w:val="00D72702"/>
    <w:rsid w:val="00E563BC"/>
    <w:rsid w:val="00E64503"/>
    <w:rsid w:val="00EC5626"/>
    <w:rsid w:val="00ED2D7F"/>
    <w:rsid w:val="00F422A4"/>
    <w:rsid w:val="00F8246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B7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470C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kaf-pr_men</cp:lastModifiedBy>
  <cp:revision>5</cp:revision>
  <dcterms:created xsi:type="dcterms:W3CDTF">2025-03-18T19:50:00Z</dcterms:created>
  <dcterms:modified xsi:type="dcterms:W3CDTF">2025-04-03T11:08:00Z</dcterms:modified>
</cp:coreProperties>
</file>