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8212" w14:textId="0AE42D5C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2582EE4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D3511B">
        <w:rPr>
          <w:b/>
          <w:bCs/>
        </w:rPr>
        <w:t>У</w:t>
      </w:r>
      <w:r>
        <w:rPr>
          <w:b/>
          <w:bCs/>
        </w:rPr>
        <w:t>чет</w:t>
      </w:r>
      <w:r w:rsidR="00D3511B">
        <w:rPr>
          <w:b/>
          <w:bCs/>
        </w:rPr>
        <w:t xml:space="preserve"> и аудит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CD22333" w14:textId="7777777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>Регистрация хозяйственных операций на счетах производится на основании:</w:t>
      </w:r>
    </w:p>
    <w:p w14:paraId="249D5D88" w14:textId="573534D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р</w:t>
      </w:r>
      <w:r w:rsidRPr="00D3511B">
        <w:rPr>
          <w:rFonts w:cs="Times New Roman"/>
          <w:bCs/>
          <w:szCs w:val="28"/>
        </w:rPr>
        <w:t>ешения руководителя</w:t>
      </w:r>
      <w:r>
        <w:rPr>
          <w:rFonts w:cs="Times New Roman"/>
          <w:bCs/>
          <w:szCs w:val="28"/>
        </w:rPr>
        <w:t>;</w:t>
      </w:r>
    </w:p>
    <w:p w14:paraId="4419E394" w14:textId="2C9BFF32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договора купли-продажи;</w:t>
      </w:r>
    </w:p>
    <w:p w14:paraId="53F4F06C" w14:textId="645F9F29" w:rsid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В) </w:t>
      </w:r>
      <w:r>
        <w:rPr>
          <w:rFonts w:cs="Times New Roman"/>
          <w:bCs/>
          <w:szCs w:val="28"/>
        </w:rPr>
        <w:t>п</w:t>
      </w:r>
      <w:r w:rsidRPr="00D3511B">
        <w:rPr>
          <w:rFonts w:cs="Times New Roman"/>
          <w:bCs/>
          <w:szCs w:val="28"/>
        </w:rPr>
        <w:t>ервичных документов.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5A2C0034" w14:textId="6B924CC0" w:rsidR="00355F46" w:rsidRDefault="0023569C" w:rsidP="00355F46">
      <w:pPr>
        <w:spacing w:after="0"/>
        <w:ind w:firstLine="708"/>
        <w:jc w:val="both"/>
      </w:pPr>
      <w:r>
        <w:t>Компетенции (индикаторы): ОПК-2</w:t>
      </w:r>
      <w:r w:rsidR="00355F46">
        <w:t xml:space="preserve"> 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1959D63A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2. </w:t>
      </w:r>
      <w:r w:rsidR="00355F46" w:rsidRPr="00222BF7">
        <w:t>Выберите один правильный ответ</w:t>
      </w:r>
    </w:p>
    <w:p w14:paraId="1F5817E5" w14:textId="00B0833A" w:rsidR="00355F46" w:rsidRPr="00222BF7" w:rsidRDefault="00355F46" w:rsidP="00F622FF">
      <w:pPr>
        <w:tabs>
          <w:tab w:val="left" w:pos="709"/>
        </w:tabs>
        <w:spacing w:after="0"/>
        <w:ind w:firstLine="709"/>
        <w:jc w:val="both"/>
      </w:pPr>
      <w:r w:rsidRPr="00222BF7">
        <w:rPr>
          <w:rFonts w:cs="Times New Roman"/>
          <w:szCs w:val="28"/>
        </w:rPr>
        <w:t xml:space="preserve">Какие элементы метода </w:t>
      </w:r>
      <w:r w:rsidR="00F622FF">
        <w:rPr>
          <w:rFonts w:cs="Times New Roman"/>
          <w:szCs w:val="28"/>
        </w:rPr>
        <w:t xml:space="preserve">учета </w:t>
      </w:r>
      <w:r w:rsidRPr="00222BF7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03FB3E63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589517E8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6AC3051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Правильный ответ: </w:t>
      </w:r>
      <w:r>
        <w:t>Б</w:t>
      </w:r>
    </w:p>
    <w:p w14:paraId="062B9486" w14:textId="790FC1AA" w:rsidR="00355F46" w:rsidRDefault="0023569C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  <w:r w:rsidR="00355F46" w:rsidRPr="00DB51D9">
        <w:t xml:space="preserve"> </w:t>
      </w:r>
    </w:p>
    <w:p w14:paraId="50ED8B41" w14:textId="77777777" w:rsidR="00355F46" w:rsidRDefault="00355F46" w:rsidP="00F622FF">
      <w:pPr>
        <w:spacing w:after="0"/>
        <w:ind w:firstLine="709"/>
        <w:jc w:val="both"/>
      </w:pPr>
    </w:p>
    <w:p w14:paraId="44042DC1" w14:textId="0EA70B5C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6865A449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 w:rsidR="00D3511B">
        <w:rPr>
          <w:rFonts w:cs="Times New Roman"/>
          <w:szCs w:val="28"/>
        </w:rPr>
        <w:t>расчет процентов по кредиту</w:t>
      </w:r>
      <w:r w:rsidRPr="00DB51D9">
        <w:rPr>
          <w:rFonts w:cs="Times New Roman"/>
          <w:szCs w:val="28"/>
        </w:rPr>
        <w:t>;</w:t>
      </w:r>
    </w:p>
    <w:p w14:paraId="4F1DBAED" w14:textId="77777777" w:rsidR="00355F46" w:rsidRPr="00DB51D9" w:rsidRDefault="00355F46" w:rsidP="00F622FF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>Правильный ответ: Б</w:t>
      </w:r>
    </w:p>
    <w:p w14:paraId="42F0E99C" w14:textId="5BDAAEAA" w:rsidR="00355F46" w:rsidRDefault="0023569C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  <w:r w:rsidR="00355F46" w:rsidRPr="00DB51D9">
        <w:t xml:space="preserve"> </w:t>
      </w:r>
    </w:p>
    <w:p w14:paraId="30F0810B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</w:p>
    <w:p w14:paraId="2081C799" w14:textId="42181335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 xml:space="preserve">4. </w:t>
      </w:r>
      <w:r w:rsidRPr="00F622FF">
        <w:t>Выберите один правильный ответ</w:t>
      </w:r>
    </w:p>
    <w:p w14:paraId="1DF6EA40" w14:textId="77777777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В кассовых и банковских документах исправления:</w:t>
      </w:r>
    </w:p>
    <w:p w14:paraId="24854C21" w14:textId="29F98914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А) допускаются;</w:t>
      </w:r>
    </w:p>
    <w:p w14:paraId="42400D99" w14:textId="741BAE56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Б) не допускаются.</w:t>
      </w:r>
    </w:p>
    <w:p w14:paraId="4EFBEAD5" w14:textId="472AA52D" w:rsidR="00F622FF" w:rsidRDefault="00F622FF" w:rsidP="00D3511B">
      <w:pPr>
        <w:tabs>
          <w:tab w:val="left" w:pos="709"/>
        </w:tabs>
        <w:spacing w:after="0"/>
        <w:ind w:firstLine="709"/>
        <w:jc w:val="both"/>
      </w:pPr>
      <w:r>
        <w:t xml:space="preserve">Правильный ответ: </w:t>
      </w:r>
      <w:r w:rsidR="00D3511B">
        <w:t>Б</w:t>
      </w:r>
    </w:p>
    <w:p w14:paraId="40943DD9" w14:textId="0E30E5BD" w:rsidR="00F622FF" w:rsidRDefault="0023569C" w:rsidP="00F622F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</w:p>
    <w:p w14:paraId="65F4F54A" w14:textId="77777777" w:rsidR="00982D55" w:rsidRDefault="00982D55" w:rsidP="00F622FF">
      <w:pPr>
        <w:tabs>
          <w:tab w:val="left" w:pos="709"/>
        </w:tabs>
        <w:spacing w:after="0"/>
        <w:ind w:firstLine="709"/>
        <w:jc w:val="both"/>
      </w:pPr>
    </w:p>
    <w:p w14:paraId="518F3C7E" w14:textId="4FD95CB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5. </w:t>
      </w:r>
      <w:r w:rsidRPr="00982D55">
        <w:t xml:space="preserve">Выберите </w:t>
      </w:r>
      <w:r w:rsidR="00D3511B">
        <w:t>два</w:t>
      </w:r>
      <w:r w:rsidRPr="00982D55">
        <w:t xml:space="preserve"> правильны</w:t>
      </w:r>
      <w:r w:rsidR="00D3511B">
        <w:t>х</w:t>
      </w:r>
      <w:r w:rsidRPr="00982D55">
        <w:t xml:space="preserve"> вариант</w:t>
      </w:r>
      <w:r w:rsidR="00D3511B">
        <w:t>а</w:t>
      </w:r>
      <w:r w:rsidRPr="00982D55">
        <w:t xml:space="preserve"> ответов </w:t>
      </w:r>
    </w:p>
    <w:p w14:paraId="697B7EC3" w14:textId="3102C01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К основным средствам относятся:</w:t>
      </w:r>
    </w:p>
    <w:p w14:paraId="41BAFB2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А) здания, сооружения;</w:t>
      </w:r>
    </w:p>
    <w:p w14:paraId="3D41A16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Б) средства в расчетах;</w:t>
      </w:r>
    </w:p>
    <w:p w14:paraId="19D96933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lastRenderedPageBreak/>
        <w:t>В) транспортные средства;</w:t>
      </w:r>
    </w:p>
    <w:p w14:paraId="44A58445" w14:textId="195980A0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Г) </w:t>
      </w:r>
      <w:r w:rsidR="00D3511B">
        <w:t>резервный капитал</w:t>
      </w:r>
      <w:r>
        <w:t>.</w:t>
      </w:r>
    </w:p>
    <w:p w14:paraId="1CD0347E" w14:textId="10FF56AD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Правильный ответ: А, В</w:t>
      </w:r>
      <w:r w:rsidR="00D3511B">
        <w:t>.</w:t>
      </w:r>
    </w:p>
    <w:p w14:paraId="351710B2" w14:textId="2641232F" w:rsidR="00982D55" w:rsidRDefault="0023569C" w:rsidP="00982D55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</w:p>
    <w:p w14:paraId="0AF06A4A" w14:textId="77777777" w:rsidR="00747E98" w:rsidRDefault="00747E98" w:rsidP="00982D55">
      <w:pPr>
        <w:tabs>
          <w:tab w:val="left" w:pos="709"/>
        </w:tabs>
        <w:spacing w:after="0"/>
        <w:ind w:firstLine="709"/>
        <w:jc w:val="both"/>
      </w:pPr>
    </w:p>
    <w:p w14:paraId="39D7B967" w14:textId="49A8DD13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6.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603A7F8C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проверенного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20D301FA" w:rsidR="00747E98" w:rsidRPr="00DB51D9" w:rsidRDefault="0023569C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ОПК-2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1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3DF89D9F" w:rsidR="00355F46" w:rsidRPr="00104C4E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104C4E">
        <w:t xml:space="preserve"> 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02D617A2" w:rsidR="00355F46" w:rsidRDefault="00C47AE5" w:rsidP="00982D55">
      <w:pPr>
        <w:spacing w:after="0"/>
        <w:ind w:firstLine="708"/>
        <w:jc w:val="both"/>
      </w:pPr>
      <w:r>
        <w:lastRenderedPageBreak/>
        <w:t>Соотнести показатели и стороны бухгалтерского баланса.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1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4166366D" w:rsidR="00355F46" w:rsidRPr="00B121D8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B121D8">
        <w:t xml:space="preserve"> 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1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1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62FE114A" w:rsidR="00355F46" w:rsidRPr="009B65B4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B65B4">
        <w:t xml:space="preserve"> 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186EC64A" w14:textId="7D0FC207" w:rsidR="00355F46" w:rsidRPr="009F7437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F7437">
        <w:t xml:space="preserve"> 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lastRenderedPageBreak/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17969446" w:rsidR="00355F46" w:rsidRPr="009F7437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9F7437">
        <w:t xml:space="preserve"> 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0111D042" w:rsidR="00355F46" w:rsidRPr="0036501D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36501D">
        <w:t xml:space="preserve"> 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79E4C356" w:rsidR="00355F46" w:rsidRPr="00754B17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754B17">
        <w:t xml:space="preserve"> 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6111E5F4" w:rsidR="00355F46" w:rsidRPr="00D758C7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D758C7">
        <w:t xml:space="preserve"> 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473EAE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слово.</w:t>
      </w:r>
    </w:p>
    <w:p w14:paraId="37E4CC46" w14:textId="7A2B97C7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1C7ED1BE" w:rsidR="00355F46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D758C7">
        <w:t xml:space="preserve"> </w:t>
      </w:r>
    </w:p>
    <w:p w14:paraId="2A8BC310" w14:textId="77777777" w:rsidR="00D4621B" w:rsidRDefault="00D4621B" w:rsidP="00D4621B">
      <w:pPr>
        <w:spacing w:after="0"/>
        <w:ind w:firstLine="708"/>
      </w:pPr>
    </w:p>
    <w:p w14:paraId="074E82EB" w14:textId="41EA0208" w:rsidR="00D4621B" w:rsidRPr="00202A19" w:rsidRDefault="00D4621B" w:rsidP="00D4621B">
      <w:pPr>
        <w:spacing w:after="0"/>
        <w:ind w:firstLine="708"/>
      </w:pPr>
      <w:r>
        <w:t xml:space="preserve">4. </w:t>
      </w:r>
      <w:r w:rsidRPr="00202A19">
        <w:t>Напишите пропущенное словосочетание.</w:t>
      </w:r>
    </w:p>
    <w:p w14:paraId="6A0123DF" w14:textId="77777777" w:rsidR="00D4621B" w:rsidRPr="006171CD" w:rsidRDefault="00D4621B" w:rsidP="00D4621B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Default="00D4621B" w:rsidP="00D4621B">
      <w:pPr>
        <w:spacing w:after="0"/>
        <w:ind w:firstLine="709"/>
        <w:jc w:val="both"/>
      </w:pPr>
      <w:r>
        <w:lastRenderedPageBreak/>
        <w:t>Правильный ответ: внеоборотными активами /основные средства.</w:t>
      </w:r>
    </w:p>
    <w:p w14:paraId="0A424FAD" w14:textId="06B81B71" w:rsidR="00D4621B" w:rsidRDefault="0023569C" w:rsidP="00D4621B">
      <w:pPr>
        <w:spacing w:after="0"/>
        <w:ind w:firstLine="709"/>
        <w:jc w:val="both"/>
      </w:pPr>
      <w:r>
        <w:t>Компетенции (индикаторы): ОПК-2</w:t>
      </w:r>
      <w:r w:rsidR="00D4621B" w:rsidRPr="00F42413">
        <w:t xml:space="preserve"> </w:t>
      </w:r>
    </w:p>
    <w:p w14:paraId="0536F551" w14:textId="1A175E0C" w:rsidR="00747E98" w:rsidRDefault="00747E98" w:rsidP="00D4621B">
      <w:pPr>
        <w:spacing w:after="0"/>
        <w:ind w:firstLine="709"/>
        <w:jc w:val="both"/>
      </w:pPr>
    </w:p>
    <w:p w14:paraId="2D258560" w14:textId="77777777" w:rsidR="009F207A" w:rsidRDefault="00747E98" w:rsidP="00D4621B">
      <w:pPr>
        <w:spacing w:after="0"/>
        <w:ind w:firstLine="709"/>
        <w:jc w:val="both"/>
      </w:pPr>
      <w:r>
        <w:t xml:space="preserve">5.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30311374" w:rsidR="00D4621B" w:rsidRPr="00D758C7" w:rsidRDefault="0023569C" w:rsidP="009F207A">
      <w:pPr>
        <w:spacing w:after="0"/>
        <w:ind w:firstLine="709"/>
        <w:jc w:val="both"/>
      </w:pPr>
      <w:r>
        <w:t>Компетенции (индикаторы): ОПК-2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4B42B36D" w:rsidR="00D4621B" w:rsidRDefault="00073F15" w:rsidP="00C46205">
      <w:pPr>
        <w:spacing w:after="0"/>
        <w:ind w:firstLine="708"/>
        <w:jc w:val="both"/>
      </w:pPr>
      <w:r>
        <w:t>Что в</w:t>
      </w:r>
      <w:r w:rsidR="00D4621B">
        <w:t xml:space="preserve"> бухгалтерском учете подразумевают под корреспонденцией счетов?</w:t>
      </w:r>
    </w:p>
    <w:p w14:paraId="5EAB7E5C" w14:textId="444F911C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>
        <w:t>в</w:t>
      </w:r>
      <w:r w:rsidR="00355F46">
        <w:t xml:space="preserve">заимосвязь между бухгалтерскими счетами называют </w:t>
      </w:r>
      <w:r>
        <w:t>корреспонденцией</w:t>
      </w:r>
      <w:r w:rsidR="00355F46">
        <w:t xml:space="preserve"> </w:t>
      </w:r>
      <w:r w:rsidR="00C46205">
        <w:t>с</w:t>
      </w:r>
      <w:r w:rsidR="00355F46">
        <w:t>четов</w:t>
      </w:r>
      <w:r w:rsidR="00073F15">
        <w:t>,</w:t>
      </w:r>
      <w:r w:rsidRPr="00D4621B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2CD892E3" w:rsidR="00355F46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3357E4">
        <w:t xml:space="preserve"> 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9C08F7A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0" w:name="_Hlk191854808"/>
      <w:r w:rsidRPr="00073F15">
        <w:t>Ответьте на вопрос.</w:t>
      </w:r>
    </w:p>
    <w:bookmarkEnd w:id="0"/>
    <w:p w14:paraId="1C7B790B" w14:textId="0C9A7ED5" w:rsidR="00355F46" w:rsidRPr="003357E4" w:rsidRDefault="002E0B54" w:rsidP="002E0B54">
      <w:pPr>
        <w:spacing w:after="0"/>
        <w:ind w:firstLine="708"/>
        <w:jc w:val="both"/>
      </w:pPr>
      <w:r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2E0B54" w:rsidRPr="002E0B54">
        <w:t>605000 руб</w:t>
      </w:r>
      <w:r w:rsidR="00073F15">
        <w:t>.</w:t>
      </w:r>
      <w:r w:rsidR="00F453DD">
        <w:t xml:space="preserve"> / 605 </w:t>
      </w:r>
      <w:proofErr w:type="spellStart"/>
      <w:r w:rsidR="00F453DD">
        <w:t>тыс.руб</w:t>
      </w:r>
      <w:proofErr w:type="spellEnd"/>
      <w:r w:rsidR="00F453DD">
        <w:t>.</w:t>
      </w:r>
    </w:p>
    <w:p w14:paraId="76E39FAF" w14:textId="7755309A" w:rsidR="00F453DD" w:rsidRDefault="0023569C" w:rsidP="00F453DD">
      <w:pPr>
        <w:spacing w:after="0"/>
        <w:ind w:firstLine="709"/>
        <w:jc w:val="both"/>
      </w:pPr>
      <w:r>
        <w:t>Компетенции (индикаторы): ОПК-2</w:t>
      </w:r>
      <w:r w:rsidR="00355F46" w:rsidRPr="00195FEA">
        <w:t xml:space="preserve"> 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2F3FA20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9F207A" w:rsidRPr="009F207A">
        <w:t>Ответьте на вопрос</w:t>
      </w:r>
      <w:r w:rsidR="009F207A">
        <w:t xml:space="preserve"> словосочетанием.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21322FA5" w14:textId="053F83CF" w:rsidR="00355F46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0BA57581" w14:textId="3567BAEF" w:rsidR="00A321B8" w:rsidRDefault="0023569C" w:rsidP="00F453DD">
      <w:pPr>
        <w:spacing w:after="0"/>
        <w:ind w:firstLine="709"/>
        <w:jc w:val="both"/>
      </w:pPr>
      <w:r>
        <w:t>Компетенции (индикаторы): ОПК-2</w:t>
      </w:r>
    </w:p>
    <w:p w14:paraId="355E34AC" w14:textId="77777777" w:rsidR="00F453DD" w:rsidRDefault="00F453DD" w:rsidP="00F453DD">
      <w:pPr>
        <w:spacing w:after="0"/>
        <w:jc w:val="both"/>
      </w:pPr>
    </w:p>
    <w:p w14:paraId="4DE4B617" w14:textId="010987CC" w:rsidR="00F453DD" w:rsidRDefault="00F453DD" w:rsidP="00F453DD">
      <w:pPr>
        <w:spacing w:after="0"/>
        <w:ind w:firstLine="709"/>
        <w:jc w:val="both"/>
      </w:pPr>
      <w:r>
        <w:t xml:space="preserve">4. </w:t>
      </w:r>
      <w:r w:rsidRPr="00F453DD">
        <w:t>Ответьте на вопрос.</w:t>
      </w:r>
    </w:p>
    <w:p w14:paraId="5A2A73DC" w14:textId="1964710D" w:rsidR="00F453DD" w:rsidRDefault="00F453DD" w:rsidP="00F453DD">
      <w:pPr>
        <w:spacing w:after="0"/>
        <w:ind w:firstLine="709"/>
        <w:jc w:val="both"/>
      </w:pPr>
      <w:r>
        <w:t>Одна из сторон баланса называется активом, а как называют другую его сторону?</w:t>
      </w:r>
    </w:p>
    <w:p w14:paraId="29ABA128" w14:textId="5AA1E13A" w:rsidR="00F453DD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>
        <w:t>пассивом / пассив.</w:t>
      </w:r>
    </w:p>
    <w:p w14:paraId="39B37194" w14:textId="7BF8CCC4" w:rsidR="009F207A" w:rsidRDefault="0023569C" w:rsidP="00F453DD">
      <w:pPr>
        <w:spacing w:after="0"/>
        <w:ind w:firstLine="709"/>
        <w:jc w:val="both"/>
      </w:pPr>
      <w:r>
        <w:t>Компетенции (индикаторы): ОПК-2</w:t>
      </w:r>
    </w:p>
    <w:p w14:paraId="056B45DB" w14:textId="77777777" w:rsidR="00A321B8" w:rsidRDefault="00A321B8" w:rsidP="00F453DD">
      <w:pPr>
        <w:spacing w:after="0"/>
        <w:ind w:firstLine="709"/>
        <w:jc w:val="both"/>
      </w:pPr>
    </w:p>
    <w:p w14:paraId="3E1933EF" w14:textId="341B17A4" w:rsidR="009F207A" w:rsidRDefault="009F207A" w:rsidP="00F453DD">
      <w:pPr>
        <w:spacing w:after="0"/>
        <w:ind w:firstLine="709"/>
        <w:jc w:val="both"/>
      </w:pPr>
      <w:r>
        <w:t>5.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29F5AF27" w14:textId="7AE88976" w:rsidR="00A321B8" w:rsidRDefault="0023569C" w:rsidP="00F453DD">
      <w:pPr>
        <w:spacing w:after="0"/>
        <w:ind w:firstLine="709"/>
        <w:jc w:val="both"/>
      </w:pPr>
      <w:r>
        <w:t>Компетенции (индикаторы): ОПК-2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Дебиторская задолженность за товары,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66A2D6F9" w:rsidR="00355F46" w:rsidRPr="00404429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Оприходована на склад по фактической себестоимости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производство:   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6936FCD1" w:rsidR="00355F46" w:rsidRPr="00404429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46B4C7FB" w:rsidR="00355F46" w:rsidRPr="00404429" w:rsidRDefault="0023569C" w:rsidP="00355F46">
      <w:pPr>
        <w:spacing w:after="0"/>
        <w:ind w:firstLine="709"/>
        <w:jc w:val="both"/>
      </w:pPr>
      <w:r>
        <w:t>Компетенции (индикаторы): ОПК-2</w:t>
      </w:r>
      <w:r w:rsidR="00355F46" w:rsidRPr="00404429">
        <w:t xml:space="preserve"> </w:t>
      </w:r>
    </w:p>
    <w:p w14:paraId="3F9CEF55" w14:textId="672A914B" w:rsidR="00355F46" w:rsidRPr="00404429" w:rsidRDefault="00355F46" w:rsidP="00355F46">
      <w:pPr>
        <w:spacing w:after="0"/>
        <w:jc w:val="both"/>
      </w:pPr>
      <w:bookmarkStart w:id="1" w:name="_GoBack"/>
      <w:bookmarkEnd w:id="1"/>
    </w:p>
    <w:sectPr w:rsidR="00355F4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3F15"/>
    <w:rsid w:val="00077049"/>
    <w:rsid w:val="00080A6D"/>
    <w:rsid w:val="001634BF"/>
    <w:rsid w:val="00175C29"/>
    <w:rsid w:val="001C4745"/>
    <w:rsid w:val="001E2BF3"/>
    <w:rsid w:val="0023569C"/>
    <w:rsid w:val="002E0B54"/>
    <w:rsid w:val="00355F46"/>
    <w:rsid w:val="00404429"/>
    <w:rsid w:val="004468FD"/>
    <w:rsid w:val="00507D6F"/>
    <w:rsid w:val="005702E9"/>
    <w:rsid w:val="00602158"/>
    <w:rsid w:val="006023CE"/>
    <w:rsid w:val="006171CD"/>
    <w:rsid w:val="0061749B"/>
    <w:rsid w:val="006252B3"/>
    <w:rsid w:val="006C0B77"/>
    <w:rsid w:val="00747E98"/>
    <w:rsid w:val="007B07D2"/>
    <w:rsid w:val="00816443"/>
    <w:rsid w:val="008242FF"/>
    <w:rsid w:val="00832E9D"/>
    <w:rsid w:val="00870751"/>
    <w:rsid w:val="008D3FC2"/>
    <w:rsid w:val="00922C48"/>
    <w:rsid w:val="00982D55"/>
    <w:rsid w:val="009F207A"/>
    <w:rsid w:val="00A205D5"/>
    <w:rsid w:val="00A321B8"/>
    <w:rsid w:val="00A57114"/>
    <w:rsid w:val="00A717B4"/>
    <w:rsid w:val="00B915B7"/>
    <w:rsid w:val="00BA5135"/>
    <w:rsid w:val="00C46205"/>
    <w:rsid w:val="00C47AE5"/>
    <w:rsid w:val="00D3511B"/>
    <w:rsid w:val="00D4621B"/>
    <w:rsid w:val="00D5782A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">
    <w:name w:val="Сетка таблицы светлая1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kaf-pr_men</cp:lastModifiedBy>
  <cp:revision>4</cp:revision>
  <dcterms:created xsi:type="dcterms:W3CDTF">2025-03-18T20:10:00Z</dcterms:created>
  <dcterms:modified xsi:type="dcterms:W3CDTF">2025-04-03T11:10:00Z</dcterms:modified>
</cp:coreProperties>
</file>