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73F2F" w14:textId="77777777" w:rsidR="009365EE" w:rsidRPr="00BB4E23" w:rsidRDefault="009365EE" w:rsidP="009365EE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14:paraId="56BF9749" w14:textId="77777777" w:rsidR="009365EE" w:rsidRPr="00F04A4F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0F1BA19E" w14:textId="77777777" w:rsidR="009365EE" w:rsidRDefault="009365EE" w:rsidP="009365EE">
      <w:pPr>
        <w:ind w:firstLine="0"/>
      </w:pPr>
    </w:p>
    <w:p w14:paraId="3213DE06" w14:textId="77777777" w:rsidR="009365EE" w:rsidRPr="00840510" w:rsidRDefault="009365EE" w:rsidP="009365EE">
      <w:pPr>
        <w:pStyle w:val="3"/>
        <w:spacing w:after="360"/>
      </w:pPr>
      <w:r w:rsidRPr="00840510">
        <w:t>Задания закрытого типа</w:t>
      </w:r>
    </w:p>
    <w:p w14:paraId="3F396BCA" w14:textId="77777777" w:rsidR="009365EE" w:rsidRDefault="009365EE" w:rsidP="009365EE">
      <w:pPr>
        <w:pStyle w:val="4"/>
      </w:pPr>
      <w:r w:rsidRPr="00840510">
        <w:t>Задания закрытого типа на выбор правильного ответа</w:t>
      </w:r>
    </w:p>
    <w:p w14:paraId="18E8F588" w14:textId="77777777" w:rsidR="009365EE" w:rsidRPr="007D3118" w:rsidRDefault="009365EE" w:rsidP="009365EE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14:paraId="3C203162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3A134150" w14:textId="77777777" w:rsidR="009365EE" w:rsidRPr="007D3118" w:rsidRDefault="009365EE" w:rsidP="009365EE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14:paraId="0FBD6332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6F93336D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14:paraId="7D28DAA0" w14:textId="77777777" w:rsidR="009365EE" w:rsidRPr="007D3118" w:rsidRDefault="009365EE" w:rsidP="009365EE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14:paraId="23581A0C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14:paraId="05EC03D2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4A5B5160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(УК-7.1,УК-7.2,УК-7.3)</w:t>
      </w:r>
    </w:p>
    <w:p w14:paraId="2C4DB1A8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3BA55572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14:paraId="50CBC0F8" w14:textId="77777777" w:rsidR="009365EE" w:rsidRPr="00AE4335" w:rsidRDefault="009365EE" w:rsidP="009365EE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6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14:paraId="33B6B9AB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14:paraId="03FDAB38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14:paraId="359E2B82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14:paraId="0FF7DB7E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32AC2C45" w14:textId="77777777"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 УК-7.2, УК-7.3)</w:t>
      </w:r>
    </w:p>
    <w:p w14:paraId="122B0F16" w14:textId="77777777"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14:paraId="18EE856D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</w:p>
    <w:p w14:paraId="1181768D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14:paraId="2EADAB6F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14:paraId="57967B3E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14:paraId="4302E306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14:paraId="60CC2D6D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14:paraId="13F79D0C" w14:textId="77777777"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Компетенции (индикаторы): УК-7 (УК-7.1, УК-7.2, УК-7.3)</w:t>
      </w:r>
    </w:p>
    <w:p w14:paraId="1D507ECC" w14:textId="77777777" w:rsidR="009365EE" w:rsidRPr="0070233C" w:rsidRDefault="009365EE" w:rsidP="009365EE">
      <w:pPr>
        <w:spacing w:after="160" w:line="278" w:lineRule="auto"/>
        <w:ind w:firstLine="0"/>
        <w:jc w:val="left"/>
        <w:rPr>
          <w:b/>
          <w:bCs/>
        </w:rPr>
      </w:pPr>
      <w:r w:rsidRPr="0070233C">
        <w:br w:type="page"/>
      </w:r>
    </w:p>
    <w:p w14:paraId="341D1CBF" w14:textId="77777777" w:rsidR="009365EE" w:rsidRDefault="009365EE" w:rsidP="009365EE">
      <w:pPr>
        <w:pStyle w:val="4"/>
      </w:pPr>
      <w:r>
        <w:lastRenderedPageBreak/>
        <w:t>Задания закрытого типа на установление соответствия</w:t>
      </w:r>
    </w:p>
    <w:p w14:paraId="5BE48D8C" w14:textId="77777777"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14:paraId="6A171C9B" w14:textId="77777777"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13B163F7" w14:textId="77777777" w:rsidR="009365EE" w:rsidRDefault="009365EE" w:rsidP="009365EE">
      <w:pPr>
        <w:rPr>
          <w:rFonts w:eastAsia="Calibri" w:cs="Times New Roman"/>
          <w:szCs w:val="28"/>
        </w:rPr>
      </w:pPr>
    </w:p>
    <w:p w14:paraId="1754C5A9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014"/>
        <w:gridCol w:w="3508"/>
      </w:tblGrid>
      <w:tr w:rsidR="009365EE" w14:paraId="32552D77" w14:textId="77777777" w:rsidTr="00910FA6">
        <w:tc>
          <w:tcPr>
            <w:tcW w:w="3223" w:type="dxa"/>
          </w:tcPr>
          <w:p w14:paraId="2A2FB073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14:paraId="0290ED4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0CEB1A1B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042E740E" w14:textId="77777777" w:rsidTr="00910FA6">
        <w:tc>
          <w:tcPr>
            <w:tcW w:w="3223" w:type="dxa"/>
          </w:tcPr>
          <w:p w14:paraId="08BE0CC9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14:paraId="7DFD281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73F7CAD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14:paraId="7D1E28B2" w14:textId="77777777" w:rsidTr="00910FA6">
        <w:tc>
          <w:tcPr>
            <w:tcW w:w="3223" w:type="dxa"/>
          </w:tcPr>
          <w:p w14:paraId="0526E2A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14:paraId="3FD0EE0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4D48CE4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14:paraId="07411F6A" w14:textId="77777777" w:rsidTr="00910FA6">
        <w:tc>
          <w:tcPr>
            <w:tcW w:w="3223" w:type="dxa"/>
          </w:tcPr>
          <w:p w14:paraId="090C29A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14:paraId="32A5CDC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1DD4C974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14:paraId="685EE8CB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3651"/>
        <w:gridCol w:w="3249"/>
      </w:tblGrid>
      <w:tr w:rsidR="009365EE" w:rsidRPr="00204D1B" w14:paraId="33225B4B" w14:textId="77777777" w:rsidTr="00910FA6">
        <w:trPr>
          <w:trHeight w:val="135"/>
        </w:trPr>
        <w:tc>
          <w:tcPr>
            <w:tcW w:w="2949" w:type="dxa"/>
          </w:tcPr>
          <w:p w14:paraId="1C1591EF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bookmarkStart w:id="0" w:name="_Hlk190525805"/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14:paraId="028C3DAB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14:paraId="5926734E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204D1B" w14:paraId="157770A7" w14:textId="77777777" w:rsidTr="00910FA6">
        <w:trPr>
          <w:trHeight w:val="135"/>
        </w:trPr>
        <w:tc>
          <w:tcPr>
            <w:tcW w:w="2949" w:type="dxa"/>
          </w:tcPr>
          <w:p w14:paraId="48152290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827" w:type="dxa"/>
          </w:tcPr>
          <w:p w14:paraId="6DDBD1BD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14:paraId="250A414A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0"/>
    <w:p w14:paraId="2229760F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14:paraId="2BA2EA8D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240CF98B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009"/>
        <w:gridCol w:w="3508"/>
      </w:tblGrid>
      <w:tr w:rsidR="009365EE" w14:paraId="3B38CE6B" w14:textId="77777777" w:rsidTr="00910FA6">
        <w:tc>
          <w:tcPr>
            <w:tcW w:w="3228" w:type="dxa"/>
          </w:tcPr>
          <w:p w14:paraId="20CE069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14:paraId="1ADE9D94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694FF36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013D3AFE" w14:textId="77777777" w:rsidTr="00910FA6">
        <w:tc>
          <w:tcPr>
            <w:tcW w:w="3228" w:type="dxa"/>
          </w:tcPr>
          <w:p w14:paraId="0D53B43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14:paraId="5F35778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2138205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9365EE" w14:paraId="32DB3336" w14:textId="77777777" w:rsidTr="00910FA6">
        <w:tc>
          <w:tcPr>
            <w:tcW w:w="3228" w:type="dxa"/>
          </w:tcPr>
          <w:p w14:paraId="250CDB2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14:paraId="793FEF1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24C4F44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365EE" w14:paraId="099EF9D1" w14:textId="77777777" w:rsidTr="00910FA6">
        <w:tc>
          <w:tcPr>
            <w:tcW w:w="3228" w:type="dxa"/>
          </w:tcPr>
          <w:p w14:paraId="1E48710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14:paraId="5C255EF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20B98E9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В) АД 89 на 59 мм рт.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ст</w:t>
            </w:r>
            <w:proofErr w:type="spellEnd"/>
          </w:p>
        </w:tc>
      </w:tr>
      <w:tr w:rsidR="009365EE" w14:paraId="237E4A9E" w14:textId="77777777" w:rsidTr="00910FA6">
        <w:tc>
          <w:tcPr>
            <w:tcW w:w="3228" w:type="dxa"/>
          </w:tcPr>
          <w:p w14:paraId="32E26FB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14:paraId="33E3859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3A888C6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14:paraId="3F016006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2535"/>
        <w:gridCol w:w="2536"/>
        <w:gridCol w:w="2251"/>
      </w:tblGrid>
      <w:tr w:rsidR="009365EE" w:rsidRPr="00204D1B" w14:paraId="764708FB" w14:textId="77777777" w:rsidTr="00910FA6">
        <w:trPr>
          <w:trHeight w:val="135"/>
        </w:trPr>
        <w:tc>
          <w:tcPr>
            <w:tcW w:w="2411" w:type="dxa"/>
          </w:tcPr>
          <w:p w14:paraId="32CD8ABD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14:paraId="12505638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14:paraId="2F0868DA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14:paraId="70AB4A1C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</w:t>
            </w:r>
          </w:p>
        </w:tc>
      </w:tr>
      <w:tr w:rsidR="009365EE" w:rsidRPr="00204D1B" w14:paraId="5695BFBF" w14:textId="77777777" w:rsidTr="00910FA6">
        <w:trPr>
          <w:trHeight w:val="135"/>
        </w:trPr>
        <w:tc>
          <w:tcPr>
            <w:tcW w:w="2411" w:type="dxa"/>
          </w:tcPr>
          <w:p w14:paraId="1E308C48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551" w:type="dxa"/>
          </w:tcPr>
          <w:p w14:paraId="47826CD0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52" w:type="dxa"/>
          </w:tcPr>
          <w:p w14:paraId="71954C6A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266" w:type="dxa"/>
          </w:tcPr>
          <w:p w14:paraId="07A16B15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14:paraId="49E9E84A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14:paraId="2D8139EC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5197E0CF" w14:textId="77777777"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3366"/>
      </w:tblGrid>
      <w:tr w:rsidR="009365EE" w14:paraId="70C782C6" w14:textId="77777777" w:rsidTr="00910FA6">
        <w:tc>
          <w:tcPr>
            <w:tcW w:w="4820" w:type="dxa"/>
          </w:tcPr>
          <w:p w14:paraId="4A98496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14:paraId="4F43E27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7A5382A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14:paraId="2016B8C2" w14:textId="77777777" w:rsidTr="00910FA6">
        <w:tc>
          <w:tcPr>
            <w:tcW w:w="4820" w:type="dxa"/>
          </w:tcPr>
          <w:p w14:paraId="30F0E4EF" w14:textId="77777777" w:rsidR="009365EE" w:rsidRPr="00E8324C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14:paraId="248B7A2B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14:paraId="15DA993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7E33B0E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9365EE" w14:paraId="5CCB800A" w14:textId="77777777" w:rsidTr="00910FA6">
        <w:tc>
          <w:tcPr>
            <w:tcW w:w="4820" w:type="dxa"/>
          </w:tcPr>
          <w:p w14:paraId="22BAA359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14:paraId="6D19620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01D17D9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9365EE" w14:paraId="3977E4B0" w14:textId="77777777" w:rsidTr="00910FA6">
        <w:tc>
          <w:tcPr>
            <w:tcW w:w="4820" w:type="dxa"/>
          </w:tcPr>
          <w:p w14:paraId="05FBE15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14:paraId="2B00B20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54BB88B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14:paraId="478D0D7A" w14:textId="77777777" w:rsidR="009365EE" w:rsidRPr="00E8324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3543"/>
        <w:gridCol w:w="2977"/>
      </w:tblGrid>
      <w:tr w:rsidR="009365EE" w:rsidRPr="00E8324C" w14:paraId="74E441AF" w14:textId="77777777" w:rsidTr="00910FA6">
        <w:trPr>
          <w:trHeight w:val="135"/>
        </w:trPr>
        <w:tc>
          <w:tcPr>
            <w:tcW w:w="3120" w:type="dxa"/>
          </w:tcPr>
          <w:p w14:paraId="094ADD7C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14:paraId="181FA18F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14:paraId="1085B7AE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E8324C" w14:paraId="4FAB7309" w14:textId="77777777" w:rsidTr="00910FA6">
        <w:trPr>
          <w:trHeight w:val="135"/>
        </w:trPr>
        <w:tc>
          <w:tcPr>
            <w:tcW w:w="3120" w:type="dxa"/>
          </w:tcPr>
          <w:p w14:paraId="73B8CE9B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543" w:type="dxa"/>
          </w:tcPr>
          <w:p w14:paraId="13DB1037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977" w:type="dxa"/>
          </w:tcPr>
          <w:p w14:paraId="5609C3DA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Б</w:t>
            </w:r>
          </w:p>
        </w:tc>
      </w:tr>
    </w:tbl>
    <w:p w14:paraId="7F690F3C" w14:textId="77777777" w:rsidR="009365EE" w:rsidRPr="0070233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Компетенции (индикаторы): УК-7 (УК-7.1, УК-7.2, УК-7.3)</w:t>
      </w:r>
    </w:p>
    <w:p w14:paraId="7C7A715F" w14:textId="77777777" w:rsidR="009365EE" w:rsidRPr="0070233C" w:rsidRDefault="009365EE" w:rsidP="009365EE">
      <w:pPr>
        <w:spacing w:after="160" w:line="278" w:lineRule="auto"/>
        <w:ind w:firstLine="0"/>
        <w:jc w:val="left"/>
      </w:pPr>
      <w:r w:rsidRPr="0070233C">
        <w:br w:type="page"/>
      </w:r>
    </w:p>
    <w:p w14:paraId="005C3E08" w14:textId="77777777" w:rsidR="009365EE" w:rsidRDefault="009365EE" w:rsidP="009365EE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6DC45766" w14:textId="77777777"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14:paraId="2059E17D" w14:textId="77777777"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332C3CD2" w14:textId="77777777" w:rsidR="009365EE" w:rsidRPr="005230B2" w:rsidRDefault="009365EE" w:rsidP="009365EE">
      <w:pPr>
        <w:ind w:firstLine="0"/>
        <w:rPr>
          <w:rFonts w:cs="Times New Roman"/>
          <w:szCs w:val="28"/>
        </w:rPr>
      </w:pPr>
    </w:p>
    <w:p w14:paraId="432617E9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14:paraId="27701465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14:paraId="11CB3CDD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14:paraId="3CEA996A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14:paraId="0F0C5B04" w14:textId="77777777"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14:paraId="680C6452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14:paraId="3E717CA6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22C7C47F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14:paraId="64CA0DF5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36865755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14:paraId="5AD11DDC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14:paraId="237373CA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14:paraId="1F2DD152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14:paraId="3BC3EE76" w14:textId="77777777"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14:paraId="669FFD21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14:paraId="22BEDA25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0EC37A49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14:paraId="7C3708E0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665C68B7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меньшему):</w:t>
      </w:r>
    </w:p>
    <w:p w14:paraId="022A31B1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14:paraId="27C0F46C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14:paraId="306D91A7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14:paraId="767989E8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14:paraId="2FAC8C1B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</w:p>
    <w:p w14:paraId="0987C759" w14:textId="77777777"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14:paraId="38F74526" w14:textId="77777777" w:rsidR="009365EE" w:rsidRDefault="009365EE" w:rsidP="009365EE">
      <w:pPr>
        <w:spacing w:after="160" w:line="278" w:lineRule="auto"/>
        <w:ind w:firstLine="0"/>
        <w:jc w:val="lef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br w:type="page"/>
      </w:r>
    </w:p>
    <w:p w14:paraId="012495E8" w14:textId="77777777" w:rsidR="009365EE" w:rsidRDefault="009365EE" w:rsidP="009365EE">
      <w:pPr>
        <w:pStyle w:val="3"/>
      </w:pPr>
      <w:r>
        <w:lastRenderedPageBreak/>
        <w:t>Задания открытого типа</w:t>
      </w:r>
    </w:p>
    <w:p w14:paraId="73978340" w14:textId="77777777" w:rsidR="009365EE" w:rsidRDefault="009365EE" w:rsidP="009365EE">
      <w:pPr>
        <w:pStyle w:val="4"/>
      </w:pPr>
      <w:r>
        <w:t>Задания открытого типа на дополнение</w:t>
      </w:r>
    </w:p>
    <w:p w14:paraId="16932145" w14:textId="77777777" w:rsidR="009365EE" w:rsidRPr="000B12BB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25700C31" w14:textId="77777777" w:rsidR="009365EE" w:rsidRDefault="009365EE" w:rsidP="009365EE">
      <w:pPr>
        <w:rPr>
          <w:rFonts w:cs="Times New Roman"/>
          <w:szCs w:val="28"/>
        </w:rPr>
      </w:pPr>
    </w:p>
    <w:p w14:paraId="56906926" w14:textId="77777777" w:rsidR="00321524" w:rsidRPr="00C64C11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21524"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="00321524" w:rsidRPr="00371F78">
        <w:rPr>
          <w:rFonts w:cs="Times New Roman"/>
          <w:szCs w:val="28"/>
        </w:rPr>
        <w:t>–</w:t>
      </w:r>
      <w:r w:rsidR="00321524" w:rsidRPr="00C64C11">
        <w:rPr>
          <w:rFonts w:cs="Times New Roman"/>
          <w:szCs w:val="28"/>
        </w:rPr>
        <w:t xml:space="preserve"> это основные факторы ____________</w:t>
      </w:r>
      <w:r w:rsidR="00321524">
        <w:rPr>
          <w:rFonts w:cs="Times New Roman"/>
          <w:szCs w:val="28"/>
        </w:rPr>
        <w:t>.</w:t>
      </w:r>
    </w:p>
    <w:p w14:paraId="7D1EBD3A" w14:textId="77777777" w:rsidR="00321524" w:rsidRDefault="00321524" w:rsidP="00321524">
      <w:pPr>
        <w:ind w:firstLine="0"/>
        <w:rPr>
          <w:rFonts w:cs="Times New Roman"/>
          <w:szCs w:val="28"/>
        </w:rPr>
      </w:pPr>
      <w:bookmarkStart w:id="1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1"/>
      <w:r>
        <w:rPr>
          <w:rFonts w:cs="Times New Roman"/>
          <w:szCs w:val="28"/>
        </w:rPr>
        <w:t>здоровья</w:t>
      </w:r>
    </w:p>
    <w:p w14:paraId="1F4E65E4" w14:textId="77777777"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14:paraId="1DA78D35" w14:textId="77777777" w:rsidR="009365EE" w:rsidRDefault="009365EE" w:rsidP="009365EE">
      <w:pPr>
        <w:ind w:firstLine="0"/>
        <w:rPr>
          <w:rFonts w:cs="Times New Roman"/>
          <w:szCs w:val="28"/>
        </w:rPr>
      </w:pPr>
      <w:bookmarkStart w:id="2" w:name="_Hlk189482619"/>
    </w:p>
    <w:bookmarkEnd w:id="2"/>
    <w:p w14:paraId="3FE0F8A1" w14:textId="77777777" w:rsidR="009365EE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14:paraId="34AF122E" w14:textId="77777777" w:rsidR="009365EE" w:rsidRPr="00C451D5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14:paraId="3B593272" w14:textId="77777777" w:rsidR="009365EE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Компетенции (индикаторы): УК-7 (УК-7.1, УК-7.2, УК-7.3)</w:t>
      </w:r>
    </w:p>
    <w:p w14:paraId="67F1210B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288D96D6" w14:textId="77777777" w:rsidR="00321524" w:rsidRPr="00F51B2A" w:rsidRDefault="009365EE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321524" w:rsidRPr="00E63736">
        <w:rPr>
          <w:rFonts w:cs="Times New Roman"/>
          <w:szCs w:val="28"/>
        </w:rPr>
        <w:t xml:space="preserve">Табак как вещество считается </w:t>
      </w:r>
      <w:r w:rsidR="00321524" w:rsidRPr="00C64C11">
        <w:rPr>
          <w:rFonts w:cs="Times New Roman"/>
          <w:szCs w:val="28"/>
        </w:rPr>
        <w:t xml:space="preserve">легким </w:t>
      </w:r>
      <w:r w:rsidR="00321524" w:rsidRPr="00E63736">
        <w:rPr>
          <w:rFonts w:cs="Times New Roman"/>
          <w:szCs w:val="28"/>
        </w:rPr>
        <w:t>_________</w:t>
      </w:r>
      <w:r w:rsidR="00321524" w:rsidRPr="00F51B2A">
        <w:rPr>
          <w:rFonts w:cs="Times New Roman"/>
          <w:szCs w:val="28"/>
        </w:rPr>
        <w:t xml:space="preserve"> средством</w:t>
      </w:r>
      <w:r w:rsidR="00321524">
        <w:rPr>
          <w:rFonts w:cs="Times New Roman"/>
          <w:szCs w:val="28"/>
        </w:rPr>
        <w:t>.</w:t>
      </w:r>
    </w:p>
    <w:p w14:paraId="5AE06289" w14:textId="77777777" w:rsidR="00321524" w:rsidRPr="001271A9" w:rsidRDefault="00321524" w:rsidP="00321524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наркотическим </w:t>
      </w:r>
    </w:p>
    <w:p w14:paraId="6D3116F4" w14:textId="77777777"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14:paraId="0F4A9225" w14:textId="77777777" w:rsidR="009365EE" w:rsidRPr="00C2746A" w:rsidRDefault="009365EE" w:rsidP="00321524">
      <w:pPr>
        <w:ind w:firstLine="0"/>
        <w:rPr>
          <w:rFonts w:cs="Times New Roman"/>
          <w:szCs w:val="28"/>
        </w:rPr>
      </w:pPr>
    </w:p>
    <w:p w14:paraId="3AD54087" w14:textId="77777777" w:rsidR="009365EE" w:rsidRDefault="009365EE" w:rsidP="009365EE">
      <w:pPr>
        <w:spacing w:after="160" w:line="278" w:lineRule="auto"/>
        <w:ind w:firstLine="0"/>
        <w:jc w:val="left"/>
      </w:pPr>
      <w:r>
        <w:br w:type="page"/>
      </w:r>
    </w:p>
    <w:p w14:paraId="22193F88" w14:textId="77777777" w:rsidR="009365EE" w:rsidRDefault="009365EE" w:rsidP="009365EE">
      <w:pPr>
        <w:pStyle w:val="4"/>
      </w:pPr>
      <w:r>
        <w:lastRenderedPageBreak/>
        <w:t>Задания открытого типа с кратким свободным ответом</w:t>
      </w:r>
    </w:p>
    <w:p w14:paraId="3DA6F8A2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499D297B" w14:textId="77777777" w:rsidR="00321524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2D4D2A3A" w14:textId="77777777" w:rsidR="00321524" w:rsidRPr="000B12BB" w:rsidRDefault="00321524" w:rsidP="009365EE">
      <w:pPr>
        <w:ind w:firstLine="0"/>
        <w:rPr>
          <w:rFonts w:cs="Times New Roman"/>
          <w:i/>
          <w:iCs/>
          <w:szCs w:val="28"/>
        </w:rPr>
      </w:pPr>
    </w:p>
    <w:p w14:paraId="0459C50C" w14:textId="77777777" w:rsidR="00321524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Постоянно повышенное АД (артериальное давление) в покое называется ________.</w:t>
      </w:r>
    </w:p>
    <w:p w14:paraId="02E905E6" w14:textId="77777777" w:rsidR="00321524" w:rsidRDefault="00321524" w:rsidP="00321524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14:paraId="4094064C" w14:textId="77777777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 УК-7.3)</w:t>
      </w:r>
    </w:p>
    <w:p w14:paraId="09C25EDE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</w:p>
    <w:p w14:paraId="00BE192F" w14:textId="77777777" w:rsidR="009365EE" w:rsidRPr="00E63736" w:rsidRDefault="009365EE" w:rsidP="009365EE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14:paraId="17D8CBD6" w14:textId="77777777" w:rsidR="009365EE" w:rsidRPr="001271A9" w:rsidRDefault="009365EE" w:rsidP="009365EE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14:paraId="73108737" w14:textId="77777777" w:rsidR="009365EE" w:rsidRDefault="009365EE" w:rsidP="009365EE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14:paraId="5C203058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</w:p>
    <w:p w14:paraId="59EB7CA7" w14:textId="77777777" w:rsidR="00321524" w:rsidRPr="00C2746A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321524" w:rsidRPr="00C2746A">
        <w:rPr>
          <w:rFonts w:cs="Times New Roman"/>
          <w:szCs w:val="28"/>
        </w:rPr>
        <w:t>Гипокинезия</w:t>
      </w:r>
      <w:r w:rsidR="00321524">
        <w:rPr>
          <w:rFonts w:cs="Times New Roman"/>
          <w:szCs w:val="28"/>
        </w:rPr>
        <w:t xml:space="preserve"> </w:t>
      </w:r>
      <w:r w:rsidR="00321524" w:rsidRPr="00D456A0">
        <w:rPr>
          <w:rFonts w:cs="Times New Roman"/>
          <w:szCs w:val="28"/>
        </w:rPr>
        <w:t>–</w:t>
      </w:r>
      <w:r w:rsidR="00321524" w:rsidRPr="00C2746A">
        <w:rPr>
          <w:rFonts w:cs="Times New Roman"/>
          <w:szCs w:val="28"/>
        </w:rPr>
        <w:t xml:space="preserve"> это __________</w:t>
      </w:r>
      <w:r w:rsidR="00321524">
        <w:rPr>
          <w:rFonts w:cs="Times New Roman"/>
          <w:szCs w:val="28"/>
        </w:rPr>
        <w:t>.</w:t>
      </w:r>
    </w:p>
    <w:p w14:paraId="3A1A06F5" w14:textId="77777777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14:paraId="1389BB40" w14:textId="77777777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</w:t>
      </w:r>
      <w:r>
        <w:rPr>
          <w:rFonts w:cs="Times New Roman"/>
          <w:szCs w:val="28"/>
        </w:rPr>
        <w:t xml:space="preserve"> </w:t>
      </w:r>
      <w:r w:rsidRPr="00C2746A">
        <w:rPr>
          <w:rFonts w:cs="Times New Roman"/>
          <w:szCs w:val="28"/>
        </w:rPr>
        <w:t>УК-7.3)</w:t>
      </w:r>
    </w:p>
    <w:p w14:paraId="25E13C5A" w14:textId="77777777" w:rsidR="00321524" w:rsidRDefault="00321524" w:rsidP="009365EE">
      <w:pPr>
        <w:ind w:firstLine="0"/>
        <w:rPr>
          <w:rFonts w:cs="Times New Roman"/>
          <w:szCs w:val="28"/>
        </w:rPr>
      </w:pPr>
    </w:p>
    <w:p w14:paraId="4CD501B7" w14:textId="77777777"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22AFAC17" w14:textId="77777777" w:rsidR="009365EE" w:rsidRDefault="009365EE" w:rsidP="009365EE">
      <w:pPr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lastRenderedPageBreak/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14:paraId="4869A354" w14:textId="77777777" w:rsidR="009365EE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14:paraId="17ABB778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31AA23ED" w14:textId="77777777" w:rsidR="009365EE" w:rsidRPr="00C2746A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14:paraId="673110D0" w14:textId="77777777" w:rsidR="007224B9" w:rsidRDefault="007224B9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14:paraId="605EF3F8" w14:textId="77777777" w:rsidR="009365EE" w:rsidRPr="00365153" w:rsidRDefault="009365EE" w:rsidP="009365EE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14:paraId="35C26D53" w14:textId="77777777"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14:paraId="7EE8E922" w14:textId="77777777" w:rsidR="009365EE" w:rsidRPr="00B82D98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14:paraId="4844B157" w14:textId="77777777"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14:paraId="0E543757" w14:textId="77777777"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14:paraId="4FDBCB30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14:paraId="3E0ECE53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УК-7.2,УК-7.3)</w:t>
      </w:r>
    </w:p>
    <w:p w14:paraId="590E107B" w14:textId="77777777" w:rsidR="009365EE" w:rsidRPr="00C2746A" w:rsidRDefault="009365EE" w:rsidP="009365EE">
      <w:pPr>
        <w:ind w:firstLine="0"/>
        <w:rPr>
          <w:rFonts w:cs="Times New Roman"/>
          <w:szCs w:val="28"/>
          <w:highlight w:val="yellow"/>
        </w:rPr>
      </w:pPr>
    </w:p>
    <w:p w14:paraId="0B9B1FB8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591C91EF" w14:textId="77777777" w:rsidR="009365EE" w:rsidRDefault="009365EE" w:rsidP="009365EE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14:paraId="38177197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14:paraId="766D79AE" w14:textId="77777777" w:rsidR="007224B9" w:rsidRPr="00A77904" w:rsidRDefault="007224B9" w:rsidP="007224B9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14:paraId="60E20185" w14:textId="77777777"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14:paraId="59612827" w14:textId="77777777" w:rsidR="009365EE" w:rsidRPr="00A77904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14:paraId="7F4E3C07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УК-7.2,УК-7.3)</w:t>
      </w:r>
    </w:p>
    <w:p w14:paraId="7761CCE7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</w:p>
    <w:p w14:paraId="7DFEBD90" w14:textId="77777777"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lastRenderedPageBreak/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30BB4310" w14:textId="77777777" w:rsidR="009365EE" w:rsidRPr="008A52B8" w:rsidRDefault="009365EE" w:rsidP="009365EE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14:paraId="1B087922" w14:textId="77777777" w:rsidR="007224B9" w:rsidRPr="007224B9" w:rsidRDefault="007224B9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14:paraId="2F1BC94C" w14:textId="77777777" w:rsidR="009365EE" w:rsidRPr="002C02BC" w:rsidRDefault="009365EE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14:paraId="58062813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14:paraId="7F3C34F8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14:paraId="43C906A7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14:paraId="1211188D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14:paraId="34E79192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14:paraId="32C8584B" w14:textId="77777777"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14:paraId="4AF00F4F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14:paraId="76883046" w14:textId="77777777"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 УК-7.3)</w:t>
      </w:r>
    </w:p>
    <w:p w14:paraId="61B0E0D1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59ADA7A3" w14:textId="2DB2A23C"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  <w:bookmarkStart w:id="3" w:name="_GoBack"/>
      <w:bookmarkEnd w:id="3"/>
    </w:p>
    <w:sectPr w:rsidR="009365EE" w:rsidSect="009365EE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DD464" w14:textId="77777777" w:rsidR="004E0DEF" w:rsidRDefault="004E0DEF" w:rsidP="009365EE">
      <w:r>
        <w:separator/>
      </w:r>
    </w:p>
  </w:endnote>
  <w:endnote w:type="continuationSeparator" w:id="0">
    <w:p w14:paraId="4ECF6280" w14:textId="77777777" w:rsidR="004E0DEF" w:rsidRDefault="004E0DEF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1CA0D63" w14:textId="77777777" w:rsidR="006943A0" w:rsidRPr="006943A0" w:rsidRDefault="00F02A2D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6485F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4F707983" w14:textId="77777777" w:rsidR="006943A0" w:rsidRPr="006943A0" w:rsidRDefault="00061131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9272066"/>
      <w:docPartObj>
        <w:docPartGallery w:val="Page Numbers (Bottom of Page)"/>
        <w:docPartUnique/>
      </w:docPartObj>
    </w:sdtPr>
    <w:sdtEndPr/>
    <w:sdtContent>
      <w:p w14:paraId="797F2A3B" w14:textId="77777777"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85F">
          <w:rPr>
            <w:noProof/>
          </w:rPr>
          <w:t>2</w:t>
        </w:r>
        <w:r>
          <w:fldChar w:fldCharType="end"/>
        </w:r>
      </w:p>
    </w:sdtContent>
  </w:sdt>
  <w:p w14:paraId="1E8414D8" w14:textId="77777777"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1EC8C" w14:textId="77777777" w:rsidR="004E0DEF" w:rsidRDefault="004E0DEF" w:rsidP="009365EE">
      <w:r>
        <w:separator/>
      </w:r>
    </w:p>
  </w:footnote>
  <w:footnote w:type="continuationSeparator" w:id="0">
    <w:p w14:paraId="22B63F40" w14:textId="77777777" w:rsidR="004E0DEF" w:rsidRDefault="004E0DEF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5EE"/>
    <w:rsid w:val="00061131"/>
    <w:rsid w:val="00161640"/>
    <w:rsid w:val="002601CF"/>
    <w:rsid w:val="00321524"/>
    <w:rsid w:val="004E0DEF"/>
    <w:rsid w:val="007224B9"/>
    <w:rsid w:val="007849A1"/>
    <w:rsid w:val="009365EE"/>
    <w:rsid w:val="00A358E8"/>
    <w:rsid w:val="00A6485F"/>
    <w:rsid w:val="00F0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44A5C"/>
  <w15:docId w15:val="{D01E688E-0B02-4EF5-BB79-925F049A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oznavatelenoe-razvitie-i-funkcionalenoe-sostoyanie-organizm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kaf-pr_men</cp:lastModifiedBy>
  <cp:revision>4</cp:revision>
  <dcterms:created xsi:type="dcterms:W3CDTF">2025-03-18T19:16:00Z</dcterms:created>
  <dcterms:modified xsi:type="dcterms:W3CDTF">2025-04-03T11:15:00Z</dcterms:modified>
</cp:coreProperties>
</file>