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24450" w14:textId="75D2D52F" w:rsidR="00B93BEE" w:rsidRPr="004D227A" w:rsidRDefault="00B93BEE" w:rsidP="007E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D227A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4D227A">
        <w:rPr>
          <w:rFonts w:ascii="Times New Roman" w:hAnsi="Times New Roman" w:cs="Times New Roman"/>
          <w:sz w:val="28"/>
          <w:szCs w:val="28"/>
        </w:rPr>
        <w:br/>
        <w:t>«</w:t>
      </w:r>
      <w:r w:rsidR="00D174CE" w:rsidRPr="004D227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</w:t>
      </w:r>
      <w:r w:rsidRPr="004D227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правлен</w:t>
      </w:r>
      <w:bookmarkStart w:id="0" w:name="_GoBack"/>
      <w:bookmarkEnd w:id="0"/>
      <w:r w:rsidRPr="004D227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</w:t>
      </w:r>
      <w:r w:rsidR="00D174CE" w:rsidRPr="004D227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е </w:t>
      </w:r>
      <w:r w:rsidRPr="004D227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инвестици</w:t>
      </w:r>
      <w:r w:rsidR="00D174CE" w:rsidRPr="004D227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онными проектами</w:t>
      </w:r>
      <w:r w:rsidRPr="004D227A">
        <w:rPr>
          <w:rFonts w:ascii="Times New Roman" w:hAnsi="Times New Roman" w:cs="Times New Roman"/>
          <w:sz w:val="28"/>
          <w:szCs w:val="28"/>
        </w:rPr>
        <w:t>»</w:t>
      </w:r>
    </w:p>
    <w:p w14:paraId="0873879C" w14:textId="77777777" w:rsidR="00B93BEE" w:rsidRPr="004D227A" w:rsidRDefault="00B93BEE" w:rsidP="007E2589">
      <w:pPr>
        <w:pStyle w:val="a0"/>
        <w:rPr>
          <w:rFonts w:cs="Times New Roman"/>
          <w:szCs w:val="28"/>
        </w:rPr>
      </w:pPr>
    </w:p>
    <w:p w14:paraId="53261748" w14:textId="77777777" w:rsidR="00B93BEE" w:rsidRPr="004D227A" w:rsidRDefault="00B93BEE" w:rsidP="007E2589">
      <w:pPr>
        <w:pStyle w:val="3"/>
        <w:rPr>
          <w:rFonts w:cs="Times New Roman"/>
          <w:szCs w:val="28"/>
        </w:rPr>
      </w:pPr>
      <w:r w:rsidRPr="004D227A">
        <w:rPr>
          <w:rFonts w:cs="Times New Roman"/>
          <w:szCs w:val="28"/>
        </w:rPr>
        <w:t>Задания закрытого типа</w:t>
      </w:r>
    </w:p>
    <w:p w14:paraId="7757F40D" w14:textId="77777777" w:rsidR="00B93BEE" w:rsidRPr="004D227A" w:rsidRDefault="00B93BEE" w:rsidP="007E2589">
      <w:pPr>
        <w:pStyle w:val="4"/>
        <w:rPr>
          <w:rFonts w:cs="Times New Roman"/>
          <w:szCs w:val="28"/>
        </w:rPr>
      </w:pPr>
    </w:p>
    <w:p w14:paraId="043AA132" w14:textId="77777777" w:rsidR="00B93BEE" w:rsidRPr="004D227A" w:rsidRDefault="00B93BEE" w:rsidP="007E2589">
      <w:pPr>
        <w:pStyle w:val="4"/>
        <w:rPr>
          <w:rFonts w:cs="Times New Roman"/>
          <w:szCs w:val="28"/>
        </w:rPr>
      </w:pPr>
      <w:r w:rsidRPr="004D227A">
        <w:rPr>
          <w:rFonts w:cs="Times New Roman"/>
          <w:szCs w:val="28"/>
        </w:rPr>
        <w:t>Задания закрытого типа на выбор правильного ответа</w:t>
      </w:r>
    </w:p>
    <w:p w14:paraId="5846A20D" w14:textId="77777777" w:rsidR="0084737F" w:rsidRPr="004D227A" w:rsidRDefault="0084737F" w:rsidP="007E25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8C3B0FA" w14:textId="77777777" w:rsidR="0084737F" w:rsidRPr="004D227A" w:rsidRDefault="0084737F" w:rsidP="007E25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227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6694201" w14:textId="77777777" w:rsidR="00B93BEE" w:rsidRPr="004D227A" w:rsidRDefault="00B93BEE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622BD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инвестиционный проект?  </w:t>
      </w:r>
    </w:p>
    <w:p w14:paraId="4F3F8899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 производства товаров.  </w:t>
      </w:r>
    </w:p>
    <w:p w14:paraId="53682A8D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описывающий цели и этапы реализации инвестиций.  </w:t>
      </w:r>
    </w:p>
    <w:p w14:paraId="5E353C50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Финансовый отчет компании.  </w:t>
      </w:r>
    </w:p>
    <w:p w14:paraId="3B57A1C7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Стратегия маркетинга.  </w:t>
      </w:r>
    </w:p>
    <w:p w14:paraId="2BE62B88" w14:textId="334EB167" w:rsidR="007212DC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Б</w:t>
      </w:r>
    </w:p>
    <w:p w14:paraId="3820CAE3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</w:t>
      </w:r>
      <w:r w:rsidR="007E2589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ПК-3</w:t>
      </w:r>
      <w:r w:rsidR="007E2589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(ПК-3.1</w:t>
      </w:r>
      <w:r w:rsidR="007E2589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ПК-3.2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E2589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 (ПК-4.1, ПК-4.2)</w:t>
      </w:r>
    </w:p>
    <w:p w14:paraId="5D142F12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E9FC0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показатель используется для оценки эффективности инвестиционного проекта?  </w:t>
      </w:r>
    </w:p>
    <w:p w14:paraId="4B237D43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Рентабельность продаж.  </w:t>
      </w:r>
    </w:p>
    <w:p w14:paraId="2B895E7D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Чистый дисконтированный доход (NPV).  </w:t>
      </w:r>
    </w:p>
    <w:p w14:paraId="4FFAB182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Оборачиваемость активов.  </w:t>
      </w:r>
    </w:p>
    <w:p w14:paraId="5F78A8BC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Коэффициент текущей ликвидности.  </w:t>
      </w:r>
    </w:p>
    <w:p w14:paraId="32EE0C57" w14:textId="59064F35" w:rsidR="007212DC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715C297D" w14:textId="77777777" w:rsidR="007E2589" w:rsidRPr="004D227A" w:rsidRDefault="007E2589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77B08FFA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0557E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дисконтирование в инвестиционном анализе?  </w:t>
      </w:r>
    </w:p>
    <w:p w14:paraId="7B2C9D5C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Учет инфляции.  </w:t>
      </w:r>
    </w:p>
    <w:p w14:paraId="799DC369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Приведение будущих денежных потоков к текущей стоимости.  </w:t>
      </w:r>
    </w:p>
    <w:p w14:paraId="345E900D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Расчет амортизации.  </w:t>
      </w:r>
    </w:p>
    <w:p w14:paraId="2AC914C5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Оценка рыночной стоимости активов.  </w:t>
      </w:r>
    </w:p>
    <w:p w14:paraId="7F2E9F6E" w14:textId="071B4F7D" w:rsidR="007212DC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3AA7454F" w14:textId="77777777" w:rsidR="007E2589" w:rsidRPr="004D227A" w:rsidRDefault="007E2589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3E1AB566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DF1C2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метод оценки инвестиционных проектов учитывает временную стоимость денег?  </w:t>
      </w:r>
    </w:p>
    <w:p w14:paraId="292061F1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Метод срока окупаемости.  </w:t>
      </w:r>
    </w:p>
    <w:p w14:paraId="5A5A1272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 внутренней нормы доходности (IRR).  </w:t>
      </w:r>
    </w:p>
    <w:p w14:paraId="4C828C96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простой рентабельности.  </w:t>
      </w:r>
    </w:p>
    <w:p w14:paraId="475822EB" w14:textId="77777777" w:rsidR="007212DC" w:rsidRPr="004D227A" w:rsidRDefault="007212DC" w:rsidP="007E25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Метод бухгалтерской рентабельности.  </w:t>
      </w:r>
    </w:p>
    <w:p w14:paraId="1B4075B4" w14:textId="500DA37D" w:rsidR="007212DC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12F03630" w14:textId="77777777" w:rsidR="007E2589" w:rsidRPr="004D227A" w:rsidRDefault="007E2589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245B80F8" w14:textId="77777777" w:rsidR="0084737F" w:rsidRPr="004D227A" w:rsidRDefault="0084737F" w:rsidP="007E25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F600A" w14:textId="77777777" w:rsidR="00B93BEE" w:rsidRPr="004D227A" w:rsidRDefault="00B93BEE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45771" w14:textId="77777777" w:rsidR="00B93BEE" w:rsidRPr="004D227A" w:rsidRDefault="00B93BEE" w:rsidP="004D227A">
      <w:pPr>
        <w:pStyle w:val="4"/>
        <w:jc w:val="left"/>
        <w:rPr>
          <w:rFonts w:cs="Times New Roman"/>
          <w:szCs w:val="28"/>
        </w:rPr>
      </w:pPr>
      <w:r w:rsidRPr="004D227A">
        <w:rPr>
          <w:rFonts w:cs="Times New Roman"/>
          <w:szCs w:val="28"/>
        </w:rPr>
        <w:t>Задания закрытого типа на установление соответствия</w:t>
      </w:r>
    </w:p>
    <w:p w14:paraId="135B74E7" w14:textId="77777777" w:rsidR="0084737F" w:rsidRPr="004D227A" w:rsidRDefault="0084737F" w:rsidP="007E25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A0764B" w14:textId="77777777" w:rsidR="0084737F" w:rsidRPr="004D227A" w:rsidRDefault="0084737F" w:rsidP="007E258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D227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44E6F3D0" w14:textId="77777777" w:rsidR="0084737F" w:rsidRPr="004D227A" w:rsidRDefault="0084737F" w:rsidP="007E258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D227A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2440DC" w14:textId="77777777" w:rsidR="00B93BEE" w:rsidRPr="004D227A" w:rsidRDefault="00B93BEE" w:rsidP="007E25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93101" w14:textId="3645CBE0" w:rsidR="007212DC" w:rsidRPr="004D227A" w:rsidRDefault="007212DC" w:rsidP="007E2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D227A">
        <w:rPr>
          <w:rFonts w:ascii="Times New Roman" w:hAnsi="Times New Roman" w:cs="Times New Roman"/>
          <w:sz w:val="28"/>
          <w:szCs w:val="28"/>
        </w:rPr>
        <w:t>Установите</w:t>
      </w:r>
      <w:r w:rsidRPr="004D22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227A">
        <w:rPr>
          <w:rFonts w:ascii="Times New Roman" w:hAnsi="Times New Roman" w:cs="Times New Roman"/>
          <w:sz w:val="28"/>
          <w:szCs w:val="28"/>
        </w:rPr>
        <w:t>соответствие</w:t>
      </w:r>
      <w:r w:rsidR="000C46FC" w:rsidRPr="004D227A">
        <w:rPr>
          <w:rFonts w:ascii="Times New Roman" w:hAnsi="Times New Roman" w:cs="Times New Roman"/>
          <w:sz w:val="28"/>
          <w:szCs w:val="28"/>
        </w:rPr>
        <w:t xml:space="preserve"> определений и описаний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5856"/>
      </w:tblGrid>
      <w:tr w:rsidR="004D227A" w:rsidRPr="004D227A" w14:paraId="1F52911D" w14:textId="77777777" w:rsidTr="00016D26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14:paraId="6F39E195" w14:textId="77777777" w:rsidR="007212DC" w:rsidRPr="004D227A" w:rsidRDefault="007212DC" w:rsidP="007E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5811" w:type="dxa"/>
            <w:vAlign w:val="center"/>
            <w:hideMark/>
          </w:tcPr>
          <w:p w14:paraId="1A8FF263" w14:textId="77777777" w:rsidR="007212DC" w:rsidRPr="004D227A" w:rsidRDefault="007212DC" w:rsidP="007E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D227A" w:rsidRPr="004D227A" w14:paraId="6928D51A" w14:textId="77777777" w:rsidTr="00016D26">
        <w:trPr>
          <w:tblCellSpacing w:w="15" w:type="dxa"/>
        </w:trPr>
        <w:tc>
          <w:tcPr>
            <w:tcW w:w="3544" w:type="dxa"/>
            <w:hideMark/>
          </w:tcPr>
          <w:p w14:paraId="3D95D483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>) Инвестиционный проект  </w:t>
            </w:r>
          </w:p>
        </w:tc>
        <w:tc>
          <w:tcPr>
            <w:tcW w:w="5811" w:type="dxa"/>
            <w:hideMark/>
          </w:tcPr>
          <w:p w14:paraId="38066A4D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 xml:space="preserve"> Период от начала до завершения проекта.  </w:t>
            </w:r>
          </w:p>
        </w:tc>
      </w:tr>
      <w:tr w:rsidR="004D227A" w:rsidRPr="004D227A" w14:paraId="227A5B73" w14:textId="77777777" w:rsidTr="00016D26">
        <w:trPr>
          <w:tblCellSpacing w:w="15" w:type="dxa"/>
        </w:trPr>
        <w:tc>
          <w:tcPr>
            <w:tcW w:w="3544" w:type="dxa"/>
            <w:hideMark/>
          </w:tcPr>
          <w:p w14:paraId="5E842B13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>) Чистый дисконтированный доход (NPV)  </w:t>
            </w:r>
          </w:p>
        </w:tc>
        <w:tc>
          <w:tcPr>
            <w:tcW w:w="5811" w:type="dxa"/>
            <w:hideMark/>
          </w:tcPr>
          <w:p w14:paraId="0F754F92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описывающий цели и этапы реализации инвестиций.  </w:t>
            </w:r>
          </w:p>
        </w:tc>
      </w:tr>
      <w:tr w:rsidR="004D227A" w:rsidRPr="004D227A" w14:paraId="1987171E" w14:textId="77777777" w:rsidTr="00016D26">
        <w:trPr>
          <w:tblCellSpacing w:w="15" w:type="dxa"/>
        </w:trPr>
        <w:tc>
          <w:tcPr>
            <w:tcW w:w="3544" w:type="dxa"/>
            <w:hideMark/>
          </w:tcPr>
          <w:p w14:paraId="4B130239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>) Жизненный цикл проекта  </w:t>
            </w:r>
          </w:p>
        </w:tc>
        <w:tc>
          <w:tcPr>
            <w:tcW w:w="5811" w:type="dxa"/>
            <w:hideMark/>
          </w:tcPr>
          <w:p w14:paraId="33492E6F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 xml:space="preserve"> Разница между дисконтированными доходами и расходами проекта. </w:t>
            </w:r>
          </w:p>
        </w:tc>
      </w:tr>
    </w:tbl>
    <w:p w14:paraId="6E8E959D" w14:textId="510453B1" w:rsidR="007212DC" w:rsidRPr="004D227A" w:rsidRDefault="000C46FC" w:rsidP="007E2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F0E9F52" w14:textId="77777777" w:rsidR="007E2589" w:rsidRPr="004D227A" w:rsidRDefault="007E2589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1F02ED39" w14:textId="77777777" w:rsidR="007212DC" w:rsidRPr="004D227A" w:rsidRDefault="007212DC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374DB" w14:textId="1EAB264D" w:rsidR="007212DC" w:rsidRPr="004D227A" w:rsidRDefault="007212DC" w:rsidP="007E2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соответствие </w:t>
      </w:r>
      <w:r w:rsidR="000C46FC" w:rsidRPr="004D227A">
        <w:rPr>
          <w:rFonts w:ascii="Times New Roman" w:hAnsi="Times New Roman" w:cs="Times New Roman"/>
          <w:sz w:val="28"/>
          <w:szCs w:val="28"/>
        </w:rPr>
        <w:t>определений и описаний</w:t>
      </w:r>
      <w:r w:rsidR="000C46F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4D227A" w:rsidRPr="004D227A" w14:paraId="23B3B7E4" w14:textId="77777777" w:rsidTr="0068080B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72B6C488" w14:textId="77777777" w:rsidR="007212DC" w:rsidRPr="004D227A" w:rsidRDefault="007212DC" w:rsidP="007E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689E807A" w14:textId="77777777" w:rsidR="007212DC" w:rsidRPr="004D227A" w:rsidRDefault="007212DC" w:rsidP="007E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D227A" w:rsidRPr="004D227A" w14:paraId="2F9D4934" w14:textId="77777777" w:rsidTr="0068080B">
        <w:trPr>
          <w:tblCellSpacing w:w="15" w:type="dxa"/>
        </w:trPr>
        <w:tc>
          <w:tcPr>
            <w:tcW w:w="2932" w:type="dxa"/>
            <w:hideMark/>
          </w:tcPr>
          <w:p w14:paraId="40A26B10" w14:textId="77777777" w:rsidR="007212DC" w:rsidRPr="004D227A" w:rsidRDefault="007212DC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А) Ставка дисконтирования  </w:t>
            </w:r>
          </w:p>
        </w:tc>
        <w:tc>
          <w:tcPr>
            <w:tcW w:w="0" w:type="auto"/>
            <w:hideMark/>
          </w:tcPr>
          <w:p w14:paraId="31F2185C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производства, при котором доходы равны расходам.  </w:t>
            </w:r>
          </w:p>
        </w:tc>
      </w:tr>
      <w:tr w:rsidR="004D227A" w:rsidRPr="004D227A" w14:paraId="74EDDB0A" w14:textId="77777777" w:rsidTr="0068080B">
        <w:trPr>
          <w:tblCellSpacing w:w="15" w:type="dxa"/>
        </w:trPr>
        <w:tc>
          <w:tcPr>
            <w:tcW w:w="2932" w:type="dxa"/>
            <w:hideMark/>
          </w:tcPr>
          <w:p w14:paraId="400E2A2E" w14:textId="77777777" w:rsidR="007212DC" w:rsidRPr="004D227A" w:rsidRDefault="007212DC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Б) Точка безубыточности  </w:t>
            </w:r>
          </w:p>
        </w:tc>
        <w:tc>
          <w:tcPr>
            <w:tcW w:w="0" w:type="auto"/>
            <w:hideMark/>
          </w:tcPr>
          <w:p w14:paraId="7A74FBD4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Процентная ставка, используемая для приведения будущих денежных потоков к текущей стоимости.  </w:t>
            </w:r>
          </w:p>
        </w:tc>
      </w:tr>
      <w:tr w:rsidR="004D227A" w:rsidRPr="004D227A" w14:paraId="09E6C654" w14:textId="77777777" w:rsidTr="0068080B">
        <w:trPr>
          <w:tblCellSpacing w:w="15" w:type="dxa"/>
        </w:trPr>
        <w:tc>
          <w:tcPr>
            <w:tcW w:w="2932" w:type="dxa"/>
            <w:hideMark/>
          </w:tcPr>
          <w:p w14:paraId="63F9058B" w14:textId="77777777" w:rsidR="007212DC" w:rsidRPr="004D227A" w:rsidRDefault="007212DC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ROI</w:t>
            </w:r>
            <w:proofErr w:type="spellEnd"/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0" w:type="auto"/>
            <w:hideMark/>
          </w:tcPr>
          <w:p w14:paraId="63568986" w14:textId="77777777" w:rsidR="007212DC" w:rsidRPr="004D227A" w:rsidRDefault="0084737F" w:rsidP="007E25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7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212DC" w:rsidRPr="004D227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 рентабельности инвестиций.  </w:t>
            </w:r>
          </w:p>
        </w:tc>
      </w:tr>
    </w:tbl>
    <w:p w14:paraId="75534686" w14:textId="7C09A45D" w:rsidR="007212DC" w:rsidRPr="004D227A" w:rsidRDefault="000C46FC" w:rsidP="007E2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6C583DC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32604818" w14:textId="77777777" w:rsidR="007212DC" w:rsidRPr="004D227A" w:rsidRDefault="007212DC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A8AE6" w14:textId="77777777" w:rsidR="00B93BEE" w:rsidRPr="004D227A" w:rsidRDefault="00B93BEE" w:rsidP="007E2589">
      <w:pPr>
        <w:pStyle w:val="4"/>
        <w:rPr>
          <w:rFonts w:cs="Times New Roman"/>
          <w:szCs w:val="28"/>
        </w:rPr>
      </w:pPr>
      <w:r w:rsidRPr="004D227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96F6CA7" w14:textId="77777777" w:rsidR="00B93BEE" w:rsidRPr="004D227A" w:rsidRDefault="00B93BEE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80702" w14:textId="77777777" w:rsidR="0084737F" w:rsidRPr="004D227A" w:rsidRDefault="0084737F" w:rsidP="007E25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227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03217E05" w14:textId="77777777" w:rsidR="0084737F" w:rsidRPr="004D227A" w:rsidRDefault="0084737F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27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Pr="004D227A">
        <w:rPr>
          <w:rFonts w:ascii="Times New Roman" w:hAnsi="Times New Roman" w:cs="Times New Roman"/>
          <w:sz w:val="28"/>
          <w:szCs w:val="28"/>
        </w:rPr>
        <w:t>.</w:t>
      </w:r>
    </w:p>
    <w:p w14:paraId="36EC3254" w14:textId="77777777" w:rsidR="0084737F" w:rsidRPr="004D227A" w:rsidRDefault="0084737F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386F2" w14:textId="77777777" w:rsidR="007212DC" w:rsidRPr="004D227A" w:rsidRDefault="0084737F" w:rsidP="000C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.Укажите правильную последовательность этапов управления инвестиционным проектом:  </w:t>
      </w:r>
    </w:p>
    <w:p w14:paraId="056CBA39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Реализация проекта.  </w:t>
      </w:r>
    </w:p>
    <w:p w14:paraId="3730DB0C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Планирование проекта.  </w:t>
      </w:r>
    </w:p>
    <w:p w14:paraId="685039FE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Инициация проекта.  </w:t>
      </w:r>
    </w:p>
    <w:p w14:paraId="68CDAEEC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Завершение проекта.  </w:t>
      </w:r>
    </w:p>
    <w:p w14:paraId="35BC71EC" w14:textId="56B67D72" w:rsidR="007212DC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В, Б, А, Г  </w:t>
      </w:r>
    </w:p>
    <w:p w14:paraId="196B2A93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3F4D19F3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9633C" w14:textId="77777777" w:rsidR="007212DC" w:rsidRPr="004D227A" w:rsidRDefault="0084737F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.Укажите правильную последовательность разработки бизнес-плана:  </w:t>
      </w:r>
    </w:p>
    <w:p w14:paraId="1390B41D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Анализ рынка.  </w:t>
      </w:r>
    </w:p>
    <w:p w14:paraId="315A82AB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Расчет финансовых показателей.  </w:t>
      </w:r>
    </w:p>
    <w:p w14:paraId="7853B48E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Определение целей проекта.  </w:t>
      </w:r>
    </w:p>
    <w:p w14:paraId="3E42B501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Разработка стратегии реализации.  </w:t>
      </w:r>
    </w:p>
    <w:p w14:paraId="2026C64D" w14:textId="0B775FD0" w:rsidR="007212DC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В, А, Г, Б  </w:t>
      </w:r>
    </w:p>
    <w:p w14:paraId="0A9230C6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2565C345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0EF67" w14:textId="77777777" w:rsidR="007212DC" w:rsidRPr="004D227A" w:rsidRDefault="0084737F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.Укажите правильную последовательность оценки инвестиционного проекта:  </w:t>
      </w:r>
    </w:p>
    <w:p w14:paraId="5AED2B3E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Расчет NPV.  </w:t>
      </w:r>
    </w:p>
    <w:p w14:paraId="57A0C7C8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ставки дисконтирования.  </w:t>
      </w:r>
    </w:p>
    <w:p w14:paraId="4E1D30D4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рисков.  </w:t>
      </w:r>
    </w:p>
    <w:p w14:paraId="50E70171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Сбор данных о денежных потоках.  </w:t>
      </w:r>
    </w:p>
    <w:p w14:paraId="492F3061" w14:textId="021FB259" w:rsidR="007212DC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Г, Б, А, В  </w:t>
      </w:r>
    </w:p>
    <w:p w14:paraId="325FDB65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22708996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AF571" w14:textId="77777777" w:rsidR="007212DC" w:rsidRPr="004D227A" w:rsidRDefault="0084737F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.Укажите правильную последовательность реализации инвестиционного проекта:  </w:t>
      </w:r>
    </w:p>
    <w:p w14:paraId="0686C180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Контроль выполнения работ.  </w:t>
      </w:r>
    </w:p>
    <w:p w14:paraId="7ABA0FFB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Заключение договоров с подрядчиками.  </w:t>
      </w:r>
    </w:p>
    <w:p w14:paraId="4F041122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технической документации.  </w:t>
      </w:r>
    </w:p>
    <w:p w14:paraId="6A12366B" w14:textId="77777777" w:rsidR="007212DC" w:rsidRPr="004D227A" w:rsidRDefault="007212D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Закупка оборудования.  </w:t>
      </w:r>
    </w:p>
    <w:p w14:paraId="57BE8461" w14:textId="31BF4CCE" w:rsidR="007212DC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212DC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В, Б, Г, А  </w:t>
      </w:r>
    </w:p>
    <w:p w14:paraId="42E97174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10B23E6B" w14:textId="77777777" w:rsidR="00D97CFA" w:rsidRPr="004D227A" w:rsidRDefault="00D97CFA" w:rsidP="007E25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14918" w14:textId="77777777" w:rsidR="00D97CFA" w:rsidRPr="004D227A" w:rsidRDefault="00D97CFA" w:rsidP="007E2589">
      <w:pPr>
        <w:pStyle w:val="3"/>
        <w:rPr>
          <w:rFonts w:cs="Times New Roman"/>
          <w:szCs w:val="28"/>
        </w:rPr>
      </w:pPr>
      <w:r w:rsidRPr="004D227A">
        <w:rPr>
          <w:rFonts w:cs="Times New Roman"/>
          <w:szCs w:val="28"/>
        </w:rPr>
        <w:t>Задания открытого типа</w:t>
      </w:r>
    </w:p>
    <w:p w14:paraId="2F2DD65E" w14:textId="77777777" w:rsidR="00D97CFA" w:rsidRPr="004D227A" w:rsidRDefault="00D97CFA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593EA" w14:textId="77777777" w:rsidR="00D97CFA" w:rsidRPr="004D227A" w:rsidRDefault="00D97CFA" w:rsidP="007E2589">
      <w:pPr>
        <w:pStyle w:val="4"/>
        <w:rPr>
          <w:rFonts w:cs="Times New Roman"/>
          <w:szCs w:val="28"/>
        </w:rPr>
      </w:pPr>
      <w:r w:rsidRPr="004D227A">
        <w:rPr>
          <w:rFonts w:cs="Times New Roman"/>
          <w:szCs w:val="28"/>
        </w:rPr>
        <w:t>Задания открытого типа на дополнение</w:t>
      </w:r>
    </w:p>
    <w:p w14:paraId="7B884196" w14:textId="77777777" w:rsidR="00D97CFA" w:rsidRPr="004D227A" w:rsidRDefault="00D97CFA" w:rsidP="007E25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48FF92" w14:textId="77777777" w:rsidR="00D97CFA" w:rsidRPr="004D227A" w:rsidRDefault="00D97CFA" w:rsidP="007E25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227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C81430E" w14:textId="77777777" w:rsidR="00D97CFA" w:rsidRPr="004D227A" w:rsidRDefault="00D97CFA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640B6" w14:textId="77777777" w:rsidR="00D97CFA" w:rsidRPr="004D227A" w:rsidRDefault="00D97CFA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Инвестиционный проект начинается с этапа __________, на котором определяются цели и задачи. </w:t>
      </w:r>
    </w:p>
    <w:p w14:paraId="231D4AAE" w14:textId="724049B4" w:rsidR="00D97CFA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D97CFA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инициации  </w:t>
      </w:r>
    </w:p>
    <w:p w14:paraId="35C6B068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226A4C4A" w14:textId="77777777" w:rsidR="00D97CFA" w:rsidRPr="004D227A" w:rsidRDefault="00D97CFA" w:rsidP="007E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D89CC" w14:textId="77777777" w:rsidR="00D97CFA" w:rsidRPr="004D227A" w:rsidRDefault="00D97CFA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оценки эффективности проекта используется показатель __________, который учитывает временную стоимость денег.  </w:t>
      </w:r>
    </w:p>
    <w:p w14:paraId="339C4BEC" w14:textId="06541DB2" w:rsidR="00D97CFA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D97CFA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D97CFA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NPV</w:t>
      </w:r>
      <w:proofErr w:type="spellEnd"/>
      <w:r w:rsidR="00D97CFA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0E197D65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02EC4B4F" w14:textId="77777777" w:rsidR="00D97CFA" w:rsidRPr="004D227A" w:rsidRDefault="00D97CFA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1D158" w14:textId="77777777" w:rsidR="00D97CFA" w:rsidRPr="004D227A" w:rsidRDefault="00D97CFA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 анализ позволяет оценить, как изменения ключевых параметров влияют на результаты проекта.  </w:t>
      </w:r>
    </w:p>
    <w:p w14:paraId="4C98E6ED" w14:textId="03FD084C" w:rsidR="00D97CFA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D97CFA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Чувствительности  </w:t>
      </w:r>
    </w:p>
    <w:p w14:paraId="20DFE74B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48B8EFE1" w14:textId="77777777" w:rsidR="00D97CFA" w:rsidRPr="004D227A" w:rsidRDefault="00D97CFA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75716" w14:textId="77777777" w:rsidR="00D97CFA" w:rsidRPr="004D227A" w:rsidRDefault="00D97CFA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 проекта включает в себя контроль выполнения работ и корректировку планов.  </w:t>
      </w:r>
    </w:p>
    <w:p w14:paraId="5534EAB7" w14:textId="712685A2" w:rsidR="00D97CFA" w:rsidRPr="004D227A" w:rsidRDefault="000C46FC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D97CFA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Управление  </w:t>
      </w:r>
    </w:p>
    <w:p w14:paraId="6A1D54E8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024F2DBD" w14:textId="77777777" w:rsidR="00A145E9" w:rsidRPr="004D227A" w:rsidRDefault="00A145E9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A5CE4" w14:textId="77777777" w:rsidR="0084737F" w:rsidRPr="004D227A" w:rsidRDefault="0084737F" w:rsidP="007E2589">
      <w:pPr>
        <w:spacing w:after="0" w:line="276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66EA5744" w14:textId="77777777" w:rsidR="00B93BEE" w:rsidRPr="004D227A" w:rsidRDefault="00B93BEE" w:rsidP="007E2589">
      <w:pPr>
        <w:pStyle w:val="4"/>
        <w:rPr>
          <w:rFonts w:cs="Times New Roman"/>
          <w:szCs w:val="28"/>
        </w:rPr>
      </w:pPr>
      <w:r w:rsidRPr="004D227A">
        <w:rPr>
          <w:rFonts w:cs="Times New Roman"/>
          <w:szCs w:val="28"/>
        </w:rPr>
        <w:t>Задания открытого типа с кратким свободным ответом</w:t>
      </w:r>
    </w:p>
    <w:p w14:paraId="4722C4A3" w14:textId="77777777" w:rsidR="00B93BEE" w:rsidRPr="004D227A" w:rsidRDefault="00B93BEE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E8180" w14:textId="6DE1864B" w:rsidR="0084737F" w:rsidRPr="004D227A" w:rsidRDefault="0084737F" w:rsidP="007E258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D227A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0C46FC" w:rsidRPr="004D22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21ACEA3" w14:textId="77777777" w:rsidR="0084737F" w:rsidRPr="004D227A" w:rsidRDefault="0084737F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61377" w14:textId="77777777" w:rsidR="00A145E9" w:rsidRPr="004D227A" w:rsidRDefault="00A145E9" w:rsidP="007E258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инвестиционный проект?  </w:t>
      </w:r>
    </w:p>
    <w:p w14:paraId="61D5844F" w14:textId="77777777" w:rsidR="009569C9" w:rsidRPr="004D227A" w:rsidRDefault="009569C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41C0DC" w14:textId="77777777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проект — это комплекс мероприятий, направленных на достижение определенных целей путем вложения финансовых, материальных и других ресурсов. Он включает этапы планирования, реализации и контроля для получения экономического или социального эффекта.  </w:t>
      </w:r>
    </w:p>
    <w:p w14:paraId="1090A2EC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17C6F9E6" w14:textId="77777777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DAEF1" w14:textId="77777777" w:rsidR="00A145E9" w:rsidRPr="004D227A" w:rsidRDefault="00A145E9" w:rsidP="009569C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этапы включает жизненный цикл инвестиционного</w:t>
      </w:r>
      <w:r w:rsidR="0084737F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проекта?  </w:t>
      </w:r>
    </w:p>
    <w:p w14:paraId="55DD2AD7" w14:textId="77777777" w:rsidR="009569C9" w:rsidRPr="004D227A" w:rsidRDefault="009569C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C16B66" w14:textId="77777777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Жизненный цикл проекта включает инициацию, планирование, реализацию, контроль и завершение. Каждый этап направлен на достижение целей проекта, минимизацию рисков и обеспечение эффективного использования ресурсов.  </w:t>
      </w:r>
    </w:p>
    <w:p w14:paraId="3741F41C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783E97A8" w14:textId="77777777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CFECC" w14:textId="77777777" w:rsidR="00A145E9" w:rsidRPr="004D227A" w:rsidRDefault="00A145E9" w:rsidP="009569C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чистый дисконтированный доход (NPV)?  </w:t>
      </w:r>
    </w:p>
    <w:p w14:paraId="68D787D6" w14:textId="77777777" w:rsidR="009569C9" w:rsidRPr="004D227A" w:rsidRDefault="009569C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8311A2" w14:textId="77777777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NPV — это показатель, который отражает разницу между дисконтированными доходами и расходами проекта. Он используется для оценки эффективности инвестиций, учитывая временную стоимость денег. Положительное значение NPV указывает на прибыльность проекта.  </w:t>
      </w:r>
    </w:p>
    <w:p w14:paraId="5248351D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372A7B64" w14:textId="77777777" w:rsidR="00A145E9" w:rsidRPr="004D227A" w:rsidRDefault="00A145E9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C8DB5" w14:textId="77777777" w:rsidR="00A145E9" w:rsidRPr="004D227A" w:rsidRDefault="00A145E9" w:rsidP="007E258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определяется внутренняя норма доходности (IRR)?  </w:t>
      </w:r>
    </w:p>
    <w:p w14:paraId="0965458E" w14:textId="77777777" w:rsidR="009569C9" w:rsidRPr="004D227A" w:rsidRDefault="009569C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2A022D" w14:textId="77777777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IRR — это ставка дисконтирования, при которой NPV проекта равен нулю. Она показывает уровень доходности проекта. Если IRR превышает стоимость капитала, проект считается эффективным и привлекательным для инвестиций.   </w:t>
      </w:r>
    </w:p>
    <w:p w14:paraId="1FA2248F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2A613BDF" w14:textId="77777777" w:rsidR="00A145E9" w:rsidRPr="004D227A" w:rsidRDefault="00A145E9" w:rsidP="007E25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429D25" w14:textId="77777777" w:rsidR="00B93BEE" w:rsidRPr="004D227A" w:rsidRDefault="00B93BEE" w:rsidP="007E2589">
      <w:pPr>
        <w:pStyle w:val="4"/>
        <w:rPr>
          <w:rFonts w:cs="Times New Roman"/>
          <w:szCs w:val="28"/>
        </w:rPr>
      </w:pPr>
      <w:r w:rsidRPr="004D227A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69938B0D" w14:textId="77777777" w:rsidR="0084737F" w:rsidRPr="004D227A" w:rsidRDefault="0084737F" w:rsidP="007E25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C4A603E" w14:textId="7FE9E18E" w:rsidR="0084737F" w:rsidRPr="004D227A" w:rsidRDefault="0084737F" w:rsidP="007E25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227A">
        <w:rPr>
          <w:rFonts w:ascii="Times New Roman" w:hAnsi="Times New Roman" w:cs="Times New Roman"/>
          <w:i/>
          <w:iCs/>
          <w:sz w:val="28"/>
          <w:szCs w:val="28"/>
        </w:rPr>
        <w:t xml:space="preserve">Дайте развернутый ответ на вопрос. </w:t>
      </w:r>
    </w:p>
    <w:p w14:paraId="2C5B014B" w14:textId="77777777" w:rsidR="00B93BEE" w:rsidRPr="004D227A" w:rsidRDefault="00B93BEE" w:rsidP="007E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D5AC3" w14:textId="77777777" w:rsidR="00A145E9" w:rsidRPr="004D227A" w:rsidRDefault="00A145E9" w:rsidP="009569C9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инвестиционный проект и какие этапы он включает?  </w:t>
      </w:r>
    </w:p>
    <w:p w14:paraId="449FAD60" w14:textId="77777777" w:rsidR="009569C9" w:rsidRPr="004D227A" w:rsidRDefault="009569C9" w:rsidP="009569C9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227A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CCB211B" w14:textId="77777777" w:rsidR="009569C9" w:rsidRPr="004D227A" w:rsidRDefault="009569C9" w:rsidP="009569C9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227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7C1CB7E" w14:textId="68C85CE7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Инвестиционный проект — это комплекс мероприятий, направленных на достижение определенных целей путем вложения финансовых, материальных и других ресурсов. </w:t>
      </w:r>
      <w:proofErr w:type="gramStart"/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включает несколько этапов: инициацию (определение целей и задач)</w:t>
      </w:r>
      <w:r w:rsidR="00016D26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планирование (разработка бизнес-плана, расчет бюджета и графика)</w:t>
      </w:r>
      <w:r w:rsidR="00016D26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реализацию (выполнение работ, контроль качества)</w:t>
      </w:r>
      <w:r w:rsidR="00016D26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(3)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завершение (анализ результатов, передача объекта)</w:t>
      </w:r>
      <w:r w:rsidR="00016D26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(4)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этап требует тщательного управления ресурсами, временем и рисками. Успешное управление проектом позволяет минимизировать затраты, снизить риски и достичь запланированных результатов в установленные сроки.  </w:t>
      </w:r>
    </w:p>
    <w:p w14:paraId="40A893F0" w14:textId="5D179218" w:rsidR="009569C9" w:rsidRPr="004D227A" w:rsidRDefault="009569C9" w:rsidP="00956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27A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016D26" w:rsidRPr="004D227A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4D227A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4D227A">
        <w:rPr>
          <w:rFonts w:ascii="Times New Roman" w:hAnsi="Times New Roman" w:cs="Times New Roman"/>
          <w:sz w:val="28"/>
          <w:szCs w:val="28"/>
        </w:rPr>
        <w:t xml:space="preserve">ов 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инвестиционного  проекта.</w:t>
      </w:r>
    </w:p>
    <w:p w14:paraId="1E403EFF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21BD8A31" w14:textId="77777777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B2D33" w14:textId="77777777" w:rsidR="00A145E9" w:rsidRPr="004D227A" w:rsidRDefault="0084737F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145E9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используются для оценки эффективности инвестиционных проектов?  </w:t>
      </w:r>
    </w:p>
    <w:p w14:paraId="4DB1EE98" w14:textId="77777777" w:rsidR="009569C9" w:rsidRPr="004D227A" w:rsidRDefault="009569C9" w:rsidP="009569C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27A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E1B1ACE" w14:textId="77777777" w:rsidR="009569C9" w:rsidRPr="004D227A" w:rsidRDefault="009569C9" w:rsidP="009569C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27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0E025A8" w14:textId="077F6ABB" w:rsidR="00A145E9" w:rsidRPr="004D227A" w:rsidRDefault="00A145E9" w:rsidP="0095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эффективности инвестиционных проектов используются такие методы, как расчет чистого дисконтированного дохода (</w:t>
      </w:r>
      <w:proofErr w:type="spellStart"/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NPV</w:t>
      </w:r>
      <w:proofErr w:type="spellEnd"/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6D26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внутренней нормы доходности (IRR)</w:t>
      </w:r>
      <w:r w:rsidR="00016D26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срока окупаемости (</w:t>
      </w:r>
      <w:proofErr w:type="spellStart"/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PP</w:t>
      </w:r>
      <w:proofErr w:type="spellEnd"/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6D26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(3)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индекса рентабельности (</w:t>
      </w:r>
      <w:proofErr w:type="spellStart"/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PI</w:t>
      </w:r>
      <w:proofErr w:type="spellEnd"/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6D26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(4)</w:t>
      </w: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. NPV показывает разницу между дисконтированными доходами и расходами, IRR определяет уровень доходности проекта, PP указывает на время возврата инвестиций, а PI оценивает рентабельность вложений. Эти методы учитывают временную стоимость денег и помогают принять обоснованное решение о целесообразности инвестиций.  </w:t>
      </w:r>
    </w:p>
    <w:p w14:paraId="22116930" w14:textId="3E2E2A7A" w:rsidR="009569C9" w:rsidRPr="004D227A" w:rsidRDefault="009569C9" w:rsidP="00956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27A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016D26" w:rsidRPr="004D227A">
        <w:rPr>
          <w:rFonts w:ascii="Times New Roman" w:hAnsi="Times New Roman"/>
          <w:sz w:val="28"/>
          <w:szCs w:val="28"/>
        </w:rPr>
        <w:t xml:space="preserve">не менее трех </w:t>
      </w:r>
      <w:r w:rsidRPr="004D227A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4D4F2D" w:rsidRPr="004D227A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4D4F2D"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эффективности инвестиционных проектов</w:t>
      </w:r>
      <w:r w:rsidRPr="004D227A">
        <w:rPr>
          <w:rFonts w:ascii="Times New Roman" w:hAnsi="Times New Roman" w:cs="Times New Roman"/>
          <w:sz w:val="28"/>
          <w:szCs w:val="28"/>
        </w:rPr>
        <w:t>.</w:t>
      </w:r>
    </w:p>
    <w:p w14:paraId="10FD1109" w14:textId="77777777" w:rsidR="009569C9" w:rsidRPr="004D227A" w:rsidRDefault="009569C9" w:rsidP="00956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ПК-3.2), ПК-4 (ПК-4.1, ПК-4.2)</w:t>
      </w:r>
    </w:p>
    <w:p w14:paraId="57833B65" w14:textId="77777777" w:rsidR="00A145E9" w:rsidRPr="004D227A" w:rsidRDefault="00A145E9" w:rsidP="007E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25F4C" w14:textId="6418FA02" w:rsidR="00140411" w:rsidRPr="004D227A" w:rsidRDefault="00140411" w:rsidP="007E25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0411" w:rsidRPr="004D227A" w:rsidSect="003F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309E5"/>
    <w:multiLevelType w:val="hybridMultilevel"/>
    <w:tmpl w:val="93A6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15079"/>
    <w:multiLevelType w:val="hybridMultilevel"/>
    <w:tmpl w:val="95521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6EEA"/>
    <w:multiLevelType w:val="hybridMultilevel"/>
    <w:tmpl w:val="61F2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D1FF5"/>
    <w:multiLevelType w:val="hybridMultilevel"/>
    <w:tmpl w:val="C4D6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C0BBE"/>
    <w:multiLevelType w:val="hybridMultilevel"/>
    <w:tmpl w:val="8F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A6ACB"/>
    <w:multiLevelType w:val="hybridMultilevel"/>
    <w:tmpl w:val="704A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EE"/>
    <w:rsid w:val="00016D26"/>
    <w:rsid w:val="000C46FC"/>
    <w:rsid w:val="00140411"/>
    <w:rsid w:val="004D227A"/>
    <w:rsid w:val="004D4F2D"/>
    <w:rsid w:val="007212DC"/>
    <w:rsid w:val="007E2589"/>
    <w:rsid w:val="0084737F"/>
    <w:rsid w:val="009569C9"/>
    <w:rsid w:val="009E4150"/>
    <w:rsid w:val="00A145E9"/>
    <w:rsid w:val="00B93BEE"/>
    <w:rsid w:val="00BE5638"/>
    <w:rsid w:val="00C2735D"/>
    <w:rsid w:val="00D174CE"/>
    <w:rsid w:val="00D27D01"/>
    <w:rsid w:val="00D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C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89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B93B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93BEE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93BEE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93BE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B93B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93BE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B93BE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B93BEE"/>
    <w:pPr>
      <w:ind w:left="720"/>
      <w:contextualSpacing/>
    </w:pPr>
  </w:style>
  <w:style w:type="character" w:styleId="a6">
    <w:name w:val="Strong"/>
    <w:basedOn w:val="a1"/>
    <w:uiPriority w:val="22"/>
    <w:qFormat/>
    <w:rsid w:val="00B93BEE"/>
    <w:rPr>
      <w:b/>
      <w:bCs/>
    </w:rPr>
  </w:style>
  <w:style w:type="paragraph" w:customStyle="1" w:styleId="11">
    <w:name w:val="Заголовок 11"/>
    <w:basedOn w:val="a"/>
    <w:uiPriority w:val="1"/>
    <w:qFormat/>
    <w:rsid w:val="00B93BEE"/>
    <w:pPr>
      <w:widowControl w:val="0"/>
      <w:autoSpaceDE w:val="0"/>
      <w:autoSpaceDN w:val="0"/>
      <w:spacing w:after="0" w:line="240" w:lineRule="auto"/>
      <w:ind w:left="11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93BE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9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93BEE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1"/>
    <w:link w:val="a4"/>
    <w:uiPriority w:val="34"/>
    <w:locked/>
    <w:rsid w:val="009569C9"/>
  </w:style>
  <w:style w:type="table" w:customStyle="1" w:styleId="TableNormal">
    <w:name w:val="Table Normal"/>
    <w:uiPriority w:val="2"/>
    <w:semiHidden/>
    <w:qFormat/>
    <w:rsid w:val="00D27D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89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B93B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93BEE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93BEE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93BE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B93B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93BE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B93BE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B93BEE"/>
    <w:pPr>
      <w:ind w:left="720"/>
      <w:contextualSpacing/>
    </w:pPr>
  </w:style>
  <w:style w:type="character" w:styleId="a6">
    <w:name w:val="Strong"/>
    <w:basedOn w:val="a1"/>
    <w:uiPriority w:val="22"/>
    <w:qFormat/>
    <w:rsid w:val="00B93BEE"/>
    <w:rPr>
      <w:b/>
      <w:bCs/>
    </w:rPr>
  </w:style>
  <w:style w:type="paragraph" w:customStyle="1" w:styleId="11">
    <w:name w:val="Заголовок 11"/>
    <w:basedOn w:val="a"/>
    <w:uiPriority w:val="1"/>
    <w:qFormat/>
    <w:rsid w:val="00B93BEE"/>
    <w:pPr>
      <w:widowControl w:val="0"/>
      <w:autoSpaceDE w:val="0"/>
      <w:autoSpaceDN w:val="0"/>
      <w:spacing w:after="0" w:line="240" w:lineRule="auto"/>
      <w:ind w:left="11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93BE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9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93BEE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1"/>
    <w:link w:val="a4"/>
    <w:uiPriority w:val="34"/>
    <w:locked/>
    <w:rsid w:val="009569C9"/>
  </w:style>
  <w:style w:type="table" w:customStyle="1" w:styleId="TableNormal">
    <w:name w:val="Table Normal"/>
    <w:uiPriority w:val="2"/>
    <w:semiHidden/>
    <w:qFormat/>
    <w:rsid w:val="00D27D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cp:lastPrinted>2025-04-18T18:34:00Z</cp:lastPrinted>
  <dcterms:created xsi:type="dcterms:W3CDTF">2025-04-18T18:35:00Z</dcterms:created>
  <dcterms:modified xsi:type="dcterms:W3CDTF">2025-04-18T18:35:00Z</dcterms:modified>
</cp:coreProperties>
</file>