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FF" w:rsidRDefault="00833147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:rsidR="009E16FF" w:rsidRDefault="00833147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«Документирование управленческой деятельности»</w:t>
      </w:r>
    </w:p>
    <w:p w:rsidR="009E16FF" w:rsidRDefault="009E16FF">
      <w:pPr>
        <w:pStyle w:val="af4"/>
        <w:rPr>
          <w:b/>
          <w:color w:val="000000" w:themeColor="text1"/>
          <w:sz w:val="20"/>
        </w:rPr>
      </w:pPr>
    </w:p>
    <w:p w:rsidR="009E16FF" w:rsidRDefault="00833147" w:rsidP="002406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:rsidR="009E16FF" w:rsidRDefault="009E16FF" w:rsidP="002406BE">
      <w:pPr>
        <w:pStyle w:val="af4"/>
        <w:ind w:firstLine="709"/>
        <w:rPr>
          <w:b/>
          <w:color w:val="000000" w:themeColor="text1"/>
        </w:rPr>
      </w:pPr>
    </w:p>
    <w:p w:rsidR="009E16FF" w:rsidRDefault="00833147" w:rsidP="002406BE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9E16FF" w:rsidRDefault="009E16FF">
      <w:pPr>
        <w:ind w:firstLine="709"/>
        <w:rPr>
          <w:i/>
          <w:iCs/>
          <w:color w:val="000000"/>
          <w:sz w:val="28"/>
          <w:szCs w:val="28"/>
        </w:rPr>
      </w:pP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33147">
        <w:rPr>
          <w:sz w:val="28"/>
          <w:szCs w:val="28"/>
        </w:rPr>
        <w:t>Какое приветствие обычно используется в начале письма к незнакомому адресату?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Привет!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>Добрый день!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>Здравствуйте!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>Приветствую вас!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Рад вас видеть!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В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 Какой тон общения является наиболее подходящим для деловой переписки?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Формальный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>Неформальный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>Разговорный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>Литературный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Официальный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А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 Что должно содержаться в заключительной части письма?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Подпись отправителя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>Контактная информация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>Дата отправки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>Все вышеперечисленное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Только дата отправки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80043">
        <w:rPr>
          <w:sz w:val="28"/>
          <w:szCs w:val="28"/>
        </w:rPr>
        <w:t>Г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 Что является предметом изучения дисциплины "Документирование управленческой деятельности"?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Правила ведения бухгалтерской отчетности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 xml:space="preserve">Методы управления персоналом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 xml:space="preserve">Процесс создания, обработки и хранения документов в организации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 xml:space="preserve">Правовые аспекты заключения договоров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Финансовый анализ деятельности предприятия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  <w:r w:rsidR="00980043">
        <w:rPr>
          <w:sz w:val="28"/>
          <w:szCs w:val="28"/>
        </w:rPr>
        <w:t>В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Какова основная цель документирования в управлении организацией?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обеспечение контроля над выполнением задач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 xml:space="preserve">создание архива для исторических исследований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 xml:space="preserve">упрощение процесса поиска информации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 xml:space="preserve">оптимизация взаимодействия между сотрудниками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все вышеперечисленное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980043">
        <w:rPr>
          <w:sz w:val="28"/>
          <w:szCs w:val="28"/>
        </w:rPr>
        <w:t>Д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6. Что такое унификация документов?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стандартизация форматов и содержания документов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 xml:space="preserve">перевод всех документов на единый язык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 xml:space="preserve">оцифровка бумажных документов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 xml:space="preserve">автоматизация процессов документооборота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регламентация порядка подписания документов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А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7. Какие виды документов относятся к организационно-распорядительным документам?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приказы, распоряжения, инструкции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 xml:space="preserve">договоры, контракты, соглашения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 xml:space="preserve">отчеты, справки, акты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33147">
        <w:rPr>
          <w:sz w:val="28"/>
          <w:szCs w:val="28"/>
        </w:rPr>
        <w:t xml:space="preserve">заявления, обращения, жалобы  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33147">
        <w:rPr>
          <w:sz w:val="28"/>
          <w:szCs w:val="28"/>
        </w:rPr>
        <w:t>бухгалтерские документы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А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8. Для чего составляются «сопроводительные письма»?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833147">
        <w:rPr>
          <w:sz w:val="28"/>
          <w:szCs w:val="28"/>
        </w:rPr>
        <w:t>) для подтверждения получения документов и материалов-писем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833147">
        <w:rPr>
          <w:sz w:val="28"/>
          <w:szCs w:val="28"/>
        </w:rPr>
        <w:t>) для выражения благодарности за что-либо;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833147">
        <w:rPr>
          <w:sz w:val="28"/>
          <w:szCs w:val="28"/>
        </w:rPr>
        <w:t>) для сообщения адресату о направлении каких-либо документов, материальных ценностей. 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В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DE7571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 Кому может быть адресовано письмо-приглашение? 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833147">
        <w:rPr>
          <w:sz w:val="28"/>
          <w:szCs w:val="28"/>
        </w:rPr>
        <w:t>) конкретному лицу;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833147">
        <w:rPr>
          <w:sz w:val="28"/>
          <w:szCs w:val="28"/>
        </w:rPr>
        <w:t>) нескольким лицам;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833147">
        <w:rPr>
          <w:sz w:val="28"/>
          <w:szCs w:val="28"/>
        </w:rPr>
        <w:t xml:space="preserve"> конкретному лицу, или нескольким лицам, или массовому адресату. 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А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10. На какие части можно разделить текст актов?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введение, констатирующую часть и выводы;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>введение, постанавливающую и констатирующую части;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33147">
        <w:rPr>
          <w:sz w:val="28"/>
          <w:szCs w:val="28"/>
        </w:rPr>
        <w:t>введение и выводы. 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E7571">
        <w:rPr>
          <w:sz w:val="28"/>
          <w:szCs w:val="28"/>
        </w:rPr>
        <w:t xml:space="preserve"> А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E7571">
        <w:rPr>
          <w:sz w:val="28"/>
          <w:szCs w:val="28"/>
        </w:rPr>
        <w:t xml:space="preserve">1) </w:t>
      </w:r>
      <w:r>
        <w:rPr>
          <w:sz w:val="28"/>
          <w:szCs w:val="28"/>
        </w:rPr>
        <w:t>Какие документы используются для документирования   информационно-справочных материалов?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="00833147">
        <w:rPr>
          <w:sz w:val="28"/>
          <w:szCs w:val="28"/>
        </w:rPr>
        <w:t xml:space="preserve"> письма, телеграммы, акты, рекламации;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33147">
        <w:rPr>
          <w:sz w:val="28"/>
          <w:szCs w:val="28"/>
        </w:rPr>
        <w:t>справки, докладные и объяснительные записки, акты, письма, телеграммы;</w:t>
      </w:r>
    </w:p>
    <w:p w:rsidR="009E16FF" w:rsidRDefault="00DE75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833147">
        <w:rPr>
          <w:sz w:val="28"/>
          <w:szCs w:val="28"/>
        </w:rPr>
        <w:t xml:space="preserve"> справки, приказы, распоряжения. 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DE7571">
        <w:rPr>
          <w:sz w:val="28"/>
          <w:szCs w:val="28"/>
        </w:rPr>
        <w:t xml:space="preserve"> Б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color w:val="000000"/>
          <w:sz w:val="28"/>
          <w:szCs w:val="28"/>
        </w:rPr>
        <w:t>УК-4 (УК-4.3)</w:t>
      </w:r>
    </w:p>
    <w:p w:rsidR="009E16FF" w:rsidRDefault="009E16FF">
      <w:pPr>
        <w:ind w:firstLine="709"/>
        <w:rPr>
          <w:sz w:val="28"/>
          <w:szCs w:val="28"/>
        </w:rPr>
      </w:pPr>
    </w:p>
    <w:p w:rsidR="00980043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Документ, закрепляющий должностной и численный состав предприятия с указанием</w:t>
      </w:r>
      <w:r w:rsidR="009800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фонда заработной платы — это:</w:t>
      </w:r>
    </w:p>
    <w:p w:rsidR="00980043" w:rsidRDefault="00DE757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833147">
        <w:rPr>
          <w:color w:val="000000"/>
          <w:sz w:val="28"/>
          <w:szCs w:val="28"/>
        </w:rPr>
        <w:t xml:space="preserve"> должностная инструкция</w:t>
      </w:r>
    </w:p>
    <w:p w:rsidR="00980043" w:rsidRDefault="00DE757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833147">
        <w:rPr>
          <w:color w:val="000000"/>
          <w:sz w:val="28"/>
          <w:szCs w:val="28"/>
        </w:rPr>
        <w:t xml:space="preserve"> устав</w:t>
      </w:r>
    </w:p>
    <w:p w:rsidR="00980043" w:rsidRDefault="00DE757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833147">
        <w:rPr>
          <w:color w:val="000000"/>
          <w:sz w:val="28"/>
          <w:szCs w:val="28"/>
        </w:rPr>
        <w:t xml:space="preserve"> положение</w:t>
      </w:r>
    </w:p>
    <w:p w:rsidR="009E16FF" w:rsidRDefault="00DE757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</w:t>
      </w:r>
      <w:r w:rsidR="00833147">
        <w:rPr>
          <w:color w:val="000000"/>
          <w:sz w:val="28"/>
          <w:szCs w:val="28"/>
        </w:rPr>
        <w:t xml:space="preserve"> штатное расписание</w:t>
      </w:r>
    </w:p>
    <w:p w:rsidR="009E16FF" w:rsidRDefault="008331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DE7571">
        <w:rPr>
          <w:sz w:val="28"/>
          <w:szCs w:val="28"/>
        </w:rPr>
        <w:t>А</w:t>
      </w:r>
    </w:p>
    <w:p w:rsidR="007E2418" w:rsidRDefault="007E2418" w:rsidP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/>
          <w:sz w:val="28"/>
          <w:szCs w:val="28"/>
        </w:rPr>
      </w:pPr>
    </w:p>
    <w:p w:rsidR="009E16FF" w:rsidRDefault="00833147" w:rsidP="00225953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:rsidR="009E16FF" w:rsidRDefault="009E16F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83314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:rsidR="009E16FF" w:rsidRDefault="00833147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9E16FF" w:rsidRDefault="009E16FF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DE757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833147">
        <w:rPr>
          <w:color w:val="000000" w:themeColor="text1"/>
          <w:sz w:val="28"/>
          <w:szCs w:val="28"/>
        </w:rPr>
        <w:t xml:space="preserve">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5"/>
      </w:tblGrid>
      <w:tr w:rsidR="009E16FF">
        <w:tc>
          <w:tcPr>
            <w:tcW w:w="3256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375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3256" w:type="dxa"/>
          </w:tcPr>
          <w:p w:rsidR="009E16FF" w:rsidRDefault="00DE757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 xml:space="preserve">1) </w:t>
            </w:r>
            <w:r w:rsidR="00833147">
              <w:rPr>
                <w:rStyle w:val="a9"/>
                <w:b w:val="0"/>
                <w:sz w:val="28"/>
                <w:szCs w:val="28"/>
              </w:rPr>
              <w:t>Автобиография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предварительный вариант будущего документа, предназначенный для рассмотрения, согласования, утверждения, подписания.</w:t>
            </w:r>
          </w:p>
        </w:tc>
      </w:tr>
      <w:tr w:rsidR="009E16FF">
        <w:tc>
          <w:tcPr>
            <w:tcW w:w="3256" w:type="dxa"/>
          </w:tcPr>
          <w:p w:rsidR="009E16FF" w:rsidRDefault="00DE757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2)</w:t>
            </w:r>
            <w:r w:rsidR="00833147">
              <w:rPr>
                <w:rStyle w:val="a9"/>
                <w:b w:val="0"/>
                <w:sz w:val="28"/>
                <w:szCs w:val="28"/>
              </w:rPr>
              <w:t xml:space="preserve"> Доверенность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правовой акт, издаваемый руководителем в целях разреше</w:t>
            </w:r>
            <w:r>
              <w:rPr>
                <w:sz w:val="28"/>
                <w:szCs w:val="28"/>
              </w:rPr>
              <w:softHyphen/>
              <w:t>ния производственных задач.</w:t>
            </w:r>
          </w:p>
        </w:tc>
      </w:tr>
      <w:tr w:rsidR="009E16FF">
        <w:tc>
          <w:tcPr>
            <w:tcW w:w="3256" w:type="dxa"/>
          </w:tcPr>
          <w:p w:rsidR="009E16FF" w:rsidRDefault="00833147" w:rsidP="00DE757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Дубликат документа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В) документ, в котором описаны этапы жизни и трудовой деятельности работник</w:t>
            </w:r>
            <w:r w:rsidR="00984AE2">
              <w:rPr>
                <w:sz w:val="28"/>
                <w:szCs w:val="28"/>
              </w:rPr>
              <w:t>а</w:t>
            </w:r>
            <w:r w:rsidR="00DE7571">
              <w:rPr>
                <w:sz w:val="28"/>
                <w:szCs w:val="28"/>
              </w:rPr>
              <w:t>)</w:t>
            </w:r>
            <w:proofErr w:type="gramEnd"/>
          </w:p>
        </w:tc>
      </w:tr>
      <w:tr w:rsidR="009E16FF">
        <w:tc>
          <w:tcPr>
            <w:tcW w:w="3256" w:type="dxa"/>
          </w:tcPr>
          <w:p w:rsidR="009E16FF" w:rsidRDefault="00833147" w:rsidP="00DE7571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Заявление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Г) повторный экземпляр подлинника документа, имеющий юридическую силу подлинник</w:t>
            </w:r>
            <w:r w:rsidR="00984AE2">
              <w:rPr>
                <w:sz w:val="28"/>
                <w:szCs w:val="28"/>
              </w:rPr>
              <w:t>а</w:t>
            </w:r>
            <w:r w:rsidR="00DE7571">
              <w:rPr>
                <w:sz w:val="28"/>
                <w:szCs w:val="28"/>
              </w:rPr>
              <w:t>)</w:t>
            </w:r>
            <w:proofErr w:type="gramEnd"/>
          </w:p>
        </w:tc>
      </w:tr>
      <w:tr w:rsidR="009E16FF">
        <w:tc>
          <w:tcPr>
            <w:tcW w:w="3256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Приказ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документ о предоставлении права доверенному </w:t>
            </w:r>
            <w:r>
              <w:rPr>
                <w:sz w:val="28"/>
                <w:szCs w:val="28"/>
              </w:rPr>
              <w:lastRenderedPageBreak/>
              <w:t>лицу на совершение каких-либо действий от лица доверителя (предприятия или гражданина).</w:t>
            </w:r>
          </w:p>
        </w:tc>
      </w:tr>
      <w:tr w:rsidR="009E16FF">
        <w:tc>
          <w:tcPr>
            <w:tcW w:w="3256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6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Проект документа</w:t>
            </w:r>
          </w:p>
        </w:tc>
        <w:tc>
          <w:tcPr>
            <w:tcW w:w="6375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содержащий просьбу или предложение.</w:t>
            </w:r>
          </w:p>
        </w:tc>
      </w:tr>
    </w:tbl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815FD9">
        <w:rPr>
          <w:color w:val="000000"/>
          <w:sz w:val="28"/>
          <w:szCs w:val="28"/>
        </w:rPr>
        <w:t>1-</w:t>
      </w:r>
      <w:r w:rsidR="00815FD9">
        <w:rPr>
          <w:color w:val="000000" w:themeColor="text1"/>
          <w:sz w:val="28"/>
          <w:szCs w:val="28"/>
        </w:rPr>
        <w:t xml:space="preserve"> В</w:t>
      </w:r>
      <w:r w:rsidR="00815FD9">
        <w:rPr>
          <w:color w:val="000000"/>
          <w:sz w:val="28"/>
          <w:szCs w:val="28"/>
        </w:rPr>
        <w:t>, 2-</w:t>
      </w:r>
      <w:r w:rsidR="00815FD9">
        <w:rPr>
          <w:color w:val="000000" w:themeColor="text1"/>
          <w:sz w:val="28"/>
          <w:szCs w:val="28"/>
        </w:rPr>
        <w:t xml:space="preserve"> Д</w:t>
      </w:r>
      <w:r w:rsidR="00815FD9">
        <w:rPr>
          <w:color w:val="000000"/>
          <w:sz w:val="28"/>
          <w:szCs w:val="28"/>
        </w:rPr>
        <w:t>, 3-</w:t>
      </w:r>
      <w:r w:rsidR="00815FD9">
        <w:rPr>
          <w:color w:val="000000" w:themeColor="text1"/>
          <w:sz w:val="28"/>
          <w:szCs w:val="28"/>
        </w:rPr>
        <w:t xml:space="preserve"> Г</w:t>
      </w:r>
      <w:r w:rsidR="00815FD9">
        <w:rPr>
          <w:color w:val="000000"/>
          <w:sz w:val="28"/>
          <w:szCs w:val="28"/>
        </w:rPr>
        <w:t>, 4-</w:t>
      </w:r>
      <w:r w:rsidR="00815FD9">
        <w:rPr>
          <w:color w:val="000000" w:themeColor="text1"/>
          <w:sz w:val="28"/>
          <w:szCs w:val="28"/>
        </w:rPr>
        <w:t xml:space="preserve"> Е</w:t>
      </w:r>
      <w:r w:rsidR="00815FD9">
        <w:rPr>
          <w:color w:val="000000"/>
          <w:sz w:val="28"/>
          <w:szCs w:val="28"/>
        </w:rPr>
        <w:t>, 5-</w:t>
      </w:r>
      <w:r w:rsidR="00815FD9">
        <w:rPr>
          <w:color w:val="000000" w:themeColor="text1"/>
          <w:sz w:val="28"/>
          <w:szCs w:val="28"/>
        </w:rPr>
        <w:t xml:space="preserve"> Б, 6 - А</w:t>
      </w:r>
    </w:p>
    <w:p w:rsidR="009E16FF" w:rsidRDefault="007E2418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16FF" w:rsidRDefault="000E618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147">
        <w:rPr>
          <w:color w:val="000000" w:themeColor="text1"/>
          <w:sz w:val="28"/>
          <w:szCs w:val="28"/>
        </w:rPr>
        <w:t xml:space="preserve">. 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258"/>
      </w:tblGrid>
      <w:tr w:rsidR="009E16FF" w:rsidTr="002406BE">
        <w:tc>
          <w:tcPr>
            <w:tcW w:w="2660" w:type="dxa"/>
          </w:tcPr>
          <w:p w:rsidR="009E16FF" w:rsidRDefault="00833147" w:rsidP="00980043">
            <w:pPr>
              <w:pStyle w:val="style3"/>
              <w:spacing w:before="0" w:beforeAutospacing="0" w:after="0" w:afterAutospacing="0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258" w:type="dxa"/>
          </w:tcPr>
          <w:p w:rsidR="009E16FF" w:rsidRDefault="00833147" w:rsidP="00980043">
            <w:pPr>
              <w:pStyle w:val="style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 w:rsidTr="002406BE">
        <w:tc>
          <w:tcPr>
            <w:tcW w:w="2660" w:type="dxa"/>
          </w:tcPr>
          <w:p w:rsidR="009E16FF" w:rsidRDefault="00DE7571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 xml:space="preserve">1) </w:t>
            </w:r>
            <w:r w:rsidR="00833147">
              <w:rPr>
                <w:rStyle w:val="a9"/>
                <w:b w:val="0"/>
                <w:sz w:val="28"/>
                <w:szCs w:val="28"/>
              </w:rPr>
              <w:t>Автор документа</w:t>
            </w:r>
          </w:p>
        </w:tc>
        <w:tc>
          <w:tcPr>
            <w:tcW w:w="7258" w:type="dxa"/>
          </w:tcPr>
          <w:p w:rsidR="009E16FF" w:rsidRPr="00984AE2" w:rsidRDefault="00833147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фиксирующий соглашение сторон об установлении каких-либо отнош</w:t>
            </w:r>
            <w:r w:rsidR="00984AE2">
              <w:rPr>
                <w:sz w:val="28"/>
                <w:szCs w:val="28"/>
              </w:rPr>
              <w:t>ений и условий их регулирования</w:t>
            </w:r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Акт</w:t>
            </w:r>
          </w:p>
        </w:tc>
        <w:tc>
          <w:tcPr>
            <w:tcW w:w="7258" w:type="dxa"/>
          </w:tcPr>
          <w:p w:rsidR="009E16FF" w:rsidRPr="00984AE2" w:rsidRDefault="00833147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нормативный акт, определяющий порядок образования, структуру, функции, права и обязанности организации, структурного подразделения, к</w:t>
            </w:r>
            <w:r w:rsidR="00984AE2">
              <w:rPr>
                <w:sz w:val="28"/>
                <w:szCs w:val="28"/>
              </w:rPr>
              <w:t>оллегиального органа (комиссии)</w:t>
            </w:r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Договор (контракт)</w:t>
            </w:r>
          </w:p>
        </w:tc>
        <w:tc>
          <w:tcPr>
            <w:tcW w:w="7258" w:type="dxa"/>
          </w:tcPr>
          <w:p w:rsidR="009E16FF" w:rsidRDefault="00833147" w:rsidP="00984AE2">
            <w:pPr>
              <w:pStyle w:val="style3"/>
              <w:spacing w:before="0" w:beforeAutospacing="0" w:after="0" w:afterAutospacing="0"/>
              <w:rPr>
                <w:rStyle w:val="a9"/>
                <w:b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В) реквизит документа, представляющий собой собственноручную роспись полномочного должностного лиц</w:t>
            </w:r>
            <w:r w:rsidR="00984AE2">
              <w:rPr>
                <w:sz w:val="28"/>
                <w:szCs w:val="28"/>
              </w:rPr>
              <w:t>а</w:t>
            </w:r>
            <w:r w:rsidR="00DE7571">
              <w:rPr>
                <w:sz w:val="28"/>
                <w:szCs w:val="28"/>
              </w:rPr>
              <w:t>)</w:t>
            </w:r>
            <w:proofErr w:type="gramEnd"/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Журнал учета документов</w:t>
            </w:r>
          </w:p>
        </w:tc>
        <w:tc>
          <w:tcPr>
            <w:tcW w:w="7258" w:type="dxa"/>
          </w:tcPr>
          <w:p w:rsidR="009E16FF" w:rsidRPr="00984AE2" w:rsidRDefault="00115A2C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33147">
              <w:rPr>
                <w:sz w:val="28"/>
                <w:szCs w:val="28"/>
              </w:rPr>
              <w:t>) физическое или юридическое лицо, создавшее документ.</w:t>
            </w:r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дела</w:t>
            </w:r>
          </w:p>
        </w:tc>
        <w:tc>
          <w:tcPr>
            <w:tcW w:w="7258" w:type="dxa"/>
          </w:tcPr>
          <w:p w:rsidR="009E16FF" w:rsidRPr="00984AE2" w:rsidRDefault="00833147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составленный несколькими лицами и подтверждающий конкретные факты, события или действия.</w:t>
            </w:r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Подпись</w:t>
            </w:r>
          </w:p>
        </w:tc>
        <w:tc>
          <w:tcPr>
            <w:tcW w:w="7258" w:type="dxa"/>
          </w:tcPr>
          <w:p w:rsidR="009E16FF" w:rsidRPr="00984AE2" w:rsidRDefault="00833147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краткое обозначение сведений о составе и содержа</w:t>
            </w:r>
            <w:r>
              <w:rPr>
                <w:sz w:val="28"/>
                <w:szCs w:val="28"/>
              </w:rPr>
              <w:softHyphen/>
              <w:t>нии документов в деле.</w:t>
            </w:r>
          </w:p>
        </w:tc>
      </w:tr>
      <w:tr w:rsidR="009E16FF" w:rsidTr="002406BE">
        <w:tc>
          <w:tcPr>
            <w:tcW w:w="2660" w:type="dxa"/>
          </w:tcPr>
          <w:p w:rsidR="009E16FF" w:rsidRDefault="00833147">
            <w:pPr>
              <w:pStyle w:val="style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7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Положение</w:t>
            </w:r>
          </w:p>
        </w:tc>
        <w:tc>
          <w:tcPr>
            <w:tcW w:w="7258" w:type="dxa"/>
          </w:tcPr>
          <w:p w:rsidR="009E16FF" w:rsidRPr="00984AE2" w:rsidRDefault="00833147">
            <w:pPr>
              <w:pStyle w:val="style3"/>
              <w:spacing w:before="0" w:beforeAutospacing="0" w:after="0" w:afterAutospacing="0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Ж) журнал, составленный по определенной форме и содержащий сведения о документах и операциях с ними.</w:t>
            </w:r>
          </w:p>
        </w:tc>
      </w:tr>
    </w:tbl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815FD9">
        <w:rPr>
          <w:color w:val="000000"/>
          <w:sz w:val="28"/>
          <w:szCs w:val="28"/>
        </w:rPr>
        <w:t>1-</w:t>
      </w:r>
      <w:r w:rsidR="00815FD9">
        <w:rPr>
          <w:color w:val="000000" w:themeColor="text1"/>
          <w:sz w:val="28"/>
          <w:szCs w:val="28"/>
        </w:rPr>
        <w:t xml:space="preserve"> Г</w:t>
      </w:r>
      <w:r w:rsidR="00815FD9">
        <w:rPr>
          <w:color w:val="000000"/>
          <w:sz w:val="28"/>
          <w:szCs w:val="28"/>
        </w:rPr>
        <w:t>, 2-</w:t>
      </w:r>
      <w:r w:rsidR="00815FD9">
        <w:rPr>
          <w:color w:val="000000" w:themeColor="text1"/>
          <w:sz w:val="28"/>
          <w:szCs w:val="28"/>
        </w:rPr>
        <w:t xml:space="preserve"> Д</w:t>
      </w:r>
      <w:r w:rsidR="00815FD9">
        <w:rPr>
          <w:color w:val="000000"/>
          <w:sz w:val="28"/>
          <w:szCs w:val="28"/>
        </w:rPr>
        <w:t>, 3-</w:t>
      </w:r>
      <w:r w:rsidR="00815FD9">
        <w:rPr>
          <w:color w:val="000000" w:themeColor="text1"/>
          <w:sz w:val="28"/>
          <w:szCs w:val="28"/>
        </w:rPr>
        <w:t xml:space="preserve"> А</w:t>
      </w:r>
      <w:r w:rsidR="00815FD9">
        <w:rPr>
          <w:color w:val="000000"/>
          <w:sz w:val="28"/>
          <w:szCs w:val="28"/>
        </w:rPr>
        <w:t>, 4-</w:t>
      </w:r>
      <w:r w:rsidR="00815FD9">
        <w:rPr>
          <w:color w:val="000000" w:themeColor="text1"/>
          <w:sz w:val="28"/>
          <w:szCs w:val="28"/>
        </w:rPr>
        <w:t xml:space="preserve"> Ж</w:t>
      </w:r>
      <w:r w:rsidR="00815FD9">
        <w:rPr>
          <w:color w:val="000000"/>
          <w:sz w:val="28"/>
          <w:szCs w:val="28"/>
        </w:rPr>
        <w:t>, 5-</w:t>
      </w:r>
      <w:r w:rsidR="00815FD9">
        <w:rPr>
          <w:color w:val="000000" w:themeColor="text1"/>
          <w:sz w:val="28"/>
          <w:szCs w:val="28"/>
        </w:rPr>
        <w:t xml:space="preserve"> Е, 6 – В, 7 - Б</w:t>
      </w:r>
    </w:p>
    <w:p w:rsidR="009E16FF" w:rsidRDefault="007E2418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:rsidR="009E16FF" w:rsidRDefault="000E618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33147">
        <w:rPr>
          <w:color w:val="000000" w:themeColor="text1"/>
          <w:sz w:val="28"/>
          <w:szCs w:val="28"/>
        </w:rPr>
        <w:t xml:space="preserve">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9E16FF">
        <w:tc>
          <w:tcPr>
            <w:tcW w:w="2835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083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2835" w:type="dxa"/>
          </w:tcPr>
          <w:p w:rsidR="009E16FF" w:rsidRDefault="00DE7571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 xml:space="preserve">1) </w:t>
            </w:r>
            <w:r w:rsidR="00833147">
              <w:rPr>
                <w:rStyle w:val="a9"/>
                <w:b w:val="0"/>
                <w:sz w:val="28"/>
                <w:szCs w:val="28"/>
              </w:rPr>
              <w:t>Архив</w:t>
            </w:r>
          </w:p>
        </w:tc>
        <w:tc>
          <w:tcPr>
            <w:tcW w:w="7083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официальный документ, не выходящий за пределы подготовившей его организации.</w:t>
            </w:r>
          </w:p>
        </w:tc>
      </w:tr>
      <w:tr w:rsidR="009E16FF">
        <w:tc>
          <w:tcPr>
            <w:tcW w:w="2835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Внешний документ</w:t>
            </w:r>
          </w:p>
        </w:tc>
        <w:tc>
          <w:tcPr>
            <w:tcW w:w="7083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просьбу предоставить информацию по какому-либо вопросу.</w:t>
            </w:r>
          </w:p>
          <w:p w:rsidR="009E16FF" w:rsidRDefault="009E16FF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sz w:val="28"/>
                <w:szCs w:val="28"/>
              </w:rPr>
            </w:pPr>
          </w:p>
        </w:tc>
      </w:tr>
      <w:tr w:rsidR="009E16FF">
        <w:tc>
          <w:tcPr>
            <w:tcW w:w="2835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Внутренний документ</w:t>
            </w:r>
          </w:p>
        </w:tc>
        <w:tc>
          <w:tcPr>
            <w:tcW w:w="7083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реквизит документа, кратко излагающий его содержание.</w:t>
            </w:r>
          </w:p>
        </w:tc>
      </w:tr>
      <w:tr w:rsidR="009E16FF">
        <w:tc>
          <w:tcPr>
            <w:tcW w:w="2835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Докладная записка</w:t>
            </w:r>
          </w:p>
        </w:tc>
        <w:tc>
          <w:tcPr>
            <w:tcW w:w="7083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организация или структурное подразделение, осуществляющие прием и хранение архивных документов с целью использования.</w:t>
            </w:r>
          </w:p>
        </w:tc>
      </w:tr>
      <w:tr w:rsidR="009E16FF">
        <w:tc>
          <w:tcPr>
            <w:tcW w:w="2835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5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официального документа</w:t>
            </w:r>
          </w:p>
        </w:tc>
        <w:tc>
          <w:tcPr>
            <w:tcW w:w="7083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адресованный руководству и содержащий изложение какого-либо вопроса с выводами и предложениями составителя.</w:t>
            </w:r>
          </w:p>
        </w:tc>
      </w:tr>
      <w:tr w:rsidR="009E16FF">
        <w:tc>
          <w:tcPr>
            <w:tcW w:w="2835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Запрос</w:t>
            </w:r>
          </w:p>
        </w:tc>
        <w:tc>
          <w:tcPr>
            <w:tcW w:w="7083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отправленный другим организациям (лицам) или полученный от них (исходящий или входящий).</w:t>
            </w:r>
          </w:p>
        </w:tc>
      </w:tr>
    </w:tbl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</w:t>
      </w:r>
      <w:r w:rsidR="00815FD9">
        <w:rPr>
          <w:color w:val="000000"/>
          <w:sz w:val="28"/>
          <w:szCs w:val="28"/>
        </w:rPr>
        <w:t>-</w:t>
      </w:r>
      <w:r w:rsidR="00815FD9">
        <w:rPr>
          <w:color w:val="000000" w:themeColor="text1"/>
          <w:sz w:val="28"/>
          <w:szCs w:val="28"/>
        </w:rPr>
        <w:t xml:space="preserve"> Г</w:t>
      </w:r>
      <w:r w:rsidR="00815FD9">
        <w:rPr>
          <w:color w:val="000000"/>
          <w:sz w:val="28"/>
          <w:szCs w:val="28"/>
        </w:rPr>
        <w:t>, 2-</w:t>
      </w:r>
      <w:r w:rsidR="00815FD9">
        <w:rPr>
          <w:color w:val="000000" w:themeColor="text1"/>
          <w:sz w:val="28"/>
          <w:szCs w:val="28"/>
        </w:rPr>
        <w:t xml:space="preserve"> Е</w:t>
      </w:r>
      <w:r w:rsidR="00815FD9">
        <w:rPr>
          <w:color w:val="000000"/>
          <w:sz w:val="28"/>
          <w:szCs w:val="28"/>
        </w:rPr>
        <w:t>, 3-</w:t>
      </w:r>
      <w:r w:rsidR="00815FD9">
        <w:rPr>
          <w:color w:val="000000" w:themeColor="text1"/>
          <w:sz w:val="28"/>
          <w:szCs w:val="28"/>
        </w:rPr>
        <w:t xml:space="preserve"> </w:t>
      </w:r>
      <w:r w:rsidR="00815FD9" w:rsidRPr="00980043">
        <w:rPr>
          <w:color w:val="000000" w:themeColor="text1"/>
          <w:sz w:val="28"/>
          <w:szCs w:val="28"/>
        </w:rPr>
        <w:t>А</w:t>
      </w:r>
      <w:r w:rsidR="00815FD9">
        <w:rPr>
          <w:color w:val="000000"/>
          <w:sz w:val="28"/>
          <w:szCs w:val="28"/>
        </w:rPr>
        <w:t>, 4-</w:t>
      </w:r>
      <w:r w:rsidR="00815FD9">
        <w:rPr>
          <w:color w:val="000000" w:themeColor="text1"/>
          <w:sz w:val="28"/>
          <w:szCs w:val="28"/>
        </w:rPr>
        <w:t xml:space="preserve"> Д</w:t>
      </w:r>
      <w:r w:rsidR="00815FD9">
        <w:rPr>
          <w:color w:val="000000"/>
          <w:sz w:val="28"/>
          <w:szCs w:val="28"/>
        </w:rPr>
        <w:t>, 5-</w:t>
      </w:r>
      <w:r w:rsidR="00815FD9">
        <w:rPr>
          <w:color w:val="000000" w:themeColor="text1"/>
          <w:sz w:val="28"/>
          <w:szCs w:val="28"/>
        </w:rPr>
        <w:t xml:space="preserve"> В, 6 - Б</w:t>
      </w:r>
    </w:p>
    <w:p w:rsidR="009E16FF" w:rsidRDefault="00833147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:rsidR="009E16FF" w:rsidRDefault="000E618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147">
        <w:rPr>
          <w:color w:val="000000" w:themeColor="text1"/>
          <w:sz w:val="28"/>
          <w:szCs w:val="28"/>
        </w:rPr>
        <w:t xml:space="preserve">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224"/>
      </w:tblGrid>
      <w:tr w:rsidR="009E16FF">
        <w:tc>
          <w:tcPr>
            <w:tcW w:w="2694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224" w:type="dxa"/>
          </w:tcPr>
          <w:p w:rsidR="009E16FF" w:rsidRDefault="00833147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E16FF">
        <w:tc>
          <w:tcPr>
            <w:tcW w:w="2694" w:type="dxa"/>
          </w:tcPr>
          <w:p w:rsidR="009E16FF" w:rsidRDefault="00DE7571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 xml:space="preserve">1) </w:t>
            </w:r>
            <w:r w:rsidR="00833147">
              <w:rPr>
                <w:rStyle w:val="a9"/>
                <w:b w:val="0"/>
                <w:sz w:val="28"/>
                <w:szCs w:val="28"/>
              </w:rPr>
              <w:t>Постановление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адресованный руководству предприятия или структурного подразделения (реже - вышестоящему органу), содержащий изложение какого-либо производственного вопроса с выводами, просьбами и предложениями.</w:t>
            </w:r>
          </w:p>
        </w:tc>
      </w:tr>
      <w:tr w:rsidR="009E16FF">
        <w:tc>
          <w:tcPr>
            <w:tcW w:w="2694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Протокол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информационно-справочные, аналитические или отчетные сведения, представляемый руководству.</w:t>
            </w:r>
          </w:p>
        </w:tc>
      </w:tr>
      <w:tr w:rsidR="009E16FF">
        <w:tc>
          <w:tcPr>
            <w:tcW w:w="2694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Распоряжение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правовой акт, определяющий права, функции, структуру организации в сфере государственной, коммерческой или общественной деятельности.</w:t>
            </w:r>
          </w:p>
        </w:tc>
      </w:tr>
      <w:tr w:rsidR="009E16FF">
        <w:tc>
          <w:tcPr>
            <w:tcW w:w="2694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Служебная записка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правовой акт, изданный коллегиальным органом управления в целях разрешения наиболее важных и принципиальных задач.</w:t>
            </w:r>
          </w:p>
        </w:tc>
      </w:tr>
      <w:tr w:rsidR="009E16FF">
        <w:tc>
          <w:tcPr>
            <w:tcW w:w="2694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Справка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фиксирующий ход обсуждения вопросов и при</w:t>
            </w:r>
            <w:r>
              <w:rPr>
                <w:sz w:val="28"/>
                <w:szCs w:val="28"/>
              </w:rPr>
              <w:softHyphen/>
              <w:t>нятия решений на собраниях, совещаниях, заседаниях коллегиальных органов.</w:t>
            </w:r>
          </w:p>
        </w:tc>
      </w:tr>
      <w:tr w:rsidR="009E16FF">
        <w:tc>
          <w:tcPr>
            <w:tcW w:w="2694" w:type="dxa"/>
          </w:tcPr>
          <w:p w:rsidR="009E16FF" w:rsidRDefault="00833147" w:rsidP="002406BE">
            <w:pPr>
              <w:pStyle w:val="style3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DE7571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>Устав</w:t>
            </w:r>
          </w:p>
        </w:tc>
        <w:tc>
          <w:tcPr>
            <w:tcW w:w="7224" w:type="dxa"/>
          </w:tcPr>
          <w:p w:rsidR="009E16FF" w:rsidRPr="00984AE2" w:rsidRDefault="00833147" w:rsidP="00984AE2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правовой акт, издаваемый для разрешения оперативных вопросов.</w:t>
            </w:r>
          </w:p>
        </w:tc>
      </w:tr>
    </w:tbl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815FD9">
        <w:rPr>
          <w:color w:val="000000"/>
          <w:sz w:val="28"/>
          <w:szCs w:val="28"/>
        </w:rPr>
        <w:t>1-</w:t>
      </w:r>
      <w:r w:rsidR="00815FD9">
        <w:rPr>
          <w:color w:val="000000" w:themeColor="text1"/>
          <w:sz w:val="28"/>
          <w:szCs w:val="28"/>
        </w:rPr>
        <w:t xml:space="preserve"> Г</w:t>
      </w:r>
      <w:r w:rsidR="00815FD9">
        <w:rPr>
          <w:color w:val="000000"/>
          <w:sz w:val="28"/>
          <w:szCs w:val="28"/>
        </w:rPr>
        <w:t>, 2-</w:t>
      </w:r>
      <w:r w:rsidR="00815FD9">
        <w:rPr>
          <w:color w:val="000000" w:themeColor="text1"/>
          <w:sz w:val="28"/>
          <w:szCs w:val="28"/>
        </w:rPr>
        <w:t xml:space="preserve"> Д</w:t>
      </w:r>
      <w:r w:rsidR="00815FD9">
        <w:rPr>
          <w:color w:val="000000"/>
          <w:sz w:val="28"/>
          <w:szCs w:val="28"/>
        </w:rPr>
        <w:t>, 3-</w:t>
      </w:r>
      <w:r w:rsidR="00815FD9">
        <w:rPr>
          <w:color w:val="000000" w:themeColor="text1"/>
          <w:sz w:val="28"/>
          <w:szCs w:val="28"/>
        </w:rPr>
        <w:t xml:space="preserve"> Е</w:t>
      </w:r>
      <w:r w:rsidR="00815FD9">
        <w:rPr>
          <w:color w:val="000000"/>
          <w:sz w:val="28"/>
          <w:szCs w:val="28"/>
        </w:rPr>
        <w:t>, 4-</w:t>
      </w:r>
      <w:r w:rsidR="00815FD9">
        <w:rPr>
          <w:color w:val="000000" w:themeColor="text1"/>
          <w:sz w:val="28"/>
          <w:szCs w:val="28"/>
        </w:rPr>
        <w:t xml:space="preserve"> А</w:t>
      </w:r>
      <w:r w:rsidR="00815FD9">
        <w:rPr>
          <w:color w:val="000000"/>
          <w:sz w:val="28"/>
          <w:szCs w:val="28"/>
        </w:rPr>
        <w:t>, 5-</w:t>
      </w:r>
      <w:r w:rsidR="00815FD9">
        <w:rPr>
          <w:color w:val="000000" w:themeColor="text1"/>
          <w:sz w:val="28"/>
          <w:szCs w:val="28"/>
        </w:rPr>
        <w:t xml:space="preserve"> Б, 6 - В</w:t>
      </w:r>
    </w:p>
    <w:p w:rsidR="009E16FF" w:rsidRDefault="008331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spacing w:before="1"/>
        <w:ind w:left="143" w:firstLine="709"/>
        <w:rPr>
          <w:b/>
          <w:color w:val="000000" w:themeColor="text1"/>
          <w:sz w:val="28"/>
          <w:szCs w:val="28"/>
        </w:rPr>
      </w:pPr>
    </w:p>
    <w:p w:rsidR="009E16FF" w:rsidRDefault="00833147" w:rsidP="00BE3FD8">
      <w:pPr>
        <w:spacing w:before="1"/>
        <w:ind w:left="143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833147">
        <w:rPr>
          <w:color w:val="000000" w:themeColor="text1"/>
          <w:sz w:val="28"/>
          <w:szCs w:val="28"/>
        </w:rPr>
        <w:t>Установить правильную последовательность этапов создания документа: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Определение цели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Подготовка проекта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Утверждение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Г)</w:t>
      </w:r>
      <w:r w:rsidR="00833147">
        <w:rPr>
          <w:color w:val="000000" w:themeColor="text1"/>
          <w:sz w:val="28"/>
          <w:szCs w:val="28"/>
        </w:rPr>
        <w:t xml:space="preserve"> Сбор необходимой информации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Внесение изменений и согласование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стадий документооборота: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Исполнение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Создание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Передача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Контроль исполнения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Хранение документа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E7571">
        <w:rPr>
          <w:color w:val="000000" w:themeColor="text1"/>
          <w:sz w:val="28"/>
          <w:szCs w:val="28"/>
        </w:rPr>
        <w:t>Б</w:t>
      </w:r>
      <w:proofErr w:type="gramEnd"/>
      <w:r w:rsidR="00DE757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</w:p>
    <w:p w:rsidR="009E16FF" w:rsidRDefault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шагов при регистрации документа: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Запись реквизитов документа в регистрационную форму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Присвоение уникального номера документу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Проверка правильности оформления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Ввод данных о документе в систему учета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Принятие решения о необходимости регистрации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Д,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</w:t>
      </w:r>
    </w:p>
    <w:p w:rsidR="009E16FF" w:rsidRDefault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действий при организации хранения документов: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Разработка номенклатуры дел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Формирование дел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Определение сроков хранения документов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Переплет и подшивка документов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Передача дел в архив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</w:p>
    <w:p w:rsidR="009E16FF" w:rsidRDefault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процессов при работе с электронными документами: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Создание электронного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Электронная подпись документа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833147">
        <w:rPr>
          <w:color w:val="000000" w:themeColor="text1"/>
          <w:sz w:val="28"/>
          <w:szCs w:val="28"/>
        </w:rPr>
        <w:t xml:space="preserve">Отправка документа адресату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Получение подтверждения о доставке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Архивирование документа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</w:p>
    <w:p w:rsidR="009E16FF" w:rsidRDefault="007E2418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33147">
        <w:rPr>
          <w:color w:val="000000" w:themeColor="text1"/>
          <w:sz w:val="28"/>
          <w:szCs w:val="28"/>
        </w:rPr>
        <w:t xml:space="preserve">. Установить правильную последовательность подготовки служебной </w:t>
      </w:r>
      <w:r w:rsidR="00833147">
        <w:rPr>
          <w:color w:val="000000" w:themeColor="text1"/>
          <w:sz w:val="28"/>
          <w:szCs w:val="28"/>
        </w:rPr>
        <w:lastRenderedPageBreak/>
        <w:t>записки: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Указать дату составления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Определить адресата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Изложить суть вопроса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Поставить подпись автора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Написать заголовок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E7571">
        <w:rPr>
          <w:color w:val="000000" w:themeColor="text1"/>
          <w:sz w:val="28"/>
          <w:szCs w:val="28"/>
        </w:rPr>
        <w:t>Б</w:t>
      </w:r>
      <w:proofErr w:type="gramEnd"/>
      <w:r w:rsidR="00DE757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подготовки приказа: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Озаглавить документ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Указать основание для издания приказа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Составить вводную часть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Сформулировать распорядительную часть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Завершить подписью руководителя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подготовки протокола совещания: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Указать состав участников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Отразить повестку дня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833147">
        <w:rPr>
          <w:color w:val="000000" w:themeColor="text1"/>
          <w:sz w:val="28"/>
          <w:szCs w:val="28"/>
        </w:rPr>
        <w:t xml:space="preserve">Указать дату и место проведения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Записать ход обсуждения вопросов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Подписать протокол секретарем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подготовки отчета: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Подготовить титульный лист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Собрать данные для анализа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Провести анализ собранных данных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Составить выводы и рекомендации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Оформить отчет согласно требованиям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Г,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DE7571">
        <w:rPr>
          <w:color w:val="000000" w:themeColor="text1"/>
          <w:sz w:val="28"/>
          <w:szCs w:val="28"/>
        </w:rPr>
        <w:t>А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0E618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833147">
        <w:rPr>
          <w:color w:val="000000" w:themeColor="text1"/>
          <w:sz w:val="28"/>
          <w:szCs w:val="28"/>
        </w:rPr>
        <w:t>. Установить правильную последовательность подготовки письма: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833147">
        <w:rPr>
          <w:color w:val="000000" w:themeColor="text1"/>
          <w:sz w:val="28"/>
          <w:szCs w:val="28"/>
        </w:rPr>
        <w:t xml:space="preserve">Указать реквизиты отправителя и получателя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833147">
        <w:rPr>
          <w:color w:val="000000" w:themeColor="text1"/>
          <w:sz w:val="28"/>
          <w:szCs w:val="28"/>
        </w:rPr>
        <w:t xml:space="preserve"> Написать обращение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833147">
        <w:rPr>
          <w:color w:val="000000" w:themeColor="text1"/>
          <w:sz w:val="28"/>
          <w:szCs w:val="28"/>
        </w:rPr>
        <w:t xml:space="preserve"> Изложить основную информацию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833147">
        <w:rPr>
          <w:color w:val="000000" w:themeColor="text1"/>
          <w:sz w:val="28"/>
          <w:szCs w:val="28"/>
        </w:rPr>
        <w:t xml:space="preserve"> Завершить письмо подписью и печатью  </w:t>
      </w:r>
    </w:p>
    <w:p w:rsidR="009E16FF" w:rsidRDefault="00DE7571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833147">
        <w:rPr>
          <w:color w:val="000000" w:themeColor="text1"/>
          <w:sz w:val="28"/>
          <w:szCs w:val="28"/>
        </w:rPr>
        <w:t xml:space="preserve"> Приложить необходимые документы (при наличии)</w:t>
      </w:r>
    </w:p>
    <w:p w:rsidR="009E16FF" w:rsidRDefault="00833147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DE7571">
        <w:rPr>
          <w:color w:val="000000" w:themeColor="text1"/>
          <w:sz w:val="28"/>
          <w:szCs w:val="28"/>
        </w:rPr>
        <w:t>А,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Б,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В,</w:t>
      </w:r>
      <w:r>
        <w:rPr>
          <w:color w:val="000000" w:themeColor="text1"/>
          <w:sz w:val="28"/>
          <w:szCs w:val="28"/>
        </w:rPr>
        <w:t xml:space="preserve"> </w:t>
      </w:r>
      <w:r w:rsidR="00DE7571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DE7571">
        <w:rPr>
          <w:color w:val="000000" w:themeColor="text1"/>
          <w:sz w:val="28"/>
          <w:szCs w:val="28"/>
        </w:rPr>
        <w:t>Г</w:t>
      </w:r>
    </w:p>
    <w:p w:rsidR="009E16FF" w:rsidRDefault="0083314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>
      <w:pPr>
        <w:ind w:firstLine="709"/>
        <w:rPr>
          <w:color w:val="000000" w:themeColor="text1"/>
          <w:sz w:val="28"/>
          <w:szCs w:val="28"/>
        </w:rPr>
      </w:pPr>
    </w:p>
    <w:p w:rsidR="009E16FF" w:rsidRDefault="00833147" w:rsidP="002406BE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:rsidR="009E16FF" w:rsidRDefault="009E16FF" w:rsidP="002406BE">
      <w:pPr>
        <w:rPr>
          <w:b/>
          <w:color w:val="000000" w:themeColor="text1"/>
          <w:sz w:val="28"/>
          <w:szCs w:val="28"/>
        </w:rPr>
      </w:pPr>
    </w:p>
    <w:p w:rsidR="009E16FF" w:rsidRDefault="00833147" w:rsidP="002406BE">
      <w:pPr>
        <w:ind w:left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9E16FF" w:rsidRDefault="009E16FF">
      <w:pPr>
        <w:pStyle w:val="af4"/>
        <w:ind w:firstLine="709"/>
        <w:jc w:val="both"/>
        <w:rPr>
          <w:color w:val="000000" w:themeColor="text1"/>
        </w:rPr>
      </w:pPr>
    </w:p>
    <w:p w:rsidR="009E16FF" w:rsidRDefault="00833147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DE7571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</w:t>
      </w:r>
      <w:r w:rsidR="00833147">
        <w:rPr>
          <w:color w:val="000000" w:themeColor="text1"/>
        </w:rPr>
        <w:t>____________ – это зафиксированная на материальном носителе информация с реквизитами, позволяющими ее идентифицировать.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Документ</w:t>
      </w:r>
    </w:p>
    <w:p w:rsidR="009E16FF" w:rsidRDefault="0083314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833147">
        <w:rPr>
          <w:color w:val="000000" w:themeColor="text1"/>
        </w:rPr>
        <w:t>. ____________ ____________ – обязательные элементы, которые должны присутствовать в документе для придания ему юридической силы (например, дата, номер, подпись).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Реквизиты документа</w:t>
      </w:r>
    </w:p>
    <w:p w:rsidR="009E16FF" w:rsidRDefault="0083314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833147">
        <w:rPr>
          <w:color w:val="000000" w:themeColor="text1"/>
        </w:rPr>
        <w:t>. ____________ ____________ – установленный образец или структура документа, определяющая порядок расположения его реквизитов и содержания.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Форма документа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833147">
        <w:rPr>
          <w:color w:val="000000" w:themeColor="text1"/>
        </w:rPr>
        <w:t>. ____________ ____________ – стандартизированный образец, который используется для ускорения процесса создания однотипных документов.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Шаблон документа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33147">
        <w:rPr>
          <w:color w:val="000000" w:themeColor="text1"/>
        </w:rPr>
        <w:t>. ____________ – нормативный акт, устанавливающий правила и процедуры выполнения определенных действий, включая подготовку документов.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Регламент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833147">
        <w:rPr>
          <w:color w:val="000000" w:themeColor="text1"/>
        </w:rPr>
        <w:t>. ____________ ____________ – документ, созданный, хранящийся и передаваемый в электронной форме, имеющий такую же юридическую силу, как бумажный аналог.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Электронный документ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7</w:t>
      </w:r>
      <w:r w:rsidR="00833147">
        <w:rPr>
          <w:color w:val="000000" w:themeColor="text1"/>
        </w:rPr>
        <w:t>. ____________ – элемент документа, подтверждающий подлинность и согласие лица с содержанием документ</w:t>
      </w:r>
      <w:r w:rsidR="00984AE2">
        <w:rPr>
          <w:color w:val="000000" w:themeColor="text1"/>
        </w:rPr>
        <w:t>а</w:t>
      </w:r>
      <w:r w:rsidR="00DE7571">
        <w:rPr>
          <w:color w:val="000000" w:themeColor="text1"/>
        </w:rPr>
        <w:t>)</w:t>
      </w:r>
      <w:r w:rsidR="00833147">
        <w:rPr>
          <w:color w:val="000000" w:themeColor="text1"/>
        </w:rPr>
        <w:t xml:space="preserve"> Может быть рукописной или электронной.</w:t>
      </w:r>
      <w:proofErr w:type="gramEnd"/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Подпись</w:t>
      </w:r>
    </w:p>
    <w:p w:rsidR="009E16FF" w:rsidRDefault="0083314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УК-4 (УК-4.3)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833147">
        <w:rPr>
          <w:color w:val="000000" w:themeColor="text1"/>
        </w:rPr>
        <w:t>. ____________ ____________ – процесс официального признания документа руководством или уполномоченным лицом, после которого он приобретает юридическую силу.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Утверждение документа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833147">
        <w:rPr>
          <w:color w:val="000000" w:themeColor="text1"/>
        </w:rPr>
        <w:t>. ____________ ____________ – отметка на документе, свидетельствующая о согласии определенного должностного лица с его содержанием.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Виза согласования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0E6187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833147">
        <w:rPr>
          <w:color w:val="000000" w:themeColor="text1"/>
        </w:rPr>
        <w:t>. ____________ ____________ – процесс длительного сохранения документов в специально оборудованных местах для обеспечения их сохранности и возможности последующего использования.</w:t>
      </w:r>
    </w:p>
    <w:p w:rsidR="009E16FF" w:rsidRDefault="008331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Архивное хранение</w:t>
      </w:r>
    </w:p>
    <w:p w:rsidR="009E16FF" w:rsidRDefault="007E2418">
      <w:pPr>
        <w:pStyle w:val="af4"/>
        <w:spacing w:before="2"/>
        <w:ind w:firstLine="709"/>
        <w:jc w:val="both"/>
        <w:rPr>
          <w:color w:val="000000" w:themeColor="text1"/>
        </w:rPr>
      </w:pPr>
      <w:r>
        <w:rPr>
          <w:color w:val="000000"/>
        </w:rPr>
        <w:t xml:space="preserve">Компетенции (индикаторы): УК-4 (УК-4.3) </w:t>
      </w:r>
    </w:p>
    <w:p w:rsidR="009E16FF" w:rsidRDefault="009E16FF">
      <w:pPr>
        <w:pStyle w:val="af4"/>
        <w:spacing w:before="2"/>
        <w:ind w:firstLine="709"/>
        <w:jc w:val="both"/>
        <w:rPr>
          <w:color w:val="000000" w:themeColor="text1"/>
        </w:rPr>
      </w:pPr>
    </w:p>
    <w:p w:rsidR="009E16FF" w:rsidRDefault="00833147" w:rsidP="002406BE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9E16FF" w:rsidRDefault="009E16FF">
      <w:pPr>
        <w:ind w:firstLine="709"/>
        <w:rPr>
          <w:b/>
          <w:color w:val="000000" w:themeColor="text1"/>
          <w:sz w:val="28"/>
          <w:szCs w:val="28"/>
        </w:rPr>
      </w:pPr>
    </w:p>
    <w:p w:rsidR="00115A2C" w:rsidRPr="002F46AD" w:rsidRDefault="00AB6199" w:rsidP="00115A2C">
      <w:pPr>
        <w:ind w:firstLine="709"/>
        <w:rPr>
          <w:i/>
          <w:iCs/>
          <w:color w:val="000000"/>
          <w:sz w:val="28"/>
          <w:szCs w:val="28"/>
        </w:rPr>
      </w:pPr>
      <w:r>
        <w:rPr>
          <w:rFonts w:eastAsia="Calibri"/>
          <w:i/>
          <w:iCs/>
          <w:color w:val="000000"/>
          <w:sz w:val="28"/>
          <w:szCs w:val="28"/>
        </w:rPr>
        <w:t>Ответьте на вопрос:</w:t>
      </w:r>
    </w:p>
    <w:p w:rsidR="00115A2C" w:rsidRDefault="00115A2C">
      <w:pPr>
        <w:ind w:firstLine="709"/>
        <w:rPr>
          <w:color w:val="000000" w:themeColor="text1"/>
          <w:sz w:val="28"/>
          <w:szCs w:val="28"/>
        </w:rPr>
      </w:pPr>
    </w:p>
    <w:p w:rsidR="009E16FF" w:rsidRDefault="00DE7571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Перечислите три обязательных реквизита любого официального документ</w:t>
      </w:r>
      <w:r>
        <w:rPr>
          <w:color w:val="000000" w:themeColor="text1"/>
          <w:sz w:val="28"/>
          <w:szCs w:val="28"/>
        </w:rPr>
        <w:t>а.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Дата, номер, подпись.</w:t>
      </w:r>
    </w:p>
    <w:p w:rsidR="009E16FF" w:rsidRDefault="00833147" w:rsidP="002C1D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147">
        <w:rPr>
          <w:color w:val="000000" w:themeColor="text1"/>
          <w:sz w:val="28"/>
          <w:szCs w:val="28"/>
        </w:rPr>
        <w:t>. Что такое шаблон документа?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Стандартизированный образец, который используется для ускорения процесса создания однотипных документов.</w:t>
      </w:r>
    </w:p>
    <w:p w:rsidR="009E16FF" w:rsidRDefault="007E2418" w:rsidP="002C1D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33147">
        <w:rPr>
          <w:color w:val="000000" w:themeColor="text1"/>
          <w:sz w:val="28"/>
          <w:szCs w:val="28"/>
        </w:rPr>
        <w:t>. Какие два вида подписи могут использоваться для заверения документа?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Рукописная подпись и электронная подпись.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147">
        <w:rPr>
          <w:color w:val="000000" w:themeColor="text1"/>
          <w:sz w:val="28"/>
          <w:szCs w:val="28"/>
        </w:rPr>
        <w:t>. Как называется процесс официального признания документа руководством или уполномоченным лицом?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Утверждение документ</w:t>
      </w:r>
      <w:r w:rsidR="00DE7571">
        <w:rPr>
          <w:color w:val="000000" w:themeColor="text1"/>
          <w:sz w:val="28"/>
          <w:szCs w:val="28"/>
        </w:rPr>
        <w:t>а</w:t>
      </w:r>
    </w:p>
    <w:p w:rsidR="009E16FF" w:rsidRDefault="00833147" w:rsidP="002C1D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33147">
        <w:rPr>
          <w:color w:val="000000" w:themeColor="text1"/>
          <w:sz w:val="28"/>
          <w:szCs w:val="28"/>
        </w:rPr>
        <w:t>. Что означает виза согласования на документе?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Отметка на документе, свидетельствующая о согласии </w:t>
      </w:r>
      <w:r>
        <w:rPr>
          <w:color w:val="000000" w:themeColor="text1"/>
          <w:sz w:val="28"/>
          <w:szCs w:val="28"/>
        </w:rPr>
        <w:lastRenderedPageBreak/>
        <w:t>определенного должностного лица с его содержанием.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33147">
        <w:rPr>
          <w:color w:val="000000" w:themeColor="text1"/>
          <w:sz w:val="28"/>
          <w:szCs w:val="28"/>
        </w:rPr>
        <w:t>. Назовите основной документ, регулирующий деятельность предприятия.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Устав.</w:t>
      </w:r>
    </w:p>
    <w:p w:rsidR="009E16FF" w:rsidRDefault="007E2418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33147">
        <w:rPr>
          <w:color w:val="000000" w:themeColor="text1"/>
          <w:sz w:val="28"/>
          <w:szCs w:val="28"/>
        </w:rPr>
        <w:t>. Какой документ содержит распоряжения руководства по конкретному вопросу и обязателен для исполнения всеми сотрудниками?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Приказ, распоряжение.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3147">
        <w:rPr>
          <w:color w:val="000000" w:themeColor="text1"/>
          <w:sz w:val="28"/>
          <w:szCs w:val="28"/>
        </w:rPr>
        <w:t>. Как называется документ, содержащий сведения о проведенном совещании или заседании?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Протокол.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33147">
        <w:rPr>
          <w:color w:val="000000" w:themeColor="text1"/>
          <w:sz w:val="28"/>
          <w:szCs w:val="28"/>
        </w:rPr>
        <w:t>. Какой документ составляется для предоставления информации о выполнении плана или задания?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Отчет.</w:t>
      </w:r>
    </w:p>
    <w:p w:rsidR="009E16FF" w:rsidRDefault="00833147" w:rsidP="002C1D4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833147">
        <w:rPr>
          <w:color w:val="000000" w:themeColor="text1"/>
          <w:sz w:val="28"/>
          <w:szCs w:val="28"/>
        </w:rPr>
        <w:t>. Как называется документ, направляемый одним должностным лицом другому для получения сведений или выражения мнения по какому-либо вопросу?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Запрос.</w:t>
      </w:r>
    </w:p>
    <w:p w:rsidR="009E16FF" w:rsidRDefault="00833147" w:rsidP="002C1D4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2C1D47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833147" w:rsidP="002406BE">
      <w:pPr>
        <w:spacing w:line="480" w:lineRule="auto"/>
        <w:ind w:right="933"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06583C" w:rsidRDefault="00AB6199" w:rsidP="0006583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</w:t>
      </w:r>
      <w:r w:rsidR="0006583C">
        <w:rPr>
          <w:i/>
          <w:sz w:val="28"/>
          <w:szCs w:val="28"/>
        </w:rPr>
        <w:t xml:space="preserve">развернутый ответ </w:t>
      </w:r>
      <w:r>
        <w:rPr>
          <w:i/>
          <w:sz w:val="28"/>
          <w:szCs w:val="28"/>
        </w:rPr>
        <w:t>на вопрос:</w:t>
      </w:r>
    </w:p>
    <w:p w:rsidR="009E16FF" w:rsidRDefault="009E16FF">
      <w:pPr>
        <w:ind w:firstLine="709"/>
        <w:rPr>
          <w:color w:val="000000"/>
          <w:sz w:val="28"/>
          <w:szCs w:val="28"/>
        </w:rPr>
      </w:pP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Опишите структуру устава предприятия и его значение в управлении организацией.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 является основным документом, регулирующим деятельность предприятия. Он включает следующие разделы:</w:t>
      </w: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Общие положения (название, организационно-правовая форма, местонахождение);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виды деятельности;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Органы управления (структура, полномочия, порядок избрания/назначения);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Капитал и имущество (уставный капитал, источники формирования </w:t>
      </w:r>
      <w:r>
        <w:rPr>
          <w:color w:val="000000" w:themeColor="text1"/>
          <w:sz w:val="28"/>
          <w:szCs w:val="28"/>
        </w:rPr>
        <w:lastRenderedPageBreak/>
        <w:t>имущества);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Права и обязанности участников (акционеров, учредителей);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Порядок распределения прибыли и покрытия убытков;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Условия реорганизации и ликвидации.</w:t>
      </w:r>
    </w:p>
    <w:p w:rsidR="00DE7571" w:rsidRPr="00DE7571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833147">
        <w:rPr>
          <w:color w:val="000000" w:themeColor="text1"/>
          <w:sz w:val="28"/>
          <w:szCs w:val="28"/>
        </w:rPr>
        <w:t>. Опишите значение устава предприятия в управлении организацией.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Значение устава заключается в том, что он определяет правовые рамки функционирования предприятия, устанавливает права и обязанности участников, а также регулирует отношения между ними и органами управления.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833147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833147">
        <w:rPr>
          <w:color w:val="000000" w:themeColor="text1"/>
          <w:sz w:val="28"/>
          <w:szCs w:val="28"/>
        </w:rPr>
        <w:t>. Расскажите о назначении и содержании приказа как основного распорядительного документ</w:t>
      </w:r>
      <w:r w:rsidR="00984AE2">
        <w:rPr>
          <w:color w:val="000000" w:themeColor="text1"/>
          <w:sz w:val="28"/>
          <w:szCs w:val="28"/>
        </w:rPr>
        <w:t>а.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— это правовой акт, издаваемый руководителем организации для решения оперативных и стратегических задач. Он имеет обязательную силу для всех сотрудников и структурных подразделений предприятия. Приказы используются для решения различных вопросов, таких как назначение на должность, утверждение планов, изменение структуры организации, введение новых правил и процедур.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33147">
        <w:rPr>
          <w:color w:val="000000" w:themeColor="text1"/>
          <w:sz w:val="28"/>
          <w:szCs w:val="28"/>
        </w:rPr>
        <w:t>. Опишите содержание приказа как основного распорядительного документ</w:t>
      </w:r>
      <w:r w:rsidR="00984AE2">
        <w:rPr>
          <w:color w:val="000000" w:themeColor="text1"/>
          <w:sz w:val="28"/>
          <w:szCs w:val="28"/>
        </w:rPr>
        <w:t>а.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Структура приказа обычно включает:</w:t>
      </w: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Наименование организации;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Название документа («Приказ»);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Дата и номер;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Преамбула (краткое изложение причин и оснований для издания приказа);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Распорядительная часть (конкретные указания, сроки исполнения, ответственные лица);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 Подпись руководителя.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833147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33147">
        <w:rPr>
          <w:color w:val="000000" w:themeColor="text1"/>
          <w:sz w:val="28"/>
          <w:szCs w:val="28"/>
        </w:rPr>
        <w:t>. Объясните, какие функции выполняет протокол заседания и какова его роль в управленческом процессе.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заседания — это официальный документ, фиксирующий ход обсуждения вопросов на совещаниях, заседаниях, конференциях и других мероприятиях. Роль протокола в управленческом процессе заключается в обеспечении прозрачности принятия решений, контроле за выполнением поручений и предоставлении отчетности перед вышестоящими инстанциями.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функции протокола включают:</w:t>
      </w: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Документирование решений, принятых на собрании;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Фиксация мнений и предложений участников;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Установление ответственности за выполнение поручений;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Предоставление информации заинтересованным сторонам.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833147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833147">
        <w:rPr>
          <w:color w:val="000000" w:themeColor="text1"/>
          <w:sz w:val="28"/>
          <w:szCs w:val="28"/>
        </w:rPr>
        <w:t>. Опишите содержание протокола заседания.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состоит из следующих частей:</w:t>
      </w:r>
    </w:p>
    <w:p w:rsidR="009E16FF" w:rsidRDefault="00AB6199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833147">
        <w:rPr>
          <w:color w:val="000000" w:themeColor="text1"/>
          <w:sz w:val="28"/>
          <w:szCs w:val="28"/>
        </w:rPr>
        <w:t>Заголовочная часть (название мероприятия, дата, место проведения);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Список присутствующих;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Повестка дня;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Ход обсуждения каждого пункта (докладчики, выступления, вопросы и ответы);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Решения по каждому пункту.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833147">
        <w:rPr>
          <w:color w:val="000000" w:themeColor="text1"/>
          <w:sz w:val="28"/>
          <w:szCs w:val="28"/>
        </w:rPr>
        <w:t>. Поясните, зачем нужен отчет и какие требования предъявляются к его содержанию.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Отчет — это документ, представляющий собой систематизированное изложение результатов работы за определенный период времени. Его цель — предоставить руководству или другим заинтересованным лицам информацию о выполнении планов, достижении поставленных целей, использовании ресурсов </w:t>
      </w:r>
      <w:r>
        <w:rPr>
          <w:color w:val="000000" w:themeColor="text1"/>
          <w:sz w:val="28"/>
          <w:szCs w:val="28"/>
        </w:rPr>
        <w:lastRenderedPageBreak/>
        <w:t>и возникающих проблемах. Основные требования к содержанию отчета включают:</w:t>
      </w: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Введение (цель отчета, задачи, методы исследования);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Основная часть (анализ выполненных работ, достигнутые результаты, проблемы и трудности);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Заключение (выводы, предложения по улучшению работы);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Приложения (таблицы, графики, схемы, подтверждающие материалы).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Отчеты помогают руководителям оценивать эффективность работы подчиненных, выявлять слабые места и принимать обоснованные решения для улучшения деятельности организации.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833147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УК-4 (УК-4.3)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33147">
        <w:rPr>
          <w:color w:val="000000" w:themeColor="text1"/>
          <w:sz w:val="28"/>
          <w:szCs w:val="28"/>
        </w:rPr>
        <w:t>. Обоснуйте необходимость ведения деловой переписки.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Деловая переписка — это обмен официальными письмами между организациями или внутри одной организации. Она необходима для установления и поддержания деловых контактов, передачи информации, заключения договоров и урегулирования вопросов.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33147">
        <w:rPr>
          <w:color w:val="000000" w:themeColor="text1"/>
          <w:sz w:val="28"/>
          <w:szCs w:val="28"/>
        </w:rPr>
        <w:t>. Опишите основные этапы обработки персональных данных работников.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этапы обработки персональных данных работников включают:</w:t>
      </w:r>
    </w:p>
    <w:p w:rsidR="009E16FF" w:rsidRDefault="00DE7571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B619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833147">
        <w:rPr>
          <w:color w:val="000000" w:themeColor="text1"/>
          <w:sz w:val="28"/>
          <w:szCs w:val="28"/>
        </w:rPr>
        <w:t>Сбор данных: получение согласия работника на обработку персональных данных, заполнение анкеты при приеме на работу.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Хранение данных: ведение личных карточек, трудовых книжек, медицинских карт и других документов, содержащих персональные данные.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Использование данных: предоставление доступа к данным ограниченному кругу лиц, использование данных для расчета заработной платы, налогообложения, социального страхования.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Передача данных: передача данных третьим лицам (налоговые органы, пенсионные фонды) с соблюдением конфиденциальности.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Защита данных: обеспечение безопасности хранения и обработки данных, предотвращение несанкционированного доступ</w:t>
      </w:r>
      <w:r w:rsidR="00D47897">
        <w:rPr>
          <w:color w:val="000000" w:themeColor="text1"/>
          <w:sz w:val="28"/>
          <w:szCs w:val="28"/>
        </w:rPr>
        <w:t>а.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 w:themeColor="text1"/>
          <w:sz w:val="28"/>
          <w:szCs w:val="28"/>
        </w:rPr>
      </w:pPr>
    </w:p>
    <w:p w:rsidR="009E16FF" w:rsidRDefault="000E618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</w:t>
      </w:r>
      <w:r w:rsidR="00833147">
        <w:rPr>
          <w:color w:val="000000" w:themeColor="text1"/>
          <w:sz w:val="28"/>
          <w:szCs w:val="28"/>
        </w:rPr>
        <w:t>. Перечислите документы, которые необходимы для составления личного дела сотрудник</w:t>
      </w:r>
      <w:r w:rsidR="00D47897">
        <w:rPr>
          <w:color w:val="000000" w:themeColor="text1"/>
          <w:sz w:val="28"/>
          <w:szCs w:val="28"/>
        </w:rPr>
        <w:t>а.</w:t>
      </w:r>
      <w:r w:rsidR="00833147">
        <w:rPr>
          <w:color w:val="000000" w:themeColor="text1"/>
          <w:sz w:val="28"/>
          <w:szCs w:val="28"/>
        </w:rPr>
        <w:t xml:space="preserve"> </w:t>
      </w:r>
    </w:p>
    <w:p w:rsidR="00115A2C" w:rsidRPr="00480A79" w:rsidRDefault="00115A2C" w:rsidP="0006583C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:rsidR="00115A2C" w:rsidRPr="00480A79" w:rsidRDefault="00115A2C" w:rsidP="0006583C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Необходимые документы: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Заявление о приеме на работу;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Трудовой договор;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Анкета сотрудника;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Копия паспорта;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ИНН;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СНИЛС;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Медицинская справка;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 об образовании;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Военный билет (для мужчин);</w:t>
      </w:r>
    </w:p>
    <w:p w:rsidR="009E16FF" w:rsidRDefault="00833147" w:rsidP="0006583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Справки о доходах и имуществе (при необходимости).</w:t>
      </w:r>
    </w:p>
    <w:p w:rsidR="00DE7571" w:rsidRPr="00DE7571" w:rsidRDefault="00DE7571" w:rsidP="00DE7571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</w:t>
      </w:r>
      <w:r w:rsidR="002406BE">
        <w:rPr>
          <w:color w:val="000000" w:themeColor="text1"/>
          <w:sz w:val="28"/>
          <w:szCs w:val="28"/>
        </w:rPr>
        <w:t>частичное</w:t>
      </w:r>
      <w:r w:rsidR="002406BE" w:rsidRPr="00DE7571">
        <w:rPr>
          <w:color w:val="000000" w:themeColor="text1"/>
          <w:sz w:val="28"/>
          <w:szCs w:val="28"/>
        </w:rPr>
        <w:t xml:space="preserve"> </w:t>
      </w:r>
      <w:r w:rsidRPr="00DE7571">
        <w:rPr>
          <w:color w:val="000000" w:themeColor="text1"/>
          <w:sz w:val="28"/>
          <w:szCs w:val="28"/>
        </w:rPr>
        <w:t xml:space="preserve">содержательное соответствие приведенному выше пояснению. </w:t>
      </w:r>
    </w:p>
    <w:p w:rsidR="009E16FF" w:rsidRDefault="007E2418" w:rsidP="000658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УК-4 (УК-4.3) </w:t>
      </w:r>
    </w:p>
    <w:p w:rsidR="009E16FF" w:rsidRDefault="009E16FF" w:rsidP="0006583C">
      <w:pPr>
        <w:ind w:firstLine="709"/>
        <w:jc w:val="both"/>
        <w:rPr>
          <w:color w:val="000000"/>
          <w:sz w:val="28"/>
          <w:szCs w:val="28"/>
        </w:rPr>
      </w:pPr>
    </w:p>
    <w:p w:rsidR="009E16FF" w:rsidRDefault="009E16FF">
      <w:pPr>
        <w:rPr>
          <w:color w:val="000000" w:themeColor="text1"/>
          <w:sz w:val="24"/>
          <w:szCs w:val="24"/>
        </w:rPr>
      </w:pPr>
    </w:p>
    <w:p w:rsidR="009E16FF" w:rsidRDefault="009E16FF">
      <w:pPr>
        <w:rPr>
          <w:color w:val="000000" w:themeColor="text1"/>
          <w:sz w:val="24"/>
          <w:szCs w:val="24"/>
        </w:rPr>
      </w:pPr>
    </w:p>
    <w:p w:rsidR="009E16FF" w:rsidRDefault="009E16FF">
      <w:pPr>
        <w:spacing w:line="480" w:lineRule="auto"/>
        <w:rPr>
          <w:b/>
          <w:color w:val="000000" w:themeColor="text1"/>
          <w:sz w:val="28"/>
        </w:rPr>
      </w:pPr>
    </w:p>
    <w:p w:rsidR="009E16FF" w:rsidRDefault="009E16FF" w:rsidP="00A43E98">
      <w:pPr>
        <w:spacing w:before="72"/>
        <w:ind w:left="1000" w:right="1000"/>
        <w:jc w:val="center"/>
        <w:rPr>
          <w:color w:val="000000" w:themeColor="text1"/>
        </w:rPr>
      </w:pPr>
    </w:p>
    <w:sectPr w:rsidR="009E16FF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21"/>
    <w:rsid w:val="000452A0"/>
    <w:rsid w:val="00052416"/>
    <w:rsid w:val="0006583C"/>
    <w:rsid w:val="000817BF"/>
    <w:rsid w:val="000C723A"/>
    <w:rsid w:val="000E0DD8"/>
    <w:rsid w:val="000E6187"/>
    <w:rsid w:val="00115A2C"/>
    <w:rsid w:val="00145840"/>
    <w:rsid w:val="0016113F"/>
    <w:rsid w:val="00183F61"/>
    <w:rsid w:val="001A03A6"/>
    <w:rsid w:val="001A7148"/>
    <w:rsid w:val="00207618"/>
    <w:rsid w:val="00225953"/>
    <w:rsid w:val="002406BE"/>
    <w:rsid w:val="002A019E"/>
    <w:rsid w:val="002B010D"/>
    <w:rsid w:val="002C1D47"/>
    <w:rsid w:val="00311334"/>
    <w:rsid w:val="00324D32"/>
    <w:rsid w:val="00352D30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464E"/>
    <w:rsid w:val="004556B8"/>
    <w:rsid w:val="00471E41"/>
    <w:rsid w:val="004A1FC4"/>
    <w:rsid w:val="004C4E1A"/>
    <w:rsid w:val="004D00F5"/>
    <w:rsid w:val="00535805"/>
    <w:rsid w:val="00581617"/>
    <w:rsid w:val="005B0679"/>
    <w:rsid w:val="005C2661"/>
    <w:rsid w:val="005D0B9E"/>
    <w:rsid w:val="0061052D"/>
    <w:rsid w:val="00681D06"/>
    <w:rsid w:val="006F2717"/>
    <w:rsid w:val="007A050C"/>
    <w:rsid w:val="007A73B3"/>
    <w:rsid w:val="007B633C"/>
    <w:rsid w:val="007D777A"/>
    <w:rsid w:val="007E2418"/>
    <w:rsid w:val="00815FD9"/>
    <w:rsid w:val="00833147"/>
    <w:rsid w:val="00863622"/>
    <w:rsid w:val="008644E5"/>
    <w:rsid w:val="00872450"/>
    <w:rsid w:val="00895F34"/>
    <w:rsid w:val="00920D00"/>
    <w:rsid w:val="00970A60"/>
    <w:rsid w:val="00980043"/>
    <w:rsid w:val="00984AE2"/>
    <w:rsid w:val="009A48E1"/>
    <w:rsid w:val="009B11DD"/>
    <w:rsid w:val="009B77D2"/>
    <w:rsid w:val="009D7E69"/>
    <w:rsid w:val="009E16FF"/>
    <w:rsid w:val="00A043A0"/>
    <w:rsid w:val="00A04FCD"/>
    <w:rsid w:val="00A43E98"/>
    <w:rsid w:val="00A50F20"/>
    <w:rsid w:val="00A66228"/>
    <w:rsid w:val="00A73138"/>
    <w:rsid w:val="00A73B67"/>
    <w:rsid w:val="00A9705B"/>
    <w:rsid w:val="00AB6199"/>
    <w:rsid w:val="00AC524B"/>
    <w:rsid w:val="00B2494E"/>
    <w:rsid w:val="00B6105D"/>
    <w:rsid w:val="00BA18DC"/>
    <w:rsid w:val="00BB055B"/>
    <w:rsid w:val="00BE3FD8"/>
    <w:rsid w:val="00C11201"/>
    <w:rsid w:val="00C36FC6"/>
    <w:rsid w:val="00C46F78"/>
    <w:rsid w:val="00C96A21"/>
    <w:rsid w:val="00D26559"/>
    <w:rsid w:val="00D47897"/>
    <w:rsid w:val="00D54536"/>
    <w:rsid w:val="00D638F3"/>
    <w:rsid w:val="00D64535"/>
    <w:rsid w:val="00D95670"/>
    <w:rsid w:val="00DA4346"/>
    <w:rsid w:val="00DE7571"/>
    <w:rsid w:val="00DF5F3D"/>
    <w:rsid w:val="00E01F95"/>
    <w:rsid w:val="00E762B6"/>
    <w:rsid w:val="00F86043"/>
    <w:rsid w:val="00FB0D2E"/>
    <w:rsid w:val="308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0" w:unhideWhenUsed="0" w:qFormat="1"/>
    <w:lsdException w:name="heading 2" w:uiPriority="0" w:qFormat="1"/>
    <w:lsdException w:name="heading 3" w:semiHidden="1" w:uiPriority="0" w:qFormat="1"/>
    <w:lsdException w:name="heading 4" w:semiHidden="1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 w:unhideWhenUsed="0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uiPriority="0"/>
    <w:lsdException w:name="header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/>
    <w:lsdException w:name="Body Text Indent 2" w:uiPriority="0"/>
    <w:lsdException w:name="Body Text Indent 3" w:uiPriority="0" w:unhideWhenUsed="0"/>
    <w:lsdException w:name="Block Text" w:uiPriority="0" w:unhideWhenUsed="0" w:qFormat="1"/>
    <w:lsdException w:name="Hyperlink" w:semiHidden="1"/>
    <w:lsdException w:name="FollowedHyperlink" w:semiHidden="1"/>
    <w:lsdException w:name="Strong" w:uiPriority="0" w:unhideWhenUsed="0" w:qFormat="1"/>
    <w:lsdException w:name="Emphasis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39" w:unhideWhenUsed="0"/>
    <w:lsdException w:name="Table Theme" w:semiHidden="1"/>
    <w:lsdException w:name="Placeholder Text" w:uiPriority="0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1" w:unhideWhenUsed="0" w:qFormat="1"/>
    <w:lsdException w:name="heading 1" w:uiPriority="0" w:unhideWhenUsed="0" w:qFormat="1"/>
    <w:lsdException w:name="heading 2" w:uiPriority="0" w:qFormat="1"/>
    <w:lsdException w:name="heading 3" w:semiHidden="1" w:uiPriority="0" w:qFormat="1"/>
    <w:lsdException w:name="heading 4" w:semiHidden="1" w:uiPriority="0" w:qFormat="1"/>
    <w:lsdException w:name="heading 5" w:uiPriority="0" w:qFormat="1"/>
    <w:lsdException w:name="heading 6" w:uiPriority="0" w:qFormat="1"/>
    <w:lsdException w:name="heading 7" w:semiHidden="1" w:uiPriority="9" w:qFormat="1"/>
    <w:lsdException w:name="heading 8" w:uiPriority="0" w:unhideWhenUsed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 w:unhideWhenUsed="0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qFormat="1"/>
    <w:lsdException w:name="annotation text" w:uiPriority="0"/>
    <w:lsdException w:name="header" w:uiPriority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uiPriority="0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unhideWhenUsed="0" w:qFormat="1"/>
    <w:lsdException w:name="Body Text Indent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qFormat="1"/>
    <w:lsdException w:name="Body Text 3" w:uiPriority="0"/>
    <w:lsdException w:name="Body Text Indent 2" w:uiPriority="0"/>
    <w:lsdException w:name="Body Text Indent 3" w:uiPriority="0" w:unhideWhenUsed="0"/>
    <w:lsdException w:name="Block Text" w:uiPriority="0" w:unhideWhenUsed="0" w:qFormat="1"/>
    <w:lsdException w:name="Hyperlink" w:semiHidden="1"/>
    <w:lsdException w:name="FollowedHyperlink" w:semiHidden="1"/>
    <w:lsdException w:name="Strong" w:uiPriority="0" w:unhideWhenUsed="0" w:qFormat="1"/>
    <w:lsdException w:name="Emphasis" w:uiPriority="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uiPriority="0" w:unhideWhenUsed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39" w:unhideWhenUsed="0"/>
    <w:lsdException w:name="Table Theme" w:semiHidden="1"/>
    <w:lsdException w:name="Placeholder Text" w:uiPriority="0" w:unhideWhenUsed="0"/>
    <w:lsdException w:name="No Spacing" w:uiPriority="0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Название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</w:style>
  <w:style w:type="table" w:customStyle="1" w:styleId="18">
    <w:name w:val="Сетка таблицы светлая1"/>
    <w:basedOn w:val="a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1">
    <w:name w:val="Grid Table Light1"/>
    <w:basedOn w:val="a1"/>
    <w:uiPriority w:val="4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2</cp:revision>
  <cp:lastPrinted>2025-04-18T18:31:00Z</cp:lastPrinted>
  <dcterms:created xsi:type="dcterms:W3CDTF">2025-04-18T18:32:00Z</dcterms:created>
  <dcterms:modified xsi:type="dcterms:W3CDTF">2025-04-18T18:32:00Z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2F215EAA2F214098AAA22E9954A2943A_12</vt:lpwstr>
  </property>
</Properties>
</file>