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F47" w14:textId="77777777" w:rsidR="000C3E4C" w:rsidRPr="003819B2" w:rsidRDefault="000C3E4C" w:rsidP="002E63BE">
      <w:pPr>
        <w:pStyle w:val="1"/>
        <w:rPr>
          <w:sz w:val="28"/>
          <w:szCs w:val="28"/>
        </w:rPr>
      </w:pPr>
      <w:r w:rsidRPr="003819B2">
        <w:rPr>
          <w:sz w:val="28"/>
          <w:szCs w:val="28"/>
        </w:rPr>
        <w:t>Комплект оценочных материалов по дисциплине</w:t>
      </w:r>
      <w:r w:rsidRPr="003819B2">
        <w:rPr>
          <w:sz w:val="28"/>
          <w:szCs w:val="28"/>
        </w:rPr>
        <w:br/>
        <w:t>«</w:t>
      </w:r>
      <w:r w:rsidRPr="003819B2">
        <w:rPr>
          <w:color w:val="000000"/>
          <w:sz w:val="28"/>
          <w:szCs w:val="28"/>
        </w:rPr>
        <w:t>Оценка деятельности персонала</w:t>
      </w:r>
      <w:r w:rsidRPr="003819B2">
        <w:rPr>
          <w:sz w:val="28"/>
          <w:szCs w:val="28"/>
        </w:rPr>
        <w:t>»</w:t>
      </w:r>
    </w:p>
    <w:p w14:paraId="54AAF0BF" w14:textId="77777777" w:rsidR="000C3E4C" w:rsidRPr="003819B2" w:rsidRDefault="000C3E4C" w:rsidP="002E63BE">
      <w:pPr>
        <w:pStyle w:val="a0"/>
        <w:rPr>
          <w:szCs w:val="28"/>
        </w:rPr>
      </w:pPr>
    </w:p>
    <w:p w14:paraId="3CE2B3F1" w14:textId="77777777" w:rsidR="000C3E4C" w:rsidRPr="003819B2" w:rsidRDefault="000C3E4C" w:rsidP="002E63BE">
      <w:pPr>
        <w:pStyle w:val="3"/>
        <w:rPr>
          <w:sz w:val="28"/>
          <w:szCs w:val="28"/>
        </w:rPr>
      </w:pPr>
      <w:r w:rsidRPr="003819B2">
        <w:rPr>
          <w:sz w:val="28"/>
          <w:szCs w:val="28"/>
        </w:rPr>
        <w:t>Задания закрытого типа</w:t>
      </w:r>
    </w:p>
    <w:p w14:paraId="601DF53F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</w:p>
    <w:p w14:paraId="785663C6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закрытого типа на выбор правильного ответа</w:t>
      </w:r>
    </w:p>
    <w:p w14:paraId="253EA6BB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F8F1AE3" w14:textId="77777777" w:rsidR="000C3E4C" w:rsidRPr="003819B2" w:rsidRDefault="000C3E4C" w:rsidP="002E63BE">
      <w:pPr>
        <w:pStyle w:val="a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1. </w:t>
      </w:r>
      <w:r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0077731" w14:textId="77777777" w:rsidR="000C3E4C" w:rsidRPr="003819B2" w:rsidRDefault="000C3E4C" w:rsidP="002E63BE">
      <w:pPr>
        <w:pStyle w:val="a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Предмет оценки персонала это…</w:t>
      </w:r>
    </w:p>
    <w:p w14:paraId="19746F0A" w14:textId="77777777" w:rsidR="000C3E4C" w:rsidRPr="003819B2" w:rsidRDefault="000C3E4C" w:rsidP="002E63BE">
      <w:pPr>
        <w:pStyle w:val="a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А) особенности поведения</w:t>
      </w:r>
    </w:p>
    <w:p w14:paraId="22D49D1D" w14:textId="77777777" w:rsidR="000C3E4C" w:rsidRPr="003819B2" w:rsidRDefault="000C3E4C" w:rsidP="002E63BE">
      <w:pPr>
        <w:pStyle w:val="a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Б) эффективность деятельности</w:t>
      </w:r>
    </w:p>
    <w:p w14:paraId="519C2A24" w14:textId="77777777" w:rsidR="000C3E4C" w:rsidRPr="003819B2" w:rsidRDefault="000C3E4C" w:rsidP="002E63BE">
      <w:pPr>
        <w:pStyle w:val="a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В) уровень компетентности</w:t>
      </w:r>
    </w:p>
    <w:p w14:paraId="6F09814A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Г) все ответы верны</w:t>
      </w:r>
    </w:p>
    <w:p w14:paraId="5AB1E86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Г</w:t>
      </w:r>
    </w:p>
    <w:p w14:paraId="762D55E9" w14:textId="1D9231F2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4445C91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FBA70" w14:textId="77777777" w:rsidR="000C3E4C" w:rsidRPr="003819B2" w:rsidRDefault="000C3E4C" w:rsidP="002E63BE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2. </w:t>
      </w:r>
      <w:r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BE0410A" w14:textId="77777777" w:rsidR="000C3E4C" w:rsidRPr="003819B2" w:rsidRDefault="000C3E4C" w:rsidP="002E63BE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Комплексная система оценки персонала обычно оформлена в виде…</w:t>
      </w:r>
    </w:p>
    <w:p w14:paraId="452BFB1E" w14:textId="77777777" w:rsidR="000C3E4C" w:rsidRPr="003819B2" w:rsidRDefault="000C3E4C" w:rsidP="002E63BE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А) внутреннего документа, утвержденного руководителем предприятия</w:t>
      </w:r>
    </w:p>
    <w:p w14:paraId="434D899C" w14:textId="77777777" w:rsidR="000C3E4C" w:rsidRPr="003819B2" w:rsidRDefault="000C3E4C" w:rsidP="002E63BE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Б) внутреннего документа за подписью начальника структурного подразделения (отдела, управления)</w:t>
      </w:r>
    </w:p>
    <w:p w14:paraId="10A50C1A" w14:textId="77777777" w:rsidR="000C3E4C" w:rsidRPr="003819B2" w:rsidRDefault="000C3E4C" w:rsidP="002E63BE">
      <w:pPr>
        <w:pStyle w:val="a4"/>
        <w:widowControl w:val="0"/>
        <w:tabs>
          <w:tab w:val="left" w:pos="19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В) внутреннего документа за подписью подразделения по работе с персоналом</w:t>
      </w:r>
    </w:p>
    <w:p w14:paraId="26CE0089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Г) все ответы верны</w:t>
      </w:r>
    </w:p>
    <w:p w14:paraId="47F75F5C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А</w:t>
      </w:r>
    </w:p>
    <w:p w14:paraId="78123338" w14:textId="6CADD925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D43F3A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69DA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3. </w:t>
      </w:r>
      <w:r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43A65EF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Компетентность – это:</w:t>
      </w:r>
    </w:p>
    <w:p w14:paraId="0F6554FF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А) степень соответствия профессиональных, деловых и личностных качеств сотрудника требованиям должности</w:t>
      </w:r>
    </w:p>
    <w:p w14:paraId="3D7A85F1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Б) успешный результат, достигнутый сотрудником за счет использования его профессиональных, деловых и личностных качеств</w:t>
      </w:r>
    </w:p>
    <w:p w14:paraId="2071371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В) навыки, знания, ценности, подходы и личностные качества, которые проявляются в поведении человека и способствуют достижению успешных результатов деятельности</w:t>
      </w:r>
    </w:p>
    <w:p w14:paraId="325AF3E0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Г) перечень наиболее важных психических и профессиональных качеств сотрудника компании</w:t>
      </w:r>
    </w:p>
    <w:p w14:paraId="664AAAA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Б</w:t>
      </w:r>
    </w:p>
    <w:p w14:paraId="598166B7" w14:textId="6470624A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544E4E19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70A32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закрытого типа на установление соответствия</w:t>
      </w:r>
    </w:p>
    <w:p w14:paraId="1DEEF656" w14:textId="77777777" w:rsidR="000C3E4C" w:rsidRPr="003819B2" w:rsidRDefault="000C3E4C" w:rsidP="002E63BE">
      <w:pPr>
        <w:spacing w:after="0" w:line="240" w:lineRule="auto"/>
        <w:rPr>
          <w:sz w:val="28"/>
          <w:szCs w:val="28"/>
        </w:rPr>
      </w:pPr>
    </w:p>
    <w:p w14:paraId="736CF05F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819B2">
        <w:rPr>
          <w:rFonts w:ascii="Times New Roman" w:hAnsi="Times New Roman"/>
          <w:i/>
          <w:sz w:val="28"/>
          <w:szCs w:val="28"/>
        </w:rPr>
        <w:t xml:space="preserve">1. </w:t>
      </w:r>
      <w:r w:rsidRPr="003819B2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целями проведения оценки персонала и их описанием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0C3E4C" w:rsidRPr="003819B2" w14:paraId="4ADB976F" w14:textId="77777777" w:rsidTr="00464C4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54E5004" w14:textId="77777777" w:rsidR="000C3E4C" w:rsidRPr="003819B2" w:rsidRDefault="000C3E4C" w:rsidP="002E6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Цель</w:t>
            </w:r>
          </w:p>
        </w:tc>
        <w:tc>
          <w:tcPr>
            <w:tcW w:w="0" w:type="auto"/>
            <w:vAlign w:val="center"/>
          </w:tcPr>
          <w:p w14:paraId="18608BB0" w14:textId="77777777" w:rsidR="000C3E4C" w:rsidRPr="003819B2" w:rsidRDefault="000C3E4C" w:rsidP="002E6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C3E4C" w:rsidRPr="003819B2" w14:paraId="5930E541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654D5583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1) Количественная оценка</w:t>
            </w:r>
          </w:p>
        </w:tc>
        <w:tc>
          <w:tcPr>
            <w:tcW w:w="0" w:type="auto"/>
            <w:vAlign w:val="center"/>
          </w:tcPr>
          <w:p w14:paraId="62D67AC6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А) Позволяет получить более точную оценку</w:t>
            </w:r>
          </w:p>
        </w:tc>
      </w:tr>
      <w:tr w:rsidR="000C3E4C" w:rsidRPr="003819B2" w14:paraId="21BABEF3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43D7DAF6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2) Качественная оценка</w:t>
            </w:r>
          </w:p>
        </w:tc>
        <w:tc>
          <w:tcPr>
            <w:tcW w:w="0" w:type="auto"/>
            <w:vAlign w:val="center"/>
          </w:tcPr>
          <w:p w14:paraId="4AF7DBDE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Б) Применяется для определения результативности труда сотрудников</w:t>
            </w:r>
          </w:p>
        </w:tc>
      </w:tr>
      <w:tr w:rsidR="000C3E4C" w:rsidRPr="003819B2" w14:paraId="30D8464A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143C27F4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3) Комплексная оценка</w:t>
            </w:r>
          </w:p>
        </w:tc>
        <w:tc>
          <w:tcPr>
            <w:tcW w:w="0" w:type="auto"/>
            <w:vAlign w:val="center"/>
          </w:tcPr>
          <w:p w14:paraId="62D56D8B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В) Позволяет оценить личностные качества сотрудника</w:t>
            </w:r>
          </w:p>
        </w:tc>
      </w:tr>
    </w:tbl>
    <w:p w14:paraId="740D41B9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</w:t>
      </w:r>
      <w:r w:rsidRPr="003819B2">
        <w:rPr>
          <w:rFonts w:ascii="Times New Roman" w:hAnsi="Times New Roman"/>
          <w:sz w:val="28"/>
          <w:szCs w:val="28"/>
          <w:lang w:eastAsia="ru-RU"/>
        </w:rPr>
        <w:t>: 1 - Б, 2- В, 3- А</w:t>
      </w:r>
    </w:p>
    <w:p w14:paraId="3B9F42EE" w14:textId="4677A8D8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7D76D84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13E9D" w14:textId="77777777" w:rsidR="000C3E4C" w:rsidRPr="003819B2" w:rsidRDefault="000C3E4C" w:rsidP="002E63BE">
      <w:pPr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819B2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показателями оценки персонала и их характеристиками</w:t>
      </w:r>
      <w:r w:rsidRPr="003819B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0C3E4C" w:rsidRPr="003819B2" w14:paraId="7676F3E7" w14:textId="77777777" w:rsidTr="00464C4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51BE8D3" w14:textId="77777777" w:rsidR="000C3E4C" w:rsidRPr="003819B2" w:rsidRDefault="000C3E4C" w:rsidP="002E6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0" w:type="auto"/>
            <w:vAlign w:val="center"/>
          </w:tcPr>
          <w:p w14:paraId="0ABFADB0" w14:textId="77777777" w:rsidR="000C3E4C" w:rsidRPr="003819B2" w:rsidRDefault="000C3E4C" w:rsidP="002E6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C3E4C" w:rsidRPr="003819B2" w14:paraId="562AEBEB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4C77E33F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1) Показатели эффективности труда</w:t>
            </w:r>
          </w:p>
          <w:p w14:paraId="2E55CB51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C65BDB1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А) Плановые показатели, нормативы, объемы производства, рост прибыли, числа клиентов и т.д.</w:t>
            </w:r>
          </w:p>
        </w:tc>
      </w:tr>
      <w:tr w:rsidR="000C3E4C" w:rsidRPr="003819B2" w14:paraId="479C272E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47A96E30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2) Показатели профессионального поведения</w:t>
            </w:r>
          </w:p>
          <w:p w14:paraId="49F4FCC8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6925A39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Б) Охватывают такие стороны деятельности, как сотрудничество, коллективизм в работе, самостоятельность, готовность к принятию ответственности и т.п.</w:t>
            </w:r>
          </w:p>
        </w:tc>
      </w:tr>
      <w:tr w:rsidR="000C3E4C" w:rsidRPr="003819B2" w14:paraId="5ACFCF0F" w14:textId="77777777" w:rsidTr="00464C47">
        <w:trPr>
          <w:tblCellSpacing w:w="15" w:type="dxa"/>
        </w:trPr>
        <w:tc>
          <w:tcPr>
            <w:tcW w:w="2932" w:type="dxa"/>
            <w:vAlign w:val="center"/>
          </w:tcPr>
          <w:p w14:paraId="4C97EDD2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3) Показатели личностных качеств</w:t>
            </w:r>
          </w:p>
          <w:p w14:paraId="7B8B7085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68995A" w14:textId="77777777" w:rsidR="000C3E4C" w:rsidRPr="003819B2" w:rsidRDefault="000C3E4C" w:rsidP="002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В) Замеряются с помощью психодиагностических методов</w:t>
            </w:r>
          </w:p>
        </w:tc>
      </w:tr>
    </w:tbl>
    <w:p w14:paraId="7147699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</w:t>
      </w:r>
      <w:r w:rsidRPr="003819B2">
        <w:rPr>
          <w:rFonts w:ascii="Times New Roman" w:hAnsi="Times New Roman"/>
          <w:sz w:val="28"/>
          <w:szCs w:val="28"/>
          <w:lang w:eastAsia="ru-RU"/>
        </w:rPr>
        <w:t>: 1- А, 2-Б, 3-В</w:t>
      </w:r>
    </w:p>
    <w:p w14:paraId="5BAA71FD" w14:textId="779538E3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34E3D04D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AE833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3</w:t>
      </w:r>
      <w:r w:rsidRPr="003819B2">
        <w:rPr>
          <w:rFonts w:ascii="Times New Roman" w:hAnsi="Times New Roman"/>
          <w:i/>
          <w:sz w:val="28"/>
          <w:szCs w:val="28"/>
          <w:lang w:eastAsia="ru-RU"/>
        </w:rPr>
        <w:t>. Установите соответствие между этапами управления персоналом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0C3E4C" w:rsidRPr="003819B2" w14:paraId="4789EF62" w14:textId="77777777" w:rsidTr="00337789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776AB847" w14:textId="77777777" w:rsidR="000C3E4C" w:rsidRPr="003819B2" w:rsidRDefault="000C3E4C" w:rsidP="00337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542C6E22" w14:textId="77777777" w:rsidR="000C3E4C" w:rsidRPr="003819B2" w:rsidRDefault="000C3E4C" w:rsidP="00337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C3E4C" w:rsidRPr="003819B2" w14:paraId="62462005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11B1650F" w14:textId="474EDEC6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1) Подбор персонала</w:t>
            </w:r>
          </w:p>
        </w:tc>
        <w:tc>
          <w:tcPr>
            <w:tcW w:w="0" w:type="auto"/>
            <w:vAlign w:val="center"/>
          </w:tcPr>
          <w:p w14:paraId="5D7EBDD9" w14:textId="37C5204E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А) Обучение сотрудников новым навыкам</w:t>
            </w:r>
          </w:p>
        </w:tc>
      </w:tr>
      <w:tr w:rsidR="000C3E4C" w:rsidRPr="003819B2" w14:paraId="0A2F93DD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37475920" w14:textId="214AA2A9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2) Адаптация</w:t>
            </w:r>
          </w:p>
        </w:tc>
        <w:tc>
          <w:tcPr>
            <w:tcW w:w="0" w:type="auto"/>
            <w:vAlign w:val="center"/>
          </w:tcPr>
          <w:p w14:paraId="4732FD63" w14:textId="4DFC0F6D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Б) Оценка соответствия кандидата требованиям вакансии</w:t>
            </w:r>
          </w:p>
        </w:tc>
      </w:tr>
      <w:tr w:rsidR="000C3E4C" w:rsidRPr="003819B2" w14:paraId="78997A3D" w14:textId="77777777" w:rsidTr="00337789">
        <w:trPr>
          <w:tblCellSpacing w:w="15" w:type="dxa"/>
        </w:trPr>
        <w:tc>
          <w:tcPr>
            <w:tcW w:w="2932" w:type="dxa"/>
            <w:vAlign w:val="center"/>
          </w:tcPr>
          <w:p w14:paraId="5E48310B" w14:textId="6C1FF6C4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3) Обучение</w:t>
            </w:r>
          </w:p>
        </w:tc>
        <w:tc>
          <w:tcPr>
            <w:tcW w:w="0" w:type="auto"/>
            <w:vAlign w:val="center"/>
          </w:tcPr>
          <w:p w14:paraId="128E4FD6" w14:textId="7B9686D9" w:rsidR="000C3E4C" w:rsidRPr="003819B2" w:rsidRDefault="000C3E4C" w:rsidP="00337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19B2">
              <w:rPr>
                <w:rFonts w:ascii="Times New Roman" w:hAnsi="Times New Roman"/>
                <w:sz w:val="28"/>
                <w:szCs w:val="28"/>
                <w:lang w:eastAsia="ru-RU"/>
              </w:rPr>
              <w:t>В) Введение нового сотрудника в организацию</w:t>
            </w:r>
          </w:p>
        </w:tc>
      </w:tr>
    </w:tbl>
    <w:p w14:paraId="32F36A86" w14:textId="77777777" w:rsidR="000C3E4C" w:rsidRPr="003819B2" w:rsidRDefault="000C3E4C" w:rsidP="00DB1F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</w:t>
      </w:r>
      <w:r w:rsidRPr="003819B2">
        <w:rPr>
          <w:rFonts w:ascii="Times New Roman" w:hAnsi="Times New Roman"/>
          <w:sz w:val="28"/>
          <w:szCs w:val="28"/>
          <w:lang w:eastAsia="ru-RU"/>
        </w:rPr>
        <w:t>: 1- Б, 2- В, 3-А</w:t>
      </w:r>
    </w:p>
    <w:p w14:paraId="3F4A73F7" w14:textId="32B4552D" w:rsidR="000C3E4C" w:rsidRPr="003819B2" w:rsidRDefault="000C3E4C" w:rsidP="00DB1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264FAA0B" w14:textId="77777777" w:rsidR="000C3E4C" w:rsidRPr="003819B2" w:rsidRDefault="000C3E4C" w:rsidP="002E63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3B1D45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4BDEBF86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66141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1. </w:t>
      </w:r>
      <w:r w:rsidRPr="003819B2">
        <w:rPr>
          <w:rFonts w:ascii="Times New Roman" w:hAnsi="Times New Roman"/>
          <w:i/>
          <w:sz w:val="28"/>
          <w:szCs w:val="28"/>
        </w:rPr>
        <w:t>Расположите по хронологии мероприятия в рамках п</w:t>
      </w:r>
      <w:r w:rsidRPr="003819B2">
        <w:rPr>
          <w:rFonts w:ascii="Times New Roman" w:hAnsi="Times New Roman"/>
          <w:i/>
          <w:sz w:val="28"/>
          <w:szCs w:val="28"/>
          <w:lang w:eastAsia="ru-RU"/>
        </w:rPr>
        <w:t>одготовительного этапа аттестации</w:t>
      </w:r>
      <w:r w:rsidRPr="003819B2">
        <w:rPr>
          <w:rFonts w:ascii="Times New Roman" w:hAnsi="Times New Roman"/>
          <w:i/>
          <w:sz w:val="28"/>
          <w:szCs w:val="28"/>
        </w:rPr>
        <w:t>:</w:t>
      </w:r>
    </w:p>
    <w:p w14:paraId="61ADD1D4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  <w:lang w:eastAsia="ru-RU"/>
        </w:rPr>
        <w:t>А) определение целей и задач аттестации</w:t>
      </w:r>
    </w:p>
    <w:p w14:paraId="64579C56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  <w:lang w:eastAsia="ru-RU"/>
        </w:rPr>
        <w:lastRenderedPageBreak/>
        <w:t>Б) подготовка необходимой документации</w:t>
      </w:r>
    </w:p>
    <w:p w14:paraId="101585C8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  <w:lang w:eastAsia="ru-RU"/>
        </w:rPr>
        <w:t>В) выбор методики проведения аттестации и разработка критериев оценки</w:t>
      </w:r>
    </w:p>
    <w:p w14:paraId="24BA0AC5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  <w:lang w:eastAsia="ru-RU"/>
        </w:rPr>
        <w:t>Г) организация подготовительных мероприятий</w:t>
      </w:r>
    </w:p>
    <w:p w14:paraId="103BFB7D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</w:t>
      </w:r>
      <w:r w:rsidRPr="003819B2">
        <w:rPr>
          <w:rFonts w:ascii="Times New Roman" w:hAnsi="Times New Roman"/>
          <w:sz w:val="28"/>
          <w:szCs w:val="28"/>
          <w:lang w:eastAsia="ru-RU"/>
        </w:rPr>
        <w:t>: А, В, Б, Г</w:t>
      </w:r>
    </w:p>
    <w:p w14:paraId="682BAEAB" w14:textId="4B346ACD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ED8C22A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9DC29E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2. </w:t>
      </w:r>
      <w:r w:rsidRPr="003819B2">
        <w:rPr>
          <w:rFonts w:ascii="Times New Roman" w:hAnsi="Times New Roman"/>
          <w:i/>
          <w:sz w:val="28"/>
          <w:szCs w:val="28"/>
        </w:rPr>
        <w:t>Расположите по хронологии разработки тренинговой программы:</w:t>
      </w:r>
    </w:p>
    <w:p w14:paraId="1B3FD688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А) определение потребностей в обучении</w:t>
      </w:r>
    </w:p>
    <w:p w14:paraId="7B15DC8B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Б) составление расписания тренингов</w:t>
      </w:r>
    </w:p>
    <w:p w14:paraId="10BAC918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В) разработка материалов для обучения</w:t>
      </w:r>
    </w:p>
    <w:p w14:paraId="68C1564A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Г) посттренинговый анализ результатов</w:t>
      </w:r>
    </w:p>
    <w:p w14:paraId="5C18340A" w14:textId="77777777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279157B3" w14:textId="34F210F1" w:rsidR="000C3E4C" w:rsidRPr="003819B2" w:rsidRDefault="000C3E4C" w:rsidP="00DB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0DDE2F5E" w14:textId="77777777" w:rsidR="000C3E4C" w:rsidRPr="003819B2" w:rsidRDefault="000C3E4C" w:rsidP="00A20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BEB9D" w14:textId="77777777" w:rsidR="000C3E4C" w:rsidRPr="003819B2" w:rsidRDefault="000C3E4C" w:rsidP="00A20C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3. </w:t>
      </w:r>
      <w:r w:rsidRPr="003819B2">
        <w:rPr>
          <w:rFonts w:ascii="Times New Roman" w:hAnsi="Times New Roman"/>
          <w:i/>
          <w:sz w:val="28"/>
          <w:szCs w:val="28"/>
        </w:rPr>
        <w:t>Установите последовательность процесс оценки персонала:</w:t>
      </w:r>
    </w:p>
    <w:p w14:paraId="6D1A9DEE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А) план </w:t>
      </w:r>
      <w:r>
        <w:rPr>
          <w:rFonts w:ascii="Times New Roman" w:hAnsi="Times New Roman"/>
          <w:sz w:val="28"/>
          <w:szCs w:val="28"/>
        </w:rPr>
        <w:t>работ</w:t>
      </w:r>
    </w:p>
    <w:p w14:paraId="3129A0A2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Б) проведение</w:t>
      </w:r>
    </w:p>
    <w:p w14:paraId="2504335B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анализ и последующие действия</w:t>
      </w:r>
    </w:p>
    <w:p w14:paraId="2D32EEFE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г) цель оценки</w:t>
      </w:r>
    </w:p>
    <w:p w14:paraId="16076450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Д) анализ ситуации</w:t>
      </w:r>
    </w:p>
    <w:p w14:paraId="34A002F7" w14:textId="77777777" w:rsidR="000C3E4C" w:rsidRPr="003819B2" w:rsidRDefault="000C3E4C" w:rsidP="000C6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Е) анализ методов и подходов</w:t>
      </w:r>
    </w:p>
    <w:p w14:paraId="799E9684" w14:textId="77777777" w:rsidR="000C3E4C" w:rsidRPr="003819B2" w:rsidRDefault="000C3E4C" w:rsidP="00A20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Г, Д, Е, А, Б, В</w:t>
      </w:r>
    </w:p>
    <w:p w14:paraId="54014F85" w14:textId="4580B88E" w:rsidR="000C3E4C" w:rsidRPr="003819B2" w:rsidRDefault="000C3E4C" w:rsidP="00A20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51548E09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3D9DE9D" w14:textId="77777777" w:rsidR="000C3E4C" w:rsidRPr="003819B2" w:rsidRDefault="000C3E4C" w:rsidP="002E63BE">
      <w:pPr>
        <w:pStyle w:val="3"/>
        <w:rPr>
          <w:sz w:val="28"/>
          <w:szCs w:val="28"/>
        </w:rPr>
      </w:pPr>
      <w:r w:rsidRPr="003819B2">
        <w:rPr>
          <w:sz w:val="28"/>
          <w:szCs w:val="28"/>
        </w:rPr>
        <w:t>Задания открытого типа</w:t>
      </w:r>
    </w:p>
    <w:p w14:paraId="483E03BA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1D67B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открытого типа на дополнение</w:t>
      </w:r>
    </w:p>
    <w:p w14:paraId="432DF357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D357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14:paraId="4558B61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Высокую мобильность рабочей силы, открытость, «проницаемость» фирмы для пополнения потребности в кадрах за счет внешнего рынка труда предполагает _______ модель.</w:t>
      </w:r>
    </w:p>
    <w:p w14:paraId="774DD84E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американская.</w:t>
      </w:r>
    </w:p>
    <w:p w14:paraId="00702DA3" w14:textId="7634F29A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A937F1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7F43AA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14:paraId="28539971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Система, которая позволяет измерить результаты работы и уровень профессиональной компетентности сотрудников, а также их потенциала в разрезе стратегических задач компании называется __________ персонала.</w:t>
      </w:r>
    </w:p>
    <w:p w14:paraId="2A323EDF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Правильный ответ: оценка. </w:t>
      </w:r>
    </w:p>
    <w:p w14:paraId="64A2BB0A" w14:textId="684C0809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51EE5A27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0057D1C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14:paraId="2D9D671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Оценка персонала, которая основана на данных о действиях сотрудника компании в реальных рабочих ситуациях и о проявленных им деловых </w:t>
      </w:r>
      <w:r w:rsidRPr="003819B2">
        <w:rPr>
          <w:rFonts w:ascii="Times New Roman" w:hAnsi="Times New Roman"/>
          <w:sz w:val="28"/>
          <w:szCs w:val="28"/>
        </w:rPr>
        <w:lastRenderedPageBreak/>
        <w:t>качествах, которые получают путем анкетирования самого сотрудника, его непосредственного руководителя, коллег, а в отдельных случаях и клиентов оцениваемого, называется __________.</w:t>
      </w:r>
    </w:p>
    <w:p w14:paraId="0A881DD2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 метод 360 градусов</w:t>
      </w:r>
    </w:p>
    <w:p w14:paraId="22ECB391" w14:textId="47DD387B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DB196F1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0F89083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открытого типа с кратким свободным ответом</w:t>
      </w:r>
    </w:p>
    <w:p w14:paraId="6ACCE042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0C428AE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1. Ответьте на вопрос:</w:t>
      </w:r>
    </w:p>
    <w:p w14:paraId="105979D9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Перечислите три основные функции оценки персонала:</w:t>
      </w:r>
    </w:p>
    <w:p w14:paraId="53A43D1E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Правильный ответ:</w:t>
      </w:r>
    </w:p>
    <w:p w14:paraId="5EC9861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Административная.</w:t>
      </w:r>
    </w:p>
    <w:p w14:paraId="7429B9D4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Информационная.</w:t>
      </w:r>
    </w:p>
    <w:p w14:paraId="7FCAF0EC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819B2">
        <w:rPr>
          <w:rFonts w:ascii="Times New Roman" w:hAnsi="Times New Roman"/>
          <w:sz w:val="28"/>
          <w:szCs w:val="28"/>
        </w:rPr>
        <w:t xml:space="preserve">Мотивационная. </w:t>
      </w:r>
    </w:p>
    <w:p w14:paraId="27899821" w14:textId="0CCCA02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49DF058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1A4F51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2. Ответьте на вопрос:</w:t>
      </w:r>
    </w:p>
    <w:p w14:paraId="7E6186C0" w14:textId="77777777" w:rsidR="000C3E4C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Перечислите основные этапы проведения оценки 360 градусов:</w:t>
      </w:r>
    </w:p>
    <w:p w14:paraId="49EEDF14" w14:textId="47C8A4E7" w:rsidR="00F134DA" w:rsidRPr="003819B2" w:rsidRDefault="00F134DA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4D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</w:p>
    <w:p w14:paraId="7E7B7A05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Подготовка.</w:t>
      </w:r>
    </w:p>
    <w:p w14:paraId="6204FED6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Сбор информации.</w:t>
      </w:r>
    </w:p>
    <w:p w14:paraId="74B13CAB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Анализ информации.</w:t>
      </w:r>
    </w:p>
    <w:p w14:paraId="4E715FA9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Обратная связь и планы на будущее.</w:t>
      </w:r>
    </w:p>
    <w:p w14:paraId="6E6FB3D4" w14:textId="2128A700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4E52B943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A12E2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>3. Ответьте на вопрос:</w:t>
      </w:r>
    </w:p>
    <w:p w14:paraId="6FD3563E" w14:textId="77777777" w:rsidR="000C3E4C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Перечислите основные принципы проведения аттестации:</w:t>
      </w:r>
    </w:p>
    <w:p w14:paraId="625E0FBF" w14:textId="636B9382" w:rsidR="00F134DA" w:rsidRPr="003819B2" w:rsidRDefault="00F134DA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4DA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</w:p>
    <w:p w14:paraId="19A0892E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Гласность. </w:t>
      </w:r>
    </w:p>
    <w:p w14:paraId="3EBB588B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Демократизм.</w:t>
      </w:r>
    </w:p>
    <w:p w14:paraId="34409421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Результативность.</w:t>
      </w:r>
    </w:p>
    <w:p w14:paraId="2C7F8257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Объективность.</w:t>
      </w:r>
    </w:p>
    <w:p w14:paraId="32B820F8" w14:textId="2F9B72A2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5CD58A02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1C463F" w14:textId="77777777" w:rsidR="000C3E4C" w:rsidRPr="003819B2" w:rsidRDefault="000C3E4C" w:rsidP="002E63BE">
      <w:pPr>
        <w:pStyle w:val="4"/>
        <w:ind w:firstLine="0"/>
        <w:rPr>
          <w:sz w:val="28"/>
          <w:szCs w:val="28"/>
        </w:rPr>
      </w:pPr>
      <w:r w:rsidRPr="003819B2">
        <w:rPr>
          <w:sz w:val="28"/>
          <w:szCs w:val="28"/>
        </w:rPr>
        <w:t>Задания открытого типа с развернутым ответом</w:t>
      </w:r>
    </w:p>
    <w:p w14:paraId="62BF985B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44C11C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1. </w:t>
      </w:r>
      <w:r w:rsidRPr="003819B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14:paraId="47B1382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Что представляет собой комплексная оценка персонала?</w:t>
      </w:r>
    </w:p>
    <w:p w14:paraId="74C3CFB6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Время выполнения: 5 мин.</w:t>
      </w:r>
    </w:p>
    <w:p w14:paraId="17046504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Ожидаемый результат: Комплексная оценка – это главный источник информации о персонале как объекте управления. Это многоэтапный, последовательный процесс изучения индивидуальных качеств, способностей, поведения и результатов деятельности работника. Удовлетворять требованиям высокой эффективности способна лишь системная оценка.</w:t>
      </w:r>
    </w:p>
    <w:p w14:paraId="1EA41383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lastRenderedPageBreak/>
        <w:t>Комплексная система оценки персонала включает следующие элементы:</w:t>
      </w:r>
    </w:p>
    <w:p w14:paraId="178D3FE4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 xml:space="preserve">1) оценку личных качеств (объекты и критерии); </w:t>
      </w:r>
    </w:p>
    <w:p w14:paraId="20D8C341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2) оценку труда (затраты труда по времени, сложность труда, содержание работы);</w:t>
      </w:r>
    </w:p>
    <w:p w14:paraId="36C75BA5" w14:textId="77777777" w:rsidR="000C3E4C" w:rsidRPr="003819B2" w:rsidRDefault="000C3E4C" w:rsidP="002E6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3) оценку результатов труда (непосредственных и косвенных).</w:t>
      </w:r>
    </w:p>
    <w:p w14:paraId="1913AA47" w14:textId="77777777" w:rsidR="000C3E4C" w:rsidRPr="003819B2" w:rsidRDefault="000C3E4C" w:rsidP="00242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Критерий оценивания: В ответе должны быть указаны элементы комплексной системы оценки персонала (оценка личных качеств, оценка труда, оценка результатов труда).</w:t>
      </w:r>
    </w:p>
    <w:p w14:paraId="22781766" w14:textId="2A951141" w:rsidR="000C3E4C" w:rsidRPr="003819B2" w:rsidRDefault="000C3E4C" w:rsidP="00242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Компетенции (индикаторы):</w:t>
      </w:r>
      <w:r w:rsidR="00F134DA">
        <w:rPr>
          <w:rFonts w:ascii="Times New Roman" w:hAnsi="Times New Roman"/>
          <w:sz w:val="28"/>
          <w:szCs w:val="28"/>
        </w:rPr>
        <w:t xml:space="preserve">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742660F8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62FDC8" w14:textId="77777777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 xml:space="preserve">2. </w:t>
      </w:r>
      <w:r w:rsidRPr="003819B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3AECCE2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Какие основные задачи решаются в ходе оценки персонала?</w:t>
      </w:r>
    </w:p>
    <w:p w14:paraId="33F6AAE2" w14:textId="77777777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Время выполнения: 5 мин.</w:t>
      </w:r>
    </w:p>
    <w:p w14:paraId="19065D19" w14:textId="77777777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Ожидаемый результат: В процессе проведения оценки персонала решаются большой круг задач. Основные это:</w:t>
      </w:r>
    </w:p>
    <w:p w14:paraId="242E3604" w14:textId="77777777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выявление потенциальных возможностей сотрудников организации и условий, необходимых для их реализации;</w:t>
      </w:r>
    </w:p>
    <w:p w14:paraId="1BDAF832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определение степени эффективности деятельности работника и соответствия занимаемой должности;</w:t>
      </w:r>
    </w:p>
    <w:p w14:paraId="3A70473E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определение направлений развития работников и разработка обучающих программ;</w:t>
      </w:r>
    </w:p>
    <w:p w14:paraId="0069EE65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формирование управленческих команд;</w:t>
      </w:r>
    </w:p>
    <w:p w14:paraId="7AEB3623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построение рациональных структур аппарата управления;</w:t>
      </w:r>
    </w:p>
    <w:p w14:paraId="2C88C551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формирование резерва руководителей.</w:t>
      </w:r>
    </w:p>
    <w:p w14:paraId="16068C2B" w14:textId="77777777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Критерий оценивания: В ответе должны быть указаны основные задачи, которые решаются в ходе оценки персонала (выявление потенциальных возможностей сотрудников, степени эффективности деятельности работника, определение направлений развития работников, формирование резерва руководителей).</w:t>
      </w:r>
    </w:p>
    <w:p w14:paraId="143C1C00" w14:textId="7477944C" w:rsidR="000C3E4C" w:rsidRPr="003819B2" w:rsidRDefault="000C3E4C" w:rsidP="002B2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Компетенции (индикаторы):</w:t>
      </w:r>
      <w:r w:rsidR="00F134DA">
        <w:rPr>
          <w:rFonts w:ascii="Times New Roman" w:hAnsi="Times New Roman"/>
          <w:sz w:val="28"/>
          <w:szCs w:val="28"/>
        </w:rPr>
        <w:t xml:space="preserve">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610ADF53" w14:textId="77777777" w:rsidR="000C3E4C" w:rsidRPr="003819B2" w:rsidRDefault="000C3E4C" w:rsidP="00FC779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9265D3F" w14:textId="77777777" w:rsidR="000C3E4C" w:rsidRPr="003819B2" w:rsidRDefault="000C3E4C" w:rsidP="006530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i/>
          <w:sz w:val="28"/>
          <w:szCs w:val="28"/>
        </w:rPr>
        <w:t xml:space="preserve">3. </w:t>
      </w:r>
      <w:r w:rsidRPr="003819B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FD441E2" w14:textId="77777777" w:rsidR="000C3E4C" w:rsidRPr="003819B2" w:rsidRDefault="000C3E4C" w:rsidP="005B1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Какие существуют основные виды аттестации сотрудников предприятия?</w:t>
      </w:r>
    </w:p>
    <w:p w14:paraId="1CF048A8" w14:textId="77777777" w:rsidR="000C3E4C" w:rsidRPr="003819B2" w:rsidRDefault="000C3E4C" w:rsidP="0038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Время выполнения: 5 мин.</w:t>
      </w:r>
    </w:p>
    <w:p w14:paraId="4920086F" w14:textId="77777777" w:rsidR="000C3E4C" w:rsidRPr="003819B2" w:rsidRDefault="000C3E4C" w:rsidP="003805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Ожидаемый результат: Аттестация затрагивает всех работников различных категорий, хотя важность аттестации для отдельных категорий неодинакова. Прежде всего, она затрагивает руководителей, специалистов и служащих.</w:t>
      </w:r>
    </w:p>
    <w:p w14:paraId="6CF05506" w14:textId="77777777" w:rsidR="000C3E4C" w:rsidRPr="003819B2" w:rsidRDefault="000C3E4C" w:rsidP="003805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Виды аттестаций:</w:t>
      </w:r>
    </w:p>
    <w:p w14:paraId="5AFACB0D" w14:textId="77777777" w:rsidR="000C3E4C" w:rsidRPr="003819B2" w:rsidRDefault="000C3E4C" w:rsidP="005B1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регулярная основная, развернутая, с периодичностью один раз в три-пять лет;</w:t>
      </w:r>
    </w:p>
    <w:p w14:paraId="624CA5EF" w14:textId="77777777" w:rsidR="000C3E4C" w:rsidRPr="003819B2" w:rsidRDefault="000C3E4C" w:rsidP="005B1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- регулярная промежуточная, упрощенная, ориентированная на оценку текущего состояния дел. Проводится для руководителей и специалистов один-два раза в год;</w:t>
      </w:r>
    </w:p>
    <w:p w14:paraId="3186B776" w14:textId="77777777" w:rsidR="000C3E4C" w:rsidRPr="003819B2" w:rsidRDefault="000C3E4C" w:rsidP="003805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lastRenderedPageBreak/>
        <w:t>- нерегулярная, вызванная неожиданными обстоятельствами (появление вакансии, неплановое направление на учебу, структурные изменения, введение новых условий оплаты труда и т. д.).</w:t>
      </w:r>
    </w:p>
    <w:p w14:paraId="18390A74" w14:textId="77777777" w:rsidR="000C3E4C" w:rsidRPr="003819B2" w:rsidRDefault="000C3E4C" w:rsidP="0038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Критерий оценивания: В ответе должны быть указаны основные виды аттестации сотрудников предприятия (регулярная основная, регулярная промежуточная, нерегулярная).</w:t>
      </w:r>
    </w:p>
    <w:p w14:paraId="5F52BCC9" w14:textId="378AEC31" w:rsidR="000C3E4C" w:rsidRPr="003819B2" w:rsidRDefault="000C3E4C" w:rsidP="0038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9B2">
        <w:rPr>
          <w:rFonts w:ascii="Times New Roman" w:hAnsi="Times New Roman"/>
          <w:sz w:val="28"/>
          <w:szCs w:val="28"/>
        </w:rPr>
        <w:t>Компетенции (индикаторы):</w:t>
      </w:r>
      <w:r w:rsidR="00F134DA">
        <w:rPr>
          <w:rFonts w:ascii="Times New Roman" w:hAnsi="Times New Roman"/>
          <w:sz w:val="28"/>
          <w:szCs w:val="28"/>
        </w:rPr>
        <w:t xml:space="preserve"> </w:t>
      </w:r>
      <w:r w:rsidR="00F134DA">
        <w:rPr>
          <w:rFonts w:ascii="Times New Roman" w:hAnsi="Times New Roman"/>
          <w:sz w:val="28"/>
          <w:szCs w:val="28"/>
        </w:rPr>
        <w:t>ПК-2 (ПК-2.3)</w:t>
      </w:r>
    </w:p>
    <w:p w14:paraId="04215127" w14:textId="77777777" w:rsidR="000C3E4C" w:rsidRPr="003819B2" w:rsidRDefault="000C3E4C" w:rsidP="005B1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32E863" w14:textId="77777777" w:rsidR="000C3E4C" w:rsidRPr="003819B2" w:rsidRDefault="000C3E4C" w:rsidP="002E63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C3E4C" w:rsidRPr="003819B2" w:rsidSect="00BB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73183690">
    <w:abstractNumId w:val="0"/>
  </w:num>
  <w:num w:numId="2" w16cid:durableId="144260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5123"/>
    <w:rsid w:val="00063EBC"/>
    <w:rsid w:val="000A2CC4"/>
    <w:rsid w:val="000C3E4C"/>
    <w:rsid w:val="000C6B7E"/>
    <w:rsid w:val="000D25AF"/>
    <w:rsid w:val="000E011E"/>
    <w:rsid w:val="000E180E"/>
    <w:rsid w:val="000F4321"/>
    <w:rsid w:val="00156B7C"/>
    <w:rsid w:val="001B453F"/>
    <w:rsid w:val="001D4D7D"/>
    <w:rsid w:val="001E6F63"/>
    <w:rsid w:val="00233477"/>
    <w:rsid w:val="00242FEE"/>
    <w:rsid w:val="00243631"/>
    <w:rsid w:val="002A21E4"/>
    <w:rsid w:val="002B2169"/>
    <w:rsid w:val="002E63BE"/>
    <w:rsid w:val="003000B9"/>
    <w:rsid w:val="00322D58"/>
    <w:rsid w:val="00334AFD"/>
    <w:rsid w:val="00337789"/>
    <w:rsid w:val="003519D4"/>
    <w:rsid w:val="003645AF"/>
    <w:rsid w:val="00373823"/>
    <w:rsid w:val="00380525"/>
    <w:rsid w:val="003819B2"/>
    <w:rsid w:val="003857BD"/>
    <w:rsid w:val="003B3D10"/>
    <w:rsid w:val="003E701D"/>
    <w:rsid w:val="00464C47"/>
    <w:rsid w:val="004973FB"/>
    <w:rsid w:val="004C2783"/>
    <w:rsid w:val="004D1BFD"/>
    <w:rsid w:val="00510870"/>
    <w:rsid w:val="00514054"/>
    <w:rsid w:val="005225FF"/>
    <w:rsid w:val="00526239"/>
    <w:rsid w:val="005474B5"/>
    <w:rsid w:val="00554F72"/>
    <w:rsid w:val="0055667A"/>
    <w:rsid w:val="00556A95"/>
    <w:rsid w:val="005835FE"/>
    <w:rsid w:val="00590BF2"/>
    <w:rsid w:val="005932CD"/>
    <w:rsid w:val="005B10A8"/>
    <w:rsid w:val="00616E26"/>
    <w:rsid w:val="00631FD7"/>
    <w:rsid w:val="0065300C"/>
    <w:rsid w:val="006B1D58"/>
    <w:rsid w:val="006E02EC"/>
    <w:rsid w:val="006E218B"/>
    <w:rsid w:val="006E576F"/>
    <w:rsid w:val="007027F5"/>
    <w:rsid w:val="0070626E"/>
    <w:rsid w:val="007546DB"/>
    <w:rsid w:val="0077454E"/>
    <w:rsid w:val="00790105"/>
    <w:rsid w:val="00793BB2"/>
    <w:rsid w:val="007C1F7F"/>
    <w:rsid w:val="007D7C1F"/>
    <w:rsid w:val="008269BA"/>
    <w:rsid w:val="0084519E"/>
    <w:rsid w:val="00882F46"/>
    <w:rsid w:val="008C0E36"/>
    <w:rsid w:val="008E6DC1"/>
    <w:rsid w:val="00914935"/>
    <w:rsid w:val="00932A94"/>
    <w:rsid w:val="00935F8C"/>
    <w:rsid w:val="009509A2"/>
    <w:rsid w:val="009754C1"/>
    <w:rsid w:val="00987384"/>
    <w:rsid w:val="009D2566"/>
    <w:rsid w:val="009F7740"/>
    <w:rsid w:val="00A00123"/>
    <w:rsid w:val="00A20C06"/>
    <w:rsid w:val="00A22AF5"/>
    <w:rsid w:val="00A84D71"/>
    <w:rsid w:val="00AB35C9"/>
    <w:rsid w:val="00AB3B1A"/>
    <w:rsid w:val="00AB5EAB"/>
    <w:rsid w:val="00B20FB5"/>
    <w:rsid w:val="00B9393A"/>
    <w:rsid w:val="00BB5FF8"/>
    <w:rsid w:val="00BB7E08"/>
    <w:rsid w:val="00BF392A"/>
    <w:rsid w:val="00C2429B"/>
    <w:rsid w:val="00C32158"/>
    <w:rsid w:val="00C50A87"/>
    <w:rsid w:val="00C53639"/>
    <w:rsid w:val="00C73807"/>
    <w:rsid w:val="00CA07E9"/>
    <w:rsid w:val="00CA284D"/>
    <w:rsid w:val="00D14E68"/>
    <w:rsid w:val="00D405B4"/>
    <w:rsid w:val="00D602F6"/>
    <w:rsid w:val="00DA2D62"/>
    <w:rsid w:val="00DB0C79"/>
    <w:rsid w:val="00DB1FFA"/>
    <w:rsid w:val="00DC0C98"/>
    <w:rsid w:val="00DF7944"/>
    <w:rsid w:val="00E0523F"/>
    <w:rsid w:val="00E32A85"/>
    <w:rsid w:val="00E638A6"/>
    <w:rsid w:val="00E85923"/>
    <w:rsid w:val="00EB32FC"/>
    <w:rsid w:val="00EC34A5"/>
    <w:rsid w:val="00ED112A"/>
    <w:rsid w:val="00F134DA"/>
    <w:rsid w:val="00F300CE"/>
    <w:rsid w:val="00F41693"/>
    <w:rsid w:val="00F42BEF"/>
    <w:rsid w:val="00F533C7"/>
    <w:rsid w:val="00F54056"/>
    <w:rsid w:val="00F54D05"/>
    <w:rsid w:val="00F6593E"/>
    <w:rsid w:val="00F90FCF"/>
    <w:rsid w:val="00FC7794"/>
    <w:rsid w:val="00FD2644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C02D2"/>
  <w15:docId w15:val="{F581B0B3-379A-49E4-A3BC-5DED487C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08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514054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locked/>
    <w:rsid w:val="0051405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2025-03-23T10:29:00Z</dcterms:created>
  <dcterms:modified xsi:type="dcterms:W3CDTF">2025-03-23T10:29:00Z</dcterms:modified>
</cp:coreProperties>
</file>