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3E73" w14:textId="49A30B4A" w:rsidR="00175A90" w:rsidRDefault="00175A90" w:rsidP="0034095C">
      <w:pPr>
        <w:pStyle w:val="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="0034095C">
        <w:rPr>
          <w:rFonts w:cs="Times New Roman"/>
          <w:szCs w:val="28"/>
          <w:u w:val="single"/>
        </w:rPr>
        <w:t>«</w:t>
      </w:r>
      <w:r w:rsidR="001B23E6" w:rsidRPr="001B23E6">
        <w:rPr>
          <w:rFonts w:cs="Times New Roman"/>
          <w:szCs w:val="28"/>
          <w:u w:val="single"/>
        </w:rPr>
        <w:t>Социальная политика организации</w:t>
      </w:r>
      <w:r w:rsidR="0034095C">
        <w:rPr>
          <w:rFonts w:cs="Times New Roman"/>
          <w:szCs w:val="28"/>
          <w:u w:val="single"/>
        </w:rPr>
        <w:t>»</w:t>
      </w:r>
    </w:p>
    <w:p w14:paraId="7CF2A79A" w14:textId="77777777" w:rsidR="00175A90" w:rsidRDefault="00175A90" w:rsidP="00175A90">
      <w:pPr>
        <w:pStyle w:val="a0"/>
        <w:ind w:firstLine="709"/>
        <w:rPr>
          <w:rFonts w:cs="Times New Roman"/>
          <w:szCs w:val="28"/>
        </w:rPr>
      </w:pPr>
    </w:p>
    <w:p w14:paraId="0414B962" w14:textId="77777777" w:rsidR="00175A90" w:rsidRPr="0035192A" w:rsidRDefault="00175A90" w:rsidP="0035192A">
      <w:pPr>
        <w:pStyle w:val="3"/>
        <w:rPr>
          <w:rFonts w:cs="Times New Roman"/>
          <w:szCs w:val="28"/>
        </w:rPr>
      </w:pPr>
      <w:r w:rsidRPr="0035192A">
        <w:rPr>
          <w:rFonts w:cs="Times New Roman"/>
          <w:szCs w:val="28"/>
        </w:rPr>
        <w:t>Задания закрытого типа</w:t>
      </w:r>
    </w:p>
    <w:p w14:paraId="2A189096" w14:textId="77777777" w:rsidR="00175A90" w:rsidRPr="0035192A" w:rsidRDefault="00175A90" w:rsidP="0035192A">
      <w:pPr>
        <w:pStyle w:val="4"/>
        <w:ind w:firstLine="0"/>
        <w:rPr>
          <w:rFonts w:cs="Times New Roman"/>
          <w:szCs w:val="28"/>
        </w:rPr>
      </w:pPr>
    </w:p>
    <w:p w14:paraId="0B6F95E0" w14:textId="77777777" w:rsidR="00175A90" w:rsidRPr="0035192A" w:rsidRDefault="00175A90" w:rsidP="0035192A">
      <w:pPr>
        <w:pStyle w:val="4"/>
        <w:ind w:firstLine="0"/>
        <w:rPr>
          <w:rFonts w:cs="Times New Roman"/>
          <w:szCs w:val="28"/>
        </w:rPr>
      </w:pPr>
      <w:r w:rsidRPr="0035192A">
        <w:rPr>
          <w:rFonts w:cs="Times New Roman"/>
          <w:szCs w:val="28"/>
        </w:rPr>
        <w:t>Задания закрытого типа на выбор правильного ответа</w:t>
      </w:r>
    </w:p>
    <w:p w14:paraId="52D55B83" w14:textId="77777777" w:rsidR="00175A90" w:rsidRPr="0035192A" w:rsidRDefault="00175A90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58551" w14:textId="77777777" w:rsid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1. </w:t>
      </w:r>
      <w:r w:rsidR="0035192A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35192A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A5D3A" w14:textId="6DF84EDD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Что является основной целью социальной политики организации?</w:t>
      </w:r>
    </w:p>
    <w:p w14:paraId="46F72D2C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А) Увеличение прибыли компании</w:t>
      </w:r>
    </w:p>
    <w:p w14:paraId="138CC62E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Б) Обеспечение благоприятных условий труда и социальной защиты сотрудников</w:t>
      </w:r>
    </w:p>
    <w:p w14:paraId="1A9B9A58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В) Автоматизация процессов управления персоналом</w:t>
      </w:r>
    </w:p>
    <w:p w14:paraId="5E7CEE52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Г) Снижение численности работников</w:t>
      </w:r>
    </w:p>
    <w:p w14:paraId="79CF9D26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2CCCA115" w14:textId="763CCD4E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35192A">
        <w:rPr>
          <w:rFonts w:cs="Times New Roman"/>
          <w:b w:val="0"/>
          <w:bCs w:val="0"/>
          <w:kern w:val="0"/>
          <w:szCs w:val="28"/>
          <w14:ligatures w14:val="none"/>
        </w:rPr>
        <w:t xml:space="preserve"> ПК-1 (ПК-1.5)</w:t>
      </w:r>
    </w:p>
    <w:p w14:paraId="2521AB41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71455A03" w14:textId="77777777" w:rsid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2. </w:t>
      </w:r>
      <w:r w:rsidR="0035192A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35192A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C7A38" w14:textId="0C9B2B84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Какой документ регулирует социальные гарантии работников в организации?</w:t>
      </w:r>
    </w:p>
    <w:p w14:paraId="2DF99D26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А) Устав компании</w:t>
      </w:r>
    </w:p>
    <w:p w14:paraId="5C0E765F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Б) Коллективный договор</w:t>
      </w:r>
    </w:p>
    <w:p w14:paraId="31E003DD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В) Трудовой кодекс РФ</w:t>
      </w:r>
    </w:p>
    <w:p w14:paraId="7A00F798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Г) Положение о премировании</w:t>
      </w:r>
    </w:p>
    <w:p w14:paraId="122778E9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0F562B55" w14:textId="4D027EBF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35192A" w:rsidRPr="0035192A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35192A">
        <w:rPr>
          <w:rFonts w:cs="Times New Roman"/>
          <w:b w:val="0"/>
          <w:bCs w:val="0"/>
          <w:kern w:val="0"/>
          <w:szCs w:val="28"/>
          <w14:ligatures w14:val="none"/>
        </w:rPr>
        <w:t>ПК-1 (ПК-1.5)</w:t>
      </w:r>
    </w:p>
    <w:p w14:paraId="709894D4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7CB3DFD4" w14:textId="77777777" w:rsid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3. </w:t>
      </w:r>
      <w:r w:rsidR="0035192A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35192A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9278E" w14:textId="1B9EBA35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Какая форма социальной поддержки направлена на улучшение условий жизни сотрудников?</w:t>
      </w:r>
    </w:p>
    <w:p w14:paraId="7AFF5DF4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А) Повышение заработной платы</w:t>
      </w:r>
    </w:p>
    <w:p w14:paraId="31C46515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Б) Корпоративные льготы (медицинское страхование, оплата питания)</w:t>
      </w:r>
    </w:p>
    <w:p w14:paraId="5666B1D1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В) Увеличение рабочего времени</w:t>
      </w:r>
    </w:p>
    <w:p w14:paraId="3CC07AF0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Г) Сокращение штата</w:t>
      </w:r>
    </w:p>
    <w:p w14:paraId="3F392520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0E521199" w14:textId="72B5531E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35192A" w:rsidRPr="0035192A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35192A">
        <w:rPr>
          <w:rFonts w:cs="Times New Roman"/>
          <w:b w:val="0"/>
          <w:bCs w:val="0"/>
          <w:kern w:val="0"/>
          <w:szCs w:val="28"/>
          <w14:ligatures w14:val="none"/>
        </w:rPr>
        <w:t>ПК-1 (ПК-1.5)</w:t>
      </w:r>
    </w:p>
    <w:p w14:paraId="366078EC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6684C65A" w14:textId="77777777" w:rsid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4. </w:t>
      </w:r>
      <w:r w:rsidR="0035192A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35192A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9CD4E" w14:textId="0EBA5639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Какой показатель отражает уровень социальной ответственности организации?</w:t>
      </w:r>
    </w:p>
    <w:p w14:paraId="44C6286A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А) Количество сотрудников</w:t>
      </w:r>
    </w:p>
    <w:p w14:paraId="010946C0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Б) Уровень удовлетворенности персонала условиями труда</w:t>
      </w:r>
    </w:p>
    <w:p w14:paraId="5BEBD7DD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В) Объем производства</w:t>
      </w:r>
    </w:p>
    <w:p w14:paraId="01C52842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Г) Размер прибыли</w:t>
      </w:r>
    </w:p>
    <w:p w14:paraId="03A62B4C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2A1B9CC3" w14:textId="622DA4BF" w:rsidR="00541DC7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35192A" w:rsidRPr="0035192A">
        <w:rPr>
          <w:rFonts w:cs="Times New Roman"/>
          <w:b w:val="0"/>
          <w:bCs w:val="0"/>
          <w:kern w:val="0"/>
          <w:szCs w:val="28"/>
          <w14:ligatures w14:val="none"/>
        </w:rPr>
        <w:t xml:space="preserve"> </w:t>
      </w:r>
      <w:r w:rsidR="0035192A">
        <w:rPr>
          <w:rFonts w:cs="Times New Roman"/>
          <w:b w:val="0"/>
          <w:bCs w:val="0"/>
          <w:kern w:val="0"/>
          <w:szCs w:val="28"/>
          <w14:ligatures w14:val="none"/>
        </w:rPr>
        <w:t>ПК-1 (ПК-1.5)</w:t>
      </w:r>
    </w:p>
    <w:p w14:paraId="1A26153A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6174A" w14:textId="14DE2AC6" w:rsidR="00175A90" w:rsidRPr="0035192A" w:rsidRDefault="00175A90" w:rsidP="0035192A">
      <w:pPr>
        <w:pStyle w:val="4"/>
        <w:ind w:firstLine="0"/>
        <w:rPr>
          <w:rFonts w:cs="Times New Roman"/>
          <w:szCs w:val="28"/>
        </w:rPr>
      </w:pPr>
      <w:r w:rsidRPr="0035192A">
        <w:rPr>
          <w:rFonts w:cs="Times New Roman"/>
          <w:szCs w:val="28"/>
        </w:rPr>
        <w:t>Задания закрытого типа на установление соответствия</w:t>
      </w:r>
    </w:p>
    <w:p w14:paraId="45B84427" w14:textId="77777777" w:rsidR="00175A90" w:rsidRPr="0035192A" w:rsidRDefault="00175A90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26A93" w14:textId="77777777" w:rsidR="00C713B8" w:rsidRPr="0035192A" w:rsidRDefault="00C713B8" w:rsidP="0035192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элементами социальной политики и их характеристиками: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C713B8" w:rsidRPr="0035192A" w14:paraId="7D82E882" w14:textId="77777777" w:rsidTr="0035192A">
        <w:tc>
          <w:tcPr>
            <w:tcW w:w="2547" w:type="dxa"/>
            <w:hideMark/>
          </w:tcPr>
          <w:p w14:paraId="51FF4EB6" w14:textId="77777777" w:rsidR="00C713B8" w:rsidRPr="0035192A" w:rsidRDefault="00C713B8" w:rsidP="00351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6804" w:type="dxa"/>
            <w:hideMark/>
          </w:tcPr>
          <w:p w14:paraId="4A7B76A1" w14:textId="77777777" w:rsidR="00C713B8" w:rsidRPr="0035192A" w:rsidRDefault="00C713B8" w:rsidP="00351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713B8" w:rsidRPr="0035192A" w14:paraId="086280C9" w14:textId="77777777" w:rsidTr="0035192A">
        <w:tc>
          <w:tcPr>
            <w:tcW w:w="2547" w:type="dxa"/>
            <w:hideMark/>
          </w:tcPr>
          <w:p w14:paraId="221EC441" w14:textId="639090BE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Социальные гарантии</w:t>
            </w:r>
          </w:p>
        </w:tc>
        <w:tc>
          <w:tcPr>
            <w:tcW w:w="6804" w:type="dxa"/>
            <w:hideMark/>
          </w:tcPr>
          <w:p w14:paraId="115BC35D" w14:textId="4397DBF3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Обеспечение сотрудников медицинским страхованием, оплатой питания или проезда.</w:t>
            </w:r>
          </w:p>
        </w:tc>
      </w:tr>
      <w:tr w:rsidR="00C713B8" w:rsidRPr="0035192A" w14:paraId="77C6388C" w14:textId="77777777" w:rsidTr="0035192A">
        <w:tc>
          <w:tcPr>
            <w:tcW w:w="2547" w:type="dxa"/>
            <w:hideMark/>
          </w:tcPr>
          <w:p w14:paraId="45F342C3" w14:textId="7241E90D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Корпоративные льготы</w:t>
            </w:r>
          </w:p>
        </w:tc>
        <w:tc>
          <w:tcPr>
            <w:tcW w:w="6804" w:type="dxa"/>
            <w:hideMark/>
          </w:tcPr>
          <w:p w14:paraId="2054FEF8" w14:textId="5D3E76FF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Предоставление минимальных стандартов трудовых прав (оплата больничных, отпусков).</w:t>
            </w:r>
          </w:p>
        </w:tc>
      </w:tr>
      <w:tr w:rsidR="00C713B8" w:rsidRPr="0035192A" w14:paraId="3DA975F8" w14:textId="77777777" w:rsidTr="0035192A">
        <w:tc>
          <w:tcPr>
            <w:tcW w:w="2547" w:type="dxa"/>
            <w:hideMark/>
          </w:tcPr>
          <w:p w14:paraId="0A744581" w14:textId="58EB4356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Социальная ответственность</w:t>
            </w:r>
          </w:p>
        </w:tc>
        <w:tc>
          <w:tcPr>
            <w:tcW w:w="6804" w:type="dxa"/>
            <w:hideMark/>
          </w:tcPr>
          <w:p w14:paraId="299B160B" w14:textId="6EBBA9E9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Учет интересов общества и экологии при разработке стратегий компании.</w:t>
            </w:r>
          </w:p>
        </w:tc>
      </w:tr>
    </w:tbl>
    <w:p w14:paraId="62C74240" w14:textId="13002FD4" w:rsidR="00C713B8" w:rsidRPr="0035192A" w:rsidRDefault="00C713B8" w:rsidP="0035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91F79FF" w14:textId="4736C286" w:rsidR="00C713B8" w:rsidRPr="0035192A" w:rsidRDefault="00C713B8" w:rsidP="0035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35192A" w:rsidRPr="0035192A">
        <w:rPr>
          <w:rFonts w:cs="Times New Roman"/>
          <w:b/>
          <w:bCs/>
          <w:szCs w:val="28"/>
        </w:rPr>
        <w:t xml:space="preserve"> </w:t>
      </w:r>
      <w:r w:rsidR="0035192A" w:rsidRPr="0035192A">
        <w:rPr>
          <w:rFonts w:ascii="Times New Roman" w:hAnsi="Times New Roman" w:cs="Times New Roman"/>
          <w:sz w:val="28"/>
          <w:szCs w:val="36"/>
        </w:rPr>
        <w:t>ПК-1 (ПК-1.5)</w:t>
      </w:r>
    </w:p>
    <w:p w14:paraId="3797E961" w14:textId="77777777" w:rsidR="00C713B8" w:rsidRPr="0035192A" w:rsidRDefault="00000000" w:rsidP="0035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0360BA4">
          <v:rect id="_x0000_i1025" style="width:0;height:0" o:hralign="center" o:hrstd="t" o:hrnoshade="t" o:hr="t" fillcolor="#2c2c36" stroked="f"/>
        </w:pict>
      </w:r>
    </w:p>
    <w:p w14:paraId="59E0FB7D" w14:textId="77777777" w:rsidR="00C713B8" w:rsidRPr="0035192A" w:rsidRDefault="00C713B8" w:rsidP="0035192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методами социальной поддержки персонала и их примерами: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C713B8" w:rsidRPr="0035192A" w14:paraId="544961ED" w14:textId="77777777" w:rsidTr="0035192A">
        <w:tc>
          <w:tcPr>
            <w:tcW w:w="2547" w:type="dxa"/>
            <w:hideMark/>
          </w:tcPr>
          <w:p w14:paraId="271CCEAB" w14:textId="77777777" w:rsidR="00C713B8" w:rsidRPr="0035192A" w:rsidRDefault="00C713B8" w:rsidP="00351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6804" w:type="dxa"/>
            <w:hideMark/>
          </w:tcPr>
          <w:p w14:paraId="17312AF3" w14:textId="77777777" w:rsidR="00C713B8" w:rsidRPr="0035192A" w:rsidRDefault="00C713B8" w:rsidP="00351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C713B8" w:rsidRPr="0035192A" w14:paraId="2622F840" w14:textId="77777777" w:rsidTr="0035192A">
        <w:tc>
          <w:tcPr>
            <w:tcW w:w="2547" w:type="dxa"/>
            <w:hideMark/>
          </w:tcPr>
          <w:p w14:paraId="1E3E9D09" w14:textId="72B6096D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Материальная поддержка</w:t>
            </w:r>
          </w:p>
        </w:tc>
        <w:tc>
          <w:tcPr>
            <w:tcW w:w="6804" w:type="dxa"/>
            <w:hideMark/>
          </w:tcPr>
          <w:p w14:paraId="631B373D" w14:textId="394296CC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Организация корпоративных мероприятий для укрепления командного духа.</w:t>
            </w:r>
          </w:p>
        </w:tc>
      </w:tr>
      <w:tr w:rsidR="00C713B8" w:rsidRPr="0035192A" w14:paraId="0168F694" w14:textId="77777777" w:rsidTr="0035192A">
        <w:tc>
          <w:tcPr>
            <w:tcW w:w="2547" w:type="dxa"/>
            <w:hideMark/>
          </w:tcPr>
          <w:p w14:paraId="269A87F8" w14:textId="78BF01C6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Нематериальная поддержка</w:t>
            </w:r>
          </w:p>
        </w:tc>
        <w:tc>
          <w:tcPr>
            <w:tcW w:w="6804" w:type="dxa"/>
            <w:hideMark/>
          </w:tcPr>
          <w:p w14:paraId="115EEAF8" w14:textId="73D64156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Выплата премий, надбавок за выслугу лет или особые достижения.</w:t>
            </w:r>
          </w:p>
        </w:tc>
      </w:tr>
      <w:tr w:rsidR="00C713B8" w:rsidRPr="0035192A" w14:paraId="5DBDE333" w14:textId="77777777" w:rsidTr="0035192A">
        <w:tc>
          <w:tcPr>
            <w:tcW w:w="2547" w:type="dxa"/>
            <w:hideMark/>
          </w:tcPr>
          <w:p w14:paraId="32C82E02" w14:textId="613C3EBF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Социальное партнерство</w:t>
            </w:r>
          </w:p>
        </w:tc>
        <w:tc>
          <w:tcPr>
            <w:tcW w:w="6804" w:type="dxa"/>
            <w:hideMark/>
          </w:tcPr>
          <w:p w14:paraId="4499DCF1" w14:textId="6776B4E3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Взаимодействие с профсоюзами для решения вопросов сотрудников.</w:t>
            </w:r>
          </w:p>
        </w:tc>
      </w:tr>
    </w:tbl>
    <w:p w14:paraId="53653AED" w14:textId="1261497F" w:rsidR="00C713B8" w:rsidRPr="0035192A" w:rsidRDefault="00C713B8" w:rsidP="0035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8C2155C" w14:textId="05571C7D" w:rsidR="00C713B8" w:rsidRPr="0035192A" w:rsidRDefault="00C713B8" w:rsidP="0035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28BA519A" w14:textId="77777777" w:rsidR="00C713B8" w:rsidRPr="0035192A" w:rsidRDefault="00000000" w:rsidP="0035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46985E5">
          <v:rect id="_x0000_i1026" style="width:0;height:0" o:hralign="center" o:hrstd="t" o:hrnoshade="t" o:hr="t" fillcolor="#2c2c36" stroked="f"/>
        </w:pict>
      </w:r>
    </w:p>
    <w:p w14:paraId="0ED938FF" w14:textId="77777777" w:rsidR="00C713B8" w:rsidRPr="0035192A" w:rsidRDefault="00C713B8" w:rsidP="0035192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показателями эффективности социальной политики и их определениями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C713B8" w:rsidRPr="0035192A" w14:paraId="5F92BE14" w14:textId="77777777" w:rsidTr="0035192A">
        <w:tc>
          <w:tcPr>
            <w:tcW w:w="3114" w:type="dxa"/>
            <w:hideMark/>
          </w:tcPr>
          <w:p w14:paraId="3E6C3D05" w14:textId="77777777" w:rsidR="00C713B8" w:rsidRPr="0035192A" w:rsidRDefault="00C713B8" w:rsidP="00351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6237" w:type="dxa"/>
            <w:hideMark/>
          </w:tcPr>
          <w:p w14:paraId="596DAD00" w14:textId="77777777" w:rsidR="00C713B8" w:rsidRPr="0035192A" w:rsidRDefault="00C713B8" w:rsidP="00351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713B8" w:rsidRPr="0035192A" w14:paraId="39AEB037" w14:textId="77777777" w:rsidTr="0035192A">
        <w:tc>
          <w:tcPr>
            <w:tcW w:w="3114" w:type="dxa"/>
            <w:hideMark/>
          </w:tcPr>
          <w:p w14:paraId="1B92E062" w14:textId="6CE6E979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Уровень удовлетворенности персонала</w:t>
            </w:r>
          </w:p>
        </w:tc>
        <w:tc>
          <w:tcPr>
            <w:tcW w:w="6237" w:type="dxa"/>
            <w:hideMark/>
          </w:tcPr>
          <w:p w14:paraId="6CB6BE48" w14:textId="6C32457A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Доля сотрудников, довольных условиями труда и социальными гарантиями.</w:t>
            </w:r>
          </w:p>
        </w:tc>
      </w:tr>
      <w:tr w:rsidR="00C713B8" w:rsidRPr="0035192A" w14:paraId="6ADD9A57" w14:textId="77777777" w:rsidTr="0035192A">
        <w:tc>
          <w:tcPr>
            <w:tcW w:w="3114" w:type="dxa"/>
            <w:hideMark/>
          </w:tcPr>
          <w:p w14:paraId="7DAB02B9" w14:textId="65D76C31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Текучесть кадров</w:t>
            </w:r>
          </w:p>
        </w:tc>
        <w:tc>
          <w:tcPr>
            <w:tcW w:w="6237" w:type="dxa"/>
            <w:hideMark/>
          </w:tcPr>
          <w:p w14:paraId="24945DC2" w14:textId="25F3374A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Частота увольнений сотрудников в течение определенного периода.</w:t>
            </w:r>
          </w:p>
        </w:tc>
      </w:tr>
      <w:tr w:rsidR="00C713B8" w:rsidRPr="0035192A" w14:paraId="3CA104EE" w14:textId="77777777" w:rsidTr="0035192A">
        <w:tc>
          <w:tcPr>
            <w:tcW w:w="3114" w:type="dxa"/>
            <w:hideMark/>
          </w:tcPr>
          <w:p w14:paraId="5276E4A7" w14:textId="05F17AA2" w:rsidR="00C713B8" w:rsidRPr="0035192A" w:rsidRDefault="0035192A" w:rsidP="0075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Индекс социальной ответственности</w:t>
            </w:r>
          </w:p>
        </w:tc>
        <w:tc>
          <w:tcPr>
            <w:tcW w:w="6237" w:type="dxa"/>
            <w:hideMark/>
          </w:tcPr>
          <w:p w14:paraId="362ECDFC" w14:textId="63821B98" w:rsidR="00C713B8" w:rsidRPr="0035192A" w:rsidRDefault="0035192A" w:rsidP="003519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713B8" w:rsidRPr="0035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Степень учета интересов общества и экологии в деятельности компании.</w:t>
            </w:r>
          </w:p>
        </w:tc>
      </w:tr>
    </w:tbl>
    <w:p w14:paraId="4858E7D9" w14:textId="75C5AF5E" w:rsidR="00C713B8" w:rsidRPr="0035192A" w:rsidRDefault="00C713B8" w:rsidP="0035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846E3C6" w14:textId="03AB9767" w:rsidR="00C713B8" w:rsidRPr="0035192A" w:rsidRDefault="00C713B8" w:rsidP="0035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5D08D005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31A47" w14:textId="77777777" w:rsidR="00175A90" w:rsidRPr="0035192A" w:rsidRDefault="00175A90" w:rsidP="0035192A">
      <w:pPr>
        <w:pStyle w:val="4"/>
        <w:ind w:firstLine="0"/>
        <w:rPr>
          <w:rFonts w:cs="Times New Roman"/>
          <w:szCs w:val="28"/>
        </w:rPr>
      </w:pPr>
      <w:r w:rsidRPr="0035192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5E3C0F4" w14:textId="77777777" w:rsidR="00175A90" w:rsidRPr="0035192A" w:rsidRDefault="00175A90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CE7CA" w14:textId="4C8CA1B3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1. </w:t>
      </w:r>
      <w:r w:rsidRPr="0035192A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разработки социальной политики организации:</w:t>
      </w:r>
    </w:p>
    <w:p w14:paraId="0215317D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lastRenderedPageBreak/>
        <w:t>А) Анализ потребностей сотрудников</w:t>
      </w:r>
    </w:p>
    <w:p w14:paraId="02183AB1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Б) Формулирование целей и задач социальной политики</w:t>
      </w:r>
    </w:p>
    <w:p w14:paraId="76904735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В) Разработка программ и мероприятий</w:t>
      </w:r>
    </w:p>
    <w:p w14:paraId="1808A1DB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Г) Оценка результатов внедрения</w:t>
      </w:r>
    </w:p>
    <w:p w14:paraId="1E36063C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999DDB4" w14:textId="58B9A21B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3EDAF4D1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ED921" w14:textId="4DB84FD6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2. </w:t>
      </w:r>
      <w:r w:rsidRPr="0035192A">
        <w:rPr>
          <w:rFonts w:ascii="Times New Roman" w:hAnsi="Times New Roman" w:cs="Times New Roman"/>
          <w:i/>
          <w:iCs/>
          <w:sz w:val="28"/>
          <w:szCs w:val="28"/>
        </w:rPr>
        <w:t>Укажите последовательность действий при внедрении системы социальных льгот:</w:t>
      </w:r>
    </w:p>
    <w:p w14:paraId="160CB3B6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А) Изучение потребностей сотрудников</w:t>
      </w:r>
    </w:p>
    <w:p w14:paraId="0057162D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Б) Подготовка предложений по льготам</w:t>
      </w:r>
    </w:p>
    <w:p w14:paraId="27FA73A6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В) Согласование с руководством и профсоюзами</w:t>
      </w:r>
    </w:p>
    <w:p w14:paraId="4E335CBB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Г) Реализация программы льгот</w:t>
      </w:r>
    </w:p>
    <w:p w14:paraId="2379475B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7EB3243A" w14:textId="094D3633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3981D1C9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9EAA7" w14:textId="49A4E81A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3. </w:t>
      </w:r>
      <w:r w:rsidRPr="0035192A">
        <w:rPr>
          <w:rFonts w:ascii="Times New Roman" w:hAnsi="Times New Roman" w:cs="Times New Roman"/>
          <w:i/>
          <w:iCs/>
          <w:sz w:val="28"/>
          <w:szCs w:val="28"/>
        </w:rPr>
        <w:t>Расположите в порядке выполнения этапы проведения социального аудита:</w:t>
      </w:r>
    </w:p>
    <w:p w14:paraId="488BF251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А) Сбор данных о текущем состоянии социальных программ</w:t>
      </w:r>
    </w:p>
    <w:p w14:paraId="3BDBEB9C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Б) Выявление проблем и рисков</w:t>
      </w:r>
    </w:p>
    <w:p w14:paraId="7EEAA5DF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В) Разработка рекомендаций по улучшению</w:t>
      </w:r>
    </w:p>
    <w:p w14:paraId="0AEA52ED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Г) Контроль реализации рекомендаций</w:t>
      </w:r>
    </w:p>
    <w:p w14:paraId="5A7C0BC3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63DC247C" w14:textId="116B3A1B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0F70916D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7B70C" w14:textId="07567952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4. </w:t>
      </w:r>
      <w:r w:rsidRPr="0035192A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действий при разработке программы социальной ответственности организации:</w:t>
      </w:r>
    </w:p>
    <w:p w14:paraId="2D8626E5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А) Определение целевых групп (сотрудники, общество, экология)</w:t>
      </w:r>
    </w:p>
    <w:p w14:paraId="0E8EE973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Б) Анализ текущего уровня социальной ответственности</w:t>
      </w:r>
    </w:p>
    <w:p w14:paraId="1B9E947B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В) Разработка плана мероприятий</w:t>
      </w:r>
    </w:p>
    <w:p w14:paraId="2DB2F2E6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Г) Мониторинг и оценка результатов</w:t>
      </w:r>
    </w:p>
    <w:p w14:paraId="451D2E95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20A82D81" w14:textId="08533D2A" w:rsidR="00175A90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026BB9E7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67F9C" w14:textId="77777777" w:rsidR="00175A90" w:rsidRPr="0035192A" w:rsidRDefault="00175A90" w:rsidP="0035192A">
      <w:pPr>
        <w:pStyle w:val="3"/>
        <w:rPr>
          <w:rFonts w:cs="Times New Roman"/>
          <w:szCs w:val="28"/>
        </w:rPr>
      </w:pPr>
      <w:r w:rsidRPr="0035192A">
        <w:rPr>
          <w:rFonts w:cs="Times New Roman"/>
          <w:szCs w:val="28"/>
        </w:rPr>
        <w:t>Задания открытого типа</w:t>
      </w:r>
    </w:p>
    <w:p w14:paraId="1BBA6408" w14:textId="77777777" w:rsidR="00175A90" w:rsidRPr="0035192A" w:rsidRDefault="00175A90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C5129" w14:textId="77777777" w:rsidR="00175A90" w:rsidRPr="0035192A" w:rsidRDefault="00175A90" w:rsidP="0035192A">
      <w:pPr>
        <w:pStyle w:val="4"/>
        <w:ind w:firstLine="0"/>
        <w:rPr>
          <w:rFonts w:cs="Times New Roman"/>
          <w:szCs w:val="28"/>
        </w:rPr>
      </w:pPr>
      <w:r w:rsidRPr="0035192A">
        <w:rPr>
          <w:rFonts w:cs="Times New Roman"/>
          <w:szCs w:val="28"/>
        </w:rPr>
        <w:t>Задания открытого типа на дополнение</w:t>
      </w:r>
    </w:p>
    <w:p w14:paraId="7FE26BF4" w14:textId="77777777" w:rsidR="00175A90" w:rsidRPr="0035192A" w:rsidRDefault="00175A90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297C4" w14:textId="433CF184" w:rsidR="00C713B8" w:rsidRPr="0035192A" w:rsidRDefault="00C713B8" w:rsidP="0035192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192A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C8510BF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__________ – это совокупность мер, направленных на улучшение условий труда и социальной защиты сотрудников.</w:t>
      </w:r>
    </w:p>
    <w:p w14:paraId="27E0415C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Правильный ответ: Социальная политика</w:t>
      </w:r>
    </w:p>
    <w:p w14:paraId="61383552" w14:textId="40CB8421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2BA79D32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26EE5" w14:textId="568F1E0A" w:rsidR="00C713B8" w:rsidRPr="0035192A" w:rsidRDefault="00C713B8" w:rsidP="0035192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192A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F451472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lastRenderedPageBreak/>
        <w:t>__________ программы включают льготы, такие как медицинское страхование, оплата питания или компенсация проезда.</w:t>
      </w:r>
    </w:p>
    <w:p w14:paraId="682E174D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Правильный ответ: Корпоративные</w:t>
      </w:r>
    </w:p>
    <w:p w14:paraId="4B40E686" w14:textId="2E6917B1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070E03F6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87EB2" w14:textId="341B302F" w:rsidR="00C713B8" w:rsidRPr="0035192A" w:rsidRDefault="00C713B8" w:rsidP="0035192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192A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381283C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__________ аудит помогает оценить эффективность реализации социальных программ в организации.</w:t>
      </w:r>
    </w:p>
    <w:p w14:paraId="3CF18121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Правильный ответ: Социальный</w:t>
      </w:r>
    </w:p>
    <w:p w14:paraId="17F3A83B" w14:textId="7F99EBB2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4028A55A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99FB8" w14:textId="23B00B03" w:rsidR="00C713B8" w:rsidRPr="0035192A" w:rsidRDefault="00C713B8" w:rsidP="0035192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192A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FC15034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__________ ответственность организации включает учет интересов общества и экологии при разработке стратегий развития.</w:t>
      </w:r>
    </w:p>
    <w:p w14:paraId="262EA632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Правильный ответ: Социальная</w:t>
      </w:r>
    </w:p>
    <w:p w14:paraId="17976831" w14:textId="03109A0E" w:rsidR="00175A90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sz w:val="28"/>
          <w:szCs w:val="36"/>
        </w:rPr>
        <w:t xml:space="preserve"> ПК-1 (ПК-1.5)</w:t>
      </w:r>
    </w:p>
    <w:p w14:paraId="4C9513EA" w14:textId="0E29E2C9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DE646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4DA66" w14:textId="77777777" w:rsidR="00175A90" w:rsidRPr="0035192A" w:rsidRDefault="00175A90" w:rsidP="0035192A">
      <w:pPr>
        <w:pStyle w:val="4"/>
        <w:ind w:firstLine="0"/>
        <w:rPr>
          <w:rFonts w:cs="Times New Roman"/>
          <w:szCs w:val="28"/>
        </w:rPr>
      </w:pPr>
      <w:r w:rsidRPr="0035192A">
        <w:rPr>
          <w:rFonts w:cs="Times New Roman"/>
          <w:szCs w:val="28"/>
        </w:rPr>
        <w:t>Задания открытого типа с кратким свободным ответом</w:t>
      </w:r>
    </w:p>
    <w:p w14:paraId="51BB302E" w14:textId="77777777" w:rsidR="00175A90" w:rsidRPr="0035192A" w:rsidRDefault="00175A90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0D6ED" w14:textId="7F4F6F36" w:rsidR="00C713B8" w:rsidRPr="0035192A" w:rsidRDefault="00C713B8" w:rsidP="0035192A">
      <w:pPr>
        <w:pStyle w:val="4"/>
        <w:numPr>
          <w:ilvl w:val="0"/>
          <w:numId w:val="14"/>
        </w:numPr>
        <w:ind w:left="0"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65B21843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Какие задачи решает социальная политика организации?</w:t>
      </w:r>
    </w:p>
    <w:p w14:paraId="7C59BE31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Обеспечение благоприятных условий труда, социальная защита сотрудников, повышение удовлетворенности персонала, снижение текучести кадров.</w:t>
      </w:r>
    </w:p>
    <w:p w14:paraId="19E267AC" w14:textId="31BC0988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35192A" w:rsidRPr="0035192A">
        <w:rPr>
          <w:rFonts w:cs="Times New Roman"/>
          <w:kern w:val="0"/>
          <w:szCs w:val="36"/>
          <w14:ligatures w14:val="none"/>
        </w:rPr>
        <w:t xml:space="preserve"> </w:t>
      </w:r>
      <w:r w:rsidR="0035192A" w:rsidRPr="0035192A">
        <w:rPr>
          <w:rFonts w:cs="Times New Roman"/>
          <w:b w:val="0"/>
          <w:bCs w:val="0"/>
          <w:kern w:val="0"/>
          <w:szCs w:val="36"/>
          <w14:ligatures w14:val="none"/>
        </w:rPr>
        <w:t>ПК-1 (ПК-1.5)</w:t>
      </w:r>
    </w:p>
    <w:p w14:paraId="7CEF36FC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DAFED5B" w14:textId="52A8E57F" w:rsidR="00C713B8" w:rsidRPr="0035192A" w:rsidRDefault="00C713B8" w:rsidP="0035192A">
      <w:pPr>
        <w:pStyle w:val="4"/>
        <w:numPr>
          <w:ilvl w:val="0"/>
          <w:numId w:val="14"/>
        </w:numPr>
        <w:ind w:left="0"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0131748F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Какие показатели используются для оценки эффективности социальной политики?</w:t>
      </w:r>
    </w:p>
    <w:p w14:paraId="615143C6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Уровень удовлетворенности персонала, текучесть кадров, количество обращений в профсоюзы, индекс социальной ответственности.</w:t>
      </w:r>
    </w:p>
    <w:p w14:paraId="05A1FB1F" w14:textId="020345DE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35192A" w:rsidRPr="0035192A">
        <w:rPr>
          <w:rFonts w:cs="Times New Roman"/>
          <w:b w:val="0"/>
          <w:bCs w:val="0"/>
          <w:kern w:val="0"/>
          <w:szCs w:val="36"/>
          <w14:ligatures w14:val="none"/>
        </w:rPr>
        <w:t xml:space="preserve"> ПК-1 (ПК-1.5)</w:t>
      </w:r>
    </w:p>
    <w:p w14:paraId="27CAC51A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22B7A54" w14:textId="7F83DA9B" w:rsidR="00C713B8" w:rsidRPr="0035192A" w:rsidRDefault="00C713B8" w:rsidP="0035192A">
      <w:pPr>
        <w:pStyle w:val="4"/>
        <w:numPr>
          <w:ilvl w:val="0"/>
          <w:numId w:val="14"/>
        </w:numPr>
        <w:ind w:left="0"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4900A67B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Какие методы социальной поддержки применяются в организациях?</w:t>
      </w:r>
    </w:p>
    <w:p w14:paraId="38FF9ED7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Материальная поддержка (премии, льготы), нематериальная поддержка (корпоративные мероприятия, обучение), социальное партнерство (взаимодействие с профсоюзами).</w:t>
      </w:r>
    </w:p>
    <w:p w14:paraId="417D75FF" w14:textId="47BD9ACC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35192A" w:rsidRPr="0035192A">
        <w:rPr>
          <w:rFonts w:cs="Times New Roman"/>
          <w:b w:val="0"/>
          <w:bCs w:val="0"/>
          <w:kern w:val="0"/>
          <w:szCs w:val="36"/>
          <w14:ligatures w14:val="none"/>
        </w:rPr>
        <w:t xml:space="preserve"> ПК-1 (ПК-1.5)</w:t>
      </w:r>
    </w:p>
    <w:p w14:paraId="7637F9EC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52493F4" w14:textId="56A128DA" w:rsidR="00C713B8" w:rsidRPr="0035192A" w:rsidRDefault="00C713B8" w:rsidP="0035192A">
      <w:pPr>
        <w:pStyle w:val="4"/>
        <w:numPr>
          <w:ilvl w:val="0"/>
          <w:numId w:val="14"/>
        </w:numPr>
        <w:ind w:left="0"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674CA2B9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Какие факторы влияют на разработку социальной политики в организации?</w:t>
      </w:r>
    </w:p>
    <w:p w14:paraId="020B7E0F" w14:textId="77777777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lastRenderedPageBreak/>
        <w:t>Правильный ответ: Цели компании, потребности сотрудников, законодательные требования, финансовые возможности, внешние условия (рынок труда, конкуренция).</w:t>
      </w:r>
    </w:p>
    <w:p w14:paraId="2B26F1DE" w14:textId="22770D49" w:rsidR="00C713B8" w:rsidRPr="0035192A" w:rsidRDefault="00C713B8" w:rsidP="0035192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35192A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35192A" w:rsidRPr="0035192A">
        <w:rPr>
          <w:rFonts w:cs="Times New Roman"/>
          <w:b w:val="0"/>
          <w:bCs w:val="0"/>
          <w:kern w:val="0"/>
          <w:szCs w:val="36"/>
          <w14:ligatures w14:val="none"/>
        </w:rPr>
        <w:t xml:space="preserve"> ПК-1 (ПК-1.5)</w:t>
      </w:r>
    </w:p>
    <w:p w14:paraId="140F7C50" w14:textId="77777777" w:rsidR="00C713B8" w:rsidRPr="0035192A" w:rsidRDefault="00C713B8" w:rsidP="0035192A">
      <w:pPr>
        <w:pStyle w:val="4"/>
        <w:ind w:firstLine="0"/>
        <w:rPr>
          <w:rFonts w:cs="Times New Roman"/>
          <w:szCs w:val="28"/>
        </w:rPr>
      </w:pPr>
    </w:p>
    <w:p w14:paraId="3730CB56" w14:textId="7FA91174" w:rsidR="00175A90" w:rsidRPr="0035192A" w:rsidRDefault="00175A90" w:rsidP="0035192A">
      <w:pPr>
        <w:pStyle w:val="4"/>
        <w:ind w:firstLine="0"/>
        <w:rPr>
          <w:rFonts w:cs="Times New Roman"/>
          <w:szCs w:val="28"/>
        </w:rPr>
      </w:pPr>
      <w:r w:rsidRPr="0035192A">
        <w:rPr>
          <w:rFonts w:cs="Times New Roman"/>
          <w:szCs w:val="28"/>
        </w:rPr>
        <w:t>Задания открытого типа с развернутым ответом</w:t>
      </w:r>
    </w:p>
    <w:p w14:paraId="65F57D6E" w14:textId="77777777" w:rsidR="00175A90" w:rsidRPr="0035192A" w:rsidRDefault="00175A90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1BFB" w14:textId="0BD6DC4F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1. </w:t>
      </w:r>
      <w:r w:rsidRPr="0035192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52A2C8C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Вопрос: Какие элементы социальной политики организации способствуют повышению удовлетворенности персонала, и как они влияют на результативность работы компании?</w:t>
      </w:r>
    </w:p>
    <w:p w14:paraId="1DFBD1D3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60AD52C2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Ожидаемый результат: Ключевыми элементами социальной политики, которые повышают удовлетворенность персонала, являются: корпоративные льготы (медицинское страхование, оплата питания), программы профессионального развития (обучение, карьерный рост), создание комфортных условий труда (безопасная среда, гибкий график) и социальное партнерство (взаимодействие с профсоюзами). Эти элементы способствуют снижению текучести кадров, повышению производительности труда, улучшению качества работы и созданию позитивного имиджа компании. В результате организация достигает стратегических целей, укрепляет конкурентоспособность и обеспечивает долгосрочное развитие.</w:t>
      </w:r>
    </w:p>
    <w:p w14:paraId="744CC4C6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элементы социальной политики ("корпоративные льготы", "профессиональное развитие", "комфортные условия труда", "социальное партнерство") и их влияние на результативность ("снижение текучести", "повышение производительности", "качество работы", "имидж компании").</w:t>
      </w:r>
    </w:p>
    <w:p w14:paraId="4025DA23" w14:textId="1DF33E74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="0035192A" w:rsidRPr="0035192A">
        <w:rPr>
          <w:rFonts w:ascii="Times New Roman" w:hAnsi="Times New Roman" w:cs="Times New Roman"/>
          <w:sz w:val="28"/>
          <w:szCs w:val="36"/>
        </w:rPr>
        <w:t>ПК-1 (ПК-1.5)</w:t>
      </w:r>
    </w:p>
    <w:p w14:paraId="336D02F3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E5473" w14:textId="24E980A4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 xml:space="preserve">2. </w:t>
      </w:r>
      <w:r w:rsidRPr="0035192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76A6A31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Вопрос: Какие факторы влияют на разработку социальной политики организации, и как они определяют её эффективность?</w:t>
      </w:r>
    </w:p>
    <w:p w14:paraId="687885EE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72B6FB23" w14:textId="1C453484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Ожидаемый результат: на разработку социальной политики влияют такие факторы, как цели компании (стратегические приоритеты), потребности сотрудников (их ожидания и уровень удовлетворенности), законодательные требования (трудовое законодательство), финансовые возможности (бюджет на реализацию программ) и внешние условия (рынок труда, конкуренция). Эффективность социальной политики определяется тем, насколько она соответствует этим факторам: если политика учитывает интересы всех сторон, она способствует повышению лояльности сотрудников, снижению текучести кадров и улучшению финансовых показателей компании.</w:t>
      </w:r>
    </w:p>
    <w:p w14:paraId="70CD5B55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lastRenderedPageBreak/>
        <w:t>Критерий оценивания: В ответе должны быть указаны факторы ("цели компании", "потребности сотрудников", "законодательные требования", "финансовые возможности", "внешние условия") и их влияние на эффективность ("лояльность сотрудников", "снижение текучести", "финансовые показатели").</w:t>
      </w:r>
    </w:p>
    <w:p w14:paraId="611C90AA" w14:textId="4BBD36D9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92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5192A" w:rsidRPr="0035192A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="0035192A" w:rsidRPr="0035192A">
        <w:rPr>
          <w:rFonts w:ascii="Times New Roman" w:hAnsi="Times New Roman" w:cs="Times New Roman"/>
          <w:sz w:val="28"/>
          <w:szCs w:val="36"/>
        </w:rPr>
        <w:t>ПК-1 (ПК-1.5)</w:t>
      </w:r>
    </w:p>
    <w:p w14:paraId="6FD9A256" w14:textId="77777777" w:rsidR="00C713B8" w:rsidRPr="0035192A" w:rsidRDefault="00C713B8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77DE8" w14:textId="24F84065" w:rsidR="00175A90" w:rsidRPr="0035192A" w:rsidRDefault="00175A90" w:rsidP="0035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5A90" w:rsidRPr="0035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939"/>
    <w:multiLevelType w:val="multilevel"/>
    <w:tmpl w:val="055C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1856"/>
    <w:multiLevelType w:val="multilevel"/>
    <w:tmpl w:val="BA4A4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A6663"/>
    <w:multiLevelType w:val="hybridMultilevel"/>
    <w:tmpl w:val="92A67304"/>
    <w:lvl w:ilvl="0" w:tplc="EE968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B87AB5"/>
    <w:multiLevelType w:val="multilevel"/>
    <w:tmpl w:val="8F48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34A3B"/>
    <w:multiLevelType w:val="multilevel"/>
    <w:tmpl w:val="EC18F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A00C4"/>
    <w:multiLevelType w:val="hybridMultilevel"/>
    <w:tmpl w:val="825694A0"/>
    <w:lvl w:ilvl="0" w:tplc="0DC21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C87115"/>
    <w:multiLevelType w:val="multilevel"/>
    <w:tmpl w:val="0D12C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F129D"/>
    <w:multiLevelType w:val="multilevel"/>
    <w:tmpl w:val="77881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87244"/>
    <w:multiLevelType w:val="multilevel"/>
    <w:tmpl w:val="FA0A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72A49"/>
    <w:multiLevelType w:val="hybridMultilevel"/>
    <w:tmpl w:val="FB8262FA"/>
    <w:lvl w:ilvl="0" w:tplc="B3E87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151BD"/>
    <w:multiLevelType w:val="multilevel"/>
    <w:tmpl w:val="F90C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7E65C5"/>
    <w:multiLevelType w:val="multilevel"/>
    <w:tmpl w:val="EBBE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1595907">
    <w:abstractNumId w:val="10"/>
  </w:num>
  <w:num w:numId="2" w16cid:durableId="1593314122">
    <w:abstractNumId w:val="13"/>
  </w:num>
  <w:num w:numId="3" w16cid:durableId="2100712518">
    <w:abstractNumId w:val="8"/>
  </w:num>
  <w:num w:numId="4" w16cid:durableId="613253009">
    <w:abstractNumId w:val="0"/>
  </w:num>
  <w:num w:numId="5" w16cid:durableId="360714924">
    <w:abstractNumId w:val="4"/>
  </w:num>
  <w:num w:numId="6" w16cid:durableId="1747730136">
    <w:abstractNumId w:val="6"/>
  </w:num>
  <w:num w:numId="7" w16cid:durableId="242221584">
    <w:abstractNumId w:val="12"/>
  </w:num>
  <w:num w:numId="8" w16cid:durableId="1176965678">
    <w:abstractNumId w:val="11"/>
  </w:num>
  <w:num w:numId="9" w16cid:durableId="63309146">
    <w:abstractNumId w:val="9"/>
  </w:num>
  <w:num w:numId="10" w16cid:durableId="1408113620">
    <w:abstractNumId w:val="3"/>
  </w:num>
  <w:num w:numId="11" w16cid:durableId="538393952">
    <w:abstractNumId w:val="7"/>
  </w:num>
  <w:num w:numId="12" w16cid:durableId="531571079">
    <w:abstractNumId w:val="1"/>
  </w:num>
  <w:num w:numId="13" w16cid:durableId="1183083565">
    <w:abstractNumId w:val="2"/>
  </w:num>
  <w:num w:numId="14" w16cid:durableId="138872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180E"/>
    <w:rsid w:val="00175A90"/>
    <w:rsid w:val="001B23E6"/>
    <w:rsid w:val="001B453F"/>
    <w:rsid w:val="003000B9"/>
    <w:rsid w:val="0034095C"/>
    <w:rsid w:val="0035192A"/>
    <w:rsid w:val="00373823"/>
    <w:rsid w:val="003857BD"/>
    <w:rsid w:val="004973FB"/>
    <w:rsid w:val="004C50D9"/>
    <w:rsid w:val="00541DC7"/>
    <w:rsid w:val="00554F72"/>
    <w:rsid w:val="00556A95"/>
    <w:rsid w:val="006B1D58"/>
    <w:rsid w:val="006E02EC"/>
    <w:rsid w:val="007526EE"/>
    <w:rsid w:val="007C1F7F"/>
    <w:rsid w:val="0084519E"/>
    <w:rsid w:val="008A2260"/>
    <w:rsid w:val="00914935"/>
    <w:rsid w:val="00985FFC"/>
    <w:rsid w:val="00B20FB5"/>
    <w:rsid w:val="00C50A87"/>
    <w:rsid w:val="00C713B8"/>
    <w:rsid w:val="00C73807"/>
    <w:rsid w:val="00DB0C79"/>
    <w:rsid w:val="00DF7944"/>
    <w:rsid w:val="00E638A6"/>
    <w:rsid w:val="00EB32FC"/>
    <w:rsid w:val="00ED112A"/>
    <w:rsid w:val="00F300CE"/>
    <w:rsid w:val="00F365F3"/>
    <w:rsid w:val="00F42BEF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541D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7738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4201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25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690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649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16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646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088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1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2833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9186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113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908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978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113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206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783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492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08394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4825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5496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745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070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826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87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54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6435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8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3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21631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5687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39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460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925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616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8046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807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419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70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52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07988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57998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8609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5007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6033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132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749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2424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889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686696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861778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3073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760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906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2610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118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6501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520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9569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46044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140592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21852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4426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492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4416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6188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6867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7128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0105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9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95142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7302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724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530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850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4149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422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160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609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2025-03-23T12:08:00Z</dcterms:created>
  <dcterms:modified xsi:type="dcterms:W3CDTF">2025-03-23T17:22:00Z</dcterms:modified>
</cp:coreProperties>
</file>