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Default="004A2CBC" w:rsidP="00CF26A7">
      <w:pPr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935897" w:rsidRDefault="007A214C" w:rsidP="00CF26A7">
      <w:pPr>
        <w:tabs>
          <w:tab w:val="left" w:pos="8508"/>
        </w:tabs>
        <w:ind w:left="111"/>
        <w:jc w:val="center"/>
        <w:rPr>
          <w:b/>
          <w:sz w:val="28"/>
        </w:rPr>
      </w:pPr>
      <w:r>
        <w:rPr>
          <w:b/>
          <w:spacing w:val="-10"/>
          <w:sz w:val="28"/>
        </w:rPr>
        <w:t>«Основы логистики</w:t>
      </w:r>
      <w:r w:rsidR="004A2CBC">
        <w:rPr>
          <w:b/>
          <w:spacing w:val="-10"/>
          <w:sz w:val="28"/>
        </w:rPr>
        <w:t>»</w:t>
      </w:r>
    </w:p>
    <w:p w:rsidR="00935897" w:rsidRDefault="00935897" w:rsidP="00CF26A7">
      <w:pPr>
        <w:pStyle w:val="a3"/>
        <w:rPr>
          <w:b/>
          <w:sz w:val="20"/>
        </w:rPr>
      </w:pPr>
    </w:p>
    <w:p w:rsidR="00F7368F" w:rsidRDefault="00F7368F" w:rsidP="00CF26A7">
      <w:pPr>
        <w:pStyle w:val="a3"/>
        <w:rPr>
          <w:b/>
          <w:sz w:val="20"/>
        </w:rPr>
      </w:pPr>
    </w:p>
    <w:p w:rsidR="00935897" w:rsidRPr="007A5CCB" w:rsidRDefault="004A2CBC" w:rsidP="00CF26A7">
      <w:pPr>
        <w:ind w:left="222"/>
        <w:rPr>
          <w:b/>
          <w:sz w:val="28"/>
        </w:rPr>
      </w:pPr>
      <w:r w:rsidRPr="007A5CCB">
        <w:rPr>
          <w:b/>
          <w:sz w:val="28"/>
        </w:rPr>
        <w:t>Задания</w:t>
      </w:r>
      <w:r w:rsidRPr="007A5CCB">
        <w:rPr>
          <w:b/>
          <w:spacing w:val="-8"/>
          <w:sz w:val="28"/>
        </w:rPr>
        <w:t xml:space="preserve"> </w:t>
      </w:r>
      <w:r w:rsidRPr="007A5CCB">
        <w:rPr>
          <w:b/>
          <w:sz w:val="28"/>
        </w:rPr>
        <w:t>закрытого</w:t>
      </w:r>
      <w:r w:rsidRPr="007A5CCB">
        <w:rPr>
          <w:b/>
          <w:spacing w:val="-7"/>
          <w:sz w:val="28"/>
        </w:rPr>
        <w:t xml:space="preserve"> </w:t>
      </w:r>
      <w:r w:rsidRPr="007A5CCB">
        <w:rPr>
          <w:b/>
          <w:spacing w:val="-4"/>
          <w:sz w:val="28"/>
        </w:rPr>
        <w:t>типа</w:t>
      </w:r>
    </w:p>
    <w:p w:rsidR="00F7368F" w:rsidRPr="007A5CCB" w:rsidRDefault="00F7368F" w:rsidP="00CF26A7">
      <w:pPr>
        <w:pStyle w:val="a3"/>
        <w:rPr>
          <w:b/>
        </w:rPr>
      </w:pPr>
    </w:p>
    <w:p w:rsidR="00F7368F" w:rsidRDefault="004A2CBC" w:rsidP="00CF26A7">
      <w:pPr>
        <w:pStyle w:val="a3"/>
        <w:rPr>
          <w:b/>
        </w:rPr>
      </w:pPr>
      <w:r>
        <w:rPr>
          <w:b/>
        </w:rPr>
        <w:t>Задания закрытого типа на выбор правильного ответа</w:t>
      </w:r>
    </w:p>
    <w:p w:rsidR="00F7368F" w:rsidRDefault="00F7368F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53ACF" w:rsidRDefault="007A214C" w:rsidP="00CF26A7">
      <w:pPr>
        <w:pStyle w:val="a3"/>
        <w:rPr>
          <w:b/>
        </w:rPr>
      </w:pPr>
      <w:r w:rsidRPr="007A214C">
        <w:rPr>
          <w:bCs/>
          <w:color w:val="212529"/>
        </w:rPr>
        <w:t xml:space="preserve">1. </w:t>
      </w:r>
      <w:r w:rsidR="00A53ACF" w:rsidRPr="006B1D78">
        <w:rPr>
          <w:i/>
        </w:rPr>
        <w:t>Выберите один правильный ответ</w:t>
      </w:r>
    </w:p>
    <w:p w:rsidR="007A214C" w:rsidRPr="007A214C" w:rsidRDefault="007A214C" w:rsidP="00CF26A7">
      <w:pPr>
        <w:shd w:val="clear" w:color="auto" w:fill="FFFFFF"/>
        <w:rPr>
          <w:color w:val="212529"/>
          <w:sz w:val="28"/>
          <w:szCs w:val="28"/>
        </w:rPr>
      </w:pPr>
      <w:r w:rsidRPr="007A214C">
        <w:rPr>
          <w:bCs/>
          <w:color w:val="212529"/>
          <w:sz w:val="28"/>
          <w:szCs w:val="28"/>
        </w:rPr>
        <w:t>Объектом изучения логистики являются:</w:t>
      </w:r>
    </w:p>
    <w:p w:rsidR="007A214C" w:rsidRDefault="007A214C" w:rsidP="00CF26A7">
      <w:pPr>
        <w:pStyle w:val="a4"/>
        <w:numPr>
          <w:ilvl w:val="0"/>
          <w:numId w:val="27"/>
        </w:numPr>
        <w:shd w:val="clear" w:color="auto" w:fill="FFFFFF"/>
        <w:spacing w:before="0"/>
        <w:rPr>
          <w:color w:val="212529"/>
          <w:sz w:val="28"/>
          <w:szCs w:val="28"/>
        </w:rPr>
      </w:pPr>
      <w:r w:rsidRPr="007A214C">
        <w:rPr>
          <w:color w:val="212529"/>
          <w:sz w:val="28"/>
          <w:szCs w:val="28"/>
        </w:rPr>
        <w:t>материальные потоки товарных отношений внутри предприятия</w:t>
      </w:r>
    </w:p>
    <w:p w:rsidR="007A214C" w:rsidRDefault="007A214C" w:rsidP="00CF26A7">
      <w:pPr>
        <w:pStyle w:val="a4"/>
        <w:numPr>
          <w:ilvl w:val="0"/>
          <w:numId w:val="27"/>
        </w:numPr>
        <w:shd w:val="clear" w:color="auto" w:fill="FFFFFF"/>
        <w:spacing w:before="0"/>
        <w:rPr>
          <w:color w:val="212529"/>
          <w:sz w:val="28"/>
          <w:szCs w:val="28"/>
        </w:rPr>
      </w:pPr>
      <w:r w:rsidRPr="007A214C">
        <w:rPr>
          <w:color w:val="212529"/>
          <w:sz w:val="28"/>
          <w:szCs w:val="28"/>
          <w:lang w:eastAsia="ru-RU"/>
        </w:rPr>
        <w:t>материальные потоки и расходы, связанные с конкретной организацией</w:t>
      </w:r>
    </w:p>
    <w:p w:rsidR="007A214C" w:rsidRDefault="007A214C" w:rsidP="00CF26A7">
      <w:pPr>
        <w:pStyle w:val="a4"/>
        <w:numPr>
          <w:ilvl w:val="0"/>
          <w:numId w:val="27"/>
        </w:numPr>
        <w:shd w:val="clear" w:color="auto" w:fill="FFFFFF"/>
        <w:spacing w:before="0"/>
        <w:rPr>
          <w:color w:val="212529"/>
          <w:sz w:val="28"/>
          <w:szCs w:val="28"/>
        </w:rPr>
      </w:pPr>
      <w:r w:rsidRPr="007A214C">
        <w:rPr>
          <w:color w:val="212529"/>
          <w:sz w:val="28"/>
          <w:szCs w:val="28"/>
          <w:lang w:eastAsia="ru-RU"/>
        </w:rPr>
        <w:t>связанные друг с другом материальные и информационные потоки.</w:t>
      </w:r>
    </w:p>
    <w:p w:rsidR="007A214C" w:rsidRPr="007A214C" w:rsidRDefault="007A214C" w:rsidP="00CF26A7">
      <w:pPr>
        <w:pStyle w:val="a4"/>
        <w:numPr>
          <w:ilvl w:val="0"/>
          <w:numId w:val="27"/>
        </w:numPr>
        <w:shd w:val="clear" w:color="auto" w:fill="FFFFFF"/>
        <w:spacing w:before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eastAsia="ru-RU"/>
        </w:rPr>
        <w:t>нет правильного ответа.</w:t>
      </w:r>
    </w:p>
    <w:p w:rsidR="00F7368F" w:rsidRPr="007A214C" w:rsidRDefault="00F7368F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214C">
        <w:rPr>
          <w:color w:val="333333"/>
          <w:sz w:val="28"/>
          <w:szCs w:val="28"/>
        </w:rPr>
        <w:t xml:space="preserve">Правильный ответ: </w:t>
      </w:r>
      <w:r w:rsidR="006B1D78" w:rsidRPr="007A214C">
        <w:rPr>
          <w:color w:val="333333"/>
          <w:sz w:val="28"/>
          <w:szCs w:val="28"/>
        </w:rPr>
        <w:t>В.</w:t>
      </w:r>
    </w:p>
    <w:p w:rsidR="00F7368F" w:rsidRPr="007A214C" w:rsidRDefault="007A214C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(УК-1.2.)</w:t>
      </w:r>
    </w:p>
    <w:p w:rsidR="00F7368F" w:rsidRPr="007A214C" w:rsidRDefault="00F7368F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53ACF" w:rsidRDefault="007A214C" w:rsidP="00CF26A7">
      <w:pPr>
        <w:pStyle w:val="a3"/>
        <w:rPr>
          <w:b/>
        </w:rPr>
      </w:pPr>
      <w:r>
        <w:rPr>
          <w:bCs/>
          <w:color w:val="212529"/>
        </w:rPr>
        <w:t>2</w:t>
      </w:r>
      <w:r w:rsidRPr="007A214C">
        <w:rPr>
          <w:bCs/>
          <w:color w:val="212529"/>
        </w:rPr>
        <w:t xml:space="preserve">. </w:t>
      </w:r>
      <w:r w:rsidR="00A53ACF" w:rsidRPr="006B1D78">
        <w:rPr>
          <w:i/>
        </w:rPr>
        <w:t>Выберите один правильный ответ</w:t>
      </w:r>
    </w:p>
    <w:p w:rsidR="007A214C" w:rsidRPr="007A214C" w:rsidRDefault="007A214C" w:rsidP="00CF26A7">
      <w:pPr>
        <w:shd w:val="clear" w:color="auto" w:fill="FFFFFF"/>
        <w:rPr>
          <w:color w:val="212529"/>
          <w:sz w:val="28"/>
          <w:szCs w:val="28"/>
        </w:rPr>
      </w:pPr>
      <w:r w:rsidRPr="007A214C">
        <w:rPr>
          <w:bCs/>
          <w:color w:val="212529"/>
          <w:sz w:val="28"/>
          <w:szCs w:val="28"/>
        </w:rPr>
        <w:t>Основная цель логистики</w:t>
      </w:r>
      <w:r>
        <w:rPr>
          <w:bCs/>
          <w:color w:val="212529"/>
          <w:sz w:val="28"/>
          <w:szCs w:val="28"/>
        </w:rPr>
        <w:t xml:space="preserve"> заключается </w:t>
      </w:r>
      <w:proofErr w:type="gramStart"/>
      <w:r>
        <w:rPr>
          <w:bCs/>
          <w:color w:val="212529"/>
          <w:sz w:val="28"/>
          <w:szCs w:val="28"/>
        </w:rPr>
        <w:t xml:space="preserve">в </w:t>
      </w:r>
      <w:r w:rsidRPr="007A214C">
        <w:rPr>
          <w:bCs/>
          <w:color w:val="212529"/>
          <w:sz w:val="28"/>
          <w:szCs w:val="28"/>
        </w:rPr>
        <w:t>:</w:t>
      </w:r>
      <w:proofErr w:type="gramEnd"/>
    </w:p>
    <w:p w:rsidR="007A214C" w:rsidRDefault="007A214C" w:rsidP="00CF26A7">
      <w:pPr>
        <w:pStyle w:val="a4"/>
        <w:numPr>
          <w:ilvl w:val="0"/>
          <w:numId w:val="28"/>
        </w:numPr>
        <w:shd w:val="clear" w:color="auto" w:fill="FFFFFF"/>
        <w:spacing w:before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наведении</w:t>
      </w:r>
      <w:r w:rsidRPr="007A214C">
        <w:rPr>
          <w:color w:val="212529"/>
          <w:sz w:val="28"/>
          <w:szCs w:val="28"/>
        </w:rPr>
        <w:t xml:space="preserve"> порядка в бумажных делах организации</w:t>
      </w:r>
    </w:p>
    <w:p w:rsidR="007A214C" w:rsidRDefault="007A214C" w:rsidP="00CF26A7">
      <w:pPr>
        <w:pStyle w:val="a4"/>
        <w:numPr>
          <w:ilvl w:val="0"/>
          <w:numId w:val="28"/>
        </w:numPr>
        <w:shd w:val="clear" w:color="auto" w:fill="FFFFFF"/>
        <w:spacing w:before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eastAsia="ru-RU"/>
        </w:rPr>
        <w:t>увеличении</w:t>
      </w:r>
      <w:r w:rsidRPr="007A214C">
        <w:rPr>
          <w:color w:val="212529"/>
          <w:sz w:val="28"/>
          <w:szCs w:val="28"/>
          <w:lang w:eastAsia="ru-RU"/>
        </w:rPr>
        <w:t xml:space="preserve"> доходов фирмы или предприятия</w:t>
      </w:r>
    </w:p>
    <w:p w:rsidR="007A214C" w:rsidRDefault="007A214C" w:rsidP="00CF26A7">
      <w:pPr>
        <w:pStyle w:val="a4"/>
        <w:numPr>
          <w:ilvl w:val="0"/>
          <w:numId w:val="28"/>
        </w:numPr>
        <w:shd w:val="clear" w:color="auto" w:fill="FFFFFF"/>
        <w:spacing w:before="0"/>
        <w:rPr>
          <w:color w:val="212529"/>
          <w:sz w:val="28"/>
          <w:szCs w:val="28"/>
        </w:rPr>
      </w:pPr>
      <w:r w:rsidRPr="007A214C">
        <w:rPr>
          <w:color w:val="212529"/>
          <w:sz w:val="28"/>
          <w:szCs w:val="28"/>
          <w:lang w:eastAsia="ru-RU"/>
        </w:rPr>
        <w:t>правильно</w:t>
      </w:r>
      <w:r>
        <w:rPr>
          <w:color w:val="212529"/>
          <w:sz w:val="28"/>
          <w:szCs w:val="28"/>
          <w:lang w:eastAsia="ru-RU"/>
        </w:rPr>
        <w:t>м</w:t>
      </w:r>
      <w:r w:rsidRPr="007A214C">
        <w:rPr>
          <w:color w:val="212529"/>
          <w:sz w:val="28"/>
          <w:szCs w:val="28"/>
          <w:lang w:eastAsia="ru-RU"/>
        </w:rPr>
        <w:t xml:space="preserve"> управлени</w:t>
      </w:r>
      <w:r>
        <w:rPr>
          <w:color w:val="212529"/>
          <w:sz w:val="28"/>
          <w:szCs w:val="28"/>
          <w:lang w:eastAsia="ru-RU"/>
        </w:rPr>
        <w:t>и</w:t>
      </w:r>
      <w:r w:rsidRPr="007A214C">
        <w:rPr>
          <w:color w:val="212529"/>
          <w:sz w:val="28"/>
          <w:szCs w:val="28"/>
          <w:lang w:eastAsia="ru-RU"/>
        </w:rPr>
        <w:t xml:space="preserve"> кадрами.</w:t>
      </w:r>
    </w:p>
    <w:p w:rsidR="007A214C" w:rsidRPr="007A214C" w:rsidRDefault="007A214C" w:rsidP="00CF26A7">
      <w:pPr>
        <w:pStyle w:val="a4"/>
        <w:numPr>
          <w:ilvl w:val="0"/>
          <w:numId w:val="28"/>
        </w:numPr>
        <w:shd w:val="clear" w:color="auto" w:fill="FFFFFF"/>
        <w:spacing w:before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Расширении возможностей для дальнейшего стратегического развития фирмы.</w:t>
      </w:r>
    </w:p>
    <w:p w:rsidR="00F7368F" w:rsidRDefault="007A214C" w:rsidP="00CF26A7">
      <w:pPr>
        <w:ind w:right="899"/>
        <w:rPr>
          <w:sz w:val="28"/>
          <w:szCs w:val="28"/>
        </w:rPr>
      </w:pPr>
      <w:r w:rsidRPr="007A214C">
        <w:rPr>
          <w:sz w:val="28"/>
          <w:szCs w:val="28"/>
        </w:rPr>
        <w:t xml:space="preserve">Правильный ответ: </w:t>
      </w:r>
      <w:r w:rsidR="006B1D78" w:rsidRPr="007A214C">
        <w:rPr>
          <w:sz w:val="28"/>
          <w:szCs w:val="28"/>
        </w:rPr>
        <w:t>Б</w:t>
      </w:r>
    </w:p>
    <w:p w:rsidR="007A214C" w:rsidRDefault="007A214C" w:rsidP="00CF26A7">
      <w:pPr>
        <w:ind w:right="899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7C3F27">
        <w:rPr>
          <w:sz w:val="28"/>
          <w:szCs w:val="28"/>
        </w:rPr>
        <w:t xml:space="preserve"> (индикаторы)</w:t>
      </w:r>
      <w:r>
        <w:rPr>
          <w:sz w:val="28"/>
          <w:szCs w:val="28"/>
        </w:rPr>
        <w:t>: УК-1 (УК-1.1.)</w:t>
      </w:r>
    </w:p>
    <w:p w:rsidR="00141796" w:rsidRDefault="00141796" w:rsidP="00CF26A7">
      <w:pPr>
        <w:ind w:right="899"/>
        <w:rPr>
          <w:sz w:val="28"/>
          <w:szCs w:val="28"/>
        </w:rPr>
      </w:pPr>
    </w:p>
    <w:p w:rsidR="00141796" w:rsidRDefault="00141796" w:rsidP="00CF26A7">
      <w:pPr>
        <w:pStyle w:val="a3"/>
        <w:rPr>
          <w:b/>
        </w:rPr>
      </w:pPr>
      <w:r>
        <w:t xml:space="preserve">3. </w:t>
      </w:r>
      <w:r w:rsidRPr="006B1D78">
        <w:rPr>
          <w:i/>
        </w:rPr>
        <w:t>Выберите один правильный ответ</w:t>
      </w:r>
    </w:p>
    <w:p w:rsidR="00141796" w:rsidRPr="00141796" w:rsidRDefault="00141796" w:rsidP="00CF26A7">
      <w:pPr>
        <w:ind w:right="899"/>
        <w:rPr>
          <w:sz w:val="28"/>
          <w:szCs w:val="28"/>
        </w:rPr>
      </w:pPr>
      <w:r w:rsidRPr="00141796">
        <w:rPr>
          <w:sz w:val="28"/>
          <w:szCs w:val="28"/>
        </w:rPr>
        <w:t>Чем характеризуется первый этап развития логистики:</w:t>
      </w:r>
    </w:p>
    <w:p w:rsidR="00141796" w:rsidRPr="00141796" w:rsidRDefault="00141796" w:rsidP="00CF26A7">
      <w:pPr>
        <w:ind w:right="899" w:firstLine="426"/>
        <w:rPr>
          <w:sz w:val="28"/>
          <w:szCs w:val="28"/>
        </w:rPr>
      </w:pPr>
      <w:r>
        <w:rPr>
          <w:sz w:val="28"/>
          <w:szCs w:val="28"/>
        </w:rPr>
        <w:t>А</w:t>
      </w:r>
      <w:r w:rsidRPr="00141796">
        <w:rPr>
          <w:sz w:val="28"/>
          <w:szCs w:val="28"/>
        </w:rPr>
        <w:t xml:space="preserve">) интеграцией всех звеньев </w:t>
      </w:r>
      <w:proofErr w:type="spellStart"/>
      <w:r w:rsidRPr="00141796">
        <w:rPr>
          <w:sz w:val="28"/>
          <w:szCs w:val="28"/>
        </w:rPr>
        <w:t>материалопроводящей</w:t>
      </w:r>
      <w:proofErr w:type="spellEnd"/>
      <w:r w:rsidRPr="00141796">
        <w:rPr>
          <w:sz w:val="28"/>
          <w:szCs w:val="28"/>
        </w:rPr>
        <w:t xml:space="preserve"> цепи в единую систему;</w:t>
      </w:r>
    </w:p>
    <w:p w:rsidR="00141796" w:rsidRPr="00141796" w:rsidRDefault="00141796" w:rsidP="00CF26A7">
      <w:pPr>
        <w:ind w:right="899" w:firstLine="426"/>
        <w:rPr>
          <w:sz w:val="28"/>
          <w:szCs w:val="28"/>
        </w:rPr>
      </w:pPr>
      <w:r>
        <w:rPr>
          <w:sz w:val="28"/>
          <w:szCs w:val="28"/>
        </w:rPr>
        <w:t>Б</w:t>
      </w:r>
      <w:r w:rsidRPr="00141796">
        <w:rPr>
          <w:sz w:val="28"/>
          <w:szCs w:val="28"/>
        </w:rPr>
        <w:t>) объединением складского хозяйства и производства;</w:t>
      </w:r>
    </w:p>
    <w:p w:rsidR="00141796" w:rsidRPr="00141796" w:rsidRDefault="00141796" w:rsidP="00CF26A7">
      <w:pPr>
        <w:ind w:right="899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141796">
        <w:rPr>
          <w:sz w:val="28"/>
          <w:szCs w:val="28"/>
        </w:rPr>
        <w:t>) объединением складского хозяйства и транспорта;</w:t>
      </w:r>
    </w:p>
    <w:p w:rsidR="00141796" w:rsidRPr="00141796" w:rsidRDefault="00141796" w:rsidP="00CF26A7">
      <w:pPr>
        <w:ind w:right="899" w:firstLine="426"/>
        <w:rPr>
          <w:sz w:val="28"/>
          <w:szCs w:val="28"/>
        </w:rPr>
      </w:pPr>
      <w:r>
        <w:rPr>
          <w:sz w:val="28"/>
          <w:szCs w:val="28"/>
        </w:rPr>
        <w:t>Г</w:t>
      </w:r>
      <w:r w:rsidRPr="00141796">
        <w:rPr>
          <w:sz w:val="28"/>
          <w:szCs w:val="28"/>
        </w:rPr>
        <w:t>) переходом от «рынка продавца» к «рынку покупателя»?</w:t>
      </w:r>
    </w:p>
    <w:p w:rsidR="00141796" w:rsidRDefault="00141796" w:rsidP="00CF26A7">
      <w:pPr>
        <w:ind w:right="899"/>
        <w:rPr>
          <w:sz w:val="28"/>
          <w:szCs w:val="28"/>
        </w:rPr>
      </w:pPr>
      <w:r w:rsidRPr="007A214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141796" w:rsidRDefault="00141796" w:rsidP="00CF26A7">
      <w:pPr>
        <w:ind w:right="899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 (УК-1.2.)</w:t>
      </w:r>
    </w:p>
    <w:p w:rsidR="00141796" w:rsidRPr="007A214C" w:rsidRDefault="00141796" w:rsidP="00CF26A7">
      <w:pPr>
        <w:ind w:right="899"/>
        <w:rPr>
          <w:sz w:val="28"/>
          <w:szCs w:val="28"/>
        </w:rPr>
      </w:pPr>
    </w:p>
    <w:p w:rsidR="007F322A" w:rsidRDefault="007F322A" w:rsidP="00CF26A7">
      <w:pPr>
        <w:ind w:left="930" w:right="899"/>
        <w:rPr>
          <w:b/>
          <w:sz w:val="28"/>
        </w:rPr>
      </w:pPr>
    </w:p>
    <w:p w:rsidR="00935897" w:rsidRDefault="004A2CBC" w:rsidP="00CF26A7">
      <w:pPr>
        <w:ind w:left="930" w:right="89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:rsidR="00460CDE" w:rsidRPr="00CF26A7" w:rsidRDefault="00460CDE" w:rsidP="00CF26A7">
      <w:pPr>
        <w:pStyle w:val="a4"/>
        <w:numPr>
          <w:ilvl w:val="0"/>
          <w:numId w:val="16"/>
        </w:numPr>
        <w:spacing w:before="0"/>
        <w:ind w:left="567" w:right="899"/>
        <w:jc w:val="both"/>
        <w:rPr>
          <w:i/>
          <w:sz w:val="28"/>
        </w:rPr>
      </w:pPr>
      <w:r w:rsidRPr="00CF26A7">
        <w:rPr>
          <w:i/>
          <w:sz w:val="28"/>
        </w:rPr>
        <w:t xml:space="preserve">Установите соответствия между </w:t>
      </w:r>
      <w:r w:rsidR="007C3F27" w:rsidRPr="00CF26A7">
        <w:rPr>
          <w:i/>
          <w:sz w:val="28"/>
        </w:rPr>
        <w:t>функциями логистики их содержанием.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6269"/>
      </w:tblGrid>
      <w:tr w:rsidR="00460CDE" w:rsidRPr="00460CDE" w:rsidTr="006B1D78">
        <w:tc>
          <w:tcPr>
            <w:tcW w:w="3369" w:type="dxa"/>
          </w:tcPr>
          <w:p w:rsidR="00460CDE" w:rsidRPr="003C0D86" w:rsidRDefault="00D77449" w:rsidP="00CF26A7">
            <w:pPr>
              <w:pStyle w:val="a4"/>
              <w:spacing w:before="0"/>
              <w:ind w:left="142" w:firstLine="0"/>
              <w:jc w:val="center"/>
              <w:rPr>
                <w:sz w:val="28"/>
                <w:szCs w:val="28"/>
              </w:rPr>
            </w:pPr>
            <w:r w:rsidRPr="003C0D86">
              <w:rPr>
                <w:sz w:val="28"/>
                <w:szCs w:val="28"/>
              </w:rPr>
              <w:t>Функция</w:t>
            </w:r>
          </w:p>
        </w:tc>
        <w:tc>
          <w:tcPr>
            <w:tcW w:w="6662" w:type="dxa"/>
          </w:tcPr>
          <w:p w:rsidR="00460CDE" w:rsidRPr="003C0D86" w:rsidRDefault="00D77449" w:rsidP="00CF26A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0D86">
              <w:rPr>
                <w:sz w:val="28"/>
                <w:szCs w:val="28"/>
              </w:rPr>
              <w:t>Содержание</w:t>
            </w:r>
          </w:p>
        </w:tc>
      </w:tr>
      <w:tr w:rsidR="00D77449" w:rsidRPr="00460CDE" w:rsidTr="006B1D78">
        <w:tc>
          <w:tcPr>
            <w:tcW w:w="3369" w:type="dxa"/>
          </w:tcPr>
          <w:p w:rsidR="00D77449" w:rsidRPr="003C0D86" w:rsidRDefault="00D77449" w:rsidP="00CF26A7">
            <w:pPr>
              <w:pStyle w:val="a4"/>
              <w:numPr>
                <w:ilvl w:val="0"/>
                <w:numId w:val="36"/>
              </w:numPr>
              <w:spacing w:before="0"/>
              <w:rPr>
                <w:sz w:val="28"/>
                <w:szCs w:val="28"/>
              </w:rPr>
            </w:pPr>
            <w:r w:rsidRPr="003C0D86">
              <w:rPr>
                <w:bCs/>
                <w:iCs/>
                <w:color w:val="000000"/>
                <w:spacing w:val="-2"/>
                <w:sz w:val="28"/>
                <w:szCs w:val="28"/>
              </w:rPr>
              <w:t>Системообразующая функция</w:t>
            </w:r>
          </w:p>
        </w:tc>
        <w:tc>
          <w:tcPr>
            <w:tcW w:w="6662" w:type="dxa"/>
          </w:tcPr>
          <w:p w:rsidR="00D77449" w:rsidRPr="003C0D86" w:rsidRDefault="00D77449" w:rsidP="00CF26A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C0D86">
              <w:rPr>
                <w:color w:val="000000"/>
                <w:spacing w:val="-2"/>
                <w:sz w:val="28"/>
                <w:szCs w:val="28"/>
              </w:rPr>
              <w:t xml:space="preserve">А) Логистика является системой эффективных </w:t>
            </w:r>
            <w:r w:rsidRPr="003C0D86">
              <w:rPr>
                <w:color w:val="000000"/>
                <w:spacing w:val="-3"/>
                <w:sz w:val="28"/>
                <w:szCs w:val="28"/>
              </w:rPr>
              <w:t xml:space="preserve">технологий обеспечения процесса управления ресурсами. </w:t>
            </w:r>
          </w:p>
        </w:tc>
      </w:tr>
      <w:tr w:rsidR="00D77449" w:rsidRPr="00460CDE" w:rsidTr="006B1D78">
        <w:tc>
          <w:tcPr>
            <w:tcW w:w="3369" w:type="dxa"/>
          </w:tcPr>
          <w:p w:rsidR="00D77449" w:rsidRPr="003C0D86" w:rsidRDefault="00D77449" w:rsidP="00CF26A7">
            <w:pPr>
              <w:pStyle w:val="a4"/>
              <w:numPr>
                <w:ilvl w:val="0"/>
                <w:numId w:val="36"/>
              </w:numPr>
              <w:spacing w:before="0"/>
              <w:rPr>
                <w:sz w:val="28"/>
                <w:szCs w:val="28"/>
              </w:rPr>
            </w:pPr>
            <w:r w:rsidRPr="003C0D86">
              <w:rPr>
                <w:iCs/>
                <w:color w:val="000000"/>
                <w:spacing w:val="1"/>
                <w:sz w:val="28"/>
                <w:szCs w:val="28"/>
              </w:rPr>
              <w:t>Интегрирующая функция.</w:t>
            </w:r>
          </w:p>
        </w:tc>
        <w:tc>
          <w:tcPr>
            <w:tcW w:w="6662" w:type="dxa"/>
          </w:tcPr>
          <w:p w:rsidR="00D77449" w:rsidRPr="003C0D86" w:rsidRDefault="00D77449" w:rsidP="00856E55">
            <w:pPr>
              <w:shd w:val="clear" w:color="auto" w:fill="FFFFFF"/>
              <w:ind w:left="7" w:right="32"/>
              <w:jc w:val="both"/>
              <w:rPr>
                <w:sz w:val="28"/>
                <w:szCs w:val="28"/>
              </w:rPr>
            </w:pPr>
            <w:r w:rsidRPr="003C0D86">
              <w:rPr>
                <w:color w:val="000000"/>
                <w:spacing w:val="1"/>
                <w:sz w:val="28"/>
                <w:szCs w:val="28"/>
              </w:rPr>
              <w:t xml:space="preserve">Б) Логистика обеспечивает синхронизацию </w:t>
            </w:r>
            <w:r w:rsidRPr="003C0D86">
              <w:rPr>
                <w:color w:val="000000"/>
                <w:sz w:val="28"/>
                <w:szCs w:val="28"/>
              </w:rPr>
              <w:t xml:space="preserve">процессов сбыта, хранения и доставки продукции </w:t>
            </w:r>
            <w:r w:rsidRPr="003C0D86">
              <w:rPr>
                <w:color w:val="000000"/>
                <w:sz w:val="28"/>
                <w:szCs w:val="28"/>
              </w:rPr>
              <w:lastRenderedPageBreak/>
              <w:t xml:space="preserve">с ориентацией </w:t>
            </w:r>
            <w:r w:rsidRPr="003C0D86">
              <w:rPr>
                <w:color w:val="000000"/>
                <w:spacing w:val="-4"/>
                <w:sz w:val="28"/>
                <w:szCs w:val="28"/>
              </w:rPr>
              <w:t xml:space="preserve">их на рынок средств производства и предоставления посреднических услуг </w:t>
            </w:r>
            <w:r w:rsidRPr="003C0D86">
              <w:rPr>
                <w:color w:val="000000"/>
                <w:spacing w:val="-3"/>
                <w:sz w:val="28"/>
                <w:szCs w:val="28"/>
              </w:rPr>
              <w:t>потребителям. Она обеспечивает согласование интересов логистических посредников в логистической системе.</w:t>
            </w:r>
          </w:p>
        </w:tc>
      </w:tr>
      <w:tr w:rsidR="00D77449" w:rsidRPr="00460CDE" w:rsidTr="006B1D78">
        <w:tc>
          <w:tcPr>
            <w:tcW w:w="3369" w:type="dxa"/>
          </w:tcPr>
          <w:p w:rsidR="00D77449" w:rsidRPr="003C0D86" w:rsidRDefault="00D77449" w:rsidP="00CF26A7">
            <w:pPr>
              <w:pStyle w:val="a4"/>
              <w:numPr>
                <w:ilvl w:val="0"/>
                <w:numId w:val="36"/>
              </w:numPr>
              <w:spacing w:before="0"/>
              <w:rPr>
                <w:sz w:val="28"/>
                <w:szCs w:val="28"/>
              </w:rPr>
            </w:pPr>
            <w:r w:rsidRPr="003C0D86">
              <w:rPr>
                <w:iCs/>
                <w:color w:val="000000"/>
                <w:spacing w:val="2"/>
                <w:sz w:val="28"/>
                <w:szCs w:val="28"/>
              </w:rPr>
              <w:lastRenderedPageBreak/>
              <w:t>Регулирующая функция.</w:t>
            </w:r>
          </w:p>
        </w:tc>
        <w:tc>
          <w:tcPr>
            <w:tcW w:w="6662" w:type="dxa"/>
          </w:tcPr>
          <w:p w:rsidR="00D77449" w:rsidRPr="003C0D86" w:rsidRDefault="00D77449" w:rsidP="00856E55">
            <w:pPr>
              <w:shd w:val="clear" w:color="auto" w:fill="FFFFFF"/>
              <w:ind w:left="22" w:right="14"/>
              <w:jc w:val="both"/>
              <w:rPr>
                <w:sz w:val="28"/>
                <w:szCs w:val="28"/>
              </w:rPr>
            </w:pPr>
            <w:r w:rsidRPr="003C0D86">
              <w:rPr>
                <w:color w:val="000000"/>
                <w:spacing w:val="2"/>
                <w:sz w:val="28"/>
                <w:szCs w:val="28"/>
              </w:rPr>
              <w:t xml:space="preserve">В) Логистическое управление материальными </w:t>
            </w:r>
            <w:r w:rsidRPr="003C0D86">
              <w:rPr>
                <w:color w:val="000000"/>
                <w:spacing w:val="-2"/>
                <w:sz w:val="28"/>
                <w:szCs w:val="28"/>
              </w:rPr>
              <w:t xml:space="preserve">и сопутствующими потоками, которое направлено на экономию всех видов ресурсов, сокращения расходов живого и овеществленного труда на </w:t>
            </w:r>
            <w:r w:rsidRPr="003C0D86">
              <w:rPr>
                <w:color w:val="000000"/>
                <w:sz w:val="28"/>
                <w:szCs w:val="28"/>
              </w:rPr>
              <w:t xml:space="preserve">разных организационно экономических уровнях. </w:t>
            </w:r>
          </w:p>
        </w:tc>
      </w:tr>
      <w:tr w:rsidR="00D77449" w:rsidRPr="00460CDE" w:rsidTr="006B1D78">
        <w:tc>
          <w:tcPr>
            <w:tcW w:w="3369" w:type="dxa"/>
          </w:tcPr>
          <w:p w:rsidR="00D77449" w:rsidRPr="003C0D86" w:rsidRDefault="00D77449" w:rsidP="00CF26A7">
            <w:pPr>
              <w:pStyle w:val="a4"/>
              <w:numPr>
                <w:ilvl w:val="0"/>
                <w:numId w:val="36"/>
              </w:numPr>
              <w:spacing w:before="0"/>
              <w:rPr>
                <w:sz w:val="28"/>
                <w:szCs w:val="28"/>
              </w:rPr>
            </w:pPr>
            <w:r w:rsidRPr="003C0D86">
              <w:rPr>
                <w:iCs/>
                <w:color w:val="000000"/>
                <w:spacing w:val="3"/>
                <w:sz w:val="28"/>
                <w:szCs w:val="28"/>
              </w:rPr>
              <w:t>Результативная функция.</w:t>
            </w:r>
          </w:p>
        </w:tc>
        <w:tc>
          <w:tcPr>
            <w:tcW w:w="6662" w:type="dxa"/>
          </w:tcPr>
          <w:p w:rsidR="00D77449" w:rsidRPr="003C0D86" w:rsidRDefault="00D77449" w:rsidP="00856E55">
            <w:pPr>
              <w:shd w:val="clear" w:color="auto" w:fill="FFFFFF"/>
              <w:ind w:left="22" w:right="14"/>
              <w:jc w:val="both"/>
              <w:rPr>
                <w:sz w:val="28"/>
                <w:szCs w:val="28"/>
              </w:rPr>
            </w:pPr>
            <w:r w:rsidRPr="003C0D86">
              <w:rPr>
                <w:color w:val="000000"/>
                <w:spacing w:val="3"/>
                <w:sz w:val="28"/>
                <w:szCs w:val="28"/>
              </w:rPr>
              <w:t xml:space="preserve">Г) Логистическая деятельность направлена </w:t>
            </w:r>
            <w:r w:rsidRPr="003C0D86">
              <w:rPr>
                <w:color w:val="000000"/>
                <w:sz w:val="28"/>
                <w:szCs w:val="28"/>
              </w:rPr>
              <w:t xml:space="preserve">на снабжение продукции в необходимом количестве, в определенные </w:t>
            </w:r>
            <w:r w:rsidRPr="003C0D86">
              <w:rPr>
                <w:color w:val="000000"/>
                <w:spacing w:val="-5"/>
                <w:sz w:val="28"/>
                <w:szCs w:val="28"/>
              </w:rPr>
              <w:t xml:space="preserve">места с заданным качеством (состоянием), при минимальных расходах. </w:t>
            </w:r>
          </w:p>
        </w:tc>
      </w:tr>
    </w:tbl>
    <w:p w:rsidR="007A214C" w:rsidRPr="00F67BE7" w:rsidRDefault="007A214C" w:rsidP="00CF26A7">
      <w:pPr>
        <w:shd w:val="clear" w:color="auto" w:fill="FFFFFF"/>
        <w:ind w:left="11" w:right="36" w:firstLine="238"/>
        <w:jc w:val="both"/>
      </w:pPr>
    </w:p>
    <w:p w:rsidR="00460CDE" w:rsidRDefault="00460CDE" w:rsidP="00CF26A7">
      <w:pPr>
        <w:pStyle w:val="a4"/>
        <w:spacing w:before="0"/>
        <w:ind w:left="142" w:right="899" w:firstLine="0"/>
        <w:rPr>
          <w:sz w:val="28"/>
        </w:rPr>
      </w:pPr>
      <w:r w:rsidRPr="00460CDE">
        <w:rPr>
          <w:sz w:val="28"/>
        </w:rPr>
        <w:t xml:space="preserve">Правильный ответ: </w:t>
      </w:r>
      <w:r w:rsidR="001B1412">
        <w:rPr>
          <w:sz w:val="28"/>
        </w:rPr>
        <w:t>1-А, 2-Б, 3-В, 4-Г</w:t>
      </w:r>
    </w:p>
    <w:p w:rsidR="00460CDE" w:rsidRDefault="007C3F27" w:rsidP="00CF26A7">
      <w:pPr>
        <w:pStyle w:val="a4"/>
        <w:spacing w:before="0"/>
        <w:ind w:left="142" w:right="899" w:firstLine="0"/>
        <w:rPr>
          <w:sz w:val="28"/>
        </w:rPr>
      </w:pPr>
      <w:r>
        <w:rPr>
          <w:sz w:val="28"/>
        </w:rPr>
        <w:t>Компетенции (индикаторы): УК-1 (УК-1.1)</w:t>
      </w:r>
    </w:p>
    <w:p w:rsidR="00460CDE" w:rsidRDefault="00460CDE" w:rsidP="00CF26A7">
      <w:pPr>
        <w:pStyle w:val="a4"/>
        <w:spacing w:before="0"/>
        <w:ind w:left="1290" w:right="899" w:firstLine="0"/>
        <w:rPr>
          <w:sz w:val="28"/>
        </w:rPr>
      </w:pPr>
    </w:p>
    <w:p w:rsidR="00460CDE" w:rsidRPr="00CF26A7" w:rsidRDefault="00460CDE" w:rsidP="00CF26A7">
      <w:pPr>
        <w:pStyle w:val="a4"/>
        <w:numPr>
          <w:ilvl w:val="0"/>
          <w:numId w:val="16"/>
        </w:numPr>
        <w:spacing w:before="0"/>
        <w:ind w:left="709"/>
        <w:rPr>
          <w:i/>
          <w:sz w:val="28"/>
          <w:szCs w:val="28"/>
        </w:rPr>
      </w:pPr>
      <w:r w:rsidRPr="00CF26A7">
        <w:rPr>
          <w:i/>
          <w:sz w:val="28"/>
          <w:szCs w:val="28"/>
        </w:rPr>
        <w:t xml:space="preserve">Установите соответствие между </w:t>
      </w:r>
      <w:r w:rsidR="007C3F27" w:rsidRPr="00CF26A7">
        <w:rPr>
          <w:i/>
          <w:sz w:val="28"/>
          <w:szCs w:val="28"/>
        </w:rPr>
        <w:t>историческими этапами развития логистики и их содержанием.</w:t>
      </w:r>
    </w:p>
    <w:p w:rsidR="007C3F27" w:rsidRPr="007C3F27" w:rsidRDefault="007C3F27" w:rsidP="00CF26A7">
      <w:pPr>
        <w:pStyle w:val="a4"/>
        <w:spacing w:before="0"/>
        <w:ind w:left="1290" w:firstLine="0"/>
        <w:rPr>
          <w:sz w:val="28"/>
          <w:szCs w:val="28"/>
        </w:rPr>
      </w:pPr>
    </w:p>
    <w:tbl>
      <w:tblPr>
        <w:tblStyle w:val="a7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57"/>
      </w:tblGrid>
      <w:tr w:rsidR="00460CDE" w:rsidRPr="00E62F18" w:rsidTr="00532DAD">
        <w:tc>
          <w:tcPr>
            <w:tcW w:w="2943" w:type="dxa"/>
          </w:tcPr>
          <w:p w:rsidR="00460CDE" w:rsidRPr="00E62F18" w:rsidRDefault="00D77449" w:rsidP="00CF26A7">
            <w:pPr>
              <w:jc w:val="center"/>
              <w:rPr>
                <w:sz w:val="28"/>
                <w:szCs w:val="28"/>
              </w:rPr>
            </w:pPr>
            <w:r w:rsidRPr="00E62F18">
              <w:rPr>
                <w:sz w:val="28"/>
                <w:szCs w:val="28"/>
              </w:rPr>
              <w:t>Этап</w:t>
            </w:r>
          </w:p>
        </w:tc>
        <w:tc>
          <w:tcPr>
            <w:tcW w:w="6957" w:type="dxa"/>
          </w:tcPr>
          <w:p w:rsidR="00460CDE" w:rsidRPr="00E62F18" w:rsidRDefault="00D77449" w:rsidP="00CF26A7">
            <w:pPr>
              <w:jc w:val="center"/>
              <w:rPr>
                <w:sz w:val="28"/>
                <w:szCs w:val="28"/>
              </w:rPr>
            </w:pPr>
            <w:r w:rsidRPr="00E62F18">
              <w:rPr>
                <w:sz w:val="28"/>
                <w:szCs w:val="28"/>
              </w:rPr>
              <w:t>Характеристика</w:t>
            </w:r>
          </w:p>
        </w:tc>
      </w:tr>
      <w:tr w:rsidR="00D77449" w:rsidRPr="00E62F18" w:rsidTr="00532DAD">
        <w:tc>
          <w:tcPr>
            <w:tcW w:w="2943" w:type="dxa"/>
          </w:tcPr>
          <w:p w:rsidR="00D77449" w:rsidRPr="00E62F18" w:rsidRDefault="00D77449" w:rsidP="00CF26A7">
            <w:pPr>
              <w:pStyle w:val="a4"/>
              <w:numPr>
                <w:ilvl w:val="0"/>
                <w:numId w:val="37"/>
              </w:numPr>
              <w:spacing w:before="0"/>
              <w:rPr>
                <w:sz w:val="28"/>
                <w:szCs w:val="28"/>
              </w:rPr>
            </w:pPr>
            <w:r w:rsidRPr="00E62F18">
              <w:rPr>
                <w:bCs/>
                <w:iCs/>
                <w:color w:val="000000"/>
                <w:spacing w:val="6"/>
                <w:sz w:val="28"/>
                <w:szCs w:val="28"/>
              </w:rPr>
              <w:t xml:space="preserve"> Первый этап </w:t>
            </w:r>
            <w:r w:rsidRPr="00E62F18">
              <w:rPr>
                <w:color w:val="000000"/>
                <w:spacing w:val="6"/>
                <w:sz w:val="28"/>
                <w:szCs w:val="28"/>
              </w:rPr>
              <w:t>(60-ые годы)</w:t>
            </w:r>
          </w:p>
        </w:tc>
        <w:tc>
          <w:tcPr>
            <w:tcW w:w="6957" w:type="dxa"/>
          </w:tcPr>
          <w:p w:rsidR="00D77449" w:rsidRPr="00E62F18" w:rsidRDefault="00D77449" w:rsidP="00CF26A7">
            <w:pPr>
              <w:rPr>
                <w:sz w:val="28"/>
                <w:szCs w:val="28"/>
              </w:rPr>
            </w:pPr>
            <w:r w:rsidRPr="00E62F18">
              <w:rPr>
                <w:color w:val="000000"/>
                <w:spacing w:val="11"/>
                <w:sz w:val="28"/>
                <w:szCs w:val="28"/>
              </w:rPr>
              <w:t xml:space="preserve">А) характеризуется расширением </w:t>
            </w:r>
            <w:r w:rsidRPr="00E62F18">
              <w:rPr>
                <w:color w:val="000000"/>
                <w:spacing w:val="7"/>
                <w:sz w:val="28"/>
                <w:szCs w:val="28"/>
              </w:rPr>
              <w:t xml:space="preserve">интеграционной основы логистики. Логистика начинает охватывать </w:t>
            </w:r>
            <w:proofErr w:type="spellStart"/>
            <w:r w:rsidRPr="00E62F18">
              <w:rPr>
                <w:color w:val="000000"/>
                <w:spacing w:val="6"/>
                <w:sz w:val="28"/>
                <w:szCs w:val="28"/>
                <w:lang w:val="uk-UA"/>
              </w:rPr>
              <w:t>производственный</w:t>
            </w:r>
            <w:proofErr w:type="spellEnd"/>
            <w:r w:rsidRPr="00E62F18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</w:t>
            </w:r>
            <w:r w:rsidRPr="00E62F18">
              <w:rPr>
                <w:color w:val="000000"/>
                <w:spacing w:val="6"/>
                <w:sz w:val="28"/>
                <w:szCs w:val="28"/>
              </w:rPr>
              <w:t xml:space="preserve"> процесс</w:t>
            </w:r>
          </w:p>
        </w:tc>
      </w:tr>
      <w:tr w:rsidR="00D77449" w:rsidRPr="00E62F18" w:rsidTr="00532DAD">
        <w:tc>
          <w:tcPr>
            <w:tcW w:w="2943" w:type="dxa"/>
          </w:tcPr>
          <w:p w:rsidR="00D77449" w:rsidRPr="00E62F18" w:rsidRDefault="00D77449" w:rsidP="00CF26A7">
            <w:pPr>
              <w:pStyle w:val="a4"/>
              <w:numPr>
                <w:ilvl w:val="0"/>
                <w:numId w:val="37"/>
              </w:numPr>
              <w:spacing w:before="0"/>
              <w:rPr>
                <w:sz w:val="28"/>
                <w:szCs w:val="28"/>
              </w:rPr>
            </w:pPr>
            <w:r w:rsidRPr="00E62F18">
              <w:rPr>
                <w:sz w:val="28"/>
                <w:szCs w:val="28"/>
              </w:rPr>
              <w:t xml:space="preserve"> </w:t>
            </w:r>
            <w:r w:rsidRPr="00E62F18">
              <w:rPr>
                <w:iCs/>
                <w:color w:val="000000"/>
                <w:spacing w:val="11"/>
                <w:sz w:val="28"/>
                <w:szCs w:val="28"/>
              </w:rPr>
              <w:t xml:space="preserve">Второй этап </w:t>
            </w:r>
            <w:r w:rsidRPr="00E62F18">
              <w:rPr>
                <w:color w:val="000000"/>
                <w:spacing w:val="11"/>
                <w:sz w:val="28"/>
                <w:szCs w:val="28"/>
              </w:rPr>
              <w:t>(80-ые годы)</w:t>
            </w:r>
          </w:p>
        </w:tc>
        <w:tc>
          <w:tcPr>
            <w:tcW w:w="6957" w:type="dxa"/>
          </w:tcPr>
          <w:p w:rsidR="00D77449" w:rsidRPr="00E62F18" w:rsidRDefault="00D77449" w:rsidP="00CF26A7">
            <w:pPr>
              <w:shd w:val="clear" w:color="auto" w:fill="FFFFFF"/>
              <w:ind w:left="4"/>
              <w:jc w:val="both"/>
              <w:rPr>
                <w:sz w:val="28"/>
                <w:szCs w:val="28"/>
              </w:rPr>
            </w:pPr>
            <w:r w:rsidRPr="00E62F18">
              <w:rPr>
                <w:color w:val="000000"/>
                <w:spacing w:val="6"/>
                <w:sz w:val="28"/>
                <w:szCs w:val="28"/>
              </w:rPr>
              <w:t xml:space="preserve">Б) характеризуется использованием </w:t>
            </w:r>
            <w:r w:rsidRPr="00E62F18">
              <w:rPr>
                <w:color w:val="000000"/>
                <w:spacing w:val="9"/>
                <w:sz w:val="28"/>
                <w:szCs w:val="28"/>
              </w:rPr>
              <w:t xml:space="preserve">логистического подхода для управления материальными потоками </w:t>
            </w:r>
            <w:r w:rsidRPr="00E62F18">
              <w:rPr>
                <w:color w:val="000000"/>
                <w:spacing w:val="8"/>
                <w:sz w:val="28"/>
                <w:szCs w:val="28"/>
              </w:rPr>
              <w:t xml:space="preserve">в сфере обращения. </w:t>
            </w:r>
          </w:p>
        </w:tc>
      </w:tr>
      <w:tr w:rsidR="00D77449" w:rsidRPr="00E62F18" w:rsidTr="00532DAD">
        <w:tc>
          <w:tcPr>
            <w:tcW w:w="2943" w:type="dxa"/>
          </w:tcPr>
          <w:p w:rsidR="00D77449" w:rsidRPr="00E62F18" w:rsidRDefault="00D77449" w:rsidP="00CF26A7">
            <w:pPr>
              <w:pStyle w:val="a4"/>
              <w:numPr>
                <w:ilvl w:val="0"/>
                <w:numId w:val="37"/>
              </w:numPr>
              <w:spacing w:before="0"/>
              <w:rPr>
                <w:sz w:val="28"/>
                <w:szCs w:val="28"/>
              </w:rPr>
            </w:pPr>
            <w:r w:rsidRPr="00E62F18">
              <w:rPr>
                <w:iCs/>
                <w:color w:val="000000"/>
                <w:spacing w:val="-3"/>
                <w:sz w:val="28"/>
                <w:szCs w:val="28"/>
              </w:rPr>
              <w:t xml:space="preserve"> Третий этап</w:t>
            </w:r>
          </w:p>
        </w:tc>
        <w:tc>
          <w:tcPr>
            <w:tcW w:w="6957" w:type="dxa"/>
          </w:tcPr>
          <w:p w:rsidR="00D77449" w:rsidRPr="00E62F18" w:rsidRDefault="00D77449" w:rsidP="00CF26A7">
            <w:pPr>
              <w:shd w:val="clear" w:color="auto" w:fill="FFFFFF"/>
              <w:tabs>
                <w:tab w:val="left" w:pos="544"/>
              </w:tabs>
              <w:jc w:val="both"/>
              <w:rPr>
                <w:sz w:val="28"/>
                <w:szCs w:val="28"/>
              </w:rPr>
            </w:pPr>
            <w:r w:rsidRPr="00E62F18">
              <w:rPr>
                <w:sz w:val="28"/>
                <w:szCs w:val="28"/>
                <w:lang w:val="uk-UA"/>
              </w:rPr>
              <w:t xml:space="preserve">В) </w:t>
            </w:r>
            <w:r w:rsidRPr="00E62F18">
              <w:rPr>
                <w:color w:val="000000"/>
                <w:spacing w:val="8"/>
                <w:sz w:val="28"/>
                <w:szCs w:val="28"/>
              </w:rPr>
              <w:t xml:space="preserve">централизация физического распределения; </w:t>
            </w:r>
            <w:r w:rsidRPr="00E62F18">
              <w:rPr>
                <w:color w:val="000000"/>
                <w:spacing w:val="9"/>
                <w:sz w:val="28"/>
                <w:szCs w:val="28"/>
              </w:rPr>
              <w:t xml:space="preserve">резкое  сокращение  запасов в </w:t>
            </w:r>
            <w:proofErr w:type="spellStart"/>
            <w:r w:rsidRPr="00E62F18">
              <w:rPr>
                <w:color w:val="000000"/>
                <w:spacing w:val="9"/>
                <w:sz w:val="28"/>
                <w:szCs w:val="28"/>
                <w:lang w:val="uk-UA"/>
              </w:rPr>
              <w:t>материалопроводящих</w:t>
            </w:r>
            <w:proofErr w:type="spellEnd"/>
            <w:r w:rsidRPr="00E62F18">
              <w:rPr>
                <w:color w:val="000000"/>
                <w:spacing w:val="9"/>
                <w:sz w:val="28"/>
                <w:szCs w:val="28"/>
              </w:rPr>
              <w:t xml:space="preserve">  цепях.</w:t>
            </w:r>
          </w:p>
        </w:tc>
      </w:tr>
      <w:tr w:rsidR="00D77449" w:rsidRPr="00E62F18" w:rsidTr="00532DAD">
        <w:tc>
          <w:tcPr>
            <w:tcW w:w="2943" w:type="dxa"/>
          </w:tcPr>
          <w:p w:rsidR="00D77449" w:rsidRPr="00E62F18" w:rsidRDefault="00D77449" w:rsidP="00CF26A7">
            <w:pPr>
              <w:rPr>
                <w:sz w:val="28"/>
                <w:szCs w:val="28"/>
              </w:rPr>
            </w:pPr>
          </w:p>
        </w:tc>
        <w:tc>
          <w:tcPr>
            <w:tcW w:w="6957" w:type="dxa"/>
          </w:tcPr>
          <w:p w:rsidR="00D77449" w:rsidRPr="00E62F18" w:rsidRDefault="00D77449" w:rsidP="00CF26A7">
            <w:pPr>
              <w:widowControl w:val="0"/>
              <w:shd w:val="clear" w:color="auto" w:fill="FFFFFF"/>
              <w:tabs>
                <w:tab w:val="left" w:pos="53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2F18">
              <w:rPr>
                <w:color w:val="000000"/>
                <w:spacing w:val="-3"/>
                <w:sz w:val="28"/>
                <w:szCs w:val="28"/>
              </w:rPr>
              <w:t xml:space="preserve">Г) появляются фундаментальные изменения в организации и управлении </w:t>
            </w:r>
            <w:r w:rsidRPr="00E62F18">
              <w:rPr>
                <w:color w:val="000000"/>
                <w:spacing w:val="-2"/>
                <w:sz w:val="28"/>
                <w:szCs w:val="28"/>
              </w:rPr>
              <w:t xml:space="preserve">рыночными процессами во всей мировой экономике; современные коммуникационные технологии, которые обеспечивают быстрое </w:t>
            </w:r>
            <w:r w:rsidRPr="00E62F18">
              <w:rPr>
                <w:color w:val="000000"/>
                <w:spacing w:val="-1"/>
                <w:sz w:val="28"/>
                <w:szCs w:val="28"/>
              </w:rPr>
              <w:t xml:space="preserve">прохождение материальных и информационных потоков, дают </w:t>
            </w:r>
            <w:r w:rsidRPr="00E62F18">
              <w:rPr>
                <w:color w:val="000000"/>
                <w:spacing w:val="-4"/>
                <w:sz w:val="28"/>
                <w:szCs w:val="28"/>
              </w:rPr>
              <w:t xml:space="preserve">возможность осуществить мониторинг всех фаз перемещения продукта </w:t>
            </w:r>
            <w:r w:rsidRPr="00E62F18">
              <w:rPr>
                <w:color w:val="000000"/>
                <w:spacing w:val="-2"/>
                <w:sz w:val="28"/>
                <w:szCs w:val="28"/>
              </w:rPr>
              <w:t>от первичного источника к конечному потребителю.</w:t>
            </w:r>
          </w:p>
        </w:tc>
      </w:tr>
    </w:tbl>
    <w:p w:rsidR="00460CDE" w:rsidRPr="00E62F18" w:rsidRDefault="00460CDE" w:rsidP="00CF26A7">
      <w:pPr>
        <w:rPr>
          <w:sz w:val="28"/>
          <w:szCs w:val="28"/>
        </w:rPr>
      </w:pPr>
    </w:p>
    <w:p w:rsidR="007C3F27" w:rsidRDefault="00460CDE" w:rsidP="00CF26A7">
      <w:pPr>
        <w:rPr>
          <w:sz w:val="28"/>
          <w:szCs w:val="28"/>
        </w:rPr>
      </w:pPr>
      <w:r w:rsidRPr="00460CDE">
        <w:rPr>
          <w:sz w:val="28"/>
          <w:szCs w:val="28"/>
        </w:rPr>
        <w:t>П</w:t>
      </w:r>
      <w:r w:rsidR="007C3F27">
        <w:rPr>
          <w:sz w:val="28"/>
          <w:szCs w:val="28"/>
        </w:rPr>
        <w:t xml:space="preserve">равильный ответ: </w:t>
      </w:r>
      <w:r w:rsidR="007230C8">
        <w:rPr>
          <w:sz w:val="28"/>
          <w:szCs w:val="28"/>
        </w:rPr>
        <w:t>1-Б, 2-А, 3-Г.</w:t>
      </w:r>
    </w:p>
    <w:p w:rsidR="00460CDE" w:rsidRDefault="007C3F27" w:rsidP="00CF26A7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</w:t>
      </w:r>
      <w:r w:rsidR="00460CDE" w:rsidRPr="00460CDE">
        <w:rPr>
          <w:sz w:val="28"/>
          <w:szCs w:val="28"/>
        </w:rPr>
        <w:t>К-1</w:t>
      </w:r>
      <w:r>
        <w:rPr>
          <w:sz w:val="28"/>
          <w:szCs w:val="28"/>
        </w:rPr>
        <w:t xml:space="preserve"> (УК-1.2.)</w:t>
      </w:r>
    </w:p>
    <w:p w:rsidR="00141796" w:rsidRPr="00460CDE" w:rsidRDefault="00141796" w:rsidP="00CF26A7">
      <w:pPr>
        <w:rPr>
          <w:sz w:val="28"/>
          <w:szCs w:val="28"/>
        </w:rPr>
      </w:pPr>
    </w:p>
    <w:p w:rsidR="00141796" w:rsidRPr="00CF26A7" w:rsidRDefault="00141796" w:rsidP="00CF26A7">
      <w:pPr>
        <w:pStyle w:val="a4"/>
        <w:numPr>
          <w:ilvl w:val="0"/>
          <w:numId w:val="16"/>
        </w:numPr>
        <w:spacing w:before="0"/>
        <w:ind w:left="426"/>
        <w:jc w:val="both"/>
        <w:rPr>
          <w:i/>
          <w:sz w:val="28"/>
          <w:szCs w:val="28"/>
        </w:rPr>
      </w:pPr>
      <w:r w:rsidRPr="00CF26A7">
        <w:rPr>
          <w:i/>
          <w:sz w:val="28"/>
          <w:szCs w:val="28"/>
        </w:rPr>
        <w:t>Установите соответствие между видами закупок и классификационными признаками</w:t>
      </w:r>
    </w:p>
    <w:p w:rsidR="00141796" w:rsidRPr="007C3F27" w:rsidRDefault="00141796" w:rsidP="00CF26A7">
      <w:pPr>
        <w:pStyle w:val="a4"/>
        <w:spacing w:before="0"/>
        <w:ind w:left="1290" w:firstLine="0"/>
        <w:jc w:val="both"/>
        <w:rPr>
          <w:sz w:val="28"/>
          <w:szCs w:val="28"/>
        </w:rPr>
      </w:pPr>
    </w:p>
    <w:tbl>
      <w:tblPr>
        <w:tblStyle w:val="a7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90"/>
      </w:tblGrid>
      <w:tr w:rsidR="00141796" w:rsidRPr="00E62F18" w:rsidTr="00532DAD">
        <w:tc>
          <w:tcPr>
            <w:tcW w:w="3510" w:type="dxa"/>
          </w:tcPr>
          <w:p w:rsidR="00141796" w:rsidRPr="00E62F18" w:rsidRDefault="00141796" w:rsidP="00CF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</w:t>
            </w:r>
          </w:p>
        </w:tc>
        <w:tc>
          <w:tcPr>
            <w:tcW w:w="6390" w:type="dxa"/>
          </w:tcPr>
          <w:p w:rsidR="00141796" w:rsidRPr="00E62F18" w:rsidRDefault="00141796" w:rsidP="00CF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закупки</w:t>
            </w:r>
          </w:p>
        </w:tc>
      </w:tr>
      <w:tr w:rsidR="00141796" w:rsidRPr="00E62F18" w:rsidTr="00532DAD">
        <w:tc>
          <w:tcPr>
            <w:tcW w:w="3510" w:type="dxa"/>
          </w:tcPr>
          <w:p w:rsidR="00141796" w:rsidRPr="00E62F18" w:rsidRDefault="00141796" w:rsidP="00CF26A7">
            <w:pPr>
              <w:pStyle w:val="a4"/>
              <w:numPr>
                <w:ilvl w:val="0"/>
                <w:numId w:val="39"/>
              </w:numPr>
              <w:spacing w:before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потребности</w:t>
            </w:r>
          </w:p>
        </w:tc>
        <w:tc>
          <w:tcPr>
            <w:tcW w:w="6390" w:type="dxa"/>
          </w:tcPr>
          <w:p w:rsidR="00141796" w:rsidRPr="00E62F18" w:rsidRDefault="00141796" w:rsidP="00CF26A7">
            <w:pPr>
              <w:rPr>
                <w:sz w:val="28"/>
                <w:szCs w:val="28"/>
              </w:rPr>
            </w:pPr>
            <w:r w:rsidRPr="00E62F18">
              <w:rPr>
                <w:color w:val="000000"/>
                <w:spacing w:val="11"/>
                <w:sz w:val="28"/>
                <w:szCs w:val="28"/>
              </w:rPr>
              <w:t xml:space="preserve">А) </w:t>
            </w:r>
            <w:r>
              <w:rPr>
                <w:color w:val="000000"/>
                <w:spacing w:val="11"/>
                <w:sz w:val="28"/>
                <w:szCs w:val="28"/>
              </w:rPr>
              <w:t>А, В, С</w:t>
            </w:r>
          </w:p>
        </w:tc>
      </w:tr>
      <w:tr w:rsidR="00141796" w:rsidRPr="00E62F18" w:rsidTr="00532DAD">
        <w:tc>
          <w:tcPr>
            <w:tcW w:w="3510" w:type="dxa"/>
          </w:tcPr>
          <w:p w:rsidR="00141796" w:rsidRPr="00E62F18" w:rsidRDefault="00141796" w:rsidP="00CF26A7">
            <w:pPr>
              <w:pStyle w:val="a4"/>
              <w:numPr>
                <w:ilvl w:val="0"/>
                <w:numId w:val="39"/>
              </w:numPr>
              <w:spacing w:before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закупки</w:t>
            </w:r>
          </w:p>
        </w:tc>
        <w:tc>
          <w:tcPr>
            <w:tcW w:w="6390" w:type="dxa"/>
          </w:tcPr>
          <w:p w:rsidR="00141796" w:rsidRPr="00E62F18" w:rsidRDefault="00141796" w:rsidP="00CF26A7">
            <w:pPr>
              <w:shd w:val="clear" w:color="auto" w:fill="FFFFFF"/>
              <w:ind w:left="4"/>
              <w:jc w:val="both"/>
              <w:rPr>
                <w:sz w:val="28"/>
                <w:szCs w:val="28"/>
              </w:rPr>
            </w:pPr>
            <w:r w:rsidRPr="00E62F18">
              <w:rPr>
                <w:color w:val="000000"/>
                <w:spacing w:val="6"/>
                <w:sz w:val="28"/>
                <w:szCs w:val="28"/>
              </w:rPr>
              <w:t xml:space="preserve">Б) </w:t>
            </w:r>
            <w:r>
              <w:rPr>
                <w:color w:val="000000"/>
                <w:spacing w:val="6"/>
                <w:sz w:val="28"/>
                <w:szCs w:val="28"/>
              </w:rPr>
              <w:t>разовые, повторные</w:t>
            </w:r>
          </w:p>
        </w:tc>
      </w:tr>
      <w:tr w:rsidR="00141796" w:rsidRPr="00E62F18" w:rsidTr="00532DAD">
        <w:tc>
          <w:tcPr>
            <w:tcW w:w="3510" w:type="dxa"/>
          </w:tcPr>
          <w:p w:rsidR="00141796" w:rsidRPr="00E62F18" w:rsidRDefault="00141796" w:rsidP="00CF26A7">
            <w:pPr>
              <w:pStyle w:val="a4"/>
              <w:numPr>
                <w:ilvl w:val="0"/>
                <w:numId w:val="39"/>
              </w:numPr>
              <w:spacing w:before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6390" w:type="dxa"/>
          </w:tcPr>
          <w:p w:rsidR="00141796" w:rsidRPr="00E62F18" w:rsidRDefault="00141796" w:rsidP="00CF26A7">
            <w:pPr>
              <w:shd w:val="clear" w:color="auto" w:fill="FFFFFF"/>
              <w:tabs>
                <w:tab w:val="left" w:pos="544"/>
              </w:tabs>
              <w:jc w:val="both"/>
              <w:rPr>
                <w:sz w:val="28"/>
                <w:szCs w:val="28"/>
              </w:rPr>
            </w:pPr>
            <w:r w:rsidRPr="00E62F18">
              <w:rPr>
                <w:sz w:val="28"/>
                <w:szCs w:val="28"/>
                <w:lang w:val="uk-UA"/>
              </w:rPr>
              <w:t>В)</w:t>
            </w:r>
            <w:r w:rsidR="007D7AD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D7AD1">
              <w:rPr>
                <w:sz w:val="28"/>
                <w:szCs w:val="28"/>
                <w:lang w:val="uk-UA"/>
              </w:rPr>
              <w:t>замена</w:t>
            </w:r>
            <w:proofErr w:type="spellEnd"/>
            <w:r w:rsidR="007D7AD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D7AD1">
              <w:rPr>
                <w:sz w:val="28"/>
                <w:szCs w:val="28"/>
                <w:lang w:val="uk-UA"/>
              </w:rPr>
              <w:t>запаса</w:t>
            </w:r>
            <w:proofErr w:type="spellEnd"/>
            <w:r w:rsidR="007D7AD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D7AD1">
              <w:rPr>
                <w:sz w:val="28"/>
                <w:szCs w:val="28"/>
                <w:lang w:val="uk-UA"/>
              </w:rPr>
              <w:t>обеспечение</w:t>
            </w:r>
            <w:proofErr w:type="spellEnd"/>
            <w:r w:rsidR="007D7AD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D7AD1">
              <w:rPr>
                <w:sz w:val="28"/>
                <w:szCs w:val="28"/>
                <w:lang w:val="uk-UA"/>
              </w:rPr>
              <w:t>потребности</w:t>
            </w:r>
            <w:proofErr w:type="spellEnd"/>
          </w:p>
        </w:tc>
      </w:tr>
      <w:tr w:rsidR="00141796" w:rsidRPr="00E62F18" w:rsidTr="00532DAD">
        <w:tc>
          <w:tcPr>
            <w:tcW w:w="3510" w:type="dxa"/>
          </w:tcPr>
          <w:p w:rsidR="00141796" w:rsidRPr="00E62F18" w:rsidRDefault="00141796" w:rsidP="00CF26A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4) по принципу Парето</w:t>
            </w:r>
          </w:p>
        </w:tc>
        <w:tc>
          <w:tcPr>
            <w:tcW w:w="6390" w:type="dxa"/>
          </w:tcPr>
          <w:p w:rsidR="00141796" w:rsidRPr="00E62F18" w:rsidRDefault="00141796" w:rsidP="00CF26A7">
            <w:pPr>
              <w:widowControl w:val="0"/>
              <w:shd w:val="clear" w:color="auto" w:fill="FFFFFF"/>
              <w:tabs>
                <w:tab w:val="left" w:pos="53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2F18">
              <w:rPr>
                <w:color w:val="000000"/>
                <w:spacing w:val="-3"/>
                <w:sz w:val="28"/>
                <w:szCs w:val="28"/>
              </w:rPr>
              <w:t xml:space="preserve">Г) </w:t>
            </w:r>
            <w:r w:rsidR="007D7AD1">
              <w:rPr>
                <w:color w:val="000000"/>
                <w:spacing w:val="-3"/>
                <w:sz w:val="28"/>
                <w:szCs w:val="28"/>
              </w:rPr>
              <w:t>сырье, материалы, упаковка, услуги</w:t>
            </w:r>
          </w:p>
        </w:tc>
      </w:tr>
    </w:tbl>
    <w:p w:rsidR="00532DAD" w:rsidRDefault="00532DAD" w:rsidP="00CF26A7">
      <w:pPr>
        <w:rPr>
          <w:sz w:val="28"/>
          <w:szCs w:val="28"/>
        </w:rPr>
      </w:pPr>
    </w:p>
    <w:p w:rsidR="00141796" w:rsidRDefault="00141796" w:rsidP="00CF26A7">
      <w:pPr>
        <w:rPr>
          <w:sz w:val="28"/>
          <w:szCs w:val="28"/>
        </w:rPr>
      </w:pPr>
      <w:r w:rsidRPr="00460CDE">
        <w:rPr>
          <w:sz w:val="28"/>
          <w:szCs w:val="28"/>
        </w:rPr>
        <w:t>П</w:t>
      </w:r>
      <w:r>
        <w:rPr>
          <w:sz w:val="28"/>
          <w:szCs w:val="28"/>
        </w:rPr>
        <w:t>равильный ответ: 1-</w:t>
      </w:r>
      <w:r w:rsidR="007D7AD1">
        <w:rPr>
          <w:sz w:val="28"/>
          <w:szCs w:val="28"/>
        </w:rPr>
        <w:t xml:space="preserve"> Г</w:t>
      </w:r>
      <w:r>
        <w:rPr>
          <w:sz w:val="28"/>
          <w:szCs w:val="28"/>
        </w:rPr>
        <w:t>, 2- Б, 3-</w:t>
      </w:r>
      <w:r w:rsidR="007D7AD1">
        <w:rPr>
          <w:sz w:val="28"/>
          <w:szCs w:val="28"/>
        </w:rPr>
        <w:t xml:space="preserve"> В</w:t>
      </w:r>
      <w:r>
        <w:rPr>
          <w:sz w:val="28"/>
          <w:szCs w:val="28"/>
        </w:rPr>
        <w:t>, 4 –А.</w:t>
      </w:r>
    </w:p>
    <w:p w:rsidR="00141796" w:rsidRDefault="00141796" w:rsidP="00CF26A7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</w:t>
      </w:r>
      <w:r w:rsidRPr="00460CDE">
        <w:rPr>
          <w:sz w:val="28"/>
          <w:szCs w:val="28"/>
        </w:rPr>
        <w:t>К-1</w:t>
      </w:r>
      <w:r>
        <w:rPr>
          <w:sz w:val="28"/>
          <w:szCs w:val="28"/>
        </w:rPr>
        <w:t xml:space="preserve"> (УК-1.2.)</w:t>
      </w:r>
    </w:p>
    <w:p w:rsidR="00460CDE" w:rsidRDefault="00460CDE" w:rsidP="00CF26A7">
      <w:pPr>
        <w:pStyle w:val="a4"/>
        <w:spacing w:before="0"/>
        <w:ind w:left="1290" w:right="899" w:firstLine="0"/>
        <w:rPr>
          <w:sz w:val="28"/>
        </w:rPr>
      </w:pPr>
    </w:p>
    <w:p w:rsidR="00102669" w:rsidRPr="00460CDE" w:rsidRDefault="00102669" w:rsidP="00CF26A7">
      <w:pPr>
        <w:rPr>
          <w:sz w:val="28"/>
          <w:szCs w:val="28"/>
        </w:rPr>
      </w:pPr>
    </w:p>
    <w:p w:rsidR="00935897" w:rsidRDefault="004A2CBC" w:rsidP="00CF26A7">
      <w:pPr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102669" w:rsidRDefault="00102669" w:rsidP="00CF26A7">
      <w:pPr>
        <w:ind w:left="222" w:firstLine="707"/>
        <w:rPr>
          <w:b/>
          <w:spacing w:val="-2"/>
          <w:sz w:val="28"/>
        </w:rPr>
      </w:pPr>
    </w:p>
    <w:p w:rsidR="007C3F27" w:rsidRPr="006D4952" w:rsidRDefault="00102669" w:rsidP="00CF26A7">
      <w:pPr>
        <w:pStyle w:val="a4"/>
        <w:numPr>
          <w:ilvl w:val="0"/>
          <w:numId w:val="20"/>
        </w:numPr>
        <w:spacing w:before="0"/>
        <w:ind w:left="0" w:firstLine="709"/>
        <w:rPr>
          <w:i/>
          <w:sz w:val="28"/>
        </w:rPr>
      </w:pPr>
      <w:r w:rsidRPr="006D4952">
        <w:rPr>
          <w:i/>
          <w:spacing w:val="-2"/>
          <w:sz w:val="28"/>
        </w:rPr>
        <w:t xml:space="preserve">Расставьте в </w:t>
      </w:r>
      <w:r w:rsidR="00B15792" w:rsidRPr="006D4952">
        <w:rPr>
          <w:i/>
          <w:spacing w:val="-2"/>
          <w:sz w:val="28"/>
        </w:rPr>
        <w:t>правильной последовательности процессы и средства производственно-коммерческой деятельности логистической системы.</w:t>
      </w:r>
    </w:p>
    <w:p w:rsidR="00B15792" w:rsidRDefault="00B15792" w:rsidP="00CF26A7">
      <w:pPr>
        <w:pStyle w:val="a4"/>
        <w:numPr>
          <w:ilvl w:val="0"/>
          <w:numId w:val="30"/>
        </w:numPr>
        <w:spacing w:before="0"/>
        <w:rPr>
          <w:sz w:val="28"/>
        </w:rPr>
      </w:pPr>
      <w:r>
        <w:rPr>
          <w:sz w:val="28"/>
        </w:rPr>
        <w:t>Транспортная;</w:t>
      </w:r>
    </w:p>
    <w:p w:rsidR="00B15792" w:rsidRDefault="00B15792" w:rsidP="00CF26A7">
      <w:pPr>
        <w:pStyle w:val="a4"/>
        <w:numPr>
          <w:ilvl w:val="0"/>
          <w:numId w:val="30"/>
        </w:numPr>
        <w:spacing w:before="0"/>
        <w:rPr>
          <w:sz w:val="28"/>
        </w:rPr>
      </w:pPr>
      <w:r>
        <w:rPr>
          <w:sz w:val="28"/>
        </w:rPr>
        <w:t>Производственная;</w:t>
      </w:r>
    </w:p>
    <w:p w:rsidR="00B15792" w:rsidRDefault="00B15792" w:rsidP="00CF26A7">
      <w:pPr>
        <w:pStyle w:val="a4"/>
        <w:numPr>
          <w:ilvl w:val="0"/>
          <w:numId w:val="30"/>
        </w:numPr>
        <w:spacing w:before="0"/>
        <w:rPr>
          <w:sz w:val="28"/>
        </w:rPr>
      </w:pPr>
      <w:r>
        <w:rPr>
          <w:sz w:val="28"/>
        </w:rPr>
        <w:t>Складская;</w:t>
      </w:r>
    </w:p>
    <w:p w:rsidR="00B15792" w:rsidRDefault="00B15792" w:rsidP="00CF26A7">
      <w:pPr>
        <w:pStyle w:val="a4"/>
        <w:numPr>
          <w:ilvl w:val="0"/>
          <w:numId w:val="30"/>
        </w:numPr>
        <w:spacing w:before="0"/>
        <w:rPr>
          <w:sz w:val="28"/>
        </w:rPr>
      </w:pPr>
      <w:r>
        <w:rPr>
          <w:sz w:val="28"/>
        </w:rPr>
        <w:t>Закупочная.</w:t>
      </w:r>
    </w:p>
    <w:p w:rsidR="00B15792" w:rsidRPr="00B15792" w:rsidRDefault="00B15792" w:rsidP="00CF26A7">
      <w:pPr>
        <w:pStyle w:val="a4"/>
        <w:spacing w:before="0"/>
        <w:ind w:left="1429" w:firstLine="0"/>
        <w:rPr>
          <w:sz w:val="28"/>
        </w:rPr>
      </w:pPr>
    </w:p>
    <w:p w:rsidR="00102669" w:rsidRDefault="00102669" w:rsidP="00CF26A7">
      <w:pPr>
        <w:rPr>
          <w:sz w:val="28"/>
        </w:rPr>
      </w:pPr>
      <w:r w:rsidRPr="00102669">
        <w:rPr>
          <w:sz w:val="28"/>
        </w:rPr>
        <w:t xml:space="preserve">Правильный ответ: </w:t>
      </w:r>
      <w:r w:rsidR="00EF72CF" w:rsidRPr="00102669">
        <w:rPr>
          <w:sz w:val="28"/>
        </w:rPr>
        <w:t>Г,</w:t>
      </w:r>
      <w:r w:rsidR="00EF72CF">
        <w:rPr>
          <w:sz w:val="28"/>
        </w:rPr>
        <w:t xml:space="preserve"> </w:t>
      </w:r>
      <w:proofErr w:type="gramStart"/>
      <w:r w:rsidR="00EF72CF" w:rsidRPr="00102669">
        <w:rPr>
          <w:sz w:val="28"/>
        </w:rPr>
        <w:t>А</w:t>
      </w:r>
      <w:proofErr w:type="gramEnd"/>
      <w:r w:rsidR="00EF72CF" w:rsidRPr="00102669">
        <w:rPr>
          <w:sz w:val="28"/>
        </w:rPr>
        <w:t>,</w:t>
      </w:r>
      <w:r w:rsidR="00EF72CF">
        <w:rPr>
          <w:sz w:val="28"/>
        </w:rPr>
        <w:t xml:space="preserve"> </w:t>
      </w:r>
      <w:r w:rsidR="00EF72CF" w:rsidRPr="00102669">
        <w:rPr>
          <w:sz w:val="28"/>
        </w:rPr>
        <w:t>В,</w:t>
      </w:r>
      <w:r w:rsidR="00EF72CF">
        <w:rPr>
          <w:sz w:val="28"/>
        </w:rPr>
        <w:t xml:space="preserve"> </w:t>
      </w:r>
      <w:r w:rsidR="00EF72CF" w:rsidRPr="00102669">
        <w:rPr>
          <w:sz w:val="28"/>
        </w:rPr>
        <w:t>Б</w:t>
      </w:r>
    </w:p>
    <w:p w:rsidR="00102669" w:rsidRDefault="007C3F27" w:rsidP="00CF26A7">
      <w:pPr>
        <w:rPr>
          <w:sz w:val="28"/>
        </w:rPr>
      </w:pPr>
      <w:r>
        <w:rPr>
          <w:sz w:val="28"/>
        </w:rPr>
        <w:t>Компетенции (индикаторы): УК-1</w:t>
      </w:r>
      <w:r w:rsidR="007D7AD1">
        <w:rPr>
          <w:sz w:val="28"/>
        </w:rPr>
        <w:t xml:space="preserve"> (УК -1.1.)</w:t>
      </w:r>
      <w:r>
        <w:rPr>
          <w:sz w:val="28"/>
        </w:rPr>
        <w:t xml:space="preserve">, </w:t>
      </w:r>
    </w:p>
    <w:p w:rsidR="00102669" w:rsidRDefault="00102669" w:rsidP="00CF26A7">
      <w:pPr>
        <w:rPr>
          <w:sz w:val="28"/>
        </w:rPr>
      </w:pPr>
    </w:p>
    <w:p w:rsidR="00B15792" w:rsidRPr="006D4952" w:rsidRDefault="00B15792" w:rsidP="00CF26A7">
      <w:pPr>
        <w:pStyle w:val="a4"/>
        <w:numPr>
          <w:ilvl w:val="0"/>
          <w:numId w:val="20"/>
        </w:numPr>
        <w:spacing w:before="0"/>
        <w:ind w:left="0" w:firstLine="929"/>
        <w:jc w:val="both"/>
        <w:rPr>
          <w:i/>
          <w:sz w:val="28"/>
          <w:lang w:val="uk-UA"/>
        </w:rPr>
      </w:pPr>
      <w:r w:rsidRPr="006D4952">
        <w:rPr>
          <w:bCs/>
          <w:i/>
          <w:sz w:val="28"/>
        </w:rPr>
        <w:t xml:space="preserve">Логистическое управление фазой производства </w:t>
      </w:r>
      <w:r w:rsidRPr="006D4952">
        <w:rPr>
          <w:i/>
          <w:sz w:val="28"/>
        </w:rPr>
        <w:t xml:space="preserve">на предприятии охватывает три </w:t>
      </w:r>
      <w:r w:rsidRPr="006D4952">
        <w:rPr>
          <w:bCs/>
          <w:i/>
          <w:sz w:val="28"/>
        </w:rPr>
        <w:t>последовательных этапа (расставьте эти этапы по очередности возникновения):</w:t>
      </w:r>
    </w:p>
    <w:p w:rsidR="00B15792" w:rsidRPr="00B15792" w:rsidRDefault="00B15792" w:rsidP="00CF26A7">
      <w:pPr>
        <w:pStyle w:val="a4"/>
        <w:numPr>
          <w:ilvl w:val="0"/>
          <w:numId w:val="31"/>
        </w:numPr>
        <w:spacing w:before="0"/>
        <w:jc w:val="both"/>
        <w:rPr>
          <w:sz w:val="28"/>
          <w:lang w:val="uk-UA"/>
        </w:rPr>
      </w:pPr>
      <w:r w:rsidRPr="00B15792">
        <w:rPr>
          <w:sz w:val="28"/>
        </w:rPr>
        <w:t>планирование в пределах проектной структуры перемещени</w:t>
      </w:r>
      <w:r>
        <w:rPr>
          <w:sz w:val="28"/>
        </w:rPr>
        <w:t>е</w:t>
      </w:r>
      <w:r w:rsidR="00D77449">
        <w:rPr>
          <w:sz w:val="28"/>
        </w:rPr>
        <w:t xml:space="preserve"> продукции</w:t>
      </w:r>
      <w:r w:rsidRPr="00B15792">
        <w:rPr>
          <w:sz w:val="28"/>
        </w:rPr>
        <w:t>.</w:t>
      </w:r>
    </w:p>
    <w:p w:rsidR="00B15792" w:rsidRPr="00B15792" w:rsidRDefault="00B15792" w:rsidP="00CF26A7">
      <w:pPr>
        <w:pStyle w:val="a4"/>
        <w:numPr>
          <w:ilvl w:val="0"/>
          <w:numId w:val="31"/>
        </w:numPr>
        <w:spacing w:before="0"/>
        <w:jc w:val="both"/>
        <w:rPr>
          <w:sz w:val="28"/>
          <w:lang w:val="uk-UA"/>
        </w:rPr>
      </w:pPr>
      <w:r w:rsidRPr="00B15792">
        <w:rPr>
          <w:sz w:val="28"/>
        </w:rPr>
        <w:t xml:space="preserve">реализация проектных и плановых решений, которая заключается в непосредственном управлении перемещением продукции в производственной фазе, </w:t>
      </w:r>
      <w:proofErr w:type="spellStart"/>
      <w:r w:rsidRPr="00B15792">
        <w:rPr>
          <w:sz w:val="28"/>
          <w:lang w:val="uk-UA"/>
        </w:rPr>
        <w:t>мониторинг</w:t>
      </w:r>
      <w:r>
        <w:rPr>
          <w:sz w:val="28"/>
          <w:lang w:val="uk-UA"/>
        </w:rPr>
        <w:t>е</w:t>
      </w:r>
      <w:proofErr w:type="spellEnd"/>
      <w:r w:rsidRPr="00B15792">
        <w:rPr>
          <w:sz w:val="28"/>
        </w:rPr>
        <w:t>, контрол</w:t>
      </w:r>
      <w:r>
        <w:rPr>
          <w:sz w:val="28"/>
        </w:rPr>
        <w:t>е</w:t>
      </w:r>
      <w:r w:rsidRPr="00B15792">
        <w:rPr>
          <w:sz w:val="28"/>
        </w:rPr>
        <w:t xml:space="preserve"> и соответствующей регуляцией перемещения отдельных </w:t>
      </w:r>
      <w:r>
        <w:rPr>
          <w:sz w:val="28"/>
        </w:rPr>
        <w:t>звеньев</w:t>
      </w:r>
      <w:r w:rsidRPr="00B15792">
        <w:rPr>
          <w:sz w:val="28"/>
        </w:rPr>
        <w:t xml:space="preserve"> логистических процессов, логистических операций.</w:t>
      </w:r>
    </w:p>
    <w:p w:rsidR="00B15792" w:rsidRPr="00B15792" w:rsidRDefault="00B15792" w:rsidP="00CF26A7">
      <w:pPr>
        <w:pStyle w:val="a4"/>
        <w:numPr>
          <w:ilvl w:val="0"/>
          <w:numId w:val="31"/>
        </w:numPr>
        <w:spacing w:before="0"/>
        <w:jc w:val="both"/>
        <w:rPr>
          <w:sz w:val="28"/>
          <w:lang w:val="uk-UA"/>
        </w:rPr>
      </w:pPr>
      <w:r w:rsidRPr="00B15792">
        <w:rPr>
          <w:sz w:val="28"/>
        </w:rPr>
        <w:t xml:space="preserve">проектирование производственной структуры и, соответственно, структуры перемещения продукции: от первого рабочего места (сырье, материалы, </w:t>
      </w:r>
      <w:r>
        <w:rPr>
          <w:sz w:val="28"/>
        </w:rPr>
        <w:t>сырье</w:t>
      </w:r>
      <w:r w:rsidRPr="00B15792">
        <w:rPr>
          <w:sz w:val="28"/>
        </w:rPr>
        <w:t>, узлы) к финальному рабочему месту (конечная продукция).</w:t>
      </w:r>
    </w:p>
    <w:p w:rsidR="00B15792" w:rsidRPr="00B15792" w:rsidRDefault="00B15792" w:rsidP="00CF26A7">
      <w:pPr>
        <w:pStyle w:val="a4"/>
        <w:numPr>
          <w:ilvl w:val="0"/>
          <w:numId w:val="31"/>
        </w:numPr>
        <w:spacing w:before="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обратная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связь</w:t>
      </w:r>
      <w:proofErr w:type="spellEnd"/>
      <w:r>
        <w:rPr>
          <w:sz w:val="28"/>
          <w:lang w:val="uk-UA"/>
        </w:rPr>
        <w:t xml:space="preserve"> с </w:t>
      </w:r>
      <w:proofErr w:type="spellStart"/>
      <w:r>
        <w:rPr>
          <w:sz w:val="28"/>
          <w:lang w:val="uk-UA"/>
        </w:rPr>
        <w:t>поставщиками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потребителями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внешними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участниками</w:t>
      </w:r>
      <w:proofErr w:type="spellEnd"/>
      <w:r>
        <w:rPr>
          <w:sz w:val="28"/>
          <w:lang w:val="uk-UA"/>
        </w:rPr>
        <w:t xml:space="preserve"> и </w:t>
      </w:r>
      <w:proofErr w:type="spellStart"/>
      <w:r>
        <w:rPr>
          <w:sz w:val="28"/>
          <w:lang w:val="uk-UA"/>
        </w:rPr>
        <w:t>субъектами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экономических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отношений</w:t>
      </w:r>
      <w:proofErr w:type="spellEnd"/>
      <w:r>
        <w:rPr>
          <w:sz w:val="28"/>
          <w:lang w:val="uk-UA"/>
        </w:rPr>
        <w:t>.</w:t>
      </w:r>
    </w:p>
    <w:p w:rsidR="00B15792" w:rsidRDefault="00B15792" w:rsidP="00CF26A7">
      <w:pPr>
        <w:rPr>
          <w:color w:val="333333"/>
          <w:sz w:val="28"/>
          <w:szCs w:val="28"/>
        </w:rPr>
      </w:pPr>
    </w:p>
    <w:p w:rsidR="00471CEA" w:rsidRPr="00EF72CF" w:rsidRDefault="00471CEA" w:rsidP="00CF26A7">
      <w:pPr>
        <w:rPr>
          <w:color w:val="333333"/>
          <w:sz w:val="28"/>
          <w:szCs w:val="28"/>
        </w:rPr>
      </w:pPr>
      <w:r w:rsidRPr="00B15792">
        <w:rPr>
          <w:color w:val="333333"/>
          <w:sz w:val="28"/>
          <w:szCs w:val="28"/>
        </w:rPr>
        <w:t xml:space="preserve">Правильный ответ: </w:t>
      </w:r>
      <w:r w:rsidR="00EF72CF" w:rsidRPr="00EF72CF">
        <w:rPr>
          <w:color w:val="333333"/>
          <w:sz w:val="28"/>
          <w:szCs w:val="28"/>
        </w:rPr>
        <w:t>В,</w:t>
      </w:r>
      <w:r w:rsidR="00454DBC">
        <w:rPr>
          <w:color w:val="333333"/>
          <w:sz w:val="28"/>
          <w:szCs w:val="28"/>
        </w:rPr>
        <w:t xml:space="preserve"> </w:t>
      </w:r>
      <w:proofErr w:type="gramStart"/>
      <w:r w:rsidR="00EF72CF" w:rsidRPr="00EF72CF">
        <w:rPr>
          <w:color w:val="333333"/>
          <w:sz w:val="28"/>
          <w:szCs w:val="28"/>
        </w:rPr>
        <w:t>А</w:t>
      </w:r>
      <w:proofErr w:type="gramEnd"/>
      <w:r w:rsidR="00EF72CF" w:rsidRPr="00EF72CF">
        <w:rPr>
          <w:color w:val="333333"/>
          <w:sz w:val="28"/>
          <w:szCs w:val="28"/>
        </w:rPr>
        <w:t>,</w:t>
      </w:r>
      <w:r w:rsidR="00454DBC">
        <w:rPr>
          <w:color w:val="333333"/>
          <w:sz w:val="28"/>
          <w:szCs w:val="28"/>
        </w:rPr>
        <w:t xml:space="preserve"> </w:t>
      </w:r>
      <w:r w:rsidR="00EF72CF" w:rsidRPr="00EF72CF">
        <w:rPr>
          <w:color w:val="333333"/>
          <w:sz w:val="28"/>
          <w:szCs w:val="28"/>
        </w:rPr>
        <w:t>Б,</w:t>
      </w:r>
      <w:r w:rsidR="00454DBC">
        <w:rPr>
          <w:color w:val="333333"/>
          <w:sz w:val="28"/>
          <w:szCs w:val="28"/>
        </w:rPr>
        <w:t xml:space="preserve"> </w:t>
      </w:r>
      <w:r w:rsidR="00EF72CF" w:rsidRPr="00EF72CF">
        <w:rPr>
          <w:color w:val="333333"/>
          <w:sz w:val="28"/>
          <w:szCs w:val="28"/>
        </w:rPr>
        <w:t>Г.</w:t>
      </w:r>
    </w:p>
    <w:p w:rsidR="00471CEA" w:rsidRPr="00B15792" w:rsidRDefault="007D7AD1" w:rsidP="00CF26A7">
      <w:pPr>
        <w:contextualSpacing/>
        <w:jc w:val="both"/>
        <w:rPr>
          <w:sz w:val="28"/>
          <w:szCs w:val="28"/>
        </w:rPr>
      </w:pPr>
      <w:r>
        <w:rPr>
          <w:sz w:val="28"/>
        </w:rPr>
        <w:t>Компетенции (индикаторы)</w:t>
      </w:r>
      <w:r w:rsidR="00B15792" w:rsidRPr="00B15792">
        <w:rPr>
          <w:color w:val="333333"/>
          <w:sz w:val="28"/>
          <w:szCs w:val="28"/>
        </w:rPr>
        <w:t>: УК-1</w:t>
      </w:r>
      <w:r>
        <w:rPr>
          <w:color w:val="333333"/>
          <w:sz w:val="28"/>
          <w:szCs w:val="28"/>
        </w:rPr>
        <w:t xml:space="preserve"> (УК – 1.2.)</w:t>
      </w:r>
    </w:p>
    <w:p w:rsidR="00471CEA" w:rsidRDefault="00471CEA" w:rsidP="00CF26A7">
      <w:pPr>
        <w:pStyle w:val="a4"/>
        <w:spacing w:before="0"/>
        <w:ind w:left="1289" w:firstLine="0"/>
        <w:rPr>
          <w:sz w:val="28"/>
        </w:rPr>
      </w:pPr>
    </w:p>
    <w:p w:rsidR="007D7AD1" w:rsidRPr="006D4952" w:rsidRDefault="007D7AD1" w:rsidP="00CF26A7">
      <w:pPr>
        <w:pStyle w:val="a4"/>
        <w:numPr>
          <w:ilvl w:val="0"/>
          <w:numId w:val="20"/>
        </w:numPr>
        <w:spacing w:before="0"/>
        <w:rPr>
          <w:i/>
          <w:sz w:val="28"/>
        </w:rPr>
      </w:pPr>
      <w:r w:rsidRPr="006D4952">
        <w:rPr>
          <w:i/>
          <w:spacing w:val="-2"/>
          <w:sz w:val="28"/>
        </w:rPr>
        <w:t>Расставьте в правильной последовательности этапы процесса выбора поставщиков.</w:t>
      </w:r>
    </w:p>
    <w:p w:rsidR="007D7AD1" w:rsidRDefault="007D7AD1" w:rsidP="00CF26A7">
      <w:pPr>
        <w:ind w:firstLine="99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А) анализ потенциальных поставщиков;</w:t>
      </w:r>
    </w:p>
    <w:p w:rsidR="007D7AD1" w:rsidRDefault="007D7AD1" w:rsidP="00CF26A7">
      <w:pPr>
        <w:ind w:firstLine="99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 поиск потенциальных поставщиков;</w:t>
      </w:r>
    </w:p>
    <w:p w:rsidR="007D7AD1" w:rsidRDefault="007D7AD1" w:rsidP="00CF26A7">
      <w:pPr>
        <w:ind w:firstLine="99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 оценка результатов работы с поставщиком;</w:t>
      </w:r>
    </w:p>
    <w:p w:rsidR="007D7AD1" w:rsidRDefault="007D7AD1" w:rsidP="00CF26A7">
      <w:pPr>
        <w:ind w:firstLine="99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Г) развитие отношений с поставщиком.</w:t>
      </w:r>
    </w:p>
    <w:p w:rsidR="007D7AD1" w:rsidRDefault="007D7AD1" w:rsidP="00CF26A7">
      <w:pPr>
        <w:rPr>
          <w:color w:val="333333"/>
          <w:sz w:val="28"/>
          <w:szCs w:val="28"/>
        </w:rPr>
      </w:pPr>
    </w:p>
    <w:p w:rsidR="007D7AD1" w:rsidRPr="007D7AD1" w:rsidRDefault="007D7AD1" w:rsidP="00CF26A7">
      <w:pPr>
        <w:rPr>
          <w:color w:val="333333"/>
          <w:sz w:val="28"/>
          <w:szCs w:val="28"/>
        </w:rPr>
      </w:pPr>
      <w:r w:rsidRPr="007D7AD1">
        <w:rPr>
          <w:color w:val="333333"/>
          <w:sz w:val="28"/>
          <w:szCs w:val="28"/>
        </w:rPr>
        <w:t xml:space="preserve">Правильный ответ: </w:t>
      </w:r>
      <w:r>
        <w:rPr>
          <w:color w:val="333333"/>
          <w:sz w:val="28"/>
          <w:szCs w:val="28"/>
        </w:rPr>
        <w:t>Б</w:t>
      </w:r>
      <w:r w:rsidRPr="007D7AD1">
        <w:rPr>
          <w:color w:val="333333"/>
          <w:sz w:val="28"/>
          <w:szCs w:val="28"/>
        </w:rPr>
        <w:t xml:space="preserve">, </w:t>
      </w:r>
      <w:proofErr w:type="gramStart"/>
      <w:r w:rsidRPr="007D7AD1">
        <w:rPr>
          <w:color w:val="333333"/>
          <w:sz w:val="28"/>
          <w:szCs w:val="28"/>
        </w:rPr>
        <w:t>А</w:t>
      </w:r>
      <w:proofErr w:type="gramEnd"/>
      <w:r w:rsidRPr="007D7AD1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В</w:t>
      </w:r>
      <w:r w:rsidRPr="007D7AD1">
        <w:rPr>
          <w:color w:val="333333"/>
          <w:sz w:val="28"/>
          <w:szCs w:val="28"/>
        </w:rPr>
        <w:t>, Г.</w:t>
      </w:r>
    </w:p>
    <w:p w:rsidR="007D7AD1" w:rsidRPr="007D7AD1" w:rsidRDefault="007D7AD1" w:rsidP="00CF26A7">
      <w:pPr>
        <w:contextualSpacing/>
        <w:jc w:val="both"/>
        <w:rPr>
          <w:sz w:val="28"/>
          <w:szCs w:val="28"/>
        </w:rPr>
      </w:pPr>
      <w:r w:rsidRPr="007D7AD1">
        <w:rPr>
          <w:sz w:val="28"/>
        </w:rPr>
        <w:t>Компетенции (индикаторы)</w:t>
      </w:r>
      <w:r w:rsidRPr="007D7AD1">
        <w:rPr>
          <w:color w:val="333333"/>
          <w:sz w:val="28"/>
          <w:szCs w:val="28"/>
        </w:rPr>
        <w:t>: УК-1 (УК – 1.2.)</w:t>
      </w:r>
    </w:p>
    <w:p w:rsidR="007D7AD1" w:rsidRPr="007D7AD1" w:rsidRDefault="007D7AD1" w:rsidP="00CF26A7">
      <w:pPr>
        <w:ind w:left="929"/>
        <w:rPr>
          <w:sz w:val="28"/>
        </w:rPr>
      </w:pPr>
    </w:p>
    <w:p w:rsidR="006D4952" w:rsidRDefault="006D4952" w:rsidP="00CF26A7">
      <w:pPr>
        <w:ind w:left="222"/>
        <w:rPr>
          <w:b/>
          <w:sz w:val="28"/>
        </w:rPr>
      </w:pPr>
    </w:p>
    <w:p w:rsidR="00935897" w:rsidRPr="00CF26A7" w:rsidRDefault="004A2CBC" w:rsidP="00CF26A7">
      <w:pPr>
        <w:ind w:left="222"/>
        <w:rPr>
          <w:b/>
          <w:spacing w:val="-4"/>
          <w:sz w:val="28"/>
        </w:rPr>
      </w:pPr>
      <w:r w:rsidRPr="00CF26A7">
        <w:rPr>
          <w:b/>
          <w:sz w:val="28"/>
        </w:rPr>
        <w:t>Задания</w:t>
      </w:r>
      <w:r w:rsidRPr="00CF26A7">
        <w:rPr>
          <w:b/>
          <w:spacing w:val="-7"/>
          <w:sz w:val="28"/>
        </w:rPr>
        <w:t xml:space="preserve"> </w:t>
      </w:r>
      <w:r w:rsidRPr="00CF26A7">
        <w:rPr>
          <w:b/>
          <w:sz w:val="28"/>
        </w:rPr>
        <w:t>открытого</w:t>
      </w:r>
      <w:r w:rsidRPr="00CF26A7">
        <w:rPr>
          <w:b/>
          <w:spacing w:val="-4"/>
          <w:sz w:val="28"/>
        </w:rPr>
        <w:t xml:space="preserve"> типа</w:t>
      </w:r>
    </w:p>
    <w:p w:rsidR="006D4952" w:rsidRDefault="006D4952" w:rsidP="00CF26A7">
      <w:pPr>
        <w:ind w:left="930"/>
        <w:rPr>
          <w:b/>
          <w:sz w:val="28"/>
        </w:rPr>
      </w:pPr>
    </w:p>
    <w:p w:rsidR="00935897" w:rsidRDefault="004A2CBC" w:rsidP="00CF26A7">
      <w:pPr>
        <w:ind w:left="930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6D4952" w:rsidRPr="006D4952" w:rsidRDefault="006D4952" w:rsidP="006D4952">
      <w:pPr>
        <w:pStyle w:val="a4"/>
        <w:numPr>
          <w:ilvl w:val="0"/>
          <w:numId w:val="40"/>
        </w:numPr>
        <w:shd w:val="clear" w:color="auto" w:fill="FFFFFF"/>
        <w:tabs>
          <w:tab w:val="left" w:leader="underscore" w:pos="6332"/>
        </w:tabs>
        <w:ind w:right="119"/>
        <w:jc w:val="both"/>
        <w:rPr>
          <w:i/>
          <w:iCs/>
          <w:color w:val="000000"/>
          <w:sz w:val="28"/>
          <w:szCs w:val="28"/>
        </w:rPr>
      </w:pPr>
      <w:r w:rsidRPr="006D4952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B15792" w:rsidRPr="006D4952" w:rsidRDefault="001D6B33" w:rsidP="006D4952">
      <w:pPr>
        <w:shd w:val="clear" w:color="auto" w:fill="FFFFFF"/>
        <w:tabs>
          <w:tab w:val="left" w:leader="underscore" w:pos="6332"/>
        </w:tabs>
        <w:ind w:right="119"/>
        <w:jc w:val="both"/>
        <w:rPr>
          <w:sz w:val="28"/>
          <w:szCs w:val="28"/>
          <w:lang w:val="uk-UA"/>
        </w:rPr>
      </w:pPr>
      <w:r w:rsidRPr="006D4952">
        <w:rPr>
          <w:color w:val="000000"/>
          <w:sz w:val="28"/>
          <w:szCs w:val="28"/>
        </w:rPr>
        <w:t xml:space="preserve">__________ </w:t>
      </w:r>
      <w:r w:rsidR="00B15792" w:rsidRPr="006D4952">
        <w:rPr>
          <w:color w:val="000000"/>
          <w:sz w:val="28"/>
          <w:szCs w:val="28"/>
        </w:rPr>
        <w:t xml:space="preserve">производственной логистики является оптимизация материальных и </w:t>
      </w:r>
      <w:r w:rsidR="00B15792" w:rsidRPr="006D4952">
        <w:rPr>
          <w:color w:val="000000"/>
          <w:spacing w:val="-2"/>
          <w:sz w:val="28"/>
          <w:szCs w:val="28"/>
        </w:rPr>
        <w:t xml:space="preserve">сопутствующих им информационных и финансовых потоков внутри </w:t>
      </w:r>
      <w:proofErr w:type="spellStart"/>
      <w:r w:rsidR="00B15792" w:rsidRPr="006D4952">
        <w:rPr>
          <w:color w:val="000000"/>
          <w:spacing w:val="-2"/>
          <w:sz w:val="28"/>
          <w:szCs w:val="28"/>
          <w:lang w:val="uk-UA"/>
        </w:rPr>
        <w:t>предприяти</w:t>
      </w:r>
      <w:r w:rsidRPr="006D4952">
        <w:rPr>
          <w:color w:val="000000"/>
          <w:spacing w:val="-2"/>
          <w:sz w:val="28"/>
          <w:szCs w:val="28"/>
          <w:lang w:val="uk-UA"/>
        </w:rPr>
        <w:t>я</w:t>
      </w:r>
      <w:proofErr w:type="spellEnd"/>
      <w:r w:rsidR="00B15792" w:rsidRPr="006D4952">
        <w:rPr>
          <w:color w:val="000000"/>
          <w:spacing w:val="-4"/>
          <w:sz w:val="28"/>
          <w:szCs w:val="28"/>
        </w:rPr>
        <w:t>, которые создают дополнительную стоимость.</w:t>
      </w:r>
    </w:p>
    <w:p w:rsidR="006D4952" w:rsidRDefault="006D4952" w:rsidP="006D495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  <w:lang w:val="uk-UA"/>
        </w:rPr>
      </w:pPr>
    </w:p>
    <w:p w:rsidR="006D4952" w:rsidRDefault="0011560B" w:rsidP="006D495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 xml:space="preserve">Правильный ответ: </w:t>
      </w:r>
      <w:proofErr w:type="spellStart"/>
      <w:r w:rsidR="006D4952">
        <w:rPr>
          <w:rStyle w:val="a6"/>
          <w:b w:val="0"/>
          <w:color w:val="333333"/>
          <w:sz w:val="28"/>
          <w:szCs w:val="28"/>
          <w:lang w:val="uk-UA"/>
        </w:rPr>
        <w:t>целью</w:t>
      </w:r>
      <w:proofErr w:type="spellEnd"/>
      <w:r w:rsidR="006D4952">
        <w:rPr>
          <w:rStyle w:val="a6"/>
          <w:b w:val="0"/>
          <w:color w:val="333333"/>
          <w:sz w:val="28"/>
          <w:szCs w:val="28"/>
          <w:lang w:val="uk-UA"/>
        </w:rPr>
        <w:t xml:space="preserve"> / </w:t>
      </w:r>
      <w:proofErr w:type="spellStart"/>
      <w:r w:rsidR="006D4952">
        <w:rPr>
          <w:rStyle w:val="a6"/>
          <w:b w:val="0"/>
          <w:color w:val="333333"/>
          <w:sz w:val="28"/>
          <w:szCs w:val="28"/>
          <w:lang w:val="uk-UA"/>
        </w:rPr>
        <w:t>цель</w:t>
      </w:r>
      <w:proofErr w:type="spellEnd"/>
      <w:r w:rsidR="006D4952">
        <w:rPr>
          <w:rStyle w:val="a6"/>
          <w:b w:val="0"/>
          <w:color w:val="333333"/>
          <w:sz w:val="28"/>
          <w:szCs w:val="28"/>
          <w:lang w:val="uk-UA"/>
        </w:rPr>
        <w:t>.</w:t>
      </w:r>
    </w:p>
    <w:p w:rsidR="0011560B" w:rsidRDefault="0011560B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Компетенции (индикаторы): </w:t>
      </w:r>
      <w:r w:rsidR="001D6B33">
        <w:rPr>
          <w:color w:val="333333"/>
          <w:sz w:val="28"/>
          <w:szCs w:val="28"/>
        </w:rPr>
        <w:t>УК</w:t>
      </w:r>
      <w:r>
        <w:rPr>
          <w:color w:val="333333"/>
          <w:sz w:val="28"/>
          <w:szCs w:val="28"/>
        </w:rPr>
        <w:t>-1</w:t>
      </w:r>
      <w:r w:rsidR="001D6B33">
        <w:rPr>
          <w:color w:val="333333"/>
          <w:sz w:val="28"/>
          <w:szCs w:val="28"/>
        </w:rPr>
        <w:t xml:space="preserve"> (УК-1.2.)</w:t>
      </w:r>
    </w:p>
    <w:p w:rsidR="0011560B" w:rsidRDefault="0011560B" w:rsidP="00CF26A7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rStyle w:val="a6"/>
          <w:b w:val="0"/>
          <w:color w:val="333333"/>
          <w:sz w:val="28"/>
          <w:szCs w:val="28"/>
        </w:rPr>
      </w:pPr>
    </w:p>
    <w:p w:rsidR="006D4952" w:rsidRPr="006D4952" w:rsidRDefault="001D6B33" w:rsidP="006D4952">
      <w:pPr>
        <w:shd w:val="clear" w:color="auto" w:fill="FFFFFF"/>
        <w:tabs>
          <w:tab w:val="left" w:leader="underscore" w:pos="6332"/>
        </w:tabs>
        <w:ind w:right="119"/>
        <w:jc w:val="both"/>
        <w:rPr>
          <w:i/>
          <w:color w:val="000000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2.</w:t>
      </w:r>
      <w:r w:rsidRPr="001D6B33">
        <w:rPr>
          <w:rFonts w:ascii="Century Schoolbook" w:hAnsi="Century Schoolbook"/>
          <w:color w:val="000000"/>
          <w:spacing w:val="-5"/>
          <w:sz w:val="22"/>
          <w:szCs w:val="22"/>
        </w:rPr>
        <w:t xml:space="preserve"> </w:t>
      </w:r>
      <w:r w:rsidR="006D4952">
        <w:rPr>
          <w:i/>
          <w:iCs/>
          <w:color w:val="000000"/>
          <w:sz w:val="28"/>
          <w:szCs w:val="28"/>
        </w:rPr>
        <w:t>Напишите пропущенное слово</w:t>
      </w:r>
      <w:r w:rsidR="006D4952" w:rsidRPr="006D4952">
        <w:rPr>
          <w:i/>
          <w:color w:val="000000"/>
          <w:sz w:val="28"/>
          <w:szCs w:val="28"/>
        </w:rPr>
        <w:t>.</w:t>
      </w:r>
    </w:p>
    <w:p w:rsidR="001D6B33" w:rsidRPr="001D6B33" w:rsidRDefault="001D6B33" w:rsidP="006D4952">
      <w:pPr>
        <w:shd w:val="clear" w:color="auto" w:fill="FFFFFF"/>
        <w:tabs>
          <w:tab w:val="left" w:leader="underscore" w:pos="6332"/>
        </w:tabs>
        <w:ind w:right="119"/>
        <w:jc w:val="both"/>
        <w:rPr>
          <w:bCs/>
          <w:color w:val="333333"/>
          <w:sz w:val="28"/>
          <w:szCs w:val="28"/>
          <w:lang w:val="uk-UA"/>
        </w:rPr>
      </w:pPr>
      <w:r>
        <w:rPr>
          <w:rFonts w:ascii="Century Schoolbook" w:hAnsi="Century Schoolbook"/>
          <w:color w:val="000000"/>
          <w:spacing w:val="-5"/>
          <w:sz w:val="22"/>
          <w:szCs w:val="22"/>
        </w:rPr>
        <w:t>___________________________</w:t>
      </w:r>
      <w:r w:rsidRPr="001D6B33">
        <w:rPr>
          <w:bCs/>
          <w:color w:val="333333"/>
          <w:sz w:val="28"/>
          <w:szCs w:val="28"/>
        </w:rPr>
        <w:t>должно гарантировать бесперебойное обеспечение процесса производства товаров и услуг сырьем, материалами или готовой продукцией соответствующего качества и в необходимом количестве с наименьшими расходами.</w:t>
      </w:r>
    </w:p>
    <w:p w:rsidR="00FD0642" w:rsidRDefault="00FD0642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</w:p>
    <w:p w:rsidR="0011560B" w:rsidRDefault="0011560B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Правильный ответ</w:t>
      </w:r>
      <w:r w:rsidR="000E5512">
        <w:rPr>
          <w:rStyle w:val="a6"/>
          <w:b w:val="0"/>
          <w:color w:val="333333"/>
          <w:sz w:val="28"/>
          <w:szCs w:val="28"/>
        </w:rPr>
        <w:t xml:space="preserve">: </w:t>
      </w:r>
      <w:r w:rsidR="006D4952">
        <w:rPr>
          <w:rStyle w:val="a6"/>
          <w:b w:val="0"/>
          <w:color w:val="333333"/>
          <w:sz w:val="28"/>
          <w:szCs w:val="28"/>
        </w:rPr>
        <w:t>снабжение.</w:t>
      </w:r>
    </w:p>
    <w:p w:rsidR="0011560B" w:rsidRPr="0011560B" w:rsidRDefault="0011560B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</w:t>
      </w:r>
      <w:r w:rsidR="001D6B33">
        <w:rPr>
          <w:color w:val="333333"/>
          <w:sz w:val="28"/>
          <w:szCs w:val="28"/>
        </w:rPr>
        <w:t>1 (УК-1.1.)</w:t>
      </w:r>
    </w:p>
    <w:p w:rsidR="00FD0642" w:rsidRDefault="00FD0642" w:rsidP="00CF26A7">
      <w:pPr>
        <w:ind w:left="930" w:right="899"/>
        <w:rPr>
          <w:b/>
          <w:sz w:val="28"/>
        </w:rPr>
      </w:pPr>
    </w:p>
    <w:p w:rsidR="006D4952" w:rsidRPr="006D4952" w:rsidRDefault="007D7AD1" w:rsidP="006D4952">
      <w:pPr>
        <w:shd w:val="clear" w:color="auto" w:fill="FFFFFF"/>
        <w:tabs>
          <w:tab w:val="left" w:leader="underscore" w:pos="6332"/>
        </w:tabs>
        <w:ind w:right="11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D4952">
        <w:rPr>
          <w:i/>
          <w:iCs/>
          <w:color w:val="000000"/>
          <w:sz w:val="28"/>
          <w:szCs w:val="28"/>
        </w:rPr>
        <w:t>Напишите пропущенное слово</w:t>
      </w:r>
      <w:r w:rsidR="006D4952" w:rsidRPr="006D4952">
        <w:rPr>
          <w:i/>
          <w:color w:val="000000"/>
          <w:sz w:val="28"/>
          <w:szCs w:val="28"/>
        </w:rPr>
        <w:t>.</w:t>
      </w:r>
    </w:p>
    <w:p w:rsidR="007D7AD1" w:rsidRPr="007D7AD1" w:rsidRDefault="007D7AD1" w:rsidP="006D4952">
      <w:pPr>
        <w:shd w:val="clear" w:color="auto" w:fill="FFFFFF"/>
        <w:tabs>
          <w:tab w:val="left" w:leader="underscore" w:pos="6332"/>
        </w:tabs>
        <w:ind w:right="119"/>
        <w:jc w:val="both"/>
        <w:rPr>
          <w:sz w:val="28"/>
        </w:rPr>
      </w:pPr>
      <w:r w:rsidRPr="007D7AD1">
        <w:rPr>
          <w:sz w:val="28"/>
        </w:rPr>
        <w:t>_____________ сырья, материалов и готовой продукции является функцией обслуживания процесса потребления, без осуществления которой невозможна нормальная деятельность предприятия.</w:t>
      </w:r>
    </w:p>
    <w:p w:rsidR="006D4952" w:rsidRDefault="006D4952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  <w:lang w:val="uk-UA"/>
        </w:rPr>
      </w:pPr>
    </w:p>
    <w:p w:rsidR="007D7AD1" w:rsidRDefault="006D4952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Правильный ответ: закупка.</w:t>
      </w:r>
    </w:p>
    <w:p w:rsidR="007D7AD1" w:rsidRPr="0011560B" w:rsidRDefault="007D7AD1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(УК-1.1.)</w:t>
      </w:r>
    </w:p>
    <w:p w:rsidR="007D7AD1" w:rsidRDefault="007D7AD1" w:rsidP="00CF26A7">
      <w:pPr>
        <w:ind w:left="930" w:right="899"/>
        <w:rPr>
          <w:b/>
          <w:sz w:val="28"/>
        </w:rPr>
      </w:pPr>
    </w:p>
    <w:p w:rsidR="0011560B" w:rsidRDefault="004A2CBC" w:rsidP="00CF26A7">
      <w:pPr>
        <w:ind w:left="930" w:right="89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D77449" w:rsidRPr="00FD0642" w:rsidRDefault="006D4952" w:rsidP="00CF26A7">
      <w:pPr>
        <w:pStyle w:val="a4"/>
        <w:numPr>
          <w:ilvl w:val="0"/>
          <w:numId w:val="33"/>
        </w:numPr>
        <w:spacing w:before="0"/>
        <w:ind w:right="899"/>
        <w:jc w:val="both"/>
        <w:rPr>
          <w:bCs/>
          <w:color w:val="333333"/>
          <w:sz w:val="28"/>
          <w:szCs w:val="28"/>
        </w:rPr>
      </w:pPr>
      <w:r>
        <w:rPr>
          <w:bCs/>
          <w:i/>
          <w:iCs/>
          <w:color w:val="333333"/>
          <w:sz w:val="28"/>
          <w:szCs w:val="28"/>
        </w:rPr>
        <w:t>Напишите пропущенное словосочетание.</w:t>
      </w:r>
      <w:r w:rsidR="00FD0642" w:rsidRPr="00FD0642">
        <w:rPr>
          <w:bCs/>
          <w:color w:val="333333"/>
          <w:sz w:val="28"/>
          <w:szCs w:val="28"/>
        </w:rPr>
        <w:t xml:space="preserve"> </w:t>
      </w:r>
    </w:p>
    <w:p w:rsidR="001D6B33" w:rsidRPr="007D7AD1" w:rsidRDefault="001D6B33" w:rsidP="00CF26A7">
      <w:pPr>
        <w:ind w:right="899"/>
        <w:jc w:val="both"/>
        <w:rPr>
          <w:bCs/>
          <w:color w:val="333333"/>
          <w:sz w:val="28"/>
          <w:szCs w:val="28"/>
        </w:rPr>
      </w:pPr>
      <w:r w:rsidRPr="007D7AD1">
        <w:rPr>
          <w:bCs/>
          <w:color w:val="333333"/>
          <w:sz w:val="28"/>
          <w:szCs w:val="28"/>
        </w:rPr>
        <w:t>Управление материальными потоками в процессе обеспечения предприятия материальными ресурсами и товарами называется ____________.</w:t>
      </w:r>
    </w:p>
    <w:p w:rsidR="0011560B" w:rsidRPr="0011560B" w:rsidRDefault="0011560B" w:rsidP="00CF26A7">
      <w:pPr>
        <w:ind w:right="899" w:firstLine="709"/>
        <w:rPr>
          <w:sz w:val="28"/>
        </w:rPr>
      </w:pPr>
      <w:r w:rsidRPr="0011560B">
        <w:rPr>
          <w:sz w:val="28"/>
        </w:rPr>
        <w:t>Правильный ответ:</w:t>
      </w:r>
      <w:r w:rsidR="00FD0642">
        <w:rPr>
          <w:sz w:val="28"/>
        </w:rPr>
        <w:t xml:space="preserve"> </w:t>
      </w:r>
      <w:r w:rsidR="006D4952">
        <w:rPr>
          <w:sz w:val="28"/>
        </w:rPr>
        <w:t>закупочная логистика / снабженческая логистика.</w:t>
      </w:r>
    </w:p>
    <w:p w:rsidR="0011560B" w:rsidRPr="0011560B" w:rsidRDefault="001D6B33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(УК-1.1.)</w:t>
      </w:r>
    </w:p>
    <w:p w:rsidR="001D6B33" w:rsidRDefault="001D6B33" w:rsidP="00CF26A7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6D4952" w:rsidRPr="006D4952" w:rsidRDefault="006D4952" w:rsidP="006D4952">
      <w:pPr>
        <w:pStyle w:val="a4"/>
        <w:numPr>
          <w:ilvl w:val="0"/>
          <w:numId w:val="33"/>
        </w:numPr>
        <w:ind w:left="426" w:right="899"/>
        <w:jc w:val="both"/>
        <w:rPr>
          <w:color w:val="333333"/>
          <w:sz w:val="28"/>
          <w:szCs w:val="28"/>
        </w:rPr>
      </w:pPr>
      <w:r w:rsidRPr="006D4952">
        <w:rPr>
          <w:bCs/>
          <w:i/>
          <w:iCs/>
          <w:color w:val="333333"/>
          <w:sz w:val="28"/>
          <w:szCs w:val="28"/>
        </w:rPr>
        <w:lastRenderedPageBreak/>
        <w:t>Напишите пропущенное слово.</w:t>
      </w:r>
    </w:p>
    <w:p w:rsidR="001D6B33" w:rsidRPr="006D4952" w:rsidRDefault="001D6B33" w:rsidP="006D4952">
      <w:pPr>
        <w:ind w:left="66" w:right="899"/>
        <w:jc w:val="both"/>
        <w:rPr>
          <w:color w:val="333333"/>
          <w:sz w:val="28"/>
          <w:szCs w:val="28"/>
        </w:rPr>
      </w:pPr>
      <w:r w:rsidRPr="006D4952">
        <w:rPr>
          <w:color w:val="333333"/>
          <w:sz w:val="28"/>
          <w:szCs w:val="28"/>
        </w:rPr>
        <w:t>Логистические процессы, которые происходят как внутри предприятия, так и между предприятиями, охватывают прежде всего движение материальных потоков (а также финансовых средств, оборудования, информации и тому подобное) и сопровождаются непрерывным созданием ________.</w:t>
      </w:r>
    </w:p>
    <w:p w:rsidR="0011560B" w:rsidRPr="0011560B" w:rsidRDefault="0011560B" w:rsidP="00CF26A7">
      <w:pPr>
        <w:ind w:right="899" w:firstLine="709"/>
        <w:rPr>
          <w:sz w:val="28"/>
        </w:rPr>
      </w:pPr>
      <w:r w:rsidRPr="0011560B">
        <w:rPr>
          <w:sz w:val="28"/>
        </w:rPr>
        <w:t xml:space="preserve">Правильный ответ: </w:t>
      </w:r>
      <w:r w:rsidR="006D4952">
        <w:rPr>
          <w:sz w:val="28"/>
        </w:rPr>
        <w:t>запасов / запасы</w:t>
      </w:r>
      <w:r w:rsidR="00454DBC">
        <w:rPr>
          <w:sz w:val="28"/>
        </w:rPr>
        <w:t>.</w:t>
      </w:r>
    </w:p>
    <w:p w:rsidR="0011560B" w:rsidRDefault="001D6B33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</w:t>
      </w:r>
      <w:r w:rsidR="0011560B">
        <w:rPr>
          <w:color w:val="333333"/>
          <w:sz w:val="28"/>
          <w:szCs w:val="28"/>
        </w:rPr>
        <w:t>К-1</w:t>
      </w:r>
      <w:r>
        <w:rPr>
          <w:color w:val="333333"/>
          <w:sz w:val="28"/>
          <w:szCs w:val="28"/>
        </w:rPr>
        <w:t xml:space="preserve"> (УК-1.2.)</w:t>
      </w:r>
    </w:p>
    <w:p w:rsidR="007D7AD1" w:rsidRDefault="007D7AD1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D4952" w:rsidRPr="006D4952" w:rsidRDefault="006D4952" w:rsidP="006D4952">
      <w:pPr>
        <w:pStyle w:val="a4"/>
        <w:numPr>
          <w:ilvl w:val="0"/>
          <w:numId w:val="33"/>
        </w:numPr>
        <w:shd w:val="clear" w:color="auto" w:fill="FFFFFF"/>
        <w:ind w:left="284"/>
        <w:jc w:val="both"/>
        <w:rPr>
          <w:color w:val="1A1A1A"/>
          <w:sz w:val="28"/>
          <w:szCs w:val="28"/>
        </w:rPr>
      </w:pPr>
      <w:r w:rsidRPr="006D4952">
        <w:rPr>
          <w:bCs/>
          <w:i/>
          <w:iCs/>
          <w:color w:val="333333"/>
          <w:sz w:val="28"/>
          <w:szCs w:val="28"/>
        </w:rPr>
        <w:t>Напишите пропущенное слово</w:t>
      </w:r>
      <w:r>
        <w:rPr>
          <w:bCs/>
          <w:i/>
          <w:iCs/>
          <w:color w:val="333333"/>
          <w:sz w:val="28"/>
          <w:szCs w:val="28"/>
        </w:rPr>
        <w:t>сочетание</w:t>
      </w:r>
      <w:r w:rsidRPr="006D4952">
        <w:rPr>
          <w:bCs/>
          <w:i/>
          <w:iCs/>
          <w:color w:val="333333"/>
          <w:sz w:val="28"/>
          <w:szCs w:val="28"/>
        </w:rPr>
        <w:t>.</w:t>
      </w:r>
    </w:p>
    <w:p w:rsidR="00723741" w:rsidRPr="006D4952" w:rsidRDefault="00723741" w:rsidP="006D4952">
      <w:pPr>
        <w:shd w:val="clear" w:color="auto" w:fill="FFFFFF"/>
        <w:ind w:left="-76"/>
        <w:jc w:val="both"/>
        <w:rPr>
          <w:color w:val="1A1A1A"/>
          <w:sz w:val="28"/>
          <w:szCs w:val="28"/>
        </w:rPr>
      </w:pPr>
      <w:r w:rsidRPr="006D4952">
        <w:rPr>
          <w:color w:val="1A1A1A"/>
          <w:sz w:val="28"/>
          <w:szCs w:val="28"/>
        </w:rPr>
        <w:t xml:space="preserve">Складское хозяйство является одним из важнейших элементов логистической системы, который имеет место на любом этапе движения материального потока – от первичного источника сырья до ___________________. </w:t>
      </w:r>
    </w:p>
    <w:p w:rsidR="00723741" w:rsidRDefault="00723741" w:rsidP="00CF26A7">
      <w:pPr>
        <w:ind w:right="899" w:firstLine="709"/>
        <w:rPr>
          <w:sz w:val="28"/>
        </w:rPr>
      </w:pPr>
    </w:p>
    <w:p w:rsidR="00723741" w:rsidRPr="0011560B" w:rsidRDefault="00723741" w:rsidP="00CF26A7">
      <w:pPr>
        <w:ind w:right="899" w:firstLine="709"/>
        <w:rPr>
          <w:sz w:val="28"/>
        </w:rPr>
      </w:pPr>
      <w:r w:rsidRPr="0011560B">
        <w:rPr>
          <w:sz w:val="28"/>
        </w:rPr>
        <w:t xml:space="preserve">Правильный ответ: </w:t>
      </w:r>
      <w:r w:rsidR="006D4952">
        <w:rPr>
          <w:sz w:val="28"/>
        </w:rPr>
        <w:t>конечного потребителя</w:t>
      </w:r>
      <w:r>
        <w:rPr>
          <w:sz w:val="28"/>
        </w:rPr>
        <w:t>.</w:t>
      </w:r>
    </w:p>
    <w:p w:rsidR="00723741" w:rsidRDefault="00723741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(УК-1.1.)</w:t>
      </w:r>
    </w:p>
    <w:p w:rsidR="00723741" w:rsidRDefault="00723741" w:rsidP="00CF26A7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7F322A" w:rsidRDefault="007F322A" w:rsidP="00CF26A7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rStyle w:val="a6"/>
          <w:b w:val="0"/>
          <w:color w:val="333333"/>
          <w:sz w:val="28"/>
          <w:szCs w:val="28"/>
        </w:rPr>
      </w:pPr>
    </w:p>
    <w:p w:rsidR="00935897" w:rsidRDefault="004A2CBC" w:rsidP="00CF26A7">
      <w:pPr>
        <w:ind w:left="930" w:right="899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:rsidR="006D4952" w:rsidRPr="006D4952" w:rsidRDefault="006D4952" w:rsidP="006D4952">
      <w:pPr>
        <w:pStyle w:val="a4"/>
        <w:numPr>
          <w:ilvl w:val="0"/>
          <w:numId w:val="34"/>
        </w:numPr>
        <w:spacing w:before="0"/>
        <w:jc w:val="both"/>
        <w:rPr>
          <w:sz w:val="28"/>
          <w:szCs w:val="28"/>
          <w:lang w:val="uk-UA"/>
        </w:rPr>
      </w:pPr>
      <w:r w:rsidRPr="006D495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79F1" w:rsidRPr="006D4952" w:rsidRDefault="004679F1" w:rsidP="006D4952">
      <w:pPr>
        <w:jc w:val="both"/>
        <w:rPr>
          <w:sz w:val="28"/>
          <w:szCs w:val="28"/>
          <w:lang w:val="uk-UA"/>
        </w:rPr>
      </w:pPr>
      <w:r w:rsidRPr="006D4952">
        <w:rPr>
          <w:sz w:val="28"/>
          <w:szCs w:val="28"/>
        </w:rPr>
        <w:t>Определить потребность в досках в плановом году на товарный выпуск и изменение в незавершенном производстве. Объем выпуска продукции в год = 1000 изделий. Из досок производится несколько изделий.</w:t>
      </w:r>
    </w:p>
    <w:p w:rsidR="004679F1" w:rsidRPr="004679F1" w:rsidRDefault="004679F1" w:rsidP="00CF26A7">
      <w:pPr>
        <w:pStyle w:val="a4"/>
        <w:spacing w:before="0"/>
        <w:ind w:left="1069" w:firstLine="0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Таблица</w:t>
      </w:r>
      <w:proofErr w:type="spellEnd"/>
    </w:p>
    <w:p w:rsidR="004679F1" w:rsidRPr="00730197" w:rsidRDefault="00A53ACF" w:rsidP="00CF26A7">
      <w:pPr>
        <w:pStyle w:val="a4"/>
        <w:spacing w:before="0"/>
        <w:ind w:left="1069" w:firstLine="0"/>
        <w:jc w:val="center"/>
        <w:rPr>
          <w:sz w:val="28"/>
          <w:szCs w:val="28"/>
          <w:lang w:val="uk-UA"/>
        </w:rPr>
      </w:pPr>
      <w:proofErr w:type="spellStart"/>
      <w:r w:rsidRPr="00730197">
        <w:rPr>
          <w:sz w:val="28"/>
          <w:szCs w:val="28"/>
          <w:lang w:val="uk-UA"/>
        </w:rPr>
        <w:t>Исходные</w:t>
      </w:r>
      <w:proofErr w:type="spellEnd"/>
      <w:r w:rsidRPr="00730197">
        <w:rPr>
          <w:sz w:val="28"/>
          <w:szCs w:val="28"/>
          <w:lang w:val="uk-UA"/>
        </w:rPr>
        <w:t xml:space="preserve"> </w:t>
      </w:r>
      <w:proofErr w:type="spellStart"/>
      <w:r w:rsidRPr="00730197">
        <w:rPr>
          <w:sz w:val="28"/>
          <w:szCs w:val="28"/>
          <w:lang w:val="uk-UA"/>
        </w:rPr>
        <w:t>данные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4679F1" w:rsidRPr="00730197" w:rsidTr="0084186B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730197">
              <w:rPr>
                <w:sz w:val="28"/>
                <w:szCs w:val="28"/>
                <w:lang w:val="uk-UA"/>
              </w:rPr>
              <w:t>детали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Норма затрат на 1 деталь, м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30197">
              <w:rPr>
                <w:sz w:val="28"/>
                <w:szCs w:val="28"/>
                <w:lang w:val="uk-UA"/>
              </w:rPr>
              <w:t>Количество</w:t>
            </w:r>
            <w:proofErr w:type="spellEnd"/>
            <w:r w:rsidRPr="00730197">
              <w:rPr>
                <w:sz w:val="28"/>
                <w:szCs w:val="28"/>
                <w:lang w:val="uk-UA"/>
              </w:rPr>
              <w:t xml:space="preserve"> деталей в </w:t>
            </w:r>
            <w:proofErr w:type="spellStart"/>
            <w:r w:rsidRPr="00730197">
              <w:rPr>
                <w:sz w:val="28"/>
                <w:szCs w:val="28"/>
                <w:lang w:val="uk-UA"/>
              </w:rPr>
              <w:t>изделии</w:t>
            </w:r>
            <w:proofErr w:type="spellEnd"/>
            <w:r w:rsidRPr="0073019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30197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30197">
              <w:rPr>
                <w:sz w:val="28"/>
                <w:szCs w:val="28"/>
                <w:lang w:val="uk-UA"/>
              </w:rPr>
              <w:t>Количество</w:t>
            </w:r>
            <w:proofErr w:type="spellEnd"/>
            <w:r w:rsidRPr="00730197">
              <w:rPr>
                <w:sz w:val="28"/>
                <w:szCs w:val="28"/>
                <w:lang w:val="uk-UA"/>
              </w:rPr>
              <w:t xml:space="preserve"> деталей в НЗП, </w:t>
            </w:r>
            <w:proofErr w:type="spellStart"/>
            <w:r w:rsidRPr="00730197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</w:tr>
      <w:tr w:rsidR="004679F1" w:rsidRPr="00730197" w:rsidTr="0084186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</w:rPr>
            </w:pPr>
            <w:r w:rsidRPr="00730197">
              <w:rPr>
                <w:sz w:val="28"/>
                <w:szCs w:val="28"/>
              </w:rPr>
              <w:t>На начало план</w:t>
            </w:r>
            <w:r w:rsidRPr="00730197">
              <w:rPr>
                <w:sz w:val="28"/>
                <w:szCs w:val="28"/>
                <w:lang w:val="uk-UA"/>
              </w:rPr>
              <w:t>.</w:t>
            </w:r>
            <w:r w:rsidRPr="00730197">
              <w:rPr>
                <w:sz w:val="28"/>
                <w:szCs w:val="28"/>
              </w:rPr>
              <w:t xml:space="preserve"> периода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jc w:val="center"/>
              <w:rPr>
                <w:sz w:val="28"/>
                <w:szCs w:val="28"/>
              </w:rPr>
            </w:pPr>
            <w:r w:rsidRPr="00730197">
              <w:rPr>
                <w:sz w:val="28"/>
                <w:szCs w:val="28"/>
              </w:rPr>
              <w:t>На конец план</w:t>
            </w:r>
            <w:r w:rsidRPr="00730197">
              <w:rPr>
                <w:sz w:val="28"/>
                <w:szCs w:val="28"/>
                <w:lang w:val="uk-UA"/>
              </w:rPr>
              <w:t>.</w:t>
            </w:r>
            <w:r w:rsidRPr="00730197">
              <w:rPr>
                <w:sz w:val="28"/>
                <w:szCs w:val="28"/>
              </w:rPr>
              <w:t xml:space="preserve"> периода</w:t>
            </w:r>
          </w:p>
        </w:tc>
      </w:tr>
      <w:tr w:rsidR="004679F1" w:rsidRPr="00730197" w:rsidTr="0084186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0,01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10</w:t>
            </w:r>
          </w:p>
        </w:tc>
      </w:tr>
      <w:tr w:rsidR="004679F1" w:rsidRPr="00730197" w:rsidTr="0084186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0,007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F1" w:rsidRPr="00730197" w:rsidRDefault="004679F1" w:rsidP="00CF26A7">
            <w:pPr>
              <w:rPr>
                <w:sz w:val="28"/>
                <w:szCs w:val="28"/>
                <w:lang w:val="uk-UA"/>
              </w:rPr>
            </w:pPr>
            <w:r w:rsidRPr="00730197">
              <w:rPr>
                <w:sz w:val="28"/>
                <w:szCs w:val="28"/>
                <w:lang w:val="uk-UA"/>
              </w:rPr>
              <w:t>50</w:t>
            </w:r>
          </w:p>
        </w:tc>
      </w:tr>
    </w:tbl>
    <w:p w:rsidR="00A53ACF" w:rsidRPr="00730197" w:rsidRDefault="00A53ACF" w:rsidP="00CF26A7">
      <w:pPr>
        <w:pStyle w:val="a4"/>
        <w:spacing w:before="0"/>
        <w:ind w:left="1069" w:firstLine="0"/>
        <w:rPr>
          <w:sz w:val="28"/>
          <w:szCs w:val="28"/>
          <w:lang w:val="uk-UA"/>
        </w:rPr>
      </w:pPr>
      <w:proofErr w:type="spellStart"/>
      <w:r w:rsidRPr="00730197">
        <w:rPr>
          <w:sz w:val="28"/>
          <w:szCs w:val="28"/>
          <w:lang w:val="uk-UA"/>
        </w:rPr>
        <w:t>Время</w:t>
      </w:r>
      <w:proofErr w:type="spellEnd"/>
      <w:r w:rsidRPr="00730197">
        <w:rPr>
          <w:sz w:val="28"/>
          <w:szCs w:val="28"/>
          <w:lang w:val="uk-UA"/>
        </w:rPr>
        <w:t xml:space="preserve"> </w:t>
      </w:r>
      <w:proofErr w:type="spellStart"/>
      <w:r w:rsidRPr="00730197">
        <w:rPr>
          <w:sz w:val="28"/>
          <w:szCs w:val="28"/>
          <w:lang w:val="uk-UA"/>
        </w:rPr>
        <w:t>выполнения</w:t>
      </w:r>
      <w:proofErr w:type="spellEnd"/>
      <w:r w:rsidRPr="00730197">
        <w:rPr>
          <w:sz w:val="28"/>
          <w:szCs w:val="28"/>
          <w:lang w:val="uk-UA"/>
        </w:rPr>
        <w:t xml:space="preserve">: 10 </w:t>
      </w:r>
      <w:proofErr w:type="spellStart"/>
      <w:r w:rsidRPr="00730197">
        <w:rPr>
          <w:sz w:val="28"/>
          <w:szCs w:val="28"/>
          <w:lang w:val="uk-UA"/>
        </w:rPr>
        <w:t>минут</w:t>
      </w:r>
      <w:proofErr w:type="spellEnd"/>
    </w:p>
    <w:p w:rsidR="00884EBE" w:rsidRDefault="00A53ACF" w:rsidP="00CF26A7">
      <w:pPr>
        <w:rPr>
          <w:sz w:val="28"/>
          <w:szCs w:val="28"/>
          <w:lang w:val="uk-UA"/>
        </w:rPr>
      </w:pPr>
      <w:proofErr w:type="spellStart"/>
      <w:r w:rsidRPr="00A53ACF">
        <w:rPr>
          <w:sz w:val="28"/>
          <w:szCs w:val="28"/>
          <w:lang w:val="uk-UA"/>
        </w:rPr>
        <w:t>Ожидаемый</w:t>
      </w:r>
      <w:proofErr w:type="spellEnd"/>
      <w:r w:rsidRPr="00A53ACF">
        <w:rPr>
          <w:sz w:val="28"/>
          <w:szCs w:val="28"/>
          <w:lang w:val="uk-UA"/>
        </w:rPr>
        <w:t xml:space="preserve"> результат:</w:t>
      </w:r>
      <w:r w:rsidR="004679F1" w:rsidRPr="00A53ACF">
        <w:rPr>
          <w:sz w:val="28"/>
          <w:szCs w:val="28"/>
          <w:lang w:val="uk-UA"/>
        </w:rPr>
        <w:t xml:space="preserve"> </w:t>
      </w:r>
      <w:r w:rsidR="00884EBE" w:rsidRPr="00A53ACF">
        <w:rPr>
          <w:sz w:val="28"/>
          <w:szCs w:val="28"/>
          <w:lang w:val="uk-UA"/>
        </w:rPr>
        <w:t xml:space="preserve"> 43</w:t>
      </w:r>
      <w:r w:rsidR="001A4206" w:rsidRPr="00A53ACF">
        <w:rPr>
          <w:sz w:val="28"/>
          <w:szCs w:val="28"/>
          <w:lang w:val="uk-UA"/>
        </w:rPr>
        <w:t>,0</w:t>
      </w:r>
      <w:r w:rsidR="00884EBE" w:rsidRPr="00A53AC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 w:rsidR="00884EBE">
        <w:rPr>
          <w:sz w:val="28"/>
          <w:szCs w:val="28"/>
          <w:lang w:val="uk-UA"/>
        </w:rPr>
        <w:t>21,56.</w:t>
      </w:r>
    </w:p>
    <w:p w:rsidR="00A53ACF" w:rsidRPr="00A53ACF" w:rsidRDefault="00A53ACF" w:rsidP="00CF26A7">
      <w:pPr>
        <w:rPr>
          <w:sz w:val="28"/>
          <w:szCs w:val="28"/>
          <w:lang w:val="uk-UA"/>
        </w:rPr>
      </w:pPr>
      <w:proofErr w:type="spellStart"/>
      <w:r w:rsidRPr="00A53ACF">
        <w:rPr>
          <w:sz w:val="28"/>
          <w:szCs w:val="28"/>
          <w:lang w:val="uk-UA"/>
        </w:rPr>
        <w:t>Критерий</w:t>
      </w:r>
      <w:proofErr w:type="spellEnd"/>
      <w:r w:rsidRPr="00A53ACF">
        <w:rPr>
          <w:sz w:val="28"/>
          <w:szCs w:val="28"/>
          <w:lang w:val="uk-UA"/>
        </w:rPr>
        <w:t xml:space="preserve"> </w:t>
      </w:r>
      <w:proofErr w:type="spellStart"/>
      <w:r w:rsidRPr="00A53ACF">
        <w:rPr>
          <w:sz w:val="28"/>
          <w:szCs w:val="28"/>
          <w:lang w:val="uk-UA"/>
        </w:rPr>
        <w:t>оценивания</w:t>
      </w:r>
      <w:proofErr w:type="spellEnd"/>
      <w:r w:rsidRPr="00A53ACF"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правильность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математических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вычислений</w:t>
      </w:r>
      <w:proofErr w:type="spellEnd"/>
    </w:p>
    <w:p w:rsidR="00884EBE" w:rsidRDefault="00884EBE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(УК-1.2.)</w:t>
      </w:r>
    </w:p>
    <w:p w:rsidR="004679F1" w:rsidRPr="004679F1" w:rsidRDefault="004679F1" w:rsidP="00CF26A7">
      <w:pPr>
        <w:pStyle w:val="a4"/>
        <w:spacing w:before="0"/>
        <w:ind w:left="1069" w:firstLine="0"/>
        <w:rPr>
          <w:szCs w:val="28"/>
        </w:rPr>
      </w:pPr>
    </w:p>
    <w:p w:rsidR="006D4952" w:rsidRPr="006D4952" w:rsidRDefault="00884EBE" w:rsidP="006D495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884EBE">
        <w:rPr>
          <w:rStyle w:val="a6"/>
          <w:b w:val="0"/>
          <w:bCs w:val="0"/>
          <w:color w:val="333333"/>
          <w:sz w:val="28"/>
          <w:szCs w:val="28"/>
        </w:rPr>
        <w:t>2.</w:t>
      </w:r>
      <w:r w:rsidRPr="00884EBE">
        <w:rPr>
          <w:rStyle w:val="a6"/>
          <w:b w:val="0"/>
          <w:color w:val="333333"/>
          <w:sz w:val="28"/>
          <w:szCs w:val="28"/>
        </w:rPr>
        <w:t xml:space="preserve"> </w:t>
      </w:r>
      <w:r w:rsidR="006D4952" w:rsidRPr="006D4952">
        <w:rPr>
          <w:bCs/>
          <w:i/>
          <w:iCs/>
          <w:color w:val="333333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84EBE" w:rsidRDefault="00884EBE" w:rsidP="006D4952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Определить: средний запас </w:t>
      </w:r>
      <w:proofErr w:type="spellStart"/>
      <w:r>
        <w:rPr>
          <w:bCs/>
          <w:color w:val="333333"/>
          <w:sz w:val="28"/>
          <w:szCs w:val="28"/>
          <w:lang w:val="en-US"/>
        </w:rPr>
        <w:t>i</w:t>
      </w:r>
      <w:proofErr w:type="spellEnd"/>
      <w:r w:rsidRPr="00884EBE">
        <w:rPr>
          <w:bCs/>
          <w:color w:val="333333"/>
          <w:sz w:val="28"/>
          <w:szCs w:val="28"/>
        </w:rPr>
        <w:t xml:space="preserve">-й марки материала на складе за предыдущие 90 дней и сравнить его с нормативом запаса этой </w:t>
      </w:r>
      <w:r>
        <w:rPr>
          <w:bCs/>
          <w:color w:val="333333"/>
          <w:sz w:val="28"/>
          <w:szCs w:val="28"/>
          <w:lang w:val="uk-UA"/>
        </w:rPr>
        <w:t>же</w:t>
      </w:r>
      <w:r w:rsidRPr="00884EBE">
        <w:rPr>
          <w:bCs/>
          <w:color w:val="333333"/>
          <w:sz w:val="28"/>
          <w:szCs w:val="28"/>
        </w:rPr>
        <w:t xml:space="preserve"> марки материала. </w:t>
      </w:r>
    </w:p>
    <w:p w:rsidR="00884EBE" w:rsidRDefault="00884EBE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884EBE">
        <w:rPr>
          <w:bCs/>
          <w:color w:val="333333"/>
          <w:sz w:val="28"/>
          <w:szCs w:val="28"/>
        </w:rPr>
        <w:t xml:space="preserve">Если: 1) установлена норма запаса по </w:t>
      </w:r>
      <w:proofErr w:type="spellStart"/>
      <w:r>
        <w:rPr>
          <w:bCs/>
          <w:color w:val="333333"/>
          <w:sz w:val="28"/>
          <w:szCs w:val="28"/>
          <w:lang w:val="en-US"/>
        </w:rPr>
        <w:t>i</w:t>
      </w:r>
      <w:proofErr w:type="spellEnd"/>
      <w:r w:rsidRPr="00884EBE">
        <w:rPr>
          <w:bCs/>
          <w:color w:val="333333"/>
          <w:sz w:val="28"/>
          <w:szCs w:val="28"/>
        </w:rPr>
        <w:t xml:space="preserve"> -</w:t>
      </w:r>
      <w:r>
        <w:rPr>
          <w:bCs/>
          <w:color w:val="333333"/>
          <w:sz w:val="28"/>
          <w:szCs w:val="28"/>
        </w:rPr>
        <w:t xml:space="preserve">й марке материала в выражении </w:t>
      </w:r>
    </w:p>
    <w:p w:rsidR="00884EBE" w:rsidRDefault="00884EBE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У </w:t>
      </w:r>
      <w:r w:rsidRPr="00884EBE">
        <w:rPr>
          <w:bCs/>
          <w:color w:val="333333"/>
          <w:sz w:val="28"/>
          <w:szCs w:val="28"/>
        </w:rPr>
        <w:t xml:space="preserve">= 300 т; </w:t>
      </w:r>
    </w:p>
    <w:p w:rsidR="00884EBE" w:rsidRDefault="00884EBE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884EBE">
        <w:rPr>
          <w:bCs/>
          <w:color w:val="333333"/>
          <w:sz w:val="28"/>
          <w:szCs w:val="28"/>
        </w:rPr>
        <w:t xml:space="preserve">2) индекс рассматриваемой марки материала </w:t>
      </w:r>
      <w:proofErr w:type="spellStart"/>
      <w:r>
        <w:rPr>
          <w:bCs/>
          <w:color w:val="333333"/>
          <w:sz w:val="28"/>
          <w:szCs w:val="28"/>
          <w:lang w:val="en-US"/>
        </w:rPr>
        <w:t>i</w:t>
      </w:r>
      <w:proofErr w:type="spellEnd"/>
      <w:r w:rsidRPr="00884EBE">
        <w:rPr>
          <w:bCs/>
          <w:color w:val="333333"/>
          <w:sz w:val="28"/>
          <w:szCs w:val="28"/>
        </w:rPr>
        <w:t xml:space="preserve">; </w:t>
      </w:r>
    </w:p>
    <w:p w:rsidR="00921516" w:rsidRPr="00884EBE" w:rsidRDefault="00884EBE" w:rsidP="00CF2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3) </w:t>
      </w:r>
      <w:r w:rsidRPr="00884EBE">
        <w:rPr>
          <w:bCs/>
          <w:color w:val="333333"/>
          <w:sz w:val="28"/>
          <w:szCs w:val="28"/>
        </w:rPr>
        <w:t xml:space="preserve">остаток </w:t>
      </w:r>
      <w:proofErr w:type="spellStart"/>
      <w:r>
        <w:rPr>
          <w:bCs/>
          <w:color w:val="333333"/>
          <w:sz w:val="28"/>
          <w:szCs w:val="28"/>
          <w:lang w:val="en-US"/>
        </w:rPr>
        <w:t>i</w:t>
      </w:r>
      <w:proofErr w:type="spellEnd"/>
      <w:r w:rsidRPr="00884EBE">
        <w:rPr>
          <w:bCs/>
          <w:color w:val="333333"/>
          <w:sz w:val="28"/>
          <w:szCs w:val="28"/>
        </w:rPr>
        <w:t>-й марки материала на 01.03.20</w:t>
      </w:r>
      <w:r>
        <w:rPr>
          <w:bCs/>
          <w:color w:val="333333"/>
          <w:sz w:val="28"/>
          <w:szCs w:val="28"/>
        </w:rPr>
        <w:t>25</w:t>
      </w:r>
      <w:r w:rsidRPr="00884EBE">
        <w:rPr>
          <w:bCs/>
          <w:color w:val="333333"/>
          <w:sz w:val="28"/>
          <w:szCs w:val="28"/>
        </w:rPr>
        <w:t xml:space="preserve"> составил – 210 т, на 01.04.20</w:t>
      </w:r>
      <w:r>
        <w:rPr>
          <w:bCs/>
          <w:color w:val="333333"/>
          <w:sz w:val="28"/>
          <w:szCs w:val="28"/>
        </w:rPr>
        <w:t>25</w:t>
      </w:r>
      <w:r w:rsidRPr="00884EBE">
        <w:rPr>
          <w:bCs/>
          <w:color w:val="333333"/>
          <w:sz w:val="28"/>
          <w:szCs w:val="28"/>
        </w:rPr>
        <w:t xml:space="preserve"> – 225 т, и на 01.05.</w:t>
      </w:r>
      <w:r>
        <w:rPr>
          <w:bCs/>
          <w:color w:val="333333"/>
          <w:sz w:val="28"/>
          <w:szCs w:val="28"/>
        </w:rPr>
        <w:t>2025</w:t>
      </w:r>
      <w:r w:rsidRPr="00884EBE">
        <w:rPr>
          <w:bCs/>
          <w:color w:val="333333"/>
          <w:sz w:val="28"/>
          <w:szCs w:val="28"/>
        </w:rPr>
        <w:t xml:space="preserve"> – 255 т.</w:t>
      </w:r>
    </w:p>
    <w:p w:rsidR="00A53ACF" w:rsidRDefault="00A53ACF" w:rsidP="00CF26A7">
      <w:pPr>
        <w:shd w:val="clear" w:color="auto" w:fill="FFFFFF"/>
        <w:rPr>
          <w:color w:val="1A1A1A"/>
          <w:sz w:val="28"/>
          <w:szCs w:val="28"/>
        </w:rPr>
      </w:pPr>
    </w:p>
    <w:p w:rsidR="00921516" w:rsidRPr="007F322A" w:rsidRDefault="00A53ACF" w:rsidP="00CF26A7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Время выполнения: 15 минут.</w:t>
      </w:r>
    </w:p>
    <w:p w:rsidR="007F322A" w:rsidRDefault="00A53ACF" w:rsidP="00CF26A7">
      <w:pPr>
        <w:pStyle w:val="a4"/>
        <w:spacing w:before="0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 w:rsidR="00884EBE" w:rsidRPr="00884EBE">
        <w:rPr>
          <w:sz w:val="28"/>
          <w:szCs w:val="28"/>
        </w:rPr>
        <w:t xml:space="preserve"> </w:t>
      </w:r>
      <w:r w:rsidR="004017F4">
        <w:rPr>
          <w:sz w:val="28"/>
          <w:szCs w:val="28"/>
        </w:rPr>
        <w:t>результат</w:t>
      </w:r>
      <w:r w:rsidR="00884EBE" w:rsidRPr="00884EBE">
        <w:rPr>
          <w:sz w:val="28"/>
          <w:szCs w:val="28"/>
        </w:rPr>
        <w:t xml:space="preserve">: средний размер запас с 1.03.2025г. по 1.05.2025г. </w:t>
      </w:r>
      <w:proofErr w:type="spellStart"/>
      <w:r w:rsidR="00884EBE" w:rsidRPr="00884EBE">
        <w:rPr>
          <w:bCs/>
          <w:color w:val="333333"/>
          <w:sz w:val="28"/>
          <w:szCs w:val="28"/>
          <w:lang w:val="en-US"/>
        </w:rPr>
        <w:t>i</w:t>
      </w:r>
      <w:proofErr w:type="spellEnd"/>
      <w:r w:rsidR="00884EBE" w:rsidRPr="00884EBE">
        <w:rPr>
          <w:sz w:val="28"/>
          <w:szCs w:val="28"/>
        </w:rPr>
        <w:t xml:space="preserve"> –й марки на складе составляет 230т., что на 70 т. </w:t>
      </w:r>
      <w:r w:rsidR="001A4206">
        <w:rPr>
          <w:sz w:val="28"/>
          <w:szCs w:val="28"/>
        </w:rPr>
        <w:t>м</w:t>
      </w:r>
      <w:r w:rsidR="00884EBE" w:rsidRPr="00884EBE">
        <w:rPr>
          <w:sz w:val="28"/>
          <w:szCs w:val="28"/>
        </w:rPr>
        <w:t>еньше необходимого уровня. Это характеризует негативную тенденцию в</w:t>
      </w:r>
      <w:r w:rsidR="00884EBE">
        <w:rPr>
          <w:sz w:val="28"/>
          <w:szCs w:val="28"/>
        </w:rPr>
        <w:t xml:space="preserve"> системе расходования </w:t>
      </w:r>
      <w:r w:rsidR="00884EBE" w:rsidRPr="00884EBE">
        <w:rPr>
          <w:sz w:val="28"/>
          <w:szCs w:val="28"/>
        </w:rPr>
        <w:t xml:space="preserve">запасов в производственном цикле, а </w:t>
      </w:r>
      <w:proofErr w:type="gramStart"/>
      <w:r w:rsidR="00884EBE" w:rsidRPr="00884EBE">
        <w:rPr>
          <w:sz w:val="28"/>
          <w:szCs w:val="28"/>
        </w:rPr>
        <w:t>так же</w:t>
      </w:r>
      <w:proofErr w:type="gramEnd"/>
      <w:r w:rsidR="00884EBE" w:rsidRPr="00884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84EBE" w:rsidRPr="00884EBE">
        <w:rPr>
          <w:sz w:val="28"/>
          <w:szCs w:val="28"/>
        </w:rPr>
        <w:t>их учет</w:t>
      </w:r>
      <w:r>
        <w:rPr>
          <w:sz w:val="28"/>
          <w:szCs w:val="28"/>
        </w:rPr>
        <w:t>е</w:t>
      </w:r>
      <w:r w:rsidR="00884EBE" w:rsidRPr="00884EBE">
        <w:rPr>
          <w:sz w:val="28"/>
          <w:szCs w:val="28"/>
        </w:rPr>
        <w:t xml:space="preserve"> на складских массивах.</w:t>
      </w:r>
    </w:p>
    <w:p w:rsidR="00A53ACF" w:rsidRDefault="00A53ACF" w:rsidP="00CF26A7">
      <w:pPr>
        <w:pStyle w:val="a4"/>
        <w:spacing w:before="0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последовательности ответа на вопросы с указанием следственно-причинной связи.</w:t>
      </w:r>
    </w:p>
    <w:p w:rsidR="0011560B" w:rsidRDefault="00884EBE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(УК-1.1.)</w:t>
      </w:r>
    </w:p>
    <w:p w:rsidR="00723741" w:rsidRDefault="00723741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D4952" w:rsidRPr="006D4952" w:rsidRDefault="00AE5527" w:rsidP="006D495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3.</w:t>
      </w:r>
      <w:r w:rsidRPr="00AE5527">
        <w:rPr>
          <w:color w:val="1A1A1A"/>
          <w:sz w:val="28"/>
          <w:szCs w:val="28"/>
        </w:rPr>
        <w:t xml:space="preserve"> </w:t>
      </w:r>
      <w:r w:rsidR="006D4952" w:rsidRPr="006D4952">
        <w:rPr>
          <w:i/>
          <w:iCs/>
          <w:color w:val="1A1A1A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Определите</w:t>
      </w:r>
      <w:r w:rsidRPr="00AE5527">
        <w:rPr>
          <w:color w:val="1A1A1A"/>
          <w:sz w:val="28"/>
          <w:szCs w:val="28"/>
        </w:rPr>
        <w:t xml:space="preserve"> точку заказа</w:t>
      </w:r>
      <w:r>
        <w:rPr>
          <w:color w:val="1A1A1A"/>
          <w:sz w:val="28"/>
          <w:szCs w:val="28"/>
        </w:rPr>
        <w:t xml:space="preserve"> необходимого количества запасов с фиксированным сроком</w:t>
      </w:r>
      <w:r w:rsidRPr="00AE5527">
        <w:rPr>
          <w:color w:val="1A1A1A"/>
          <w:sz w:val="28"/>
          <w:szCs w:val="28"/>
        </w:rPr>
        <w:t>.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Если: о</w:t>
      </w:r>
      <w:r w:rsidRPr="00AE5527">
        <w:rPr>
          <w:color w:val="1A1A1A"/>
          <w:sz w:val="28"/>
          <w:szCs w:val="28"/>
        </w:rPr>
        <w:t>птимальный размер закупаемой партии товара равен 399 единиц.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 xml:space="preserve">Годовая потребность составляет 3285 единиц. Время исполнения заказа поставщиком – 8 календарных дней. Запас на начало работы – 300 изделий. Страховой запас не учитывается. Предприятие работает непрерывно. </w:t>
      </w:r>
    </w:p>
    <w:p w:rsid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Предприятие работает непрерывно, можно определить среднее дневное</w:t>
      </w:r>
    </w:p>
    <w:p w:rsidR="00532DAD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 xml:space="preserve">потребление (3285:365=9). 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Среднее потребление товаров составит 9 единиц в день.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Рассчитаем точку заказа (ТЗ) по формуле:</w:t>
      </w:r>
    </w:p>
    <w:p w:rsidR="00AE5527" w:rsidRPr="00AE5527" w:rsidRDefault="00AE5527" w:rsidP="00CF26A7">
      <w:pPr>
        <w:shd w:val="clear" w:color="auto" w:fill="FFFFFF"/>
        <w:jc w:val="center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 xml:space="preserve">ТЗ = р </w:t>
      </w:r>
      <w:r w:rsidRPr="00AE5527">
        <w:rPr>
          <w:rFonts w:ascii="Cambria Math" w:hAnsi="Cambria Math" w:cs="Cambria Math"/>
          <w:color w:val="1A1A1A"/>
          <w:sz w:val="28"/>
          <w:szCs w:val="28"/>
        </w:rPr>
        <w:t>∗</w:t>
      </w:r>
      <w:r>
        <w:rPr>
          <w:color w:val="1A1A1A"/>
          <w:sz w:val="28"/>
          <w:szCs w:val="28"/>
        </w:rPr>
        <w:t xml:space="preserve"> τ + </w:t>
      </w:r>
      <w:proofErr w:type="spellStart"/>
      <w:r>
        <w:rPr>
          <w:color w:val="1A1A1A"/>
          <w:sz w:val="28"/>
          <w:szCs w:val="28"/>
        </w:rPr>
        <w:t>Зстр</w:t>
      </w:r>
      <w:proofErr w:type="spellEnd"/>
      <w:r>
        <w:rPr>
          <w:color w:val="1A1A1A"/>
          <w:sz w:val="28"/>
          <w:szCs w:val="28"/>
        </w:rPr>
        <w:t xml:space="preserve">. 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где: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р – среднее потребление товаров данного наименования за единицу времени;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τ – срок исполнения заказа;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proofErr w:type="spellStart"/>
      <w:r w:rsidRPr="00AE5527">
        <w:rPr>
          <w:color w:val="1A1A1A"/>
          <w:sz w:val="28"/>
          <w:szCs w:val="28"/>
        </w:rPr>
        <w:t>Зстр</w:t>
      </w:r>
      <w:proofErr w:type="spellEnd"/>
      <w:r w:rsidRPr="00AE5527">
        <w:rPr>
          <w:color w:val="1A1A1A"/>
          <w:sz w:val="28"/>
          <w:szCs w:val="28"/>
        </w:rPr>
        <w:t>. – величина страхового запаса.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</w:t>
      </w:r>
      <w:r w:rsidRPr="00AE5527">
        <w:rPr>
          <w:color w:val="1A1A1A"/>
          <w:sz w:val="28"/>
          <w:szCs w:val="28"/>
        </w:rPr>
        <w:t>очка заказа составит:</w:t>
      </w:r>
    </w:p>
    <w:p w:rsidR="00AE5527" w:rsidRPr="00AE5527" w:rsidRDefault="00AE5527" w:rsidP="00CF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AE5527">
        <w:rPr>
          <w:color w:val="1A1A1A"/>
          <w:sz w:val="28"/>
          <w:szCs w:val="28"/>
        </w:rPr>
        <w:t>ТЗ = 9 * 8 = 72 ед.</w:t>
      </w:r>
    </w:p>
    <w:p w:rsidR="00532DAD" w:rsidRDefault="00532DAD" w:rsidP="00CF26A7">
      <w:pPr>
        <w:shd w:val="clear" w:color="auto" w:fill="FFFFFF"/>
        <w:rPr>
          <w:color w:val="1A1A1A"/>
          <w:sz w:val="28"/>
          <w:szCs w:val="28"/>
        </w:rPr>
      </w:pPr>
    </w:p>
    <w:p w:rsidR="00532DAD" w:rsidRPr="007F322A" w:rsidRDefault="00532DAD" w:rsidP="00CF26A7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Время выполнения: 15 минут.</w:t>
      </w:r>
    </w:p>
    <w:p w:rsidR="00532DAD" w:rsidRDefault="00532DAD" w:rsidP="00CF26A7">
      <w:pPr>
        <w:pStyle w:val="a4"/>
        <w:spacing w:before="0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 w:rsidRPr="00884EBE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Pr="00884EBE">
        <w:rPr>
          <w:sz w:val="28"/>
          <w:szCs w:val="28"/>
        </w:rPr>
        <w:t xml:space="preserve">: </w:t>
      </w:r>
      <w:r>
        <w:rPr>
          <w:sz w:val="28"/>
          <w:szCs w:val="28"/>
        </w:rPr>
        <w:t>72 ед.</w:t>
      </w:r>
    </w:p>
    <w:p w:rsidR="00532DAD" w:rsidRDefault="00532DAD" w:rsidP="00CF26A7">
      <w:pPr>
        <w:pStyle w:val="a4"/>
        <w:spacing w:before="0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формулы для расчета точки заказа и цифрового расчета.</w:t>
      </w:r>
    </w:p>
    <w:p w:rsidR="00532DAD" w:rsidRDefault="00532DAD" w:rsidP="00CF26A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Компетенции (индикаторы): УК-1 (УК-1.1., УК-1.2.)</w:t>
      </w:r>
    </w:p>
    <w:p w:rsidR="00723741" w:rsidRPr="0011560B" w:rsidRDefault="00723741" w:rsidP="00A53A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935897" w:rsidRDefault="00935897">
      <w:pPr>
        <w:spacing w:line="480" w:lineRule="auto"/>
        <w:rPr>
          <w:sz w:val="28"/>
        </w:rPr>
        <w:sectPr w:rsidR="00935897" w:rsidSect="007F322A">
          <w:pgSz w:w="11910" w:h="16840"/>
          <w:pgMar w:top="1040" w:right="600" w:bottom="851" w:left="1480" w:header="720" w:footer="720" w:gutter="0"/>
          <w:cols w:space="720"/>
        </w:sectPr>
      </w:pPr>
    </w:p>
    <w:p w:rsidR="004A2CBC" w:rsidRDefault="004A2CBC" w:rsidP="00595F33">
      <w:pPr>
        <w:spacing w:before="72"/>
        <w:ind w:left="1078" w:right="967"/>
        <w:jc w:val="center"/>
      </w:pPr>
    </w:p>
    <w:sectPr w:rsidR="004A2CBC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A67B2C"/>
    <w:lvl w:ilvl="0">
      <w:numFmt w:val="bullet"/>
      <w:lvlText w:val="*"/>
      <w:lvlJc w:val="left"/>
    </w:lvl>
  </w:abstractNum>
  <w:abstractNum w:abstractNumId="1" w15:restartNumberingAfterBreak="0">
    <w:nsid w:val="04F9052D"/>
    <w:multiLevelType w:val="hybridMultilevel"/>
    <w:tmpl w:val="0DEA1DD0"/>
    <w:lvl w:ilvl="0" w:tplc="9EE8D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57139"/>
    <w:multiLevelType w:val="hybridMultilevel"/>
    <w:tmpl w:val="C338CFFC"/>
    <w:lvl w:ilvl="0" w:tplc="BCD02388">
      <w:start w:val="1"/>
      <w:numFmt w:val="russianUpper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7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E0726"/>
    <w:multiLevelType w:val="hybridMultilevel"/>
    <w:tmpl w:val="DB1089E6"/>
    <w:lvl w:ilvl="0" w:tplc="BCD02388">
      <w:start w:val="1"/>
      <w:numFmt w:val="russianUpp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BD54263"/>
    <w:multiLevelType w:val="multilevel"/>
    <w:tmpl w:val="CAA4A2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20E30"/>
    <w:multiLevelType w:val="hybridMultilevel"/>
    <w:tmpl w:val="79C26A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02126"/>
    <w:multiLevelType w:val="hybridMultilevel"/>
    <w:tmpl w:val="79B80D96"/>
    <w:lvl w:ilvl="0" w:tplc="70B2FE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E7B32"/>
    <w:multiLevelType w:val="hybridMultilevel"/>
    <w:tmpl w:val="885A6AF4"/>
    <w:lvl w:ilvl="0" w:tplc="6AFA8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B03B8"/>
    <w:multiLevelType w:val="hybridMultilevel"/>
    <w:tmpl w:val="3488C456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5A62DF"/>
    <w:multiLevelType w:val="hybridMultilevel"/>
    <w:tmpl w:val="74683680"/>
    <w:lvl w:ilvl="0" w:tplc="F22E79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4E775EB0"/>
    <w:multiLevelType w:val="hybridMultilevel"/>
    <w:tmpl w:val="A7FE320E"/>
    <w:lvl w:ilvl="0" w:tplc="D84450B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A28B7"/>
    <w:multiLevelType w:val="hybridMultilevel"/>
    <w:tmpl w:val="C000424C"/>
    <w:lvl w:ilvl="0" w:tplc="64ACB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387DF6"/>
    <w:multiLevelType w:val="hybridMultilevel"/>
    <w:tmpl w:val="D94C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31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835B6"/>
    <w:multiLevelType w:val="hybridMultilevel"/>
    <w:tmpl w:val="79C26A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6" w15:restartNumberingAfterBreak="0">
    <w:nsid w:val="76B673D5"/>
    <w:multiLevelType w:val="hybridMultilevel"/>
    <w:tmpl w:val="FCD64418"/>
    <w:lvl w:ilvl="0" w:tplc="BCD02388">
      <w:start w:val="1"/>
      <w:numFmt w:val="russianUpp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797F627D"/>
    <w:multiLevelType w:val="hybridMultilevel"/>
    <w:tmpl w:val="355EAE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3321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 w15:restartNumberingAfterBreak="0">
    <w:nsid w:val="7EEA3CD9"/>
    <w:multiLevelType w:val="hybridMultilevel"/>
    <w:tmpl w:val="DE4C86CC"/>
    <w:lvl w:ilvl="0" w:tplc="565215A0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3"/>
  </w:num>
  <w:num w:numId="2">
    <w:abstractNumId w:val="22"/>
  </w:num>
  <w:num w:numId="3">
    <w:abstractNumId w:val="34"/>
  </w:num>
  <w:num w:numId="4">
    <w:abstractNumId w:val="24"/>
  </w:num>
  <w:num w:numId="5">
    <w:abstractNumId w:val="8"/>
  </w:num>
  <w:num w:numId="6">
    <w:abstractNumId w:val="7"/>
  </w:num>
  <w:num w:numId="7">
    <w:abstractNumId w:val="31"/>
  </w:num>
  <w:num w:numId="8">
    <w:abstractNumId w:val="14"/>
  </w:num>
  <w:num w:numId="9">
    <w:abstractNumId w:val="17"/>
  </w:num>
  <w:num w:numId="10">
    <w:abstractNumId w:val="18"/>
  </w:num>
  <w:num w:numId="11">
    <w:abstractNumId w:val="20"/>
  </w:num>
  <w:num w:numId="12">
    <w:abstractNumId w:val="27"/>
  </w:num>
  <w:num w:numId="13">
    <w:abstractNumId w:val="4"/>
  </w:num>
  <w:num w:numId="14">
    <w:abstractNumId w:val="33"/>
  </w:num>
  <w:num w:numId="15">
    <w:abstractNumId w:val="10"/>
  </w:num>
  <w:num w:numId="16">
    <w:abstractNumId w:val="23"/>
  </w:num>
  <w:num w:numId="17">
    <w:abstractNumId w:val="28"/>
  </w:num>
  <w:num w:numId="18">
    <w:abstractNumId w:val="26"/>
  </w:num>
  <w:num w:numId="19">
    <w:abstractNumId w:val="13"/>
  </w:num>
  <w:num w:numId="20">
    <w:abstractNumId w:val="39"/>
  </w:num>
  <w:num w:numId="21">
    <w:abstractNumId w:val="2"/>
  </w:num>
  <w:num w:numId="22">
    <w:abstractNumId w:val="21"/>
  </w:num>
  <w:num w:numId="23">
    <w:abstractNumId w:val="25"/>
  </w:num>
  <w:num w:numId="24">
    <w:abstractNumId w:val="6"/>
  </w:num>
  <w:num w:numId="25">
    <w:abstractNumId w:val="30"/>
  </w:num>
  <w:num w:numId="26">
    <w:abstractNumId w:val="35"/>
  </w:num>
  <w:num w:numId="27">
    <w:abstractNumId w:val="36"/>
  </w:num>
  <w:num w:numId="28">
    <w:abstractNumId w:val="9"/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5"/>
  </w:num>
  <w:num w:numId="31">
    <w:abstractNumId w:val="5"/>
  </w:num>
  <w:num w:numId="32">
    <w:abstractNumId w:val="16"/>
  </w:num>
  <w:num w:numId="33">
    <w:abstractNumId w:val="12"/>
  </w:num>
  <w:num w:numId="34">
    <w:abstractNumId w:val="1"/>
  </w:num>
  <w:num w:numId="35">
    <w:abstractNumId w:val="19"/>
  </w:num>
  <w:num w:numId="36">
    <w:abstractNumId w:val="37"/>
  </w:num>
  <w:num w:numId="37">
    <w:abstractNumId w:val="32"/>
  </w:num>
  <w:num w:numId="38">
    <w:abstractNumId w:val="38"/>
  </w:num>
  <w:num w:numId="39">
    <w:abstractNumId w:val="11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897"/>
    <w:rsid w:val="000E5512"/>
    <w:rsid w:val="00102669"/>
    <w:rsid w:val="0011560B"/>
    <w:rsid w:val="00141796"/>
    <w:rsid w:val="001A4206"/>
    <w:rsid w:val="001A554B"/>
    <w:rsid w:val="001B1412"/>
    <w:rsid w:val="001D6B33"/>
    <w:rsid w:val="003C0D86"/>
    <w:rsid w:val="004017F4"/>
    <w:rsid w:val="00454DBC"/>
    <w:rsid w:val="00460CDE"/>
    <w:rsid w:val="004679F1"/>
    <w:rsid w:val="00471CEA"/>
    <w:rsid w:val="004A2CBC"/>
    <w:rsid w:val="00532DAD"/>
    <w:rsid w:val="00595F33"/>
    <w:rsid w:val="006B1D78"/>
    <w:rsid w:val="006D4952"/>
    <w:rsid w:val="007230C8"/>
    <w:rsid w:val="00723741"/>
    <w:rsid w:val="00730197"/>
    <w:rsid w:val="007A214C"/>
    <w:rsid w:val="007A5CCB"/>
    <w:rsid w:val="007C3F27"/>
    <w:rsid w:val="007D7AD1"/>
    <w:rsid w:val="007F322A"/>
    <w:rsid w:val="00856E55"/>
    <w:rsid w:val="008837C5"/>
    <w:rsid w:val="00884EBE"/>
    <w:rsid w:val="00921516"/>
    <w:rsid w:val="00935897"/>
    <w:rsid w:val="00A53ACF"/>
    <w:rsid w:val="00AE5527"/>
    <w:rsid w:val="00B15792"/>
    <w:rsid w:val="00B92317"/>
    <w:rsid w:val="00C80B87"/>
    <w:rsid w:val="00CF26A7"/>
    <w:rsid w:val="00D77449"/>
    <w:rsid w:val="00E05593"/>
    <w:rsid w:val="00E62F18"/>
    <w:rsid w:val="00EF72CF"/>
    <w:rsid w:val="00F7368F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484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9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9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9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D49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D495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49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Кафедра Госполит</cp:lastModifiedBy>
  <cp:revision>26</cp:revision>
  <dcterms:created xsi:type="dcterms:W3CDTF">2025-01-15T12:53:00Z</dcterms:created>
  <dcterms:modified xsi:type="dcterms:W3CDTF">2025-04-09T11:50:00Z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