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7A7816EE" w:rsidR="006943A0" w:rsidRPr="00F219FC" w:rsidRDefault="006943A0" w:rsidP="007E523E">
      <w:pPr>
        <w:pStyle w:val="1"/>
        <w:rPr>
          <w:b w:val="0"/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2151E5" w:rsidRPr="002151E5">
        <w:rPr>
          <w:szCs w:val="28"/>
        </w:rPr>
        <w:t>Статистические классификаторы и регистры</w:t>
      </w:r>
      <w:r w:rsidR="007E523E" w:rsidRPr="00F219FC">
        <w:rPr>
          <w:szCs w:val="28"/>
        </w:rPr>
        <w:t>»</w:t>
      </w:r>
    </w:p>
    <w:p w14:paraId="38301112" w14:textId="77777777" w:rsidR="006943A0" w:rsidRPr="00F219FC" w:rsidRDefault="006943A0" w:rsidP="006943A0">
      <w:pPr>
        <w:pStyle w:val="a0"/>
        <w:rPr>
          <w:szCs w:val="28"/>
        </w:rPr>
      </w:pPr>
    </w:p>
    <w:p w14:paraId="3B336B8F" w14:textId="07684E11" w:rsidR="00874B3E" w:rsidRPr="00F219FC" w:rsidRDefault="00874B3E" w:rsidP="00B831CF">
      <w:pPr>
        <w:pStyle w:val="3"/>
      </w:pPr>
      <w:r w:rsidRPr="00B831CF">
        <w:t>Задания</w:t>
      </w:r>
      <w:r w:rsidRPr="00F219FC">
        <w:t xml:space="preserve"> закрытого типа</w:t>
      </w:r>
    </w:p>
    <w:p w14:paraId="50E64351" w14:textId="77777777" w:rsidR="00874B3E" w:rsidRPr="00F219FC" w:rsidRDefault="00874B3E" w:rsidP="00B831CF">
      <w:pPr>
        <w:pStyle w:val="4"/>
      </w:pPr>
      <w:r w:rsidRPr="00F219FC">
        <w:t xml:space="preserve">Задания </w:t>
      </w:r>
      <w:r w:rsidRPr="00B831CF">
        <w:t>закрытого</w:t>
      </w:r>
      <w:r w:rsidRPr="00F219FC">
        <w:t xml:space="preserve"> типа на выбор правильного ответа</w:t>
      </w:r>
    </w:p>
    <w:p w14:paraId="4D87A626" w14:textId="69480B4A" w:rsidR="004D582C" w:rsidRPr="00F219FC" w:rsidRDefault="004D582C" w:rsidP="007905BE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</w:t>
      </w:r>
      <w:r w:rsidR="00B831CF">
        <w:rPr>
          <w:rFonts w:eastAsia="Calibri" w:cs="Times New Roman"/>
          <w:i/>
          <w:iCs/>
          <w:kern w:val="0"/>
          <w:szCs w:val="28"/>
          <w14:ligatures w14:val="none"/>
        </w:rPr>
        <w:t xml:space="preserve"> все</w:t>
      </w: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 правильны</w:t>
      </w:r>
      <w:r w:rsidR="004042C0">
        <w:rPr>
          <w:rFonts w:eastAsia="Calibri" w:cs="Times New Roman"/>
          <w:i/>
          <w:iCs/>
          <w:kern w:val="0"/>
          <w:szCs w:val="28"/>
          <w14:ligatures w14:val="none"/>
        </w:rPr>
        <w:t>е</w:t>
      </w: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 ответ</w:t>
      </w:r>
      <w:r w:rsidR="004042C0">
        <w:rPr>
          <w:rFonts w:eastAsia="Calibri" w:cs="Times New Roman"/>
          <w:i/>
          <w:iCs/>
          <w:kern w:val="0"/>
          <w:szCs w:val="28"/>
          <w14:ligatures w14:val="none"/>
        </w:rPr>
        <w:t>ы</w:t>
      </w: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.</w:t>
      </w:r>
    </w:p>
    <w:p w14:paraId="595738DC" w14:textId="7B5EFFC5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Единая система классификации и кодирования – это: </w:t>
      </w:r>
    </w:p>
    <w:p w14:paraId="022D2558" w14:textId="6C2214BB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val="en-US" w:eastAsia="ru-RU"/>
          <w14:ligatures w14:val="none"/>
        </w:rPr>
        <w:t>A</w:t>
      </w: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) совокупность общероссийских классификаторов технико-экономической и социальной информации; </w:t>
      </w:r>
    </w:p>
    <w:p w14:paraId="18FE5725" w14:textId="49BCD41C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Б</w:t>
      </w: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) система средств ведения классификаторов; </w:t>
      </w:r>
    </w:p>
    <w:p w14:paraId="088D5241" w14:textId="0F4AF59A" w:rsid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В</w:t>
      </w: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) совокупность нормативных и методических документов по их разработке, ведению и применению.</w:t>
      </w:r>
    </w:p>
    <w:p w14:paraId="0D9C7006" w14:textId="0F53720C" w:rsidR="004042C0" w:rsidRPr="00F219FC" w:rsidRDefault="004042C0" w:rsidP="004042C0">
      <w:pPr>
        <w:rPr>
          <w:szCs w:val="28"/>
        </w:rPr>
      </w:pPr>
      <w:r w:rsidRPr="00F219FC">
        <w:rPr>
          <w:szCs w:val="28"/>
        </w:rPr>
        <w:t>Правильный ответ: А</w:t>
      </w:r>
      <w:r>
        <w:rPr>
          <w:szCs w:val="28"/>
        </w:rPr>
        <w:t>; Б; В.</w:t>
      </w:r>
      <w:r w:rsidRPr="00F219FC">
        <w:rPr>
          <w:szCs w:val="28"/>
        </w:rPr>
        <w:t xml:space="preserve"> </w:t>
      </w:r>
    </w:p>
    <w:p w14:paraId="45824097" w14:textId="77777777" w:rsidR="004042C0" w:rsidRPr="00F219FC" w:rsidRDefault="004042C0" w:rsidP="004042C0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5</w:t>
      </w:r>
      <w:r w:rsidRPr="00F219FC">
        <w:rPr>
          <w:szCs w:val="28"/>
        </w:rPr>
        <w:t xml:space="preserve"> (ПК-</w:t>
      </w:r>
      <w:r>
        <w:rPr>
          <w:szCs w:val="28"/>
        </w:rPr>
        <w:t>5</w:t>
      </w:r>
      <w:r w:rsidRPr="00F219FC">
        <w:rPr>
          <w:szCs w:val="28"/>
        </w:rPr>
        <w:t>.2).</w:t>
      </w:r>
    </w:p>
    <w:p w14:paraId="5A8724D2" w14:textId="77777777" w:rsid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7061E66E" w14:textId="68100AF6" w:rsidR="004042C0" w:rsidRPr="00EE100E" w:rsidRDefault="00EE100E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</w:pPr>
      <w:r w:rsidRPr="00EE100E"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>2.</w:t>
      </w:r>
      <w:r w:rsidRPr="00EE100E"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ab/>
        <w:t>Выберите правильн</w:t>
      </w:r>
      <w:r w:rsidR="00DF4A4D"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>ый</w:t>
      </w:r>
      <w:r w:rsidRPr="00EE100E"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 xml:space="preserve"> ответ.</w:t>
      </w:r>
      <w:r w:rsidR="004042C0" w:rsidRPr="00EE100E"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76D1FF72" w14:textId="1D03CC99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Метод классификации фасетный –… </w:t>
      </w:r>
    </w:p>
    <w:p w14:paraId="7141B16C" w14:textId="0766F3BD" w:rsidR="004042C0" w:rsidRPr="004042C0" w:rsidRDefault="00DF5E02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А</w:t>
      </w:r>
      <w:r w:rsidR="004042C0"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) параллельное разделение множества объектов на независимые классификационные группировки; </w:t>
      </w:r>
    </w:p>
    <w:p w14:paraId="00406391" w14:textId="5FA8D503" w:rsidR="004042C0" w:rsidRPr="004042C0" w:rsidRDefault="00DF5E02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Б</w:t>
      </w:r>
      <w:r w:rsidR="004042C0"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) последовательное разделение множества объектов на подчиненные классификационные группировки; </w:t>
      </w:r>
    </w:p>
    <w:p w14:paraId="4138515F" w14:textId="144E32F0" w:rsidR="004042C0" w:rsidRPr="004042C0" w:rsidRDefault="00DF5E02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В</w:t>
      </w:r>
      <w:r w:rsidR="004042C0"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) параллельное и последовательное разделение множества объектов на подчиненные классификационные группировки. </w:t>
      </w:r>
    </w:p>
    <w:p w14:paraId="323D602F" w14:textId="722DFFC2" w:rsidR="00DF4A4D" w:rsidRPr="00F219FC" w:rsidRDefault="00DF4A4D" w:rsidP="00DF4A4D">
      <w:pPr>
        <w:rPr>
          <w:szCs w:val="28"/>
        </w:rPr>
      </w:pPr>
      <w:r w:rsidRPr="00F219FC">
        <w:rPr>
          <w:szCs w:val="28"/>
        </w:rPr>
        <w:t>Правильный ответ: А</w:t>
      </w:r>
      <w:r>
        <w:rPr>
          <w:szCs w:val="28"/>
        </w:rPr>
        <w:t>.</w:t>
      </w:r>
      <w:r w:rsidRPr="00F219FC">
        <w:rPr>
          <w:szCs w:val="28"/>
        </w:rPr>
        <w:t xml:space="preserve"> </w:t>
      </w:r>
    </w:p>
    <w:p w14:paraId="779FAEBC" w14:textId="77777777" w:rsidR="00DF4A4D" w:rsidRPr="00F219FC" w:rsidRDefault="00DF4A4D" w:rsidP="00DF4A4D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5</w:t>
      </w:r>
      <w:r w:rsidRPr="00F219FC">
        <w:rPr>
          <w:szCs w:val="28"/>
        </w:rPr>
        <w:t xml:space="preserve"> (ПК-</w:t>
      </w:r>
      <w:r>
        <w:rPr>
          <w:szCs w:val="28"/>
        </w:rPr>
        <w:t>5</w:t>
      </w:r>
      <w:r w:rsidRPr="00F219FC">
        <w:rPr>
          <w:szCs w:val="28"/>
        </w:rPr>
        <w:t>.2).</w:t>
      </w:r>
    </w:p>
    <w:p w14:paraId="3050C491" w14:textId="77777777" w:rsidR="00DF5E02" w:rsidRDefault="00DF5E02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3980DAAC" w14:textId="62C90694" w:rsidR="00A73293" w:rsidRPr="00A73293" w:rsidRDefault="00A73293" w:rsidP="007905BE">
      <w:pPr>
        <w:pStyle w:val="a8"/>
        <w:numPr>
          <w:ilvl w:val="0"/>
          <w:numId w:val="5"/>
        </w:numPr>
        <w:tabs>
          <w:tab w:val="left" w:pos="993"/>
        </w:tabs>
        <w:spacing w:after="13" w:line="218" w:lineRule="auto"/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</w:pPr>
      <w:r w:rsidRPr="00A73293"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 xml:space="preserve">Выберите правильный ответ. </w:t>
      </w:r>
    </w:p>
    <w:p w14:paraId="28967CFC" w14:textId="2591C72B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Длина кода –… </w:t>
      </w:r>
    </w:p>
    <w:p w14:paraId="30459EBF" w14:textId="73EC1FF6" w:rsidR="004042C0" w:rsidRPr="004042C0" w:rsidRDefault="00A73293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А</w:t>
      </w:r>
      <w:r w:rsidR="004042C0"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) позиция знака в коде; </w:t>
      </w:r>
    </w:p>
    <w:p w14:paraId="79E7DEFF" w14:textId="59A6262F" w:rsidR="004042C0" w:rsidRPr="004042C0" w:rsidRDefault="00A73293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Б</w:t>
      </w:r>
      <w:r w:rsidR="004042C0"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) условное обозначение состава и последовательности расположения знаков в коде; </w:t>
      </w:r>
    </w:p>
    <w:p w14:paraId="4F62E621" w14:textId="79DD77D6" w:rsidR="004042C0" w:rsidRPr="004042C0" w:rsidRDefault="00A73293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В</w:t>
      </w:r>
      <w:r w:rsidR="004042C0"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) число знаков в коде без учета пробелов. </w:t>
      </w:r>
    </w:p>
    <w:p w14:paraId="315EB045" w14:textId="2E5B266A" w:rsidR="00A73293" w:rsidRPr="00A73293" w:rsidRDefault="00A73293" w:rsidP="00A73293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A7329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704ECA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В</w:t>
      </w:r>
      <w:r w:rsidRPr="00A7329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. </w:t>
      </w:r>
    </w:p>
    <w:p w14:paraId="356DF793" w14:textId="189D03FC" w:rsidR="00A73293" w:rsidRDefault="00A73293" w:rsidP="00A73293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A7329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Компетенции (индикаторы): ПК-5 (ПК-5.2).</w:t>
      </w:r>
    </w:p>
    <w:p w14:paraId="796B013B" w14:textId="77777777" w:rsidR="00A73293" w:rsidRDefault="00A73293" w:rsidP="00A73293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2682A9A5" w14:textId="550E3EAC" w:rsidR="00A73293" w:rsidRPr="00A73293" w:rsidRDefault="00A73293" w:rsidP="00A73293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</w:pPr>
      <w:r w:rsidRPr="00A73293"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>4.</w:t>
      </w:r>
      <w:r w:rsidRPr="00A73293"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ab/>
        <w:t>Выберите правильный ответ.</w:t>
      </w:r>
    </w:p>
    <w:p w14:paraId="202365D1" w14:textId="4C65EC12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Параллельный метод кодирования – это </w:t>
      </w:r>
    </w:p>
    <w:p w14:paraId="0905D700" w14:textId="33545303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а) метод, при котором код объекта классификации образуется с использованием кодов независимых группировок, полученных при фасетном методе классификации; </w:t>
      </w:r>
    </w:p>
    <w:p w14:paraId="4015C6D5" w14:textId="77777777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б) метод, при котором код объекта классификации образуется с использованием кодов последовательно расположенных подчиненных группировок, полученных при иерархическом методе классификации; </w:t>
      </w:r>
    </w:p>
    <w:p w14:paraId="1E79BD30" w14:textId="77777777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lastRenderedPageBreak/>
        <w:t xml:space="preserve">в) метод, при котором кодами служат числа натурального ряда с закреплением отдельных серий этих чисел (интервалов натурального ряда) за объектами классификации с одинаковыми признаками. </w:t>
      </w:r>
    </w:p>
    <w:p w14:paraId="229C9C17" w14:textId="77777777" w:rsidR="00D83225" w:rsidRPr="00A73293" w:rsidRDefault="00D83225" w:rsidP="00D83225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A7329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Правильный ответ: А. </w:t>
      </w:r>
    </w:p>
    <w:p w14:paraId="6D1CF1E6" w14:textId="77777777" w:rsidR="00D83225" w:rsidRDefault="00D83225" w:rsidP="00D83225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A7329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Компетенции (индикаторы): ПК-5 (ПК-5.2).</w:t>
      </w:r>
    </w:p>
    <w:p w14:paraId="0F8A5413" w14:textId="77777777" w:rsidR="00D83225" w:rsidRDefault="00D83225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5D039777" w14:textId="624BF95E" w:rsidR="00D83225" w:rsidRPr="00A73293" w:rsidRDefault="00D83225" w:rsidP="00D83225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>5</w:t>
      </w:r>
      <w:r w:rsidRPr="00A73293"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>.</w:t>
      </w:r>
      <w:r w:rsidRPr="00A73293">
        <w:rPr>
          <w:rFonts w:eastAsia="Times New Roman" w:cs="Times New Roman"/>
          <w:bCs/>
          <w:i/>
          <w:iCs/>
          <w:color w:val="000000"/>
          <w:kern w:val="0"/>
          <w:szCs w:val="28"/>
          <w:lang w:eastAsia="ru-RU"/>
          <w14:ligatures w14:val="none"/>
        </w:rPr>
        <w:tab/>
        <w:t>Выберите правильный ответ.</w:t>
      </w:r>
    </w:p>
    <w:p w14:paraId="3F5B8BD1" w14:textId="36D629AC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Емкость классификатора – это: </w:t>
      </w:r>
    </w:p>
    <w:p w14:paraId="360F9F4D" w14:textId="404B49F3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а) наибольшее количество позиций, которое может содержать классификатор; </w:t>
      </w:r>
    </w:p>
    <w:p w14:paraId="105F26AA" w14:textId="77777777" w:rsidR="004042C0" w:rsidRP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б) количество свободных позиций в классификаторе; </w:t>
      </w:r>
    </w:p>
    <w:p w14:paraId="2BD8812E" w14:textId="2D5B0B7F" w:rsidR="004042C0" w:rsidRDefault="004042C0" w:rsidP="004042C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в) наименьшее количество позиций, которое может содержать классификатор;</w:t>
      </w:r>
    </w:p>
    <w:p w14:paraId="3799983C" w14:textId="77777777" w:rsidR="009D3895" w:rsidRPr="00A73293" w:rsidRDefault="009D3895" w:rsidP="009D3895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A7329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Правильный ответ: А. </w:t>
      </w:r>
    </w:p>
    <w:p w14:paraId="1A721422" w14:textId="77777777" w:rsidR="009D3895" w:rsidRDefault="009D3895" w:rsidP="009D3895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A7329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Компетенции (индикаторы): ПК-5 (ПК-5.2).</w:t>
      </w:r>
    </w:p>
    <w:p w14:paraId="0D216FB3" w14:textId="77777777" w:rsidR="004042C0" w:rsidRDefault="004042C0" w:rsidP="00AD37F3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2CB15910" w14:textId="77777777" w:rsidR="00874B3E" w:rsidRDefault="00874B3E" w:rsidP="00B831CF">
      <w:pPr>
        <w:pStyle w:val="4"/>
      </w:pPr>
      <w:r w:rsidRPr="00B831CF">
        <w:t>Задания</w:t>
      </w:r>
      <w:r w:rsidRPr="00F219FC">
        <w:t xml:space="preserve"> закрытого типа на установление соответствия</w:t>
      </w:r>
    </w:p>
    <w:p w14:paraId="6E8B6FD3" w14:textId="32BA7770" w:rsidR="0012484D" w:rsidRPr="002468D1" w:rsidRDefault="0012484D" w:rsidP="00B831CF">
      <w:pPr>
        <w:pStyle w:val="a8"/>
        <w:numPr>
          <w:ilvl w:val="0"/>
          <w:numId w:val="14"/>
        </w:numPr>
        <w:ind w:left="0" w:firstLine="709"/>
        <w:rPr>
          <w:i/>
          <w:iCs/>
          <w:szCs w:val="28"/>
        </w:rPr>
      </w:pPr>
      <w:bookmarkStart w:id="0" w:name="_Hlk191561457"/>
      <w:r w:rsidRPr="002468D1">
        <w:rPr>
          <w:i/>
          <w:iCs/>
          <w:szCs w:val="28"/>
        </w:rPr>
        <w:t xml:space="preserve">Установите соответствие между </w:t>
      </w:r>
      <w:r w:rsidR="00940C14" w:rsidRPr="001E04C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форм</w:t>
      </w:r>
      <w:r w:rsidR="00940C14" w:rsidRPr="002468D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ой</w:t>
      </w:r>
      <w:r w:rsidR="00940C14" w:rsidRPr="002468D1">
        <w:rPr>
          <w:i/>
          <w:iCs/>
          <w:szCs w:val="28"/>
        </w:rPr>
        <w:t xml:space="preserve"> </w:t>
      </w:r>
      <w:r w:rsidR="00940C14" w:rsidRPr="001E04C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 пример</w:t>
      </w:r>
      <w:r w:rsidR="00940C14" w:rsidRPr="002468D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ом</w:t>
      </w:r>
      <w:r w:rsidR="00940C14" w:rsidRPr="001E04C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записи позиций основных международных классификаций</w:t>
      </w:r>
      <w:r w:rsidR="00940C14" w:rsidRPr="002468D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. </w:t>
      </w:r>
      <w:r w:rsidRPr="002468D1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1E04C0" w:rsidRPr="001E04C0" w14:paraId="3A3D48DE" w14:textId="77777777" w:rsidTr="006A2683">
        <w:tc>
          <w:tcPr>
            <w:tcW w:w="2802" w:type="dxa"/>
            <w:shd w:val="clear" w:color="auto" w:fill="auto"/>
          </w:tcPr>
          <w:bookmarkEnd w:id="0"/>
          <w:p w14:paraId="1E48F471" w14:textId="77777777" w:rsidR="001E04C0" w:rsidRPr="001E04C0" w:rsidRDefault="001E04C0" w:rsidP="007905BE">
            <w:pPr>
              <w:numPr>
                <w:ilvl w:val="0"/>
                <w:numId w:val="6"/>
              </w:numPr>
              <w:spacing w:after="160" w:line="228" w:lineRule="auto"/>
              <w:ind w:left="142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E04C0"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1E04C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Международная стандартная отраслевая классификация всех видов экономической деятельности (МСОК):</w:t>
            </w:r>
          </w:p>
          <w:p w14:paraId="6FD65D9A" w14:textId="77777777" w:rsidR="001E04C0" w:rsidRPr="001E04C0" w:rsidRDefault="001E04C0" w:rsidP="007905BE">
            <w:pPr>
              <w:numPr>
                <w:ilvl w:val="0"/>
                <w:numId w:val="6"/>
              </w:numPr>
              <w:spacing w:after="160" w:line="228" w:lineRule="auto"/>
              <w:ind w:left="142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E04C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Общая отраслевая классификация видов экономической деятельности в рамках Европейского Союза (КДЕС):</w:t>
            </w:r>
          </w:p>
          <w:p w14:paraId="0DD1D2E3" w14:textId="77777777" w:rsidR="001E04C0" w:rsidRPr="001E04C0" w:rsidRDefault="001E04C0" w:rsidP="007905BE">
            <w:pPr>
              <w:numPr>
                <w:ilvl w:val="0"/>
                <w:numId w:val="6"/>
              </w:numPr>
              <w:spacing w:after="160" w:line="228" w:lineRule="auto"/>
              <w:ind w:left="142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E04C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Классификация основных продуктов (КОП)</w:t>
            </w:r>
          </w:p>
          <w:p w14:paraId="4593FE58" w14:textId="77777777" w:rsidR="001E04C0" w:rsidRPr="001E04C0" w:rsidRDefault="001E04C0" w:rsidP="007905BE">
            <w:pPr>
              <w:numPr>
                <w:ilvl w:val="0"/>
                <w:numId w:val="6"/>
              </w:numPr>
              <w:spacing w:after="160" w:line="228" w:lineRule="auto"/>
              <w:ind w:left="142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E04C0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Гармонизированная система описания и </w:t>
            </w:r>
            <w:r w:rsidRPr="001E04C0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lastRenderedPageBreak/>
              <w:t>кодирования товаров (ГС)</w:t>
            </w:r>
          </w:p>
          <w:p w14:paraId="5991526E" w14:textId="77777777" w:rsidR="001E04C0" w:rsidRPr="001E04C0" w:rsidRDefault="001E04C0" w:rsidP="007905BE">
            <w:pPr>
              <w:numPr>
                <w:ilvl w:val="0"/>
                <w:numId w:val="6"/>
              </w:numPr>
              <w:spacing w:after="160" w:line="228" w:lineRule="auto"/>
              <w:ind w:left="142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E04C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Международная стандартная торговая классификация (МСТК</w:t>
            </w:r>
          </w:p>
        </w:tc>
        <w:tc>
          <w:tcPr>
            <w:tcW w:w="6520" w:type="dxa"/>
            <w:shd w:val="clear" w:color="auto" w:fill="auto"/>
          </w:tcPr>
          <w:p w14:paraId="37142558" w14:textId="77777777" w:rsidR="001E04C0" w:rsidRPr="001E04C0" w:rsidRDefault="001E04C0" w:rsidP="007905BE">
            <w:pPr>
              <w:numPr>
                <w:ilvl w:val="0"/>
                <w:numId w:val="7"/>
              </w:numPr>
              <w:spacing w:after="160"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E04C0">
              <w:rPr>
                <w:rFonts w:eastAsia="Calibri" w:cs="Times New Roman"/>
                <w:noProof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drawing>
                <wp:inline distT="0" distB="0" distL="0" distR="0" wp14:anchorId="5E1D6332" wp14:editId="7B4428BC">
                  <wp:extent cx="3554744" cy="880533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051" cy="88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E98394" w14:textId="77777777" w:rsidR="001E04C0" w:rsidRPr="001E04C0" w:rsidRDefault="001E04C0" w:rsidP="007905BE">
            <w:pPr>
              <w:numPr>
                <w:ilvl w:val="0"/>
                <w:numId w:val="7"/>
              </w:numPr>
              <w:spacing w:after="160"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E04C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1E04C0">
              <w:rPr>
                <w:rFonts w:eastAsia="Calibri" w:cs="Times New Roman"/>
                <w:noProof/>
                <w:color w:val="000000"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6A3A9014" wp14:editId="373A2494">
                  <wp:extent cx="3691467" cy="609440"/>
                  <wp:effectExtent l="0" t="0" r="444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005" cy="612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6979BE" w14:textId="77777777" w:rsidR="001E04C0" w:rsidRPr="001E04C0" w:rsidRDefault="001E04C0" w:rsidP="007905BE">
            <w:pPr>
              <w:numPr>
                <w:ilvl w:val="0"/>
                <w:numId w:val="7"/>
              </w:numPr>
              <w:spacing w:after="160"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E04C0">
              <w:rPr>
                <w:rFonts w:eastAsia="Calibri" w:cs="Times New Roman"/>
                <w:noProof/>
                <w:color w:val="000000"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5F5956B6" wp14:editId="3A47F07D">
                  <wp:extent cx="3306418" cy="877629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462" cy="882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70319B" w14:textId="77777777" w:rsidR="001E04C0" w:rsidRPr="001E04C0" w:rsidRDefault="001E04C0" w:rsidP="007905BE">
            <w:pPr>
              <w:numPr>
                <w:ilvl w:val="0"/>
                <w:numId w:val="7"/>
              </w:numPr>
              <w:spacing w:after="160"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E04C0">
              <w:rPr>
                <w:rFonts w:eastAsia="Calibri" w:cs="Times New Roman"/>
                <w:noProof/>
                <w:color w:val="000000"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6A3AA394" wp14:editId="66A24952">
                  <wp:extent cx="3162300" cy="609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2C015E" w14:textId="77777777" w:rsidR="001E04C0" w:rsidRPr="001E04C0" w:rsidRDefault="001E04C0" w:rsidP="007905BE">
            <w:pPr>
              <w:numPr>
                <w:ilvl w:val="0"/>
                <w:numId w:val="7"/>
              </w:numPr>
              <w:spacing w:after="160" w:line="22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E04C0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lastRenderedPageBreak/>
              <w:t xml:space="preserve"> </w:t>
            </w:r>
            <w:r w:rsidRPr="001E04C0">
              <w:rPr>
                <w:rFonts w:eastAsia="Calibri" w:cs="Times New Roman"/>
                <w:noProof/>
                <w:color w:val="000000"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7AE3AAF3" wp14:editId="0B221628">
                  <wp:extent cx="3143250" cy="1657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FCD72F" w14:textId="77777777" w:rsidR="001E04C0" w:rsidRDefault="001E04C0" w:rsidP="001E04C0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7D3E09"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Правильный ответ: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Pr="001E04C0">
        <w:rPr>
          <w:rFonts w:eastAsia="Calibri" w:cs="Times New Roman"/>
          <w:color w:val="000000"/>
          <w:kern w:val="0"/>
          <w:szCs w:val="28"/>
          <w14:ligatures w14:val="none"/>
        </w:rPr>
        <w:t>1-Б; 2- А; 3-Д; 4-В; 5-Г.</w:t>
      </w:r>
    </w:p>
    <w:p w14:paraId="10E4F0A9" w14:textId="1B608816" w:rsidR="001E04C0" w:rsidRDefault="001E04C0" w:rsidP="00F651FE">
      <w:pPr>
        <w:jc w:val="left"/>
        <w:rPr>
          <w:rFonts w:eastAsia="Times New Roman" w:cs="Times New Roman"/>
          <w:kern w:val="0"/>
          <w:sz w:val="24"/>
          <w:lang w:eastAsia="ru-RU"/>
          <w14:ligatures w14:val="none"/>
        </w:rPr>
      </w:pPr>
      <w:bookmarkStart w:id="1" w:name="_Hlk192276361"/>
      <w:r w:rsidRPr="00F219FC">
        <w:rPr>
          <w:szCs w:val="28"/>
        </w:rPr>
        <w:t xml:space="preserve">Компетенции (индикаторы): </w:t>
      </w:r>
      <w:r w:rsidR="00F651FE" w:rsidRPr="00F651FE">
        <w:rPr>
          <w:szCs w:val="28"/>
        </w:rPr>
        <w:t>ПК-5 (ПК-5.2).</w:t>
      </w:r>
    </w:p>
    <w:bookmarkEnd w:id="1"/>
    <w:p w14:paraId="789E9A7A" w14:textId="77777777" w:rsidR="001E04C0" w:rsidRDefault="001E04C0" w:rsidP="001E04C0">
      <w:pPr>
        <w:spacing w:after="160" w:line="228" w:lineRule="auto"/>
        <w:ind w:left="284" w:firstLine="0"/>
        <w:jc w:val="left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0EC6CC8F" w14:textId="73B51637" w:rsidR="00F651FE" w:rsidRPr="00F651FE" w:rsidRDefault="00B831CF" w:rsidP="00F651FE">
      <w:pP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F651FE" w:rsidRPr="00F651F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. Установите соответствие между </w:t>
      </w:r>
      <w:r w:rsidR="006B5A1F" w:rsidRPr="001E04C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пример</w:t>
      </w:r>
      <w:r w:rsidR="006B5A1F" w:rsidRPr="00BE198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ами </w:t>
      </w:r>
      <w:r w:rsidR="006B5A1F" w:rsidRPr="001E04C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замещения группировок</w:t>
      </w:r>
      <w:r w:rsidR="006B5A1F" w:rsidRPr="00BE198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и их названием</w:t>
      </w:r>
      <w:r w:rsidR="00F651FE" w:rsidRPr="00BE198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. </w:t>
      </w:r>
      <w:r w:rsidR="00F651FE" w:rsidRPr="00F651F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428"/>
      </w:tblGrid>
      <w:tr w:rsidR="001E04C0" w:rsidRPr="00B831CF" w14:paraId="2AAC53B7" w14:textId="77777777" w:rsidTr="006A2683">
        <w:tc>
          <w:tcPr>
            <w:tcW w:w="7054" w:type="dxa"/>
            <w:shd w:val="clear" w:color="auto" w:fill="auto"/>
          </w:tcPr>
          <w:p w14:paraId="78A72963" w14:textId="77777777" w:rsidR="001E04C0" w:rsidRPr="00B831CF" w:rsidRDefault="001E04C0" w:rsidP="007905BE">
            <w:pPr>
              <w:numPr>
                <w:ilvl w:val="0"/>
                <w:numId w:val="9"/>
              </w:numPr>
              <w:contextualSpacing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B831CF">
              <w:rPr>
                <w:rFonts w:eastAsia="Calibri" w:cs="Times New Roman"/>
                <w:noProof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35B8A2F8" wp14:editId="0750E4E8">
                  <wp:extent cx="3898900" cy="734103"/>
                  <wp:effectExtent l="0" t="0" r="6350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0843" cy="7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BAEF5" w14:textId="77777777" w:rsidR="001E04C0" w:rsidRPr="00B831CF" w:rsidRDefault="001E04C0" w:rsidP="00F651FE">
            <w:pPr>
              <w:ind w:left="786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B831CF">
              <w:rPr>
                <w:rFonts w:eastAsia="Calibri" w:cs="Times New Roman"/>
                <w:kern w:val="0"/>
                <w:szCs w:val="28"/>
                <w14:ligatures w14:val="none"/>
              </w:rPr>
              <w:t>2)</w:t>
            </w:r>
            <w:r w:rsidRPr="00B831CF">
              <w:rPr>
                <w:rFonts w:eastAsia="Calibri" w:cs="Times New Roman"/>
                <w:noProof/>
                <w:kern w:val="0"/>
                <w:szCs w:val="28"/>
                <w:lang w:eastAsia="ru-RU"/>
                <w14:ligatures w14:val="none"/>
              </w:rPr>
              <w:drawing>
                <wp:inline distT="0" distB="0" distL="0" distR="0" wp14:anchorId="456A3F78" wp14:editId="1811B85C">
                  <wp:extent cx="3867515" cy="84146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124" cy="84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3BE73" w14:textId="77777777" w:rsidR="001E04C0" w:rsidRPr="00B831CF" w:rsidRDefault="001E04C0" w:rsidP="00F651FE">
            <w:pPr>
              <w:ind w:left="786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28" w:type="dxa"/>
            <w:shd w:val="clear" w:color="auto" w:fill="auto"/>
          </w:tcPr>
          <w:p w14:paraId="57CE2CA0" w14:textId="407FACE9" w:rsidR="001E04C0" w:rsidRPr="00B831CF" w:rsidRDefault="001939CD" w:rsidP="001939CD">
            <w:pPr>
              <w:tabs>
                <w:tab w:val="left" w:pos="459"/>
              </w:tabs>
              <w:ind w:left="176" w:firstLine="0"/>
              <w:contextualSpacing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B831C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А) </w:t>
            </w:r>
            <w:r w:rsidR="001E04C0" w:rsidRPr="00B831C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Замещение одной группировки МСОК с сохранением без изменения 1-го, 2-го и 3-го знаков кода в КДЕС</w:t>
            </w:r>
          </w:p>
          <w:p w14:paraId="1B92D0B7" w14:textId="00A81194" w:rsidR="001E04C0" w:rsidRPr="00B831CF" w:rsidRDefault="001939CD" w:rsidP="001939CD">
            <w:pPr>
              <w:tabs>
                <w:tab w:val="left" w:pos="459"/>
              </w:tabs>
              <w:ind w:left="176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B831C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Б) </w:t>
            </w:r>
            <w:r w:rsidR="001E04C0" w:rsidRPr="00B831CF">
              <w:rPr>
                <w:rFonts w:eastAsia="Calibri" w:cs="Times New Roman"/>
                <w:kern w:val="0"/>
                <w:szCs w:val="28"/>
                <w14:ligatures w14:val="none"/>
              </w:rPr>
              <w:t>Замещение одной группировки МСОК с сохранением без изменения 1-го и 2-го знаков кода КДЕС.</w:t>
            </w:r>
          </w:p>
          <w:p w14:paraId="0575C25F" w14:textId="1EDE71D9" w:rsidR="001939CD" w:rsidRPr="00B831CF" w:rsidRDefault="001939CD" w:rsidP="00FE3BD2">
            <w:pPr>
              <w:tabs>
                <w:tab w:val="left" w:pos="348"/>
              </w:tabs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B831CF">
              <w:rPr>
                <w:rFonts w:eastAsia="Calibri" w:cs="Times New Roman"/>
                <w:kern w:val="0"/>
                <w:szCs w:val="28"/>
                <w14:ligatures w14:val="none"/>
              </w:rPr>
              <w:t>В) Замещение одной группировки МСОК с сохранением без изменения 1-го и 2-го знаков кода КДЕС.</w:t>
            </w:r>
          </w:p>
          <w:p w14:paraId="6A5DC71B" w14:textId="77777777" w:rsidR="001E04C0" w:rsidRPr="00B831CF" w:rsidRDefault="001E04C0" w:rsidP="00F651FE">
            <w:pPr>
              <w:shd w:val="clear" w:color="auto" w:fill="FFFFFF"/>
              <w:ind w:firstLine="450"/>
              <w:textAlignment w:val="baseline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</w:tbl>
    <w:p w14:paraId="30146574" w14:textId="7618687F" w:rsidR="001E04C0" w:rsidRPr="001859C9" w:rsidRDefault="00F651FE" w:rsidP="00F651FE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1859C9">
        <w:rPr>
          <w:rFonts w:eastAsia="Calibri" w:cs="Times New Roman"/>
          <w:color w:val="000000"/>
          <w:kern w:val="0"/>
          <w:szCs w:val="28"/>
          <w14:ligatures w14:val="none"/>
        </w:rPr>
        <w:t xml:space="preserve">Правильный ответ: </w:t>
      </w:r>
      <w:r w:rsidR="001E04C0" w:rsidRPr="001859C9">
        <w:rPr>
          <w:rFonts w:eastAsia="Calibri" w:cs="Times New Roman"/>
          <w:color w:val="000000"/>
          <w:kern w:val="0"/>
          <w:szCs w:val="28"/>
          <w14:ligatures w14:val="none"/>
        </w:rPr>
        <w:t xml:space="preserve">1-Б; 2-А. </w:t>
      </w:r>
    </w:p>
    <w:p w14:paraId="5FFBDDED" w14:textId="77777777" w:rsidR="00F651FE" w:rsidRDefault="00F651FE" w:rsidP="00F651FE">
      <w:pPr>
        <w:jc w:val="left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F219FC">
        <w:rPr>
          <w:szCs w:val="28"/>
        </w:rPr>
        <w:t xml:space="preserve">Компетенции (индикаторы): </w:t>
      </w:r>
      <w:r w:rsidRPr="00F651FE">
        <w:rPr>
          <w:szCs w:val="28"/>
        </w:rPr>
        <w:t>ПК-5 (ПК-5.2).</w:t>
      </w:r>
    </w:p>
    <w:p w14:paraId="1984E20B" w14:textId="77777777" w:rsidR="001E04C0" w:rsidRPr="001E04C0" w:rsidRDefault="001E04C0" w:rsidP="001E04C0">
      <w:pPr>
        <w:spacing w:after="160" w:line="228" w:lineRule="auto"/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3FF990B7" w14:textId="2A19D072" w:rsidR="00FE3BD2" w:rsidRPr="00FE3BD2" w:rsidRDefault="00B831CF" w:rsidP="00FE3BD2">
      <w:pPr>
        <w:contextualSpacing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lastRenderedPageBreak/>
        <w:t>3</w:t>
      </w:r>
      <w:r w:rsidR="00FE3BD2" w:rsidRPr="00FE3BD2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Установите соответствие между</w:t>
      </w:r>
      <w:r w:rsidR="005C5A9B" w:rsidRPr="005C5A9B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</w:t>
      </w:r>
      <w:r w:rsidR="005C5A9B" w:rsidRPr="00E8356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следующими терминами и</w:t>
      </w:r>
      <w:r w:rsidR="00BE198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их </w:t>
      </w:r>
      <w:r w:rsidR="005C5A9B" w:rsidRPr="00E8356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определениями</w:t>
      </w:r>
      <w:r w:rsidR="00FE3BD2" w:rsidRPr="00E8356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</w:t>
      </w:r>
      <w:r w:rsidR="00FE3BD2" w:rsidRPr="00FE3BD2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9"/>
        <w:gridCol w:w="5528"/>
      </w:tblGrid>
      <w:tr w:rsidR="001E04C0" w:rsidRPr="00F73F98" w14:paraId="7C470D65" w14:textId="77777777" w:rsidTr="006A2683">
        <w:tc>
          <w:tcPr>
            <w:tcW w:w="3652" w:type="dxa"/>
            <w:shd w:val="clear" w:color="auto" w:fill="auto"/>
          </w:tcPr>
          <w:p w14:paraId="544488E9" w14:textId="77777777" w:rsidR="001E04C0" w:rsidRPr="00F73F98" w:rsidRDefault="001E04C0" w:rsidP="007905BE">
            <w:pPr>
              <w:numPr>
                <w:ilvl w:val="0"/>
                <w:numId w:val="8"/>
              </w:numPr>
              <w:contextualSpacing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Система классификации – </w:t>
            </w:r>
          </w:p>
          <w:p w14:paraId="644536E6" w14:textId="77777777" w:rsidR="001E04C0" w:rsidRPr="00F73F98" w:rsidRDefault="001E04C0" w:rsidP="007905BE">
            <w:pPr>
              <w:numPr>
                <w:ilvl w:val="0"/>
                <w:numId w:val="8"/>
              </w:numPr>
              <w:contextualSpacing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Объект классификации –</w:t>
            </w:r>
          </w:p>
          <w:p w14:paraId="4E57F0BE" w14:textId="77777777" w:rsidR="001E04C0" w:rsidRPr="00F73F98" w:rsidRDefault="001E04C0" w:rsidP="007905BE">
            <w:pPr>
              <w:numPr>
                <w:ilvl w:val="0"/>
                <w:numId w:val="8"/>
              </w:numPr>
              <w:contextualSpacing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Признак классификации –</w:t>
            </w:r>
          </w:p>
          <w:p w14:paraId="1EBB850A" w14:textId="77777777" w:rsidR="001E04C0" w:rsidRPr="00F73F98" w:rsidRDefault="001E04C0" w:rsidP="007905BE">
            <w:pPr>
              <w:numPr>
                <w:ilvl w:val="0"/>
                <w:numId w:val="8"/>
              </w:numPr>
              <w:contextualSpacing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Ступень классификации –</w:t>
            </w:r>
          </w:p>
          <w:p w14:paraId="1AEB8636" w14:textId="77777777" w:rsidR="001E04C0" w:rsidRPr="00F73F98" w:rsidRDefault="001E04C0" w:rsidP="007905BE">
            <w:pPr>
              <w:numPr>
                <w:ilvl w:val="0"/>
                <w:numId w:val="8"/>
              </w:numPr>
              <w:contextualSpacing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Глубина классификации </w:t>
            </w:r>
          </w:p>
          <w:p w14:paraId="58887439" w14:textId="77777777" w:rsidR="001E04C0" w:rsidRPr="00F73F98" w:rsidRDefault="001E04C0" w:rsidP="007905BE">
            <w:pPr>
              <w:numPr>
                <w:ilvl w:val="0"/>
                <w:numId w:val="8"/>
              </w:numPr>
              <w:contextualSpacing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Группировка классификационная – </w:t>
            </w:r>
          </w:p>
          <w:p w14:paraId="05DF87CD" w14:textId="77777777" w:rsidR="001E04C0" w:rsidRPr="00F73F98" w:rsidRDefault="001E04C0" w:rsidP="00E8356C">
            <w:pPr>
              <w:ind w:left="720"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528" w:type="dxa"/>
            <w:shd w:val="clear" w:color="auto" w:fill="auto"/>
          </w:tcPr>
          <w:p w14:paraId="6B6975D2" w14:textId="77777777" w:rsidR="001E04C0" w:rsidRPr="00F73F98" w:rsidRDefault="001E04C0" w:rsidP="007905BE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элемент классифицируемого множества.</w:t>
            </w:r>
          </w:p>
          <w:p w14:paraId="47D9FBE4" w14:textId="77777777" w:rsidR="001E04C0" w:rsidRPr="00F73F98" w:rsidRDefault="001E04C0" w:rsidP="007905BE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73F9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совокупность методов и правил классификации и ее результат.</w:t>
            </w:r>
          </w:p>
          <w:p w14:paraId="10A12463" w14:textId="77777777" w:rsidR="001E04C0" w:rsidRPr="00F73F98" w:rsidRDefault="001E04C0" w:rsidP="007905BE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73F9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этап классификации при иерархическом</w:t>
            </w: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методе, в результате которого получается совокупность.</w:t>
            </w:r>
          </w:p>
          <w:p w14:paraId="10FD932E" w14:textId="77777777" w:rsidR="001E04C0" w:rsidRPr="00F73F98" w:rsidRDefault="001E04C0" w:rsidP="007905BE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73F9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свойство или характеристика объекта, по которому производится классификация.</w:t>
            </w:r>
          </w:p>
          <w:p w14:paraId="6B03FB70" w14:textId="77777777" w:rsidR="001E04C0" w:rsidRPr="00F73F98" w:rsidRDefault="001E04C0" w:rsidP="007905BE">
            <w:pPr>
              <w:numPr>
                <w:ilvl w:val="0"/>
                <w:numId w:val="3"/>
              </w:numPr>
              <w:contextualSpacing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число ступеней классификации, которое зависит от степени конкретизации группировок и числа признаков, необходимых для решения конкретных задач.</w:t>
            </w:r>
          </w:p>
          <w:p w14:paraId="12D1EC94" w14:textId="77777777" w:rsidR="001E04C0" w:rsidRPr="00E95182" w:rsidRDefault="001E04C0" w:rsidP="007905BE">
            <w:pPr>
              <w:numPr>
                <w:ilvl w:val="0"/>
                <w:numId w:val="3"/>
              </w:numPr>
              <w:contextualSpacing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подмножество объектов, полученное в результате классификации.</w:t>
            </w:r>
          </w:p>
          <w:p w14:paraId="0703BB50" w14:textId="7E34891A" w:rsidR="00E95182" w:rsidRPr="00E95182" w:rsidRDefault="00E95182" w:rsidP="007905BE">
            <w:pPr>
              <w:numPr>
                <w:ilvl w:val="0"/>
                <w:numId w:val="3"/>
              </w:numPr>
              <w:contextualSpacing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средние</w:t>
            </w: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 полученн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ые</w:t>
            </w:r>
            <w:r w:rsidRPr="00F73F9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 результате классификации.</w:t>
            </w:r>
          </w:p>
          <w:p w14:paraId="1A6DAB08" w14:textId="77777777" w:rsidR="001E04C0" w:rsidRPr="00F73F98" w:rsidRDefault="001E04C0" w:rsidP="00E8356C">
            <w:pPr>
              <w:ind w:left="720" w:firstLine="0"/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</w:tbl>
    <w:p w14:paraId="4CD9E46F" w14:textId="6814F927" w:rsidR="001E04C0" w:rsidRPr="00F73F98" w:rsidRDefault="00E8356C" w:rsidP="00E8356C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F73F98">
        <w:rPr>
          <w:rFonts w:eastAsia="Calibri" w:cs="Times New Roman"/>
          <w:color w:val="000000"/>
          <w:kern w:val="0"/>
          <w:szCs w:val="28"/>
          <w14:ligatures w14:val="none"/>
        </w:rPr>
        <w:t>Правильный о</w:t>
      </w:r>
      <w:r w:rsidR="001E04C0" w:rsidRPr="00F73F98">
        <w:rPr>
          <w:rFonts w:eastAsia="Calibri" w:cs="Times New Roman"/>
          <w:color w:val="000000"/>
          <w:kern w:val="0"/>
          <w:szCs w:val="28"/>
          <w14:ligatures w14:val="none"/>
        </w:rPr>
        <w:t xml:space="preserve">твет 1-Б; 2-А; 3-Г; 4- В; 5-Д; 6-Е. </w:t>
      </w:r>
    </w:p>
    <w:p w14:paraId="7D25FBC4" w14:textId="77777777" w:rsidR="000F44B6" w:rsidRDefault="000F44B6" w:rsidP="000F44B6">
      <w:pPr>
        <w:jc w:val="left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F219FC">
        <w:rPr>
          <w:szCs w:val="28"/>
        </w:rPr>
        <w:t xml:space="preserve">Компетенции (индикаторы): </w:t>
      </w:r>
      <w:r w:rsidRPr="00F651FE">
        <w:rPr>
          <w:szCs w:val="28"/>
        </w:rPr>
        <w:t>ПК-5 (ПК-5.2).</w:t>
      </w:r>
    </w:p>
    <w:p w14:paraId="2232AAD6" w14:textId="77777777" w:rsidR="00AD7A6F" w:rsidRDefault="00AD7A6F" w:rsidP="00AD7A6F">
      <w:pPr>
        <w:pStyle w:val="af4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</w:p>
    <w:p w14:paraId="7859F895" w14:textId="33786FF5" w:rsidR="00AD7A6F" w:rsidRPr="00454F9B" w:rsidRDefault="00B831CF" w:rsidP="00AD7A6F">
      <w:pPr>
        <w:pStyle w:val="af4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28"/>
          <w:szCs w:val="28"/>
        </w:rPr>
        <w:t>4</w:t>
      </w:r>
      <w:r w:rsidR="00AD7A6F" w:rsidRPr="00F219FC">
        <w:rPr>
          <w:i/>
          <w:iCs/>
          <w:color w:val="000000"/>
          <w:sz w:val="28"/>
          <w:szCs w:val="28"/>
        </w:rPr>
        <w:t xml:space="preserve">. Установите </w:t>
      </w:r>
      <w:r w:rsidR="00AD7A6F" w:rsidRPr="00AD7A6F">
        <w:rPr>
          <w:i/>
          <w:iCs/>
          <w:color w:val="000000"/>
          <w:sz w:val="28"/>
          <w:szCs w:val="28"/>
        </w:rPr>
        <w:t xml:space="preserve">соответствие между </w:t>
      </w:r>
      <w:r w:rsidR="00AD7A6F">
        <w:rPr>
          <w:i/>
          <w:iCs/>
          <w:color w:val="000000"/>
          <w:sz w:val="28"/>
          <w:szCs w:val="28"/>
        </w:rPr>
        <w:t>э</w:t>
      </w:r>
      <w:r w:rsidR="00AD7A6F" w:rsidRPr="00454F9B">
        <w:rPr>
          <w:i/>
          <w:iCs/>
          <w:color w:val="000000"/>
          <w:sz w:val="28"/>
          <w:szCs w:val="28"/>
        </w:rPr>
        <w:t>тап</w:t>
      </w:r>
      <w:r w:rsidR="00AD7A6F">
        <w:rPr>
          <w:i/>
          <w:iCs/>
          <w:color w:val="000000"/>
          <w:sz w:val="28"/>
          <w:szCs w:val="28"/>
        </w:rPr>
        <w:t>ами</w:t>
      </w:r>
      <w:r w:rsidR="00AD7A6F" w:rsidRPr="00454F9B">
        <w:rPr>
          <w:i/>
          <w:iCs/>
          <w:color w:val="000000"/>
          <w:sz w:val="28"/>
          <w:szCs w:val="28"/>
        </w:rPr>
        <w:t xml:space="preserve"> определения </w:t>
      </w:r>
      <w:r w:rsidR="00AD7A6F">
        <w:rPr>
          <w:i/>
          <w:iCs/>
          <w:color w:val="000000"/>
          <w:sz w:val="28"/>
          <w:szCs w:val="28"/>
        </w:rPr>
        <w:t>основного вида деятельности (</w:t>
      </w:r>
      <w:r w:rsidR="00AD7A6F" w:rsidRPr="00454F9B">
        <w:rPr>
          <w:i/>
          <w:iCs/>
          <w:color w:val="000000"/>
          <w:sz w:val="28"/>
          <w:szCs w:val="28"/>
        </w:rPr>
        <w:t>ОВД</w:t>
      </w:r>
      <w:r w:rsidR="00AD7A6F">
        <w:rPr>
          <w:i/>
          <w:iCs/>
          <w:color w:val="000000"/>
          <w:sz w:val="28"/>
          <w:szCs w:val="28"/>
        </w:rPr>
        <w:t>)</w:t>
      </w:r>
      <w:r w:rsidR="00AD7A6F" w:rsidRPr="00454F9B">
        <w:rPr>
          <w:i/>
          <w:iCs/>
          <w:color w:val="000000"/>
          <w:sz w:val="28"/>
          <w:szCs w:val="28"/>
        </w:rPr>
        <w:t xml:space="preserve"> методом «сверху-вниз»</w:t>
      </w:r>
      <w:r w:rsidR="00AD7A6F" w:rsidRPr="00F219FC">
        <w:rPr>
          <w:color w:val="000000"/>
          <w:sz w:val="28"/>
          <w:szCs w:val="28"/>
        </w:rPr>
        <w:t>.</w:t>
      </w:r>
      <w:r w:rsidR="00AD7A6F" w:rsidRPr="00F219FC">
        <w:rPr>
          <w:i/>
          <w:iCs/>
          <w:color w:val="000000"/>
          <w:sz w:val="28"/>
          <w:szCs w:val="28"/>
        </w:rPr>
        <w:t xml:space="preserve"> </w:t>
      </w:r>
      <w:r w:rsidR="00AD7A6F" w:rsidRPr="00AD7A6F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AD7A6F" w:rsidRPr="00454F9B" w14:paraId="3DEF167A" w14:textId="77777777" w:rsidTr="00D33BFF">
        <w:tc>
          <w:tcPr>
            <w:tcW w:w="3936" w:type="dxa"/>
            <w:shd w:val="clear" w:color="auto" w:fill="auto"/>
          </w:tcPr>
          <w:p w14:paraId="2EA26C7C" w14:textId="77777777" w:rsidR="00AD7A6F" w:rsidRPr="00454F9B" w:rsidRDefault="00AD7A6F" w:rsidP="007905BE">
            <w:pPr>
              <w:numPr>
                <w:ilvl w:val="0"/>
                <w:numId w:val="2"/>
              </w:numPr>
              <w:spacing w:after="160" w:line="228" w:lineRule="auto"/>
              <w:ind w:left="709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4F9B">
              <w:rPr>
                <w:rFonts w:eastAsia="Calibri" w:cs="Times New Roman"/>
                <w:kern w:val="0"/>
                <w:szCs w:val="28"/>
                <w14:ligatures w14:val="none"/>
              </w:rPr>
              <w:t>Первый этап</w:t>
            </w:r>
          </w:p>
          <w:p w14:paraId="28288A5E" w14:textId="77777777" w:rsidR="00AD7A6F" w:rsidRPr="00454F9B" w:rsidRDefault="00AD7A6F" w:rsidP="007905BE">
            <w:pPr>
              <w:numPr>
                <w:ilvl w:val="0"/>
                <w:numId w:val="2"/>
              </w:numPr>
              <w:spacing w:after="160" w:line="228" w:lineRule="auto"/>
              <w:ind w:left="1418" w:hanging="709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4F9B">
              <w:rPr>
                <w:rFonts w:eastAsia="Calibri" w:cs="Times New Roman"/>
                <w:kern w:val="0"/>
                <w:szCs w:val="28"/>
                <w14:ligatures w14:val="none"/>
              </w:rPr>
              <w:t>Второй этап</w:t>
            </w:r>
          </w:p>
          <w:p w14:paraId="36511044" w14:textId="77777777" w:rsidR="00AD7A6F" w:rsidRPr="00454F9B" w:rsidRDefault="00AD7A6F" w:rsidP="007905BE">
            <w:pPr>
              <w:numPr>
                <w:ilvl w:val="0"/>
                <w:numId w:val="2"/>
              </w:numPr>
              <w:spacing w:after="160" w:line="228" w:lineRule="auto"/>
              <w:ind w:left="1418" w:hanging="709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4F9B">
              <w:rPr>
                <w:rFonts w:eastAsia="Calibri" w:cs="Times New Roman"/>
                <w:kern w:val="0"/>
                <w:szCs w:val="28"/>
                <w14:ligatures w14:val="none"/>
              </w:rPr>
              <w:t>Третий этап</w:t>
            </w:r>
          </w:p>
          <w:p w14:paraId="5EE9CB8E" w14:textId="77777777" w:rsidR="00AD7A6F" w:rsidRPr="00454F9B" w:rsidRDefault="00AD7A6F" w:rsidP="007905BE">
            <w:pPr>
              <w:numPr>
                <w:ilvl w:val="0"/>
                <w:numId w:val="2"/>
              </w:numPr>
              <w:spacing w:after="160" w:line="228" w:lineRule="auto"/>
              <w:ind w:left="1418" w:hanging="709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54F9B">
              <w:rPr>
                <w:rFonts w:eastAsia="Calibri" w:cs="Times New Roman"/>
                <w:kern w:val="0"/>
                <w:szCs w:val="28"/>
                <w14:ligatures w14:val="none"/>
              </w:rPr>
              <w:t>Четвертый этап</w:t>
            </w:r>
          </w:p>
        </w:tc>
        <w:tc>
          <w:tcPr>
            <w:tcW w:w="5528" w:type="dxa"/>
            <w:shd w:val="clear" w:color="auto" w:fill="auto"/>
          </w:tcPr>
          <w:p w14:paraId="4A32F208" w14:textId="77777777" w:rsidR="00AD7A6F" w:rsidRPr="00454F9B" w:rsidRDefault="00AD7A6F" w:rsidP="00D33BFF">
            <w:pPr>
              <w:tabs>
                <w:tab w:val="left" w:pos="459"/>
              </w:tabs>
              <w:spacing w:after="160" w:line="228" w:lineRule="auto"/>
              <w:ind w:left="1146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А) </w:t>
            </w:r>
            <w:r w:rsidRPr="00454F9B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Определить основную группу </w:t>
            </w:r>
          </w:p>
          <w:p w14:paraId="1F7C08E1" w14:textId="77777777" w:rsidR="00AD7A6F" w:rsidRPr="00454F9B" w:rsidRDefault="00AD7A6F" w:rsidP="00D33BFF">
            <w:pPr>
              <w:tabs>
                <w:tab w:val="left" w:pos="459"/>
              </w:tabs>
              <w:spacing w:after="160" w:line="228" w:lineRule="auto"/>
              <w:ind w:left="1146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Б) </w:t>
            </w:r>
            <w:r w:rsidRPr="00454F9B">
              <w:rPr>
                <w:rFonts w:eastAsia="Calibri" w:cs="Times New Roman"/>
                <w:kern w:val="0"/>
                <w:szCs w:val="28"/>
                <w14:ligatures w14:val="none"/>
              </w:rPr>
              <w:t>Определить основной раздел</w:t>
            </w:r>
          </w:p>
          <w:p w14:paraId="746D6FC2" w14:textId="77777777" w:rsidR="00AD7A6F" w:rsidRPr="00454F9B" w:rsidRDefault="00AD7A6F" w:rsidP="00D33BFF">
            <w:pPr>
              <w:tabs>
                <w:tab w:val="left" w:pos="459"/>
              </w:tabs>
              <w:spacing w:after="160" w:line="228" w:lineRule="auto"/>
              <w:ind w:left="1146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В) </w:t>
            </w:r>
            <w:r w:rsidRPr="00454F9B">
              <w:rPr>
                <w:rFonts w:eastAsia="Calibri" w:cs="Times New Roman"/>
                <w:kern w:val="0"/>
                <w:szCs w:val="28"/>
                <w14:ligatures w14:val="none"/>
              </w:rPr>
              <w:t>Определить основной класс</w:t>
            </w:r>
          </w:p>
          <w:p w14:paraId="7037DB40" w14:textId="77777777" w:rsidR="00AD7A6F" w:rsidRDefault="00AD7A6F" w:rsidP="00D33BFF">
            <w:pPr>
              <w:tabs>
                <w:tab w:val="left" w:pos="459"/>
              </w:tabs>
              <w:spacing w:after="160" w:line="228" w:lineRule="auto"/>
              <w:ind w:left="1146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Г) </w:t>
            </w:r>
            <w:r w:rsidRPr="00454F9B">
              <w:rPr>
                <w:rFonts w:eastAsia="Calibri" w:cs="Times New Roman"/>
                <w:kern w:val="0"/>
                <w:szCs w:val="28"/>
                <w14:ligatures w14:val="none"/>
              </w:rPr>
              <w:t>Определить основной подкласс</w:t>
            </w:r>
          </w:p>
          <w:p w14:paraId="25656562" w14:textId="217417AC" w:rsidR="00AD7A6F" w:rsidRPr="00454F9B" w:rsidRDefault="00AD7A6F" w:rsidP="00D33BFF">
            <w:pPr>
              <w:tabs>
                <w:tab w:val="left" w:pos="459"/>
              </w:tabs>
              <w:spacing w:after="160" w:line="228" w:lineRule="auto"/>
              <w:ind w:left="1146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Д) </w:t>
            </w:r>
            <w:r w:rsidRPr="00454F9B">
              <w:rPr>
                <w:rFonts w:eastAsia="Calibri" w:cs="Times New Roman"/>
                <w:kern w:val="0"/>
                <w:szCs w:val="28"/>
                <w14:ligatures w14:val="none"/>
              </w:rPr>
              <w:t>Определить основной</w:t>
            </w: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подраздел</w:t>
            </w:r>
          </w:p>
        </w:tc>
      </w:tr>
    </w:tbl>
    <w:p w14:paraId="183E10CD" w14:textId="1D9A3690" w:rsidR="00AD7A6F" w:rsidRPr="00454F9B" w:rsidRDefault="00AD7A6F" w:rsidP="00AD7A6F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1-</w:t>
      </w: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Б;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2-В</w:t>
      </w: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3-Г</w:t>
      </w: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4-А</w:t>
      </w: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20175115" w14:textId="77777777" w:rsidR="00AD7A6F" w:rsidRPr="00454F9B" w:rsidRDefault="00AD7A6F" w:rsidP="00AD7A6F">
      <w:pPr>
        <w:rPr>
          <w:color w:val="000000" w:themeColor="text1"/>
          <w:szCs w:val="28"/>
        </w:rPr>
      </w:pPr>
      <w:r w:rsidRPr="00454F9B">
        <w:rPr>
          <w:color w:val="000000" w:themeColor="text1"/>
          <w:szCs w:val="28"/>
        </w:rPr>
        <w:t xml:space="preserve">Компетенции (индикаторы): </w:t>
      </w:r>
      <w:r w:rsidRPr="000F44B6">
        <w:rPr>
          <w:color w:val="000000" w:themeColor="text1"/>
          <w:szCs w:val="28"/>
        </w:rPr>
        <w:t>ПК-5 (ПК-5.2).</w:t>
      </w:r>
    </w:p>
    <w:p w14:paraId="10429A02" w14:textId="77777777" w:rsidR="0012484D" w:rsidRDefault="0012484D" w:rsidP="00D41C33">
      <w:pPr>
        <w:rPr>
          <w:szCs w:val="28"/>
        </w:rPr>
      </w:pPr>
    </w:p>
    <w:p w14:paraId="3047B893" w14:textId="77777777" w:rsidR="00EE17B8" w:rsidRPr="00F219FC" w:rsidRDefault="00874B3E" w:rsidP="00B831CF">
      <w:pPr>
        <w:pStyle w:val="4"/>
        <w:rPr>
          <w:rFonts w:eastAsia="Calibri" w:cs="Times New Roman"/>
          <w:color w:val="000000"/>
          <w:kern w:val="0"/>
          <w:lang w:eastAsia="ru-RU"/>
          <w14:ligatures w14:val="none"/>
        </w:rPr>
      </w:pPr>
      <w:r w:rsidRPr="00F219FC">
        <w:t>Задания закрытого типа на установление правильной последовательности</w:t>
      </w:r>
      <w:r w:rsidR="00EE17B8" w:rsidRPr="00F219FC">
        <w:rPr>
          <w:rFonts w:eastAsia="Calibri" w:cs="Times New Roman"/>
          <w:color w:val="000000"/>
          <w:kern w:val="0"/>
          <w:lang w:eastAsia="ru-RU"/>
          <w14:ligatures w14:val="none"/>
        </w:rPr>
        <w:t xml:space="preserve"> </w:t>
      </w:r>
    </w:p>
    <w:p w14:paraId="68441303" w14:textId="0635473F" w:rsidR="0065049B" w:rsidRDefault="00B831CF" w:rsidP="0065049B">
      <w:pPr>
        <w:pStyle w:val="a8"/>
        <w:spacing w:line="256" w:lineRule="auto"/>
        <w:ind w:left="0"/>
        <w:rPr>
          <w:i/>
          <w:iCs/>
        </w:rPr>
      </w:pPr>
      <w:r>
        <w:rPr>
          <w:i/>
          <w:iCs/>
          <w:szCs w:val="28"/>
        </w:rPr>
        <w:lastRenderedPageBreak/>
        <w:t>1</w:t>
      </w:r>
      <w:r w:rsidR="0065049B" w:rsidRPr="0065049B">
        <w:rPr>
          <w:i/>
          <w:iCs/>
          <w:szCs w:val="28"/>
        </w:rPr>
        <w:t>. Установите правильную последовательность</w:t>
      </w:r>
      <w:r w:rsidR="0065049B" w:rsidRPr="0065049B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 </w:t>
      </w:r>
      <w:r w:rsidR="0065049B" w:rsidRPr="00624D21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п</w:t>
      </w:r>
      <w:r w:rsidR="0065049B" w:rsidRPr="00624D21">
        <w:rPr>
          <w:i/>
          <w:iCs/>
        </w:rPr>
        <w:t>орядка определения</w:t>
      </w:r>
      <w:r w:rsidR="0065049B">
        <w:t xml:space="preserve"> ОВД.</w:t>
      </w:r>
      <w:r w:rsidR="004273EB">
        <w:t xml:space="preserve"> </w:t>
      </w:r>
      <w:r w:rsidR="004273EB" w:rsidRPr="004273EB">
        <w:rPr>
          <w:i/>
          <w:iCs/>
        </w:rPr>
        <w:t>Запишите правильную последовательность букв слева направо:</w:t>
      </w:r>
    </w:p>
    <w:p w14:paraId="00EF8E88" w14:textId="2F534A6A" w:rsidR="00F95D57" w:rsidRDefault="00A42FCC" w:rsidP="0065049B">
      <w:pPr>
        <w:pStyle w:val="a8"/>
        <w:spacing w:line="256" w:lineRule="auto"/>
        <w:ind w:left="0"/>
      </w:pPr>
      <w:r>
        <w:t xml:space="preserve">А) Если для одного из видов экономической деятельности значение критерия составит 50 и более процентов, то этот вид деятельности следует считать основным. </w:t>
      </w:r>
    </w:p>
    <w:p w14:paraId="3A6A5028" w14:textId="295A9030" w:rsidR="00F95D57" w:rsidRDefault="00A42FCC" w:rsidP="0065049B">
      <w:pPr>
        <w:pStyle w:val="a8"/>
        <w:spacing w:line="256" w:lineRule="auto"/>
        <w:ind w:left="0"/>
      </w:pPr>
      <w:r>
        <w:t>Б) Определить перечень видов экономической деятельности, осуществляемый хозяйствующим субъектом на уровне групп или подгрупп ОКВЭД, и для каждого вида экономической деятельности вычислить значение критерия.</w:t>
      </w:r>
    </w:p>
    <w:p w14:paraId="6A50C3AD" w14:textId="5B0151FF" w:rsidR="00F95D57" w:rsidRPr="004273EB" w:rsidRDefault="00A42FCC" w:rsidP="0065049B">
      <w:pPr>
        <w:pStyle w:val="a8"/>
        <w:spacing w:line="256" w:lineRule="auto"/>
        <w:ind w:left="0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>
        <w:t xml:space="preserve">В) </w:t>
      </w:r>
      <w:r w:rsidR="00F95D57">
        <w:t>Во всех других случаях ОВД нужно определять поэтапно, с использованием метода «сверху-вниз»</w:t>
      </w:r>
      <w:r>
        <w:t>.</w:t>
      </w:r>
    </w:p>
    <w:p w14:paraId="0B3000A3" w14:textId="74D9E073" w:rsidR="00491FB6" w:rsidRPr="00454F9B" w:rsidRDefault="00491FB6" w:rsidP="00491FB6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Б;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B951527" w14:textId="77777777" w:rsidR="00491FB6" w:rsidRDefault="00491FB6" w:rsidP="00491FB6">
      <w:pPr>
        <w:rPr>
          <w:color w:val="000000" w:themeColor="text1"/>
          <w:szCs w:val="28"/>
        </w:rPr>
      </w:pPr>
      <w:r w:rsidRPr="00454F9B">
        <w:rPr>
          <w:color w:val="000000" w:themeColor="text1"/>
          <w:szCs w:val="28"/>
        </w:rPr>
        <w:t xml:space="preserve">Компетенции (индикаторы): </w:t>
      </w:r>
      <w:r w:rsidRPr="000F44B6">
        <w:rPr>
          <w:color w:val="000000" w:themeColor="text1"/>
          <w:szCs w:val="28"/>
        </w:rPr>
        <w:t>ПК-5 (ПК-5.2).</w:t>
      </w:r>
    </w:p>
    <w:p w14:paraId="49104B35" w14:textId="77777777" w:rsidR="00CE1A42" w:rsidRDefault="00CE1A42" w:rsidP="00491FB6">
      <w:pPr>
        <w:rPr>
          <w:color w:val="000000" w:themeColor="text1"/>
          <w:szCs w:val="28"/>
        </w:rPr>
      </w:pPr>
    </w:p>
    <w:p w14:paraId="1BC10278" w14:textId="314B64CB" w:rsidR="00CE1A42" w:rsidRDefault="00B831CF" w:rsidP="00CE1A42">
      <w:pPr>
        <w:pStyle w:val="a8"/>
        <w:spacing w:line="256" w:lineRule="auto"/>
        <w:ind w:left="0"/>
        <w:rPr>
          <w:i/>
          <w:iCs/>
        </w:rPr>
      </w:pPr>
      <w:r>
        <w:rPr>
          <w:i/>
          <w:iCs/>
          <w:szCs w:val="28"/>
        </w:rPr>
        <w:t>2</w:t>
      </w:r>
      <w:r w:rsidR="00CE1A42" w:rsidRPr="0065049B">
        <w:rPr>
          <w:i/>
          <w:iCs/>
          <w:szCs w:val="28"/>
        </w:rPr>
        <w:t>. Установите правильную последовательность</w:t>
      </w:r>
      <w:r w:rsidR="00CE1A42" w:rsidRPr="0065049B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 </w:t>
      </w:r>
      <w:r w:rsidR="00E95182" w:rsidRPr="00E95182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проведения фасетной классификации</w:t>
      </w:r>
      <w:r w:rsidR="00CE1A42">
        <w:t xml:space="preserve">. </w:t>
      </w:r>
      <w:r w:rsidR="00CE1A42" w:rsidRPr="004273EB">
        <w:rPr>
          <w:i/>
          <w:iCs/>
        </w:rPr>
        <w:t>Запишите правильную последовательность букв слева направо:</w:t>
      </w:r>
    </w:p>
    <w:p w14:paraId="2F94A1F2" w14:textId="46FCCFF1" w:rsidR="00CE1A42" w:rsidRPr="00CE1A42" w:rsidRDefault="00E95182" w:rsidP="00CE1A4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А) </w:t>
      </w:r>
      <w:r w:rsidR="00CE1A42" w:rsidRPr="00CE1A42">
        <w:rPr>
          <w:color w:val="000000" w:themeColor="text1"/>
          <w:szCs w:val="28"/>
        </w:rPr>
        <w:t>Определение предметной области</w:t>
      </w:r>
    </w:p>
    <w:p w14:paraId="6E86745B" w14:textId="0283B895" w:rsidR="00CE1A42" w:rsidRPr="00CE1A42" w:rsidRDefault="00E95182" w:rsidP="00CE1A4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Б) </w:t>
      </w:r>
      <w:r w:rsidR="00CE1A42" w:rsidRPr="00CE1A42">
        <w:rPr>
          <w:color w:val="000000" w:themeColor="text1"/>
          <w:szCs w:val="28"/>
        </w:rPr>
        <w:t>Идентификация фасетов</w:t>
      </w:r>
    </w:p>
    <w:p w14:paraId="003B77EB" w14:textId="3FAD81E5" w:rsidR="00CE1A42" w:rsidRPr="00CE1A42" w:rsidRDefault="00E95182" w:rsidP="00CE1A4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В) </w:t>
      </w:r>
      <w:r w:rsidR="00CE1A42" w:rsidRPr="00CE1A42">
        <w:rPr>
          <w:color w:val="000000" w:themeColor="text1"/>
          <w:szCs w:val="28"/>
        </w:rPr>
        <w:t>Создание схемы классификации</w:t>
      </w:r>
    </w:p>
    <w:p w14:paraId="6B2D2131" w14:textId="4E25490E" w:rsidR="00CE1A42" w:rsidRPr="00CE1A42" w:rsidRDefault="00E95182" w:rsidP="00CE1A4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Г) </w:t>
      </w:r>
      <w:r w:rsidR="00CE1A42" w:rsidRPr="00CE1A42">
        <w:rPr>
          <w:color w:val="000000" w:themeColor="text1"/>
          <w:szCs w:val="28"/>
        </w:rPr>
        <w:t>Назначение терминов</w:t>
      </w:r>
    </w:p>
    <w:p w14:paraId="60C660A3" w14:textId="378ABB2B" w:rsidR="00CE1A42" w:rsidRPr="00CE1A42" w:rsidRDefault="00E95182" w:rsidP="00CE1A4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Д) </w:t>
      </w:r>
      <w:r w:rsidRPr="00CE1A42">
        <w:rPr>
          <w:color w:val="000000" w:themeColor="text1"/>
          <w:szCs w:val="28"/>
        </w:rPr>
        <w:t xml:space="preserve">Тестирование и корректировка </w:t>
      </w:r>
    </w:p>
    <w:p w14:paraId="6926F57A" w14:textId="603B3CEE" w:rsidR="00CE1A42" w:rsidRPr="00CE1A42" w:rsidRDefault="00E95182" w:rsidP="00CE1A4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Е) </w:t>
      </w:r>
      <w:r w:rsidRPr="00CE1A42">
        <w:rPr>
          <w:color w:val="000000" w:themeColor="text1"/>
          <w:szCs w:val="28"/>
        </w:rPr>
        <w:t>Применение классификации</w:t>
      </w:r>
    </w:p>
    <w:p w14:paraId="25AF3AFF" w14:textId="677B0EBB" w:rsidR="00CE1A42" w:rsidRPr="00CE1A42" w:rsidRDefault="00E95182" w:rsidP="00CE1A4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Ж) </w:t>
      </w:r>
      <w:r w:rsidR="00CE1A42" w:rsidRPr="00CE1A42">
        <w:rPr>
          <w:color w:val="000000" w:themeColor="text1"/>
          <w:szCs w:val="28"/>
        </w:rPr>
        <w:t>Поддержка и обновление</w:t>
      </w:r>
    </w:p>
    <w:p w14:paraId="761662F0" w14:textId="676164F5" w:rsidR="00E95182" w:rsidRPr="00454F9B" w:rsidRDefault="00E95182" w:rsidP="00E95182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Б;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В; Г; Е; Д; Ж.</w:t>
      </w:r>
    </w:p>
    <w:p w14:paraId="53DE8D7E" w14:textId="77777777" w:rsidR="00E95182" w:rsidRDefault="00E95182" w:rsidP="00E95182">
      <w:pPr>
        <w:rPr>
          <w:color w:val="000000" w:themeColor="text1"/>
          <w:szCs w:val="28"/>
        </w:rPr>
      </w:pPr>
      <w:r w:rsidRPr="00454F9B">
        <w:rPr>
          <w:color w:val="000000" w:themeColor="text1"/>
          <w:szCs w:val="28"/>
        </w:rPr>
        <w:t xml:space="preserve">Компетенции (индикаторы): </w:t>
      </w:r>
      <w:r w:rsidRPr="000F44B6">
        <w:rPr>
          <w:color w:val="000000" w:themeColor="text1"/>
          <w:szCs w:val="28"/>
        </w:rPr>
        <w:t>ПК-5 (ПК-5.2).</w:t>
      </w:r>
    </w:p>
    <w:p w14:paraId="5A75A957" w14:textId="77777777" w:rsidR="001B0EF6" w:rsidRDefault="001B0EF6" w:rsidP="00E95182">
      <w:pPr>
        <w:rPr>
          <w:color w:val="000000" w:themeColor="text1"/>
          <w:szCs w:val="28"/>
        </w:rPr>
      </w:pPr>
    </w:p>
    <w:p w14:paraId="42CFE5B9" w14:textId="3D658F1E" w:rsidR="001B0EF6" w:rsidRDefault="00B831CF" w:rsidP="001B0EF6">
      <w:pPr>
        <w:pStyle w:val="a8"/>
        <w:spacing w:line="256" w:lineRule="auto"/>
        <w:ind w:left="0"/>
        <w:rPr>
          <w:i/>
          <w:iCs/>
        </w:rPr>
      </w:pPr>
      <w:r>
        <w:rPr>
          <w:i/>
          <w:iCs/>
          <w:szCs w:val="28"/>
        </w:rPr>
        <w:t>3</w:t>
      </w:r>
      <w:r w:rsidR="001B0EF6" w:rsidRPr="0065049B">
        <w:rPr>
          <w:i/>
          <w:iCs/>
          <w:szCs w:val="28"/>
        </w:rPr>
        <w:t>. Установите правильную последовательность</w:t>
      </w:r>
      <w:r w:rsidR="001B0EF6" w:rsidRPr="0065049B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 </w:t>
      </w:r>
      <w:r w:rsidR="001B0EF6" w:rsidRPr="00E95182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проведения </w:t>
      </w:r>
      <w:r w:rsidR="001B0EF6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иерархической </w:t>
      </w:r>
      <w:r w:rsidR="001B0EF6" w:rsidRPr="00E95182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классификации</w:t>
      </w:r>
      <w:r w:rsidR="001B0EF6">
        <w:t xml:space="preserve">. </w:t>
      </w:r>
      <w:r w:rsidR="001B0EF6" w:rsidRPr="004273EB">
        <w:rPr>
          <w:i/>
          <w:iCs/>
        </w:rPr>
        <w:t>Запишите правильную последовательность букв слева направо:</w:t>
      </w:r>
    </w:p>
    <w:p w14:paraId="4137C666" w14:textId="77777777" w:rsidR="00FF1B2E" w:rsidRPr="001B0EF6" w:rsidRDefault="00FF1B2E" w:rsidP="007905BE">
      <w:pPr>
        <w:pStyle w:val="a8"/>
        <w:numPr>
          <w:ilvl w:val="0"/>
          <w:numId w:val="13"/>
        </w:numPr>
        <w:ind w:left="993"/>
        <w:rPr>
          <w:color w:val="000000" w:themeColor="text1"/>
          <w:szCs w:val="28"/>
        </w:rPr>
      </w:pPr>
      <w:r w:rsidRPr="001B0EF6">
        <w:rPr>
          <w:color w:val="000000" w:themeColor="text1"/>
          <w:szCs w:val="28"/>
        </w:rPr>
        <w:t>Создание начальной матрицы расстояний</w:t>
      </w:r>
    </w:p>
    <w:p w14:paraId="49C7E7C5" w14:textId="3F45AD2E" w:rsidR="001B0EF6" w:rsidRPr="001B0EF6" w:rsidRDefault="001B0EF6" w:rsidP="007905BE">
      <w:pPr>
        <w:pStyle w:val="a8"/>
        <w:numPr>
          <w:ilvl w:val="0"/>
          <w:numId w:val="13"/>
        </w:numPr>
        <w:ind w:left="993"/>
        <w:rPr>
          <w:color w:val="000000" w:themeColor="text1"/>
          <w:szCs w:val="28"/>
        </w:rPr>
      </w:pPr>
      <w:r w:rsidRPr="001B0EF6">
        <w:rPr>
          <w:color w:val="000000" w:themeColor="text1"/>
          <w:szCs w:val="28"/>
        </w:rPr>
        <w:t>Определение меры расстояния (метрики)</w:t>
      </w:r>
    </w:p>
    <w:p w14:paraId="17061A64" w14:textId="0BD88696" w:rsidR="001B0EF6" w:rsidRPr="001B0EF6" w:rsidRDefault="001B0EF6" w:rsidP="007905BE">
      <w:pPr>
        <w:pStyle w:val="a8"/>
        <w:numPr>
          <w:ilvl w:val="0"/>
          <w:numId w:val="13"/>
        </w:numPr>
        <w:ind w:left="993"/>
        <w:rPr>
          <w:color w:val="000000" w:themeColor="text1"/>
          <w:szCs w:val="28"/>
        </w:rPr>
      </w:pPr>
      <w:r w:rsidRPr="001B0EF6">
        <w:rPr>
          <w:color w:val="000000" w:themeColor="text1"/>
          <w:szCs w:val="28"/>
        </w:rPr>
        <w:t>Выбор стратегии объединения (линковки)</w:t>
      </w:r>
    </w:p>
    <w:p w14:paraId="509F55E3" w14:textId="36910507" w:rsidR="001B0EF6" w:rsidRPr="001B0EF6" w:rsidRDefault="001B0EF6" w:rsidP="007905BE">
      <w:pPr>
        <w:pStyle w:val="a8"/>
        <w:numPr>
          <w:ilvl w:val="0"/>
          <w:numId w:val="13"/>
        </w:numPr>
        <w:ind w:left="993"/>
        <w:rPr>
          <w:color w:val="000000" w:themeColor="text1"/>
          <w:szCs w:val="28"/>
        </w:rPr>
      </w:pPr>
      <w:r w:rsidRPr="001B0EF6">
        <w:rPr>
          <w:color w:val="000000" w:themeColor="text1"/>
          <w:szCs w:val="28"/>
        </w:rPr>
        <w:t>Итерационное объединение кластеров</w:t>
      </w:r>
    </w:p>
    <w:p w14:paraId="227B208B" w14:textId="273AA35E" w:rsidR="001B0EF6" w:rsidRPr="001B0EF6" w:rsidRDefault="001B0EF6" w:rsidP="007905BE">
      <w:pPr>
        <w:pStyle w:val="a8"/>
        <w:numPr>
          <w:ilvl w:val="0"/>
          <w:numId w:val="13"/>
        </w:numPr>
        <w:ind w:left="993"/>
        <w:rPr>
          <w:color w:val="000000" w:themeColor="text1"/>
          <w:szCs w:val="28"/>
        </w:rPr>
      </w:pPr>
      <w:r w:rsidRPr="001B0EF6">
        <w:rPr>
          <w:color w:val="000000" w:themeColor="text1"/>
          <w:szCs w:val="28"/>
        </w:rPr>
        <w:t xml:space="preserve">Построение </w:t>
      </w:r>
      <w:proofErr w:type="spellStart"/>
      <w:r w:rsidRPr="001B0EF6">
        <w:rPr>
          <w:color w:val="000000" w:themeColor="text1"/>
          <w:szCs w:val="28"/>
        </w:rPr>
        <w:t>дендограммы</w:t>
      </w:r>
      <w:proofErr w:type="spellEnd"/>
    </w:p>
    <w:p w14:paraId="2497CEF6" w14:textId="5E794398" w:rsidR="001B0EF6" w:rsidRPr="001B0EF6" w:rsidRDefault="001B0EF6" w:rsidP="007905BE">
      <w:pPr>
        <w:pStyle w:val="a8"/>
        <w:numPr>
          <w:ilvl w:val="0"/>
          <w:numId w:val="13"/>
        </w:numPr>
        <w:ind w:left="993"/>
        <w:rPr>
          <w:color w:val="000000" w:themeColor="text1"/>
          <w:szCs w:val="28"/>
        </w:rPr>
      </w:pPr>
      <w:r w:rsidRPr="001B0EF6">
        <w:rPr>
          <w:color w:val="000000" w:themeColor="text1"/>
          <w:szCs w:val="28"/>
        </w:rPr>
        <w:t>Определение оптимального количества кластеров</w:t>
      </w:r>
    </w:p>
    <w:p w14:paraId="25A4A24F" w14:textId="74CDE420" w:rsidR="001B0EF6" w:rsidRPr="00454F9B" w:rsidRDefault="001B0EF6" w:rsidP="001B0EF6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Б; </w:t>
      </w:r>
      <w:r w:rsidR="00FF1B2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FF1B2E" w:rsidRPr="00454F9B">
        <w:rPr>
          <w:rFonts w:eastAsia="Calibri" w:cs="Times New Roman"/>
          <w:color w:val="000000" w:themeColor="text1"/>
          <w:kern w:val="0"/>
          <w:szCs w:val="28"/>
          <w14:ligatures w14:val="none"/>
        </w:rPr>
        <w:t>;</w:t>
      </w:r>
      <w:r w:rsidR="00FF1B2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В; Г; Е.</w:t>
      </w:r>
    </w:p>
    <w:p w14:paraId="37F36945" w14:textId="77777777" w:rsidR="001B0EF6" w:rsidRDefault="001B0EF6" w:rsidP="001B0EF6">
      <w:pPr>
        <w:rPr>
          <w:color w:val="000000" w:themeColor="text1"/>
          <w:szCs w:val="28"/>
        </w:rPr>
      </w:pPr>
      <w:r w:rsidRPr="00454F9B">
        <w:rPr>
          <w:color w:val="000000" w:themeColor="text1"/>
          <w:szCs w:val="28"/>
        </w:rPr>
        <w:t xml:space="preserve">Компетенции (индикаторы): </w:t>
      </w:r>
      <w:r w:rsidRPr="000F44B6">
        <w:rPr>
          <w:color w:val="000000" w:themeColor="text1"/>
          <w:szCs w:val="28"/>
        </w:rPr>
        <w:t>ПК-5 (ПК-5.2).</w:t>
      </w:r>
    </w:p>
    <w:p w14:paraId="724B20D7" w14:textId="77777777" w:rsidR="001B0EF6" w:rsidRDefault="001B0EF6" w:rsidP="00E95182">
      <w:pPr>
        <w:rPr>
          <w:color w:val="000000" w:themeColor="text1"/>
          <w:szCs w:val="28"/>
        </w:rPr>
      </w:pPr>
    </w:p>
    <w:p w14:paraId="36990DE8" w14:textId="0CBD85C7" w:rsidR="00874B3E" w:rsidRPr="00F219FC" w:rsidRDefault="00874B3E" w:rsidP="00B831CF">
      <w:pPr>
        <w:pStyle w:val="3"/>
      </w:pPr>
      <w:r w:rsidRPr="00B831CF">
        <w:t>Задания</w:t>
      </w:r>
      <w:r w:rsidRPr="00F219FC">
        <w:t xml:space="preserve"> открытого типа</w:t>
      </w:r>
    </w:p>
    <w:p w14:paraId="28B74DD5" w14:textId="77777777" w:rsidR="00874B3E" w:rsidRPr="00F219FC" w:rsidRDefault="00874B3E" w:rsidP="00B831CF">
      <w:pPr>
        <w:pStyle w:val="4"/>
      </w:pPr>
      <w:r w:rsidRPr="00B831CF">
        <w:t>Задания</w:t>
      </w:r>
      <w:r w:rsidRPr="00F219FC">
        <w:t xml:space="preserve"> открытого типа на дополнение</w:t>
      </w:r>
    </w:p>
    <w:p w14:paraId="0F8CA2BE" w14:textId="04C8B85C" w:rsidR="00374746" w:rsidRPr="005847B3" w:rsidRDefault="005847B3" w:rsidP="005847B3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1.</w:t>
      </w:r>
      <w:r w:rsidR="00FB524D" w:rsidRPr="005847B3">
        <w:rPr>
          <w:i/>
          <w:iCs/>
          <w:szCs w:val="28"/>
        </w:rPr>
        <w:t xml:space="preserve"> </w:t>
      </w:r>
      <w:r w:rsidR="00374746" w:rsidRPr="005847B3">
        <w:rPr>
          <w:i/>
          <w:iCs/>
          <w:szCs w:val="28"/>
        </w:rPr>
        <w:t>Напишите пропущенное слово.</w:t>
      </w:r>
    </w:p>
    <w:p w14:paraId="1EF4F527" w14:textId="7AD98CA3" w:rsidR="00AC55DC" w:rsidRDefault="00B6582D" w:rsidP="00F37970">
      <w:pPr>
        <w:ind w:firstLine="0"/>
        <w:rPr>
          <w:szCs w:val="28"/>
        </w:rPr>
      </w:pPr>
      <w:r w:rsidRPr="00B6582D">
        <w:rPr>
          <w:szCs w:val="28"/>
        </w:rPr>
        <w:lastRenderedPageBreak/>
        <w:tab/>
        <w:t>Метод классификации _____________– последовательное разделение множества объектов на подчиненные классификационные группировки. В этом методе множество объектов делится сначала по некоторому выбранному признаку (основанию деления) на крупные группировки, затем каждая из этих группировок делится на ряд последующих группировок по другому признаку, конкретизируя</w:t>
      </w:r>
      <w:r w:rsidR="00724E0C">
        <w:rPr>
          <w:szCs w:val="28"/>
        </w:rPr>
        <w:t xml:space="preserve"> </w:t>
      </w:r>
      <w:r w:rsidRPr="00B6582D">
        <w:rPr>
          <w:szCs w:val="28"/>
        </w:rPr>
        <w:t>объект классификации. Таким образом, между классификационными группировками устанавливается подчиненность.</w:t>
      </w:r>
    </w:p>
    <w:p w14:paraId="265E7EDA" w14:textId="25EBC39A" w:rsidR="00B6582D" w:rsidRPr="00F219FC" w:rsidRDefault="00B6582D" w:rsidP="00B6582D">
      <w:pPr>
        <w:rPr>
          <w:szCs w:val="28"/>
        </w:rPr>
      </w:pPr>
      <w:r w:rsidRPr="00F219FC">
        <w:rPr>
          <w:szCs w:val="28"/>
        </w:rPr>
        <w:t>Правильный ответ:</w:t>
      </w:r>
      <w:r w:rsidRPr="00B6582D">
        <w:t xml:space="preserve"> </w:t>
      </w:r>
      <w:r w:rsidRPr="00B6582D">
        <w:rPr>
          <w:szCs w:val="28"/>
        </w:rPr>
        <w:t>иерархический</w:t>
      </w:r>
      <w:r>
        <w:rPr>
          <w:szCs w:val="28"/>
        </w:rPr>
        <w:t>.</w:t>
      </w:r>
    </w:p>
    <w:p w14:paraId="123535AF" w14:textId="5A51ECC6" w:rsidR="00B6582D" w:rsidRDefault="00B6582D" w:rsidP="00B6582D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B6582D">
        <w:rPr>
          <w:szCs w:val="28"/>
        </w:rPr>
        <w:t>ПК-5</w:t>
      </w:r>
      <w:r w:rsidR="00724213">
        <w:rPr>
          <w:szCs w:val="28"/>
        </w:rPr>
        <w:t xml:space="preserve"> </w:t>
      </w:r>
      <w:r w:rsidRPr="00B6582D">
        <w:rPr>
          <w:szCs w:val="28"/>
        </w:rPr>
        <w:t>(ПК-5.2).</w:t>
      </w:r>
    </w:p>
    <w:p w14:paraId="4AF56477" w14:textId="77777777" w:rsidR="00B6582D" w:rsidRDefault="00B6582D" w:rsidP="00F37970">
      <w:pPr>
        <w:ind w:firstLine="0"/>
        <w:rPr>
          <w:szCs w:val="28"/>
        </w:rPr>
      </w:pPr>
    </w:p>
    <w:p w14:paraId="0D284313" w14:textId="16CC52A4" w:rsidR="005E3CA4" w:rsidRPr="005847B3" w:rsidRDefault="00B831CF" w:rsidP="005847B3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5847B3">
        <w:rPr>
          <w:i/>
          <w:iCs/>
          <w:szCs w:val="28"/>
        </w:rPr>
        <w:t>.</w:t>
      </w:r>
      <w:r w:rsidR="00FB524D" w:rsidRPr="005847B3">
        <w:rPr>
          <w:i/>
          <w:iCs/>
          <w:szCs w:val="28"/>
        </w:rPr>
        <w:t xml:space="preserve"> </w:t>
      </w:r>
      <w:r w:rsidR="005E3CA4" w:rsidRPr="005847B3">
        <w:rPr>
          <w:i/>
          <w:iCs/>
          <w:szCs w:val="28"/>
        </w:rPr>
        <w:t>Напишите пропущенное слово.</w:t>
      </w:r>
    </w:p>
    <w:p w14:paraId="4BF86C3D" w14:textId="18AE6FC1" w:rsidR="007808F0" w:rsidRDefault="007808F0" w:rsidP="00E44C44">
      <w:pPr>
        <w:rPr>
          <w:szCs w:val="28"/>
        </w:rPr>
      </w:pPr>
      <w:r w:rsidRPr="007808F0">
        <w:rPr>
          <w:szCs w:val="28"/>
        </w:rPr>
        <w:t>Метод классификации ____________</w:t>
      </w:r>
      <w:r>
        <w:rPr>
          <w:szCs w:val="28"/>
        </w:rPr>
        <w:t xml:space="preserve"> </w:t>
      </w:r>
      <w:r w:rsidRPr="007808F0">
        <w:rPr>
          <w:szCs w:val="28"/>
        </w:rPr>
        <w:t xml:space="preserve">– параллельное разделение множества объектов на независимые классификационные группировки. В этом методе классификационное множество объектов информации описывается набором независимых фасетов (списков), не имеющих жесткой взаимосвязи друг с другом, которые можно использовать отдельно для решения различных задач. Например, в Общероссийском классификаторе информации о населении (ОКИН) используются следующие фасеты: пол, возраст, гражданство, национальности, языки, родство и другие. </w:t>
      </w:r>
    </w:p>
    <w:p w14:paraId="6E57E3DA" w14:textId="1A17A8AB" w:rsidR="007808F0" w:rsidRPr="007808F0" w:rsidRDefault="007808F0" w:rsidP="007808F0">
      <w:pPr>
        <w:rPr>
          <w:szCs w:val="28"/>
        </w:rPr>
      </w:pPr>
      <w:r w:rsidRPr="007808F0">
        <w:rPr>
          <w:szCs w:val="28"/>
        </w:rPr>
        <w:t xml:space="preserve">Правильный ответ: </w:t>
      </w:r>
      <w:r w:rsidR="00943A4D" w:rsidRPr="00943A4D">
        <w:rPr>
          <w:szCs w:val="28"/>
        </w:rPr>
        <w:t>фасетный</w:t>
      </w:r>
      <w:r w:rsidRPr="007808F0">
        <w:rPr>
          <w:szCs w:val="28"/>
        </w:rPr>
        <w:t>.</w:t>
      </w:r>
    </w:p>
    <w:p w14:paraId="4C7CB0CD" w14:textId="248AF65B" w:rsidR="005E3CA4" w:rsidRDefault="007808F0" w:rsidP="007808F0">
      <w:pPr>
        <w:rPr>
          <w:szCs w:val="28"/>
        </w:rPr>
      </w:pPr>
      <w:r w:rsidRPr="007808F0">
        <w:rPr>
          <w:szCs w:val="28"/>
        </w:rPr>
        <w:t>Компетенции (индикаторы): ПК-5 (ПК-5.2).</w:t>
      </w:r>
    </w:p>
    <w:p w14:paraId="31D33F0D" w14:textId="77777777" w:rsidR="007808F0" w:rsidRPr="0083383E" w:rsidRDefault="007808F0" w:rsidP="007808F0">
      <w:pPr>
        <w:rPr>
          <w:szCs w:val="28"/>
        </w:rPr>
      </w:pPr>
    </w:p>
    <w:p w14:paraId="23E3B380" w14:textId="63590DC4" w:rsidR="00AA6915" w:rsidRPr="005847B3" w:rsidRDefault="00B831CF" w:rsidP="00B831CF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5847B3">
        <w:rPr>
          <w:i/>
          <w:iCs/>
          <w:szCs w:val="28"/>
        </w:rPr>
        <w:t>.</w:t>
      </w:r>
      <w:r w:rsidR="00E24482" w:rsidRPr="005847B3">
        <w:rPr>
          <w:i/>
          <w:iCs/>
          <w:szCs w:val="28"/>
        </w:rPr>
        <w:t xml:space="preserve"> </w:t>
      </w:r>
      <w:r w:rsidR="00AA6915" w:rsidRPr="005847B3">
        <w:rPr>
          <w:i/>
          <w:iCs/>
          <w:szCs w:val="28"/>
        </w:rPr>
        <w:t xml:space="preserve">Вставьте </w:t>
      </w:r>
      <w:r w:rsidR="00B30C90" w:rsidRPr="005847B3">
        <w:rPr>
          <w:i/>
          <w:iCs/>
          <w:szCs w:val="28"/>
        </w:rPr>
        <w:t>пропущенное слово</w:t>
      </w:r>
      <w:r w:rsidR="00AA6915" w:rsidRPr="005847B3">
        <w:rPr>
          <w:i/>
          <w:iCs/>
          <w:szCs w:val="28"/>
        </w:rPr>
        <w:t xml:space="preserve">. </w:t>
      </w:r>
    </w:p>
    <w:p w14:paraId="7160F7B9" w14:textId="1A474907" w:rsidR="00E24482" w:rsidRDefault="00E24482" w:rsidP="00E44C44">
      <w:pPr>
        <w:rPr>
          <w:szCs w:val="28"/>
        </w:rPr>
      </w:pPr>
      <w:r w:rsidRPr="00E24482">
        <w:rPr>
          <w:szCs w:val="28"/>
        </w:rPr>
        <w:t>Метод кодирования ____________</w:t>
      </w:r>
      <w:r w:rsidR="00E2192D">
        <w:rPr>
          <w:szCs w:val="28"/>
        </w:rPr>
        <w:t xml:space="preserve"> </w:t>
      </w:r>
      <w:r w:rsidRPr="00E24482">
        <w:rPr>
          <w:szCs w:val="28"/>
        </w:rPr>
        <w:t xml:space="preserve">– образование кода классификационной группировки (или) объекта классификации с использованием кодов последовательно расположенных подчиненных группировок, полученных при иерархическом методе классификации. </w:t>
      </w:r>
    </w:p>
    <w:p w14:paraId="081E44DB" w14:textId="17161355" w:rsidR="00AA6915" w:rsidRPr="00F219FC" w:rsidRDefault="00AA6915" w:rsidP="00E44C44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B30C90" w:rsidRPr="00B30C90">
        <w:rPr>
          <w:szCs w:val="28"/>
        </w:rPr>
        <w:t xml:space="preserve"> </w:t>
      </w:r>
      <w:r w:rsidR="00E24482" w:rsidRPr="00E24482">
        <w:rPr>
          <w:szCs w:val="28"/>
        </w:rPr>
        <w:t>последовательный</w:t>
      </w:r>
      <w:r w:rsidR="00E44C44">
        <w:rPr>
          <w:szCs w:val="28"/>
        </w:rPr>
        <w:t>.</w:t>
      </w:r>
    </w:p>
    <w:p w14:paraId="2A0232D3" w14:textId="2DF2E27D" w:rsidR="004C11C2" w:rsidRDefault="00AA6915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391722" w:rsidRPr="00391722">
        <w:rPr>
          <w:szCs w:val="28"/>
        </w:rPr>
        <w:t>ПК-5 (ПК-5.2).</w:t>
      </w:r>
    </w:p>
    <w:p w14:paraId="638320B8" w14:textId="77777777" w:rsidR="00F73F98" w:rsidRDefault="00F73F98" w:rsidP="00F73F98">
      <w:pPr>
        <w:ind w:left="709" w:firstLine="0"/>
        <w:rPr>
          <w:i/>
          <w:iCs/>
          <w:szCs w:val="28"/>
        </w:rPr>
      </w:pPr>
    </w:p>
    <w:p w14:paraId="3E2FB984" w14:textId="33EBBFB7" w:rsidR="00F73F98" w:rsidRPr="005847B3" w:rsidRDefault="00B831CF" w:rsidP="00B831CF">
      <w:pPr>
        <w:rPr>
          <w:i/>
          <w:iCs/>
          <w:szCs w:val="28"/>
        </w:rPr>
      </w:pPr>
      <w:r>
        <w:rPr>
          <w:i/>
          <w:iCs/>
          <w:szCs w:val="28"/>
        </w:rPr>
        <w:t>4</w:t>
      </w:r>
      <w:r w:rsidR="00F73F98">
        <w:rPr>
          <w:i/>
          <w:iCs/>
          <w:szCs w:val="28"/>
        </w:rPr>
        <w:t>.</w:t>
      </w:r>
      <w:r w:rsidR="00F73F98" w:rsidRPr="005847B3">
        <w:rPr>
          <w:i/>
          <w:iCs/>
          <w:szCs w:val="28"/>
        </w:rPr>
        <w:t xml:space="preserve"> Вставьте пропущенное слово. </w:t>
      </w:r>
    </w:p>
    <w:p w14:paraId="272137C8" w14:textId="711B0CE0" w:rsidR="00F73F98" w:rsidRDefault="00F73F98" w:rsidP="00F73F98">
      <w:pPr>
        <w:rPr>
          <w:szCs w:val="28"/>
        </w:rPr>
      </w:pPr>
      <w:r w:rsidRPr="00F73F98">
        <w:rPr>
          <w:szCs w:val="28"/>
        </w:rPr>
        <w:t xml:space="preserve">В ОКВЭД использованы </w:t>
      </w:r>
      <w:r w:rsidR="00AD7A6F">
        <w:rPr>
          <w:szCs w:val="28"/>
        </w:rPr>
        <w:t xml:space="preserve">____________ </w:t>
      </w:r>
      <w:r w:rsidRPr="00F73F98">
        <w:rPr>
          <w:szCs w:val="28"/>
        </w:rPr>
        <w:t>метод классификации и</w:t>
      </w:r>
      <w:r>
        <w:rPr>
          <w:szCs w:val="28"/>
        </w:rPr>
        <w:t xml:space="preserve"> </w:t>
      </w:r>
      <w:r w:rsidRPr="00F73F98">
        <w:rPr>
          <w:szCs w:val="28"/>
        </w:rPr>
        <w:t>последовательный метод кодирования</w:t>
      </w:r>
    </w:p>
    <w:p w14:paraId="43619FEB" w14:textId="14590689" w:rsidR="00AD7A6F" w:rsidRPr="00F219FC" w:rsidRDefault="00AD7A6F" w:rsidP="00AD7A6F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Pr="00B30C90">
        <w:rPr>
          <w:szCs w:val="28"/>
        </w:rPr>
        <w:t xml:space="preserve"> </w:t>
      </w:r>
      <w:r w:rsidRPr="00AD7A6F">
        <w:rPr>
          <w:szCs w:val="28"/>
        </w:rPr>
        <w:t>иерархический</w:t>
      </w:r>
      <w:r>
        <w:rPr>
          <w:szCs w:val="28"/>
        </w:rPr>
        <w:t>.</w:t>
      </w:r>
    </w:p>
    <w:p w14:paraId="1340DC01" w14:textId="77777777" w:rsidR="00AD7A6F" w:rsidRDefault="00AD7A6F" w:rsidP="00AD7A6F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391722">
        <w:rPr>
          <w:szCs w:val="28"/>
        </w:rPr>
        <w:t>ПК-5 (ПК-5.2).</w:t>
      </w:r>
    </w:p>
    <w:p w14:paraId="5793F8AA" w14:textId="77777777" w:rsidR="00E44C44" w:rsidRPr="00F219FC" w:rsidRDefault="00E44C44" w:rsidP="00E44C44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1B31A1F9" w14:textId="77777777" w:rsidR="00874B3E" w:rsidRPr="00F219FC" w:rsidRDefault="00874B3E" w:rsidP="00B831CF">
      <w:pPr>
        <w:pStyle w:val="4"/>
      </w:pPr>
      <w:r w:rsidRPr="00F219FC">
        <w:t xml:space="preserve">Задания </w:t>
      </w:r>
      <w:r w:rsidRPr="00B831CF">
        <w:t>открытого</w:t>
      </w:r>
      <w:r w:rsidRPr="00F219FC">
        <w:t xml:space="preserve"> типа с кратким свободным ответом</w:t>
      </w:r>
    </w:p>
    <w:p w14:paraId="7F0BFDC0" w14:textId="1A098971" w:rsidR="00240183" w:rsidRPr="00F73F98" w:rsidRDefault="00F73F98" w:rsidP="00F73F98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1.</w:t>
      </w:r>
      <w:r w:rsidR="00240183" w:rsidRPr="00F73F98">
        <w:rPr>
          <w:i/>
          <w:iCs/>
          <w:szCs w:val="28"/>
        </w:rPr>
        <w:t xml:space="preserve"> Напишите пропущенное словосочетание.</w:t>
      </w:r>
    </w:p>
    <w:p w14:paraId="0A12A79D" w14:textId="66F4CD65" w:rsidR="00240183" w:rsidRPr="00240183" w:rsidRDefault="00240183" w:rsidP="00240183">
      <w:pPr>
        <w:rPr>
          <w:szCs w:val="28"/>
        </w:rPr>
      </w:pPr>
      <w:r w:rsidRPr="00240183">
        <w:rPr>
          <w:i/>
          <w:iCs/>
          <w:szCs w:val="28"/>
        </w:rPr>
        <w:t>______________</w:t>
      </w:r>
      <w:r>
        <w:rPr>
          <w:i/>
          <w:iCs/>
          <w:szCs w:val="28"/>
        </w:rPr>
        <w:t xml:space="preserve"> </w:t>
      </w:r>
      <w:r w:rsidRPr="00240183">
        <w:rPr>
          <w:i/>
          <w:iCs/>
          <w:szCs w:val="28"/>
        </w:rPr>
        <w:t xml:space="preserve">– </w:t>
      </w:r>
      <w:r w:rsidRPr="00240183">
        <w:rPr>
          <w:szCs w:val="28"/>
        </w:rPr>
        <w:t>совокупность общероссийских классификаторов технико-экономической и социальной информации; средств ведения классификаторов; нормативных и методических документов по их разработке, ведению и применению. (Единая система классификации и кодирования (ЕСКК))</w:t>
      </w:r>
    </w:p>
    <w:p w14:paraId="08B4E511" w14:textId="77777777" w:rsidR="00240183" w:rsidRPr="00240183" w:rsidRDefault="00240183" w:rsidP="00240183">
      <w:pPr>
        <w:rPr>
          <w:szCs w:val="28"/>
        </w:rPr>
      </w:pPr>
      <w:r w:rsidRPr="00240183">
        <w:rPr>
          <w:szCs w:val="28"/>
        </w:rPr>
        <w:t>Правильный ответ: Единая система классификации и кодирования (ЕСКК).</w:t>
      </w:r>
    </w:p>
    <w:p w14:paraId="31BE1917" w14:textId="1EC4650A" w:rsidR="00240183" w:rsidRDefault="00240183" w:rsidP="00240183">
      <w:pPr>
        <w:rPr>
          <w:szCs w:val="28"/>
        </w:rPr>
      </w:pPr>
      <w:r w:rsidRPr="00240183">
        <w:rPr>
          <w:szCs w:val="28"/>
        </w:rPr>
        <w:lastRenderedPageBreak/>
        <w:t>Компетенции (индикаторы): ПК-5 (ПК-5.2).</w:t>
      </w:r>
    </w:p>
    <w:p w14:paraId="2063E735" w14:textId="77777777" w:rsidR="00240183" w:rsidRPr="00240183" w:rsidRDefault="00240183" w:rsidP="00240183">
      <w:pPr>
        <w:rPr>
          <w:szCs w:val="28"/>
        </w:rPr>
      </w:pPr>
    </w:p>
    <w:p w14:paraId="2EF70C32" w14:textId="1F2AFB11" w:rsidR="00495D2D" w:rsidRPr="00926BBF" w:rsidRDefault="00B831CF" w:rsidP="00926BBF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926BBF">
        <w:rPr>
          <w:i/>
          <w:iCs/>
          <w:szCs w:val="28"/>
        </w:rPr>
        <w:t>.</w:t>
      </w:r>
      <w:r w:rsidR="00F73F98" w:rsidRPr="00926BBF">
        <w:rPr>
          <w:i/>
          <w:iCs/>
          <w:szCs w:val="28"/>
        </w:rPr>
        <w:t xml:space="preserve"> </w:t>
      </w:r>
      <w:r w:rsidR="00495D2D" w:rsidRPr="00926BBF">
        <w:rPr>
          <w:i/>
          <w:iCs/>
          <w:szCs w:val="28"/>
        </w:rPr>
        <w:t>Вставьте пропущенное словосочетание.</w:t>
      </w:r>
    </w:p>
    <w:p w14:paraId="2F66D760" w14:textId="2F23C8C6" w:rsidR="00240183" w:rsidRDefault="00240183" w:rsidP="00240183">
      <w:r>
        <w:t>Объектами классификации __________________ являются промышленная и сельскохозяйственная продукция, в т.ч.: электро- и теплоэнергия, нефть, газ, уголь, кокс, руда и другие.</w:t>
      </w:r>
    </w:p>
    <w:p w14:paraId="76D74900" w14:textId="3C1873D2" w:rsidR="00240183" w:rsidRDefault="00495D2D" w:rsidP="00495D2D">
      <w:pPr>
        <w:rPr>
          <w:szCs w:val="28"/>
        </w:rPr>
      </w:pPr>
      <w:r w:rsidRPr="00F219FC">
        <w:rPr>
          <w:szCs w:val="28"/>
        </w:rPr>
        <w:t>Правильный ответ:</w:t>
      </w:r>
      <w:r w:rsidRPr="00B30C90">
        <w:rPr>
          <w:szCs w:val="28"/>
        </w:rPr>
        <w:t xml:space="preserve"> </w:t>
      </w:r>
      <w:r w:rsidR="00240183" w:rsidRPr="00240183">
        <w:rPr>
          <w:szCs w:val="28"/>
        </w:rPr>
        <w:t>Общероссийск</w:t>
      </w:r>
      <w:r w:rsidR="00240183">
        <w:rPr>
          <w:szCs w:val="28"/>
        </w:rPr>
        <w:t>ого</w:t>
      </w:r>
      <w:r w:rsidR="00240183" w:rsidRPr="00240183">
        <w:rPr>
          <w:szCs w:val="28"/>
        </w:rPr>
        <w:t xml:space="preserve"> классификатор</w:t>
      </w:r>
      <w:r w:rsidR="00240183">
        <w:rPr>
          <w:szCs w:val="28"/>
        </w:rPr>
        <w:t>а</w:t>
      </w:r>
      <w:r w:rsidR="00240183" w:rsidRPr="00240183">
        <w:rPr>
          <w:szCs w:val="28"/>
        </w:rPr>
        <w:t xml:space="preserve"> продукции (ОКП)</w:t>
      </w:r>
      <w:r w:rsidR="00240183">
        <w:rPr>
          <w:szCs w:val="28"/>
        </w:rPr>
        <w:t>.</w:t>
      </w:r>
    </w:p>
    <w:p w14:paraId="426FFE9B" w14:textId="0776E261" w:rsidR="00495D2D" w:rsidRDefault="00495D2D" w:rsidP="00495D2D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391722">
        <w:rPr>
          <w:szCs w:val="28"/>
        </w:rPr>
        <w:t>ПК-5 (ПК-5.2).</w:t>
      </w:r>
    </w:p>
    <w:p w14:paraId="78173408" w14:textId="77777777" w:rsidR="00495D2D" w:rsidRPr="00495D2D" w:rsidRDefault="00495D2D" w:rsidP="00495D2D">
      <w:pPr>
        <w:ind w:left="709" w:firstLine="0"/>
        <w:rPr>
          <w:i/>
          <w:iCs/>
          <w:szCs w:val="28"/>
        </w:rPr>
      </w:pPr>
    </w:p>
    <w:p w14:paraId="3544C904" w14:textId="124FE655" w:rsidR="00AA6915" w:rsidRPr="004A4682" w:rsidRDefault="00B831CF" w:rsidP="004A4682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4A4682">
        <w:rPr>
          <w:i/>
          <w:iCs/>
          <w:szCs w:val="28"/>
        </w:rPr>
        <w:t xml:space="preserve">. </w:t>
      </w:r>
      <w:r w:rsidR="00364F22" w:rsidRPr="004A4682">
        <w:rPr>
          <w:i/>
          <w:iCs/>
          <w:szCs w:val="28"/>
        </w:rPr>
        <w:t>Обоснуйте ответ расчетом.</w:t>
      </w:r>
      <w:r w:rsidR="00AA6915" w:rsidRPr="004A4682">
        <w:rPr>
          <w:i/>
          <w:iCs/>
          <w:szCs w:val="28"/>
        </w:rPr>
        <w:t xml:space="preserve"> </w:t>
      </w:r>
    </w:p>
    <w:p w14:paraId="3767084D" w14:textId="66B88B2F" w:rsidR="006A4A3F" w:rsidRPr="00C469E9" w:rsidRDefault="006A4A3F" w:rsidP="006A4A3F">
      <w:pPr>
        <w:spacing w:after="25" w:line="259" w:lineRule="auto"/>
        <w:jc w:val="left"/>
        <w:rPr>
          <w:szCs w:val="28"/>
        </w:rPr>
      </w:pPr>
      <w:r w:rsidRPr="00C469E9">
        <w:rPr>
          <w:szCs w:val="28"/>
        </w:rPr>
        <w:t>Определите ОВД крупного коммерческого предприятия. Предприятие осуществляет следующие виды экономической деятельности</w:t>
      </w:r>
      <w:r w:rsidR="00C0751A" w:rsidRPr="00C469E9">
        <w:rPr>
          <w:szCs w:val="28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4961"/>
        <w:gridCol w:w="1985"/>
      </w:tblGrid>
      <w:tr w:rsidR="006A4A3F" w14:paraId="1D3FC25E" w14:textId="77777777" w:rsidTr="006A2683">
        <w:tc>
          <w:tcPr>
            <w:tcW w:w="1101" w:type="dxa"/>
            <w:vAlign w:val="center"/>
          </w:tcPr>
          <w:p w14:paraId="06B63F9A" w14:textId="77777777" w:rsidR="006A4A3F" w:rsidRPr="00C469E9" w:rsidRDefault="006A4A3F" w:rsidP="006A2683">
            <w:pPr>
              <w:ind w:firstLine="0"/>
              <w:jc w:val="center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Раздел</w:t>
            </w:r>
          </w:p>
        </w:tc>
        <w:tc>
          <w:tcPr>
            <w:tcW w:w="1417" w:type="dxa"/>
            <w:vAlign w:val="center"/>
          </w:tcPr>
          <w:p w14:paraId="18B2B151" w14:textId="77777777" w:rsidR="006A4A3F" w:rsidRPr="00C469E9" w:rsidRDefault="006A4A3F" w:rsidP="006A2683">
            <w:pPr>
              <w:ind w:firstLine="0"/>
              <w:jc w:val="center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Код</w:t>
            </w:r>
          </w:p>
        </w:tc>
        <w:tc>
          <w:tcPr>
            <w:tcW w:w="4961" w:type="dxa"/>
            <w:vAlign w:val="center"/>
          </w:tcPr>
          <w:p w14:paraId="1A493703" w14:textId="77777777" w:rsidR="006A4A3F" w:rsidRPr="00C469E9" w:rsidRDefault="006A4A3F" w:rsidP="006A2683">
            <w:pPr>
              <w:ind w:firstLine="0"/>
              <w:jc w:val="center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Наименование группировки</w:t>
            </w:r>
          </w:p>
        </w:tc>
        <w:tc>
          <w:tcPr>
            <w:tcW w:w="1985" w:type="dxa"/>
            <w:vAlign w:val="center"/>
          </w:tcPr>
          <w:p w14:paraId="05D0259E" w14:textId="77777777" w:rsidR="006A4A3F" w:rsidRPr="00C469E9" w:rsidRDefault="006A4A3F" w:rsidP="006A2683">
            <w:pPr>
              <w:ind w:firstLine="0"/>
              <w:jc w:val="center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Выпуск товаров и услуг, тыс. руб.</w:t>
            </w:r>
          </w:p>
        </w:tc>
      </w:tr>
      <w:tr w:rsidR="006A4A3F" w14:paraId="4B21A7BF" w14:textId="77777777" w:rsidTr="006A2683">
        <w:tc>
          <w:tcPr>
            <w:tcW w:w="1101" w:type="dxa"/>
          </w:tcPr>
          <w:p w14:paraId="32104AD2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val="en-US"/>
              </w:rPr>
            </w:pPr>
            <w:r w:rsidRPr="00C469E9">
              <w:rPr>
                <w:rFonts w:eastAsia="Times New Roman"/>
                <w:color w:val="000000"/>
                <w:szCs w:val="28"/>
                <w:lang w:val="en-US"/>
              </w:rPr>
              <w:t>D</w:t>
            </w:r>
          </w:p>
        </w:tc>
        <w:tc>
          <w:tcPr>
            <w:tcW w:w="1417" w:type="dxa"/>
          </w:tcPr>
          <w:p w14:paraId="36131662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val="en-US"/>
              </w:rPr>
            </w:pPr>
            <w:r w:rsidRPr="00C469E9">
              <w:rPr>
                <w:rFonts w:eastAsia="Times New Roman"/>
                <w:color w:val="000000"/>
                <w:szCs w:val="28"/>
                <w:lang w:val="en-US"/>
              </w:rPr>
              <w:t>28</w:t>
            </w:r>
            <w:r w:rsidRPr="00C469E9">
              <w:rPr>
                <w:rFonts w:eastAsia="Times New Roman"/>
                <w:color w:val="000000"/>
                <w:szCs w:val="28"/>
              </w:rPr>
              <w:t>.</w:t>
            </w:r>
            <w:r w:rsidRPr="00C469E9">
              <w:rPr>
                <w:rFonts w:eastAsia="Times New Roman"/>
                <w:color w:val="000000"/>
                <w:szCs w:val="28"/>
                <w:lang w:val="en-US"/>
              </w:rPr>
              <w:t>12</w:t>
            </w:r>
          </w:p>
        </w:tc>
        <w:tc>
          <w:tcPr>
            <w:tcW w:w="4961" w:type="dxa"/>
          </w:tcPr>
          <w:p w14:paraId="154E7B01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Производство строительных металлических изделий</w:t>
            </w:r>
          </w:p>
        </w:tc>
        <w:tc>
          <w:tcPr>
            <w:tcW w:w="1985" w:type="dxa"/>
            <w:vAlign w:val="center"/>
          </w:tcPr>
          <w:p w14:paraId="7ED1A130" w14:textId="77777777" w:rsidR="006A4A3F" w:rsidRPr="00C469E9" w:rsidRDefault="006A4A3F" w:rsidP="006A2683">
            <w:pPr>
              <w:ind w:firstLine="0"/>
              <w:jc w:val="center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29000</w:t>
            </w:r>
          </w:p>
        </w:tc>
      </w:tr>
      <w:tr w:rsidR="006A4A3F" w14:paraId="0123DED0" w14:textId="77777777" w:rsidTr="006A2683">
        <w:tc>
          <w:tcPr>
            <w:tcW w:w="1101" w:type="dxa"/>
          </w:tcPr>
          <w:p w14:paraId="652D2739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val="en-US"/>
              </w:rPr>
            </w:pPr>
            <w:r w:rsidRPr="00C469E9">
              <w:rPr>
                <w:rFonts w:eastAsia="Times New Roman"/>
                <w:color w:val="000000"/>
                <w:szCs w:val="28"/>
                <w:lang w:val="en-US"/>
              </w:rPr>
              <w:t>D</w:t>
            </w:r>
          </w:p>
        </w:tc>
        <w:tc>
          <w:tcPr>
            <w:tcW w:w="1417" w:type="dxa"/>
          </w:tcPr>
          <w:p w14:paraId="10469193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28.62</w:t>
            </w:r>
          </w:p>
        </w:tc>
        <w:tc>
          <w:tcPr>
            <w:tcW w:w="4961" w:type="dxa"/>
          </w:tcPr>
          <w:p w14:paraId="7E4B5C09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szCs w:val="28"/>
              </w:rPr>
              <w:t>Производство инструментов</w:t>
            </w:r>
          </w:p>
        </w:tc>
        <w:tc>
          <w:tcPr>
            <w:tcW w:w="1985" w:type="dxa"/>
            <w:vAlign w:val="center"/>
          </w:tcPr>
          <w:p w14:paraId="2C16C8D8" w14:textId="77777777" w:rsidR="006A4A3F" w:rsidRPr="00C469E9" w:rsidRDefault="006A4A3F" w:rsidP="006A2683">
            <w:pPr>
              <w:ind w:firstLine="0"/>
              <w:jc w:val="center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15000</w:t>
            </w:r>
          </w:p>
        </w:tc>
      </w:tr>
      <w:tr w:rsidR="006A4A3F" w14:paraId="0916BEED" w14:textId="77777777" w:rsidTr="006A2683">
        <w:tc>
          <w:tcPr>
            <w:tcW w:w="1101" w:type="dxa"/>
          </w:tcPr>
          <w:p w14:paraId="58278AF5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val="en-US"/>
              </w:rPr>
            </w:pPr>
            <w:r w:rsidRPr="00C469E9">
              <w:rPr>
                <w:rFonts w:eastAsia="Times New Roman"/>
                <w:color w:val="000000"/>
                <w:szCs w:val="28"/>
                <w:lang w:val="en-US"/>
              </w:rPr>
              <w:t>D</w:t>
            </w:r>
          </w:p>
        </w:tc>
        <w:tc>
          <w:tcPr>
            <w:tcW w:w="1417" w:type="dxa"/>
          </w:tcPr>
          <w:p w14:paraId="000AB818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28.74.1</w:t>
            </w:r>
          </w:p>
        </w:tc>
        <w:tc>
          <w:tcPr>
            <w:tcW w:w="4961" w:type="dxa"/>
          </w:tcPr>
          <w:p w14:paraId="36451C8D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Производство крепежных изделий и пружин</w:t>
            </w:r>
          </w:p>
        </w:tc>
        <w:tc>
          <w:tcPr>
            <w:tcW w:w="1985" w:type="dxa"/>
            <w:vAlign w:val="center"/>
          </w:tcPr>
          <w:p w14:paraId="14653108" w14:textId="77777777" w:rsidR="006A4A3F" w:rsidRPr="00C469E9" w:rsidRDefault="006A4A3F" w:rsidP="006A2683">
            <w:pPr>
              <w:ind w:firstLine="0"/>
              <w:jc w:val="center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5000</w:t>
            </w:r>
          </w:p>
        </w:tc>
      </w:tr>
      <w:tr w:rsidR="006A4A3F" w14:paraId="4F3C3E53" w14:textId="77777777" w:rsidTr="006A2683">
        <w:tc>
          <w:tcPr>
            <w:tcW w:w="1101" w:type="dxa"/>
          </w:tcPr>
          <w:p w14:paraId="48A7345B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417" w:type="dxa"/>
          </w:tcPr>
          <w:p w14:paraId="519071FB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4961" w:type="dxa"/>
          </w:tcPr>
          <w:p w14:paraId="2D718BBE" w14:textId="77777777" w:rsidR="006A4A3F" w:rsidRPr="00C469E9" w:rsidRDefault="006A4A3F" w:rsidP="006A2683">
            <w:pPr>
              <w:ind w:firstLine="0"/>
              <w:jc w:val="left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szCs w:val="28"/>
              </w:rPr>
              <w:t>Всего по предприятию</w:t>
            </w:r>
          </w:p>
        </w:tc>
        <w:tc>
          <w:tcPr>
            <w:tcW w:w="1985" w:type="dxa"/>
            <w:vAlign w:val="center"/>
          </w:tcPr>
          <w:p w14:paraId="780ABE87" w14:textId="77777777" w:rsidR="006A4A3F" w:rsidRPr="00C469E9" w:rsidRDefault="006A4A3F" w:rsidP="006A2683">
            <w:pPr>
              <w:ind w:firstLine="0"/>
              <w:jc w:val="center"/>
              <w:rPr>
                <w:rFonts w:eastAsia="Times New Roman"/>
                <w:color w:val="000000"/>
                <w:szCs w:val="28"/>
              </w:rPr>
            </w:pPr>
            <w:r w:rsidRPr="00C469E9">
              <w:rPr>
                <w:rFonts w:eastAsia="Times New Roman"/>
                <w:color w:val="000000"/>
                <w:szCs w:val="28"/>
              </w:rPr>
              <w:t>49000</w:t>
            </w:r>
          </w:p>
        </w:tc>
      </w:tr>
    </w:tbl>
    <w:p w14:paraId="61CB88F8" w14:textId="77777777" w:rsidR="009416D3" w:rsidRDefault="00AA6915" w:rsidP="009416D3">
      <w:pPr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C469E9">
        <w:rPr>
          <w:szCs w:val="28"/>
        </w:rPr>
        <w:t xml:space="preserve">Правильный ответ: </w:t>
      </w:r>
      <w:r w:rsidR="00C469E9" w:rsidRPr="00C469E9">
        <w:rPr>
          <w:rFonts w:eastAsia="Times New Roman" w:cs="Times New Roman"/>
          <w:kern w:val="0"/>
          <w:szCs w:val="28"/>
          <w:lang w:eastAsia="ar-SA"/>
          <w14:ligatures w14:val="none"/>
        </w:rPr>
        <w:t>Основной вид экономической деятельности в данном случае</w:t>
      </w:r>
      <w:r w:rsidR="00C469E9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="00C469E9" w:rsidRPr="00C469E9">
        <w:rPr>
          <w:rFonts w:eastAsia="Times New Roman" w:cs="Times New Roman"/>
          <w:kern w:val="0"/>
          <w:szCs w:val="28"/>
          <w:lang w:eastAsia="ar-SA"/>
          <w14:ligatures w14:val="none"/>
        </w:rPr>
        <w:t>соответствует группировке ОКВЭД 28.12 «Производство строительных</w:t>
      </w:r>
      <w:r w:rsidR="00C469E9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="00C469E9" w:rsidRPr="00C469E9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металлических изделий», так как </w:t>
      </w:r>
      <w:r w:rsidR="009416D3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его удельный вес в общем выпуске </w:t>
      </w:r>
      <w:r w:rsidR="00C469E9" w:rsidRPr="00C469E9">
        <w:rPr>
          <w:rFonts w:eastAsia="Times New Roman" w:cs="Times New Roman"/>
          <w:kern w:val="0"/>
          <w:szCs w:val="28"/>
          <w:lang w:eastAsia="ar-SA"/>
          <w14:ligatures w14:val="none"/>
        </w:rPr>
        <w:t>более 50 % (59 %).</w:t>
      </w:r>
    </w:p>
    <w:p w14:paraId="65CEE202" w14:textId="599FC814" w:rsidR="007E0ABA" w:rsidRDefault="009416D3" w:rsidP="009416D3">
      <w:pPr>
        <w:rPr>
          <w:szCs w:val="28"/>
        </w:rPr>
      </w:pPr>
      <w:r>
        <w:rPr>
          <w:rFonts w:eastAsia="Times New Roman" w:cs="Times New Roman"/>
          <w:kern w:val="0"/>
          <w:szCs w:val="28"/>
          <w:lang w:eastAsia="ar-SA"/>
          <w14:ligatures w14:val="none"/>
        </w:rPr>
        <w:t>К</w:t>
      </w:r>
      <w:r w:rsidR="00AA6915" w:rsidRPr="00F219FC">
        <w:rPr>
          <w:szCs w:val="28"/>
        </w:rPr>
        <w:t xml:space="preserve">омпетенции (индикаторы): </w:t>
      </w:r>
      <w:bookmarkStart w:id="2" w:name="_Hlk190704253"/>
      <w:r w:rsidR="005F0F1D" w:rsidRPr="005F0F1D">
        <w:rPr>
          <w:szCs w:val="28"/>
        </w:rPr>
        <w:t>ПК-5 (ПК-5.2).</w:t>
      </w:r>
    </w:p>
    <w:p w14:paraId="226C42ED" w14:textId="77777777" w:rsidR="00010D99" w:rsidRDefault="00010D99" w:rsidP="009416D3">
      <w:pPr>
        <w:rPr>
          <w:szCs w:val="28"/>
        </w:rPr>
      </w:pPr>
    </w:p>
    <w:p w14:paraId="26F5455C" w14:textId="195C6EEE" w:rsidR="00010D99" w:rsidRPr="00926BBF" w:rsidRDefault="00B831CF" w:rsidP="00010D99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4</w:t>
      </w:r>
      <w:r w:rsidR="00010D99">
        <w:rPr>
          <w:i/>
          <w:iCs/>
          <w:szCs w:val="28"/>
        </w:rPr>
        <w:t>.</w:t>
      </w:r>
      <w:r w:rsidR="00010D99" w:rsidRPr="00926BBF">
        <w:rPr>
          <w:i/>
          <w:iCs/>
          <w:szCs w:val="28"/>
        </w:rPr>
        <w:t xml:space="preserve"> Вставьте пропущенное словосочетание.</w:t>
      </w:r>
    </w:p>
    <w:p w14:paraId="56B598A0" w14:textId="4A8D960E" w:rsidR="00010D99" w:rsidRPr="004042C0" w:rsidRDefault="00010D99" w:rsidP="00010D99">
      <w:pPr>
        <w:tabs>
          <w:tab w:val="left" w:pos="993"/>
        </w:tabs>
        <w:spacing w:after="13" w:line="218" w:lineRule="auto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Параллельный</w:t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________________ </w:t>
      </w: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– это метод, при котором код объекта классификации образуется с использованием кодов независимых группировок, полученных при фасетном методе классификации</w:t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.</w:t>
      </w:r>
      <w:r w:rsidRPr="004042C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20B8484" w14:textId="19905DC3" w:rsidR="00010D99" w:rsidRDefault="00010D99" w:rsidP="00010D99">
      <w:pPr>
        <w:rPr>
          <w:szCs w:val="28"/>
        </w:rPr>
      </w:pPr>
      <w:r w:rsidRPr="00F219FC">
        <w:rPr>
          <w:szCs w:val="28"/>
        </w:rPr>
        <w:t>Правильный ответ:</w:t>
      </w:r>
      <w:r w:rsidRPr="00B30C90">
        <w:rPr>
          <w:szCs w:val="28"/>
        </w:rPr>
        <w:t xml:space="preserve"> </w:t>
      </w:r>
      <w:r w:rsidRPr="00010D99">
        <w:rPr>
          <w:szCs w:val="28"/>
        </w:rPr>
        <w:t>метод кодирования</w:t>
      </w:r>
      <w:r>
        <w:rPr>
          <w:szCs w:val="28"/>
        </w:rPr>
        <w:t>.</w:t>
      </w:r>
    </w:p>
    <w:p w14:paraId="5EE771AD" w14:textId="77777777" w:rsidR="00010D99" w:rsidRDefault="00010D99" w:rsidP="00010D99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391722">
        <w:rPr>
          <w:szCs w:val="28"/>
        </w:rPr>
        <w:t>ПК-5 (ПК-5.2).</w:t>
      </w:r>
    </w:p>
    <w:bookmarkEnd w:id="2"/>
    <w:p w14:paraId="142D418C" w14:textId="77777777" w:rsidR="0081712F" w:rsidRPr="00F219FC" w:rsidRDefault="0081712F" w:rsidP="007E0ABA">
      <w:pPr>
        <w:rPr>
          <w:szCs w:val="28"/>
        </w:rPr>
      </w:pPr>
    </w:p>
    <w:p w14:paraId="0FD241CD" w14:textId="5A1F8CC5" w:rsidR="00A62DE5" w:rsidRDefault="00874B3E" w:rsidP="00B831CF">
      <w:pPr>
        <w:pStyle w:val="4"/>
      </w:pPr>
      <w:r w:rsidRPr="00B831CF">
        <w:t>Задания</w:t>
      </w:r>
      <w:r w:rsidRPr="00F219FC">
        <w:t xml:space="preserve"> открытого типа с развернутым ответом</w:t>
      </w:r>
    </w:p>
    <w:p w14:paraId="0262204A" w14:textId="50B80A62" w:rsidR="00146DEA" w:rsidRDefault="00926BBF" w:rsidP="009C79DB">
      <w:pPr>
        <w:shd w:val="clear" w:color="auto" w:fill="FFFFFF"/>
        <w:ind w:right="600" w:firstLine="567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F219FC" w:rsidRPr="0083383E">
        <w:rPr>
          <w:i/>
          <w:iCs/>
          <w:szCs w:val="28"/>
        </w:rPr>
        <w:t xml:space="preserve">. </w:t>
      </w:r>
      <w:r w:rsidR="00146DEA" w:rsidRPr="00146DEA">
        <w:rPr>
          <w:i/>
          <w:iCs/>
          <w:szCs w:val="28"/>
        </w:rPr>
        <w:t xml:space="preserve">Решите задачу с использованием </w:t>
      </w:r>
      <w:r w:rsidR="007D6E99">
        <w:rPr>
          <w:i/>
          <w:iCs/>
          <w:szCs w:val="28"/>
        </w:rPr>
        <w:t xml:space="preserve">фасетного </w:t>
      </w:r>
      <w:r w:rsidR="00146DEA">
        <w:rPr>
          <w:i/>
          <w:iCs/>
          <w:szCs w:val="28"/>
        </w:rPr>
        <w:t>метод</w:t>
      </w:r>
      <w:r w:rsidR="007D6E99">
        <w:rPr>
          <w:i/>
          <w:iCs/>
          <w:szCs w:val="28"/>
        </w:rPr>
        <w:t>а</w:t>
      </w:r>
      <w:r w:rsidR="00146DEA">
        <w:rPr>
          <w:i/>
          <w:iCs/>
          <w:szCs w:val="28"/>
        </w:rPr>
        <w:t xml:space="preserve"> классификации.</w:t>
      </w:r>
    </w:p>
    <w:p w14:paraId="0199F091" w14:textId="6F4698D5" w:rsidR="004A6EBF" w:rsidRPr="00146DEA" w:rsidRDefault="004A6EBF" w:rsidP="009C79DB">
      <w:pPr>
        <w:shd w:val="clear" w:color="auto" w:fill="FFFFFF"/>
        <w:ind w:right="600"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46DEA">
        <w:rPr>
          <w:rFonts w:eastAsia="Times New Roman" w:cs="Times New Roman"/>
          <w:kern w:val="0"/>
          <w:szCs w:val="28"/>
          <w:lang w:eastAsia="ru-RU"/>
          <w14:ligatures w14:val="none"/>
        </w:rPr>
        <w:t>С использованием фасетного метода классификации составить графическую схему классификации одежды по различным классификационным признакам.</w:t>
      </w:r>
    </w:p>
    <w:p w14:paraId="607E36DC" w14:textId="77777777" w:rsidR="0010382B" w:rsidRPr="0083383E" w:rsidRDefault="0010382B" w:rsidP="0010382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650B83FD" w14:textId="77777777" w:rsidR="0010382B" w:rsidRPr="0083383E" w:rsidRDefault="0010382B" w:rsidP="0010382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05D37A99" w14:textId="77777777" w:rsidR="0010382B" w:rsidRDefault="0010382B" w:rsidP="0010382B">
      <w:pPr>
        <w:rPr>
          <w:rFonts w:eastAsia="Aptos" w:cs="Times New Roman"/>
          <w:szCs w:val="28"/>
        </w:rPr>
      </w:pPr>
    </w:p>
    <w:p w14:paraId="1D12F276" w14:textId="77777777" w:rsidR="0010382B" w:rsidRPr="0083383E" w:rsidRDefault="0010382B" w:rsidP="0010382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lastRenderedPageBreak/>
        <w:t>Ожидаемый результат:</w:t>
      </w:r>
    </w:p>
    <w:p w14:paraId="2F89490A" w14:textId="77777777" w:rsidR="00CE7709" w:rsidRPr="00CE7709" w:rsidRDefault="00CE7709" w:rsidP="00CE7709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Для создания графической схемы классификации одежды с использованием фасетного метода, давайте сначала определим основные фасеты (категории), по которым мы будем классифицировать одежду. Фасеты должны быть независимыми и покрывать все важные аспекты одежды. Вот пример фасетов:</w:t>
      </w:r>
    </w:p>
    <w:p w14:paraId="40C3D615" w14:textId="77777777" w:rsidR="00CE7709" w:rsidRPr="00CE7709" w:rsidRDefault="00CE7709" w:rsidP="007905BE">
      <w:pPr>
        <w:pStyle w:val="sc-grvgcs"/>
        <w:numPr>
          <w:ilvl w:val="0"/>
          <w:numId w:val="1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Тип одежды (шорты, брюки, юбки, платья, футболки, свитера и т.д.)</w:t>
      </w:r>
    </w:p>
    <w:p w14:paraId="33F8A81D" w14:textId="77777777" w:rsidR="00CE7709" w:rsidRPr="00CE7709" w:rsidRDefault="00CE7709" w:rsidP="007905BE">
      <w:pPr>
        <w:pStyle w:val="sc-grvgcs"/>
        <w:numPr>
          <w:ilvl w:val="0"/>
          <w:numId w:val="1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Пол (мужская, женская, унисекс)</w:t>
      </w:r>
    </w:p>
    <w:p w14:paraId="65563B1F" w14:textId="77777777" w:rsidR="00CE7709" w:rsidRPr="00CE7709" w:rsidRDefault="00CE7709" w:rsidP="007905BE">
      <w:pPr>
        <w:pStyle w:val="sc-grvgcs"/>
        <w:numPr>
          <w:ilvl w:val="0"/>
          <w:numId w:val="1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Возрастная категория (детская, подростковая, взрослая)</w:t>
      </w:r>
    </w:p>
    <w:p w14:paraId="38270541" w14:textId="77777777" w:rsidR="00CE7709" w:rsidRPr="00CE7709" w:rsidRDefault="00CE7709" w:rsidP="007905BE">
      <w:pPr>
        <w:pStyle w:val="sc-grvgcs"/>
        <w:numPr>
          <w:ilvl w:val="0"/>
          <w:numId w:val="1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Сезон (лето, зима, весна, осень)</w:t>
      </w:r>
    </w:p>
    <w:p w14:paraId="4C016528" w14:textId="77777777" w:rsidR="00CE7709" w:rsidRPr="00CE7709" w:rsidRDefault="00CE7709" w:rsidP="007905BE">
      <w:pPr>
        <w:pStyle w:val="sc-grvgcs"/>
        <w:numPr>
          <w:ilvl w:val="0"/>
          <w:numId w:val="1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Материал (хлопок, шерсть, синтетика, лен и т.д.)</w:t>
      </w:r>
    </w:p>
    <w:p w14:paraId="6C928180" w14:textId="77777777" w:rsidR="00CE7709" w:rsidRPr="00CE7709" w:rsidRDefault="00CE7709" w:rsidP="007905BE">
      <w:pPr>
        <w:pStyle w:val="sc-grvgcs"/>
        <w:numPr>
          <w:ilvl w:val="0"/>
          <w:numId w:val="1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Цвет (черный, белый, синий, красный и т.д.)</w:t>
      </w:r>
    </w:p>
    <w:p w14:paraId="4B7F00C3" w14:textId="77777777" w:rsidR="00CE7709" w:rsidRPr="00CE7709" w:rsidRDefault="00CE7709" w:rsidP="007905BE">
      <w:pPr>
        <w:pStyle w:val="sc-grvgcs"/>
        <w:numPr>
          <w:ilvl w:val="0"/>
          <w:numId w:val="1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Размер (XS, S, M, L, XL и т.д.)</w:t>
      </w:r>
    </w:p>
    <w:p w14:paraId="624D1D04" w14:textId="77777777" w:rsidR="00CE7709" w:rsidRPr="00CE7709" w:rsidRDefault="00CE7709" w:rsidP="007905BE">
      <w:pPr>
        <w:pStyle w:val="sc-grvgcs"/>
        <w:numPr>
          <w:ilvl w:val="0"/>
          <w:numId w:val="1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Стиль (классический, спортивный, повседневный, деловой и т.д.)</w:t>
      </w:r>
    </w:p>
    <w:p w14:paraId="435F1D09" w14:textId="77777777" w:rsidR="00CE7709" w:rsidRPr="00CE7709" w:rsidRDefault="00CE7709" w:rsidP="007905BE">
      <w:pPr>
        <w:pStyle w:val="sc-grvgcs"/>
        <w:numPr>
          <w:ilvl w:val="0"/>
          <w:numId w:val="1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Бренд (Adidas, Nike, Gucci, Levi’s и т.д.)</w:t>
      </w:r>
    </w:p>
    <w:p w14:paraId="37F5E621" w14:textId="2952000A" w:rsidR="0086615D" w:rsidRDefault="00CE7709" w:rsidP="00CE7709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Теперь, используя эти фасеты, мы можем создать графическую схему классификации. Графическая схема будет выглядеть как древовидная структура, где каждый узел дерева представляет собой фасет, а ветви — возможные значения этого фасета. </w:t>
      </w:r>
    </w:p>
    <w:p w14:paraId="32E9C267" w14:textId="7BA65ACA" w:rsidR="00CE7709" w:rsidRPr="00CE7709" w:rsidRDefault="00CE7709" w:rsidP="00CE7709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E7709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Пример такой схемы может выглядеть следующим образом:</w:t>
      </w:r>
    </w:p>
    <w:p w14:paraId="5F3B0FCB" w14:textId="36725820" w:rsidR="00CE7709" w:rsidRDefault="0086615D" w:rsidP="00286AF2">
      <w:pPr>
        <w:rPr>
          <w:rFonts w:eastAsia="Aptos" w:cs="Times New Roman"/>
        </w:rPr>
      </w:pPr>
      <w:r w:rsidRPr="0086615D">
        <w:rPr>
          <w:rFonts w:eastAsia="Aptos" w:cs="Times New Roman"/>
          <w:noProof/>
        </w:rPr>
        <w:drawing>
          <wp:inline distT="0" distB="0" distL="0" distR="0" wp14:anchorId="5BAB92AC" wp14:editId="6026C286">
            <wp:extent cx="4171950" cy="3124200"/>
            <wp:effectExtent l="0" t="0" r="0" b="0"/>
            <wp:docPr id="20282765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7652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874AB" w14:textId="77777777" w:rsidR="00AF12B2" w:rsidRDefault="0086615D" w:rsidP="0086615D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6615D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Эта схема иллюстрирует, как одежда может быть классифицирована по различным фасетам. Например, брюки могут быть мужскими или женскими, предназначаться для детей или взрослых, иметь разные размеры и стили.</w:t>
      </w:r>
    </w:p>
    <w:p w14:paraId="3989B225" w14:textId="6642731C" w:rsidR="00AF12B2" w:rsidRPr="00AF12B2" w:rsidRDefault="00AF12B2" w:rsidP="00AF12B2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AF12B2">
        <w:rPr>
          <w:rStyle w:val="sc-hjripb"/>
          <w:rFonts w:eastAsiaTheme="majorEastAsia"/>
          <w:spacing w:val="-5"/>
          <w:sz w:val="28"/>
          <w:szCs w:val="28"/>
          <w:bdr w:val="none" w:sz="0" w:space="0" w:color="auto" w:frame="1"/>
        </w:rPr>
        <w:t>Например, куртка может быть классифицирована следующим образом:</w:t>
      </w:r>
    </w:p>
    <w:p w14:paraId="7284016A" w14:textId="77777777" w:rsidR="00AF12B2" w:rsidRPr="00AF12B2" w:rsidRDefault="00AF12B2" w:rsidP="00AF12B2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spacing w:val="-5"/>
          <w:sz w:val="28"/>
          <w:szCs w:val="28"/>
        </w:rPr>
      </w:pPr>
      <w:r w:rsidRPr="00AF12B2">
        <w:rPr>
          <w:rStyle w:val="sc-hjripb"/>
          <w:rFonts w:eastAsiaTheme="majorEastAsia"/>
          <w:spacing w:val="-5"/>
          <w:sz w:val="28"/>
          <w:szCs w:val="28"/>
          <w:bdr w:val="none" w:sz="0" w:space="0" w:color="auto" w:frame="1"/>
        </w:rPr>
        <w:t>Тип одежды: куртка</w:t>
      </w:r>
    </w:p>
    <w:p w14:paraId="4D3746C1" w14:textId="77777777" w:rsidR="00AF12B2" w:rsidRPr="00AF12B2" w:rsidRDefault="00AF12B2" w:rsidP="00AF12B2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spacing w:val="-5"/>
          <w:sz w:val="28"/>
          <w:szCs w:val="28"/>
        </w:rPr>
      </w:pPr>
      <w:r w:rsidRPr="00AF12B2">
        <w:rPr>
          <w:rStyle w:val="sc-hjripb"/>
          <w:rFonts w:eastAsiaTheme="majorEastAsia"/>
          <w:spacing w:val="-5"/>
          <w:sz w:val="28"/>
          <w:szCs w:val="28"/>
          <w:bdr w:val="none" w:sz="0" w:space="0" w:color="auto" w:frame="1"/>
        </w:rPr>
        <w:t>Пол: мужской</w:t>
      </w:r>
    </w:p>
    <w:p w14:paraId="5CA22EB5" w14:textId="77777777" w:rsidR="00AF12B2" w:rsidRPr="00AF12B2" w:rsidRDefault="00AF12B2" w:rsidP="00AF12B2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spacing w:val="-5"/>
          <w:sz w:val="28"/>
          <w:szCs w:val="28"/>
        </w:rPr>
      </w:pPr>
      <w:r w:rsidRPr="00AF12B2">
        <w:rPr>
          <w:rStyle w:val="sc-hjripb"/>
          <w:rFonts w:eastAsiaTheme="majorEastAsia"/>
          <w:spacing w:val="-5"/>
          <w:sz w:val="28"/>
          <w:szCs w:val="28"/>
          <w:bdr w:val="none" w:sz="0" w:space="0" w:color="auto" w:frame="1"/>
        </w:rPr>
        <w:t>Возрастная группа: взрослый</w:t>
      </w:r>
    </w:p>
    <w:p w14:paraId="54E6B25D" w14:textId="77777777" w:rsidR="00AF12B2" w:rsidRPr="00AF12B2" w:rsidRDefault="00AF12B2" w:rsidP="00AF12B2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spacing w:val="-5"/>
          <w:sz w:val="28"/>
          <w:szCs w:val="28"/>
        </w:rPr>
      </w:pPr>
      <w:r w:rsidRPr="00AF12B2">
        <w:rPr>
          <w:rStyle w:val="sc-hjripb"/>
          <w:rFonts w:eastAsiaTheme="majorEastAsia"/>
          <w:spacing w:val="-5"/>
          <w:sz w:val="28"/>
          <w:szCs w:val="28"/>
          <w:bdr w:val="none" w:sz="0" w:space="0" w:color="auto" w:frame="1"/>
        </w:rPr>
        <w:t>Сезон: зимний</w:t>
      </w:r>
    </w:p>
    <w:p w14:paraId="3155871B" w14:textId="77777777" w:rsidR="00AF12B2" w:rsidRPr="00AF12B2" w:rsidRDefault="00AF12B2" w:rsidP="00AF12B2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spacing w:val="-5"/>
          <w:sz w:val="28"/>
          <w:szCs w:val="28"/>
        </w:rPr>
      </w:pPr>
      <w:r w:rsidRPr="00AF12B2">
        <w:rPr>
          <w:rStyle w:val="sc-hjripb"/>
          <w:rFonts w:eastAsiaTheme="majorEastAsia"/>
          <w:spacing w:val="-5"/>
          <w:sz w:val="28"/>
          <w:szCs w:val="28"/>
          <w:bdr w:val="none" w:sz="0" w:space="0" w:color="auto" w:frame="1"/>
        </w:rPr>
        <w:t>Материал: кожа</w:t>
      </w:r>
    </w:p>
    <w:p w14:paraId="392CF12C" w14:textId="77777777" w:rsidR="00AF12B2" w:rsidRPr="00AF12B2" w:rsidRDefault="00AF12B2" w:rsidP="00AF12B2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spacing w:val="-5"/>
          <w:sz w:val="28"/>
          <w:szCs w:val="28"/>
        </w:rPr>
      </w:pPr>
      <w:r w:rsidRPr="00AF12B2">
        <w:rPr>
          <w:rStyle w:val="sc-hjripb"/>
          <w:rFonts w:eastAsiaTheme="majorEastAsia"/>
          <w:spacing w:val="-5"/>
          <w:sz w:val="28"/>
          <w:szCs w:val="28"/>
          <w:bdr w:val="none" w:sz="0" w:space="0" w:color="auto" w:frame="1"/>
        </w:rPr>
        <w:lastRenderedPageBreak/>
        <w:t>Цвет: черный</w:t>
      </w:r>
    </w:p>
    <w:p w14:paraId="0C2D0113" w14:textId="77777777" w:rsidR="00AF12B2" w:rsidRPr="00AF12B2" w:rsidRDefault="00AF12B2" w:rsidP="00AF12B2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spacing w:val="-5"/>
          <w:sz w:val="28"/>
          <w:szCs w:val="28"/>
        </w:rPr>
      </w:pPr>
      <w:r w:rsidRPr="00AF12B2">
        <w:rPr>
          <w:rStyle w:val="sc-hjripb"/>
          <w:rFonts w:eastAsiaTheme="majorEastAsia"/>
          <w:spacing w:val="-5"/>
          <w:sz w:val="28"/>
          <w:szCs w:val="28"/>
          <w:bdr w:val="none" w:sz="0" w:space="0" w:color="auto" w:frame="1"/>
        </w:rPr>
        <w:t>Размер: L</w:t>
      </w:r>
    </w:p>
    <w:p w14:paraId="358EF272" w14:textId="77777777" w:rsidR="00AF12B2" w:rsidRPr="00AF12B2" w:rsidRDefault="00AF12B2" w:rsidP="00AF12B2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spacing w:val="-5"/>
          <w:sz w:val="28"/>
          <w:szCs w:val="28"/>
        </w:rPr>
      </w:pPr>
      <w:r w:rsidRPr="00AF12B2">
        <w:rPr>
          <w:rStyle w:val="sc-hjripb"/>
          <w:rFonts w:eastAsiaTheme="majorEastAsia"/>
          <w:spacing w:val="-5"/>
          <w:sz w:val="28"/>
          <w:szCs w:val="28"/>
          <w:bdr w:val="none" w:sz="0" w:space="0" w:color="auto" w:frame="1"/>
        </w:rPr>
        <w:t>Бренд: Adidas</w:t>
      </w:r>
    </w:p>
    <w:p w14:paraId="47F7D043" w14:textId="77777777" w:rsidR="00AF12B2" w:rsidRPr="00AF12B2" w:rsidRDefault="00AF12B2" w:rsidP="00AF12B2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spacing w:val="-5"/>
          <w:sz w:val="28"/>
          <w:szCs w:val="28"/>
        </w:rPr>
      </w:pPr>
      <w:r w:rsidRPr="00AF12B2">
        <w:rPr>
          <w:rStyle w:val="sc-hjripb"/>
          <w:rFonts w:eastAsiaTheme="majorEastAsia"/>
          <w:spacing w:val="-5"/>
          <w:sz w:val="28"/>
          <w:szCs w:val="28"/>
          <w:bdr w:val="none" w:sz="0" w:space="0" w:color="auto" w:frame="1"/>
        </w:rPr>
        <w:t>Стиль: классический</w:t>
      </w:r>
    </w:p>
    <w:p w14:paraId="0722DB53" w14:textId="0511A886" w:rsidR="0086615D" w:rsidRPr="0086615D" w:rsidRDefault="0086615D" w:rsidP="0086615D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6615D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Подобным образом можно продолжить классификацию для каждого фасета.</w:t>
      </w:r>
    </w:p>
    <w:p w14:paraId="5DC1838E" w14:textId="77777777" w:rsidR="00D50BB3" w:rsidRPr="00286AF2" w:rsidRDefault="00D50BB3" w:rsidP="00D50BB3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00313820" w14:textId="3BE763B7" w:rsidR="00D50BB3" w:rsidRDefault="00D50BB3" w:rsidP="007905BE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50BB3">
        <w:rPr>
          <w:rFonts w:eastAsia="Calibri" w:cs="Times New Roman"/>
          <w:color w:val="000000"/>
          <w:kern w:val="0"/>
          <w:szCs w:val="28"/>
          <w14:ligatures w14:val="none"/>
        </w:rPr>
        <w:t>определ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ены</w:t>
      </w:r>
      <w:r w:rsidRPr="00D50BB3">
        <w:rPr>
          <w:rFonts w:eastAsia="Calibri" w:cs="Times New Roman"/>
          <w:color w:val="000000"/>
          <w:kern w:val="0"/>
          <w:szCs w:val="28"/>
          <w14:ligatures w14:val="none"/>
        </w:rPr>
        <w:t xml:space="preserve"> основные фасеты (категории), по которым классифицирова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на</w:t>
      </w:r>
      <w:r w:rsidRPr="00D50BB3">
        <w:rPr>
          <w:rFonts w:eastAsia="Calibri" w:cs="Times New Roman"/>
          <w:color w:val="000000"/>
          <w:kern w:val="0"/>
          <w:szCs w:val="28"/>
          <w14:ligatures w14:val="none"/>
        </w:rPr>
        <w:t xml:space="preserve"> одежд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>;</w:t>
      </w:r>
    </w:p>
    <w:p w14:paraId="63E0D665" w14:textId="67F6799B" w:rsidR="00D50BB3" w:rsidRPr="00C72707" w:rsidRDefault="00D50BB3" w:rsidP="007905BE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представлен</w:t>
      </w:r>
      <w:r w:rsidR="00354C63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пример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D50BB3">
        <w:rPr>
          <w:rFonts w:eastAsia="Times New Roman" w:cs="Times New Roman"/>
          <w:color w:val="000000"/>
          <w:kern w:val="0"/>
          <w:szCs w:val="28"/>
          <w14:ligatures w14:val="none"/>
        </w:rPr>
        <w:t>графическ</w:t>
      </w:r>
      <w:r w:rsidR="00354C63">
        <w:rPr>
          <w:rFonts w:eastAsia="Times New Roman" w:cs="Times New Roman"/>
          <w:color w:val="000000"/>
          <w:kern w:val="0"/>
          <w:szCs w:val="28"/>
          <w14:ligatures w14:val="none"/>
        </w:rPr>
        <w:t>ой</w:t>
      </w:r>
      <w:r w:rsidRPr="00D50BB3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схем</w:t>
      </w:r>
      <w:r w:rsidR="00354C63">
        <w:rPr>
          <w:rFonts w:eastAsia="Times New Roman" w:cs="Times New Roman"/>
          <w:color w:val="000000"/>
          <w:kern w:val="0"/>
          <w:szCs w:val="28"/>
          <w14:ligatures w14:val="none"/>
        </w:rPr>
        <w:t>ы</w:t>
      </w:r>
      <w:r w:rsidRPr="00D50BB3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классификации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023D0EF3" w14:textId="194A63D0" w:rsidR="00D50BB3" w:rsidRPr="00286AF2" w:rsidRDefault="00D50BB3" w:rsidP="00D50BB3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9A76A3">
        <w:rPr>
          <w:rFonts w:eastAsia="Aptos" w:cs="Times New Roman"/>
          <w:szCs w:val="28"/>
        </w:rPr>
        <w:t>ПК-</w:t>
      </w:r>
      <w:r w:rsidR="009F23C6">
        <w:rPr>
          <w:rFonts w:eastAsia="Aptos" w:cs="Times New Roman"/>
          <w:szCs w:val="28"/>
        </w:rPr>
        <w:t>5</w:t>
      </w:r>
      <w:r w:rsidRPr="009A76A3">
        <w:rPr>
          <w:rFonts w:eastAsia="Aptos" w:cs="Times New Roman"/>
          <w:szCs w:val="28"/>
        </w:rPr>
        <w:t xml:space="preserve"> (ПК-</w:t>
      </w:r>
      <w:r w:rsidR="00DF149C">
        <w:rPr>
          <w:rFonts w:eastAsia="Aptos" w:cs="Times New Roman"/>
          <w:szCs w:val="28"/>
        </w:rPr>
        <w:t>5</w:t>
      </w:r>
      <w:r w:rsidRPr="009A76A3">
        <w:rPr>
          <w:rFonts w:eastAsia="Aptos" w:cs="Times New Roman"/>
          <w:szCs w:val="28"/>
        </w:rPr>
        <w:t>.2).</w:t>
      </w:r>
    </w:p>
    <w:p w14:paraId="3F47DFB6" w14:textId="77777777" w:rsidR="00286AF2" w:rsidRPr="0086615D" w:rsidRDefault="00286AF2" w:rsidP="0086615D">
      <w:pPr>
        <w:shd w:val="clear" w:color="auto" w:fill="FFFFFF" w:themeFill="background1"/>
        <w:spacing w:line="360" w:lineRule="auto"/>
        <w:rPr>
          <w:szCs w:val="28"/>
        </w:rPr>
      </w:pPr>
    </w:p>
    <w:p w14:paraId="6A460D44" w14:textId="3F7328F8" w:rsidR="00526F55" w:rsidRDefault="00D14BAB" w:rsidP="00526F55">
      <w:pPr>
        <w:shd w:val="clear" w:color="auto" w:fill="FFFFFF"/>
        <w:ind w:right="600" w:firstLine="567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C95D76" w:rsidRPr="0083383E">
        <w:rPr>
          <w:i/>
          <w:iCs/>
          <w:szCs w:val="28"/>
        </w:rPr>
        <w:t xml:space="preserve">. </w:t>
      </w:r>
      <w:r w:rsidR="00526F55" w:rsidRPr="00526F55">
        <w:rPr>
          <w:i/>
          <w:iCs/>
          <w:szCs w:val="28"/>
        </w:rPr>
        <w:t>Решите задачу с использованием методов классификации.</w:t>
      </w:r>
    </w:p>
    <w:p w14:paraId="77866F73" w14:textId="55F9C6A2" w:rsidR="006C73D1" w:rsidRPr="004A6EBF" w:rsidRDefault="006C73D1" w:rsidP="00526F55">
      <w:pPr>
        <w:shd w:val="clear" w:color="auto" w:fill="FFFFFF"/>
        <w:ind w:right="600"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A6EBF">
        <w:rPr>
          <w:rFonts w:eastAsia="Times New Roman" w:cs="Times New Roman"/>
          <w:kern w:val="0"/>
          <w:szCs w:val="28"/>
          <w:lang w:eastAsia="ru-RU"/>
          <w14:ligatures w14:val="none"/>
        </w:rPr>
        <w:t>Изучив стандарты на отдельные виды продовольственных и непродовольственных товаров, отметить классификационные признаки этих товаров, самостоятельно составить:</w:t>
      </w:r>
    </w:p>
    <w:p w14:paraId="7B6E75CD" w14:textId="77777777" w:rsidR="006C73D1" w:rsidRPr="004A6EBF" w:rsidRDefault="006C73D1" w:rsidP="006C73D1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A6EBF">
        <w:rPr>
          <w:rFonts w:eastAsia="Times New Roman" w:cs="Times New Roman"/>
          <w:kern w:val="0"/>
          <w:szCs w:val="28"/>
          <w:lang w:eastAsia="ru-RU"/>
          <w14:ligatures w14:val="none"/>
        </w:rPr>
        <w:t>схему классификации товара (на выбор) иерархическим методом (не менее 3-х ступеней) и определите глубину классификации;</w:t>
      </w:r>
    </w:p>
    <w:p w14:paraId="2E511459" w14:textId="57AA3062" w:rsidR="006C73D1" w:rsidRDefault="006C73D1" w:rsidP="006C73D1">
      <w:pPr>
        <w:rPr>
          <w:rFonts w:eastAsia="Aptos" w:cs="Times New Roman"/>
          <w:szCs w:val="28"/>
        </w:rPr>
      </w:pPr>
      <w:r w:rsidRPr="004A6EBF">
        <w:rPr>
          <w:rFonts w:eastAsia="Times New Roman" w:cs="Times New Roman"/>
          <w:kern w:val="0"/>
          <w:szCs w:val="28"/>
          <w:lang w:eastAsia="ru-RU"/>
          <w14:ligatures w14:val="none"/>
        </w:rPr>
        <w:t>схему классификации товара (на выбор) фасетным методом (не менее 3-х независимых группировок).</w:t>
      </w:r>
    </w:p>
    <w:p w14:paraId="01AA8535" w14:textId="3A99835B" w:rsidR="00C95D76" w:rsidRPr="0083383E" w:rsidRDefault="00C95D76" w:rsidP="00C95D76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05C4E9BF" w14:textId="77777777" w:rsidR="00C95D76" w:rsidRPr="0083383E" w:rsidRDefault="00C95D76" w:rsidP="00C95D76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5867742F" w14:textId="77777777" w:rsidR="00C95D76" w:rsidRPr="0083383E" w:rsidRDefault="00C95D76" w:rsidP="00C95D76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0F773387" w14:textId="7E53174E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Продовольственный товар — Молоко</w:t>
      </w:r>
    </w:p>
    <w:p w14:paraId="0F9C7AAE" w14:textId="77777777" w:rsid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1-я ступень: Продукты питания</w:t>
      </w:r>
    </w:p>
    <w:p w14:paraId="0A2F8B5A" w14:textId="77777777" w:rsid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2-я ступень: Молочные продукты</w:t>
      </w:r>
    </w:p>
    <w:p w14:paraId="23CF91FD" w14:textId="77777777" w:rsid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3-я ступень: Молоко</w:t>
      </w:r>
    </w:p>
    <w:p w14:paraId="0DE34656" w14:textId="77777777" w:rsid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4-я ступень: Пастеризованное молоко</w:t>
      </w:r>
    </w:p>
    <w:p w14:paraId="6B008B9F" w14:textId="05853052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5-я ступень: Жирность (1%, 2</w:t>
      </w:r>
      <w: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,</w:t>
      </w: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5%, 3</w:t>
      </w:r>
      <w:r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,</w:t>
      </w: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2%)</w:t>
      </w:r>
    </w:p>
    <w:p w14:paraId="0EF93AD7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Глубина классификации: 5 уровней</w:t>
      </w:r>
    </w:p>
    <w:p w14:paraId="0A530920" w14:textId="2FD0568F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2E91BAE3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Фасетная схема классификации товара</w:t>
      </w:r>
    </w:p>
    <w:p w14:paraId="27BB5B07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Пример: Непродовольственный товар — Одежда</w:t>
      </w:r>
    </w:p>
    <w:p w14:paraId="3E775996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Группа 1: Тип одежды</w:t>
      </w:r>
    </w:p>
    <w:p w14:paraId="41785A17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Группа 2: Материал</w:t>
      </w:r>
    </w:p>
    <w:p w14:paraId="433895D6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Группа 3: Цвет</w:t>
      </w:r>
    </w:p>
    <w:p w14:paraId="5DB34293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Группа 4: Размер</w:t>
      </w:r>
    </w:p>
    <w:p w14:paraId="4F44014B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Группа 5: Бренд</w:t>
      </w:r>
    </w:p>
    <w:p w14:paraId="376A7582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Группа 6: Сезон</w:t>
      </w:r>
    </w:p>
    <w:p w14:paraId="27C22317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Группа 7: Пол</w:t>
      </w:r>
    </w:p>
    <w:p w14:paraId="599FD6BC" w14:textId="0A2AD1E0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Группа 8: Возрастная категория</w:t>
      </w:r>
    </w:p>
    <w:p w14:paraId="03922695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63FDD72A" w14:textId="5DC90358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Независимые группировки:  </w:t>
      </w:r>
    </w:p>
    <w:p w14:paraId="1C34638A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Тип одежды: куртка, платье, штаны, футболка  </w:t>
      </w:r>
    </w:p>
    <w:p w14:paraId="20DB7396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lastRenderedPageBreak/>
        <w:t xml:space="preserve">Материал: хлопок, полиэстер, шерсть  </w:t>
      </w:r>
    </w:p>
    <w:p w14:paraId="1DEDFBCA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Цвет: черный, белый, синий, красный  </w:t>
      </w:r>
    </w:p>
    <w:p w14:paraId="4DE133FF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Размер: XS, S, M, L, XL  </w:t>
      </w:r>
    </w:p>
    <w:p w14:paraId="53949FA4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Бренд: Adidas, Nike, Puma  </w:t>
      </w:r>
    </w:p>
    <w:p w14:paraId="07BD46E6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Сезон: лето, зима, весна, осень  </w:t>
      </w:r>
    </w:p>
    <w:p w14:paraId="0355A3C0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Пол: мужской, женский, унисекс  </w:t>
      </w:r>
    </w:p>
    <w:p w14:paraId="0777A717" w14:textId="77777777" w:rsidR="00B87863" w:rsidRPr="00B87863" w:rsidRDefault="00B87863" w:rsidP="00B87863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B87863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Возрастная категория: детская, подростковая, взрослая</w:t>
      </w:r>
    </w:p>
    <w:p w14:paraId="568353B9" w14:textId="77777777" w:rsidR="00991577" w:rsidRPr="00286AF2" w:rsidRDefault="00991577" w:rsidP="00991577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2FE705A6" w14:textId="19DC4321" w:rsidR="008E6BDB" w:rsidRPr="008E6BDB" w:rsidRDefault="00C72707" w:rsidP="007905BE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C72707">
        <w:rPr>
          <w:rFonts w:eastAsia="Calibri" w:cs="Times New Roman"/>
          <w:color w:val="000000"/>
          <w:kern w:val="0"/>
          <w:szCs w:val="28"/>
          <w14:ligatures w14:val="none"/>
        </w:rPr>
        <w:t>приведен</w:t>
      </w:r>
      <w:r w:rsidR="008E6BDB"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Pr="00C72707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8E6BDB" w:rsidRPr="008E6BDB">
        <w:rPr>
          <w:rFonts w:eastAsia="Calibri" w:cs="Times New Roman"/>
          <w:color w:val="000000"/>
          <w:kern w:val="0"/>
          <w:szCs w:val="28"/>
          <w14:ligatures w14:val="none"/>
        </w:rPr>
        <w:t>схем</w:t>
      </w:r>
      <w:r w:rsidR="008E6BDB"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="008E6BDB" w:rsidRPr="008E6BDB">
        <w:rPr>
          <w:rFonts w:eastAsia="Calibri" w:cs="Times New Roman"/>
          <w:color w:val="000000"/>
          <w:kern w:val="0"/>
          <w:szCs w:val="28"/>
          <w14:ligatures w14:val="none"/>
        </w:rPr>
        <w:t xml:space="preserve"> классификации товара (</w:t>
      </w:r>
      <w:r w:rsidR="008E6BDB">
        <w:rPr>
          <w:rFonts w:eastAsia="Calibri" w:cs="Times New Roman"/>
          <w:color w:val="000000"/>
          <w:kern w:val="0"/>
          <w:szCs w:val="28"/>
          <w14:ligatures w14:val="none"/>
        </w:rPr>
        <w:t>на выбор</w:t>
      </w:r>
      <w:r w:rsidR="008E6BDB" w:rsidRPr="008E6BDB">
        <w:rPr>
          <w:rFonts w:eastAsia="Calibri" w:cs="Times New Roman"/>
          <w:color w:val="000000"/>
          <w:kern w:val="0"/>
          <w:szCs w:val="28"/>
          <w14:ligatures w14:val="none"/>
        </w:rPr>
        <w:t>) иерархическим методом и опреде</w:t>
      </w:r>
      <w:r w:rsidR="008E6BDB">
        <w:rPr>
          <w:rFonts w:eastAsia="Calibri" w:cs="Times New Roman"/>
          <w:color w:val="000000"/>
          <w:kern w:val="0"/>
          <w:szCs w:val="28"/>
          <w14:ligatures w14:val="none"/>
        </w:rPr>
        <w:t>лена</w:t>
      </w:r>
      <w:r w:rsidR="008E6BDB" w:rsidRPr="008E6BDB">
        <w:rPr>
          <w:rFonts w:eastAsia="Calibri" w:cs="Times New Roman"/>
          <w:color w:val="000000"/>
          <w:kern w:val="0"/>
          <w:szCs w:val="28"/>
          <w14:ligatures w14:val="none"/>
        </w:rPr>
        <w:t xml:space="preserve"> глубин</w:t>
      </w:r>
      <w:r w:rsidR="008E6BDB"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="008E6BDB" w:rsidRPr="008E6BDB">
        <w:rPr>
          <w:rFonts w:eastAsia="Calibri" w:cs="Times New Roman"/>
          <w:color w:val="000000"/>
          <w:kern w:val="0"/>
          <w:szCs w:val="28"/>
          <w14:ligatures w14:val="none"/>
        </w:rPr>
        <w:t xml:space="preserve"> классификации;</w:t>
      </w:r>
    </w:p>
    <w:p w14:paraId="7DE03668" w14:textId="3207FAE4" w:rsidR="00C72707" w:rsidRPr="00C72707" w:rsidRDefault="008E6BDB" w:rsidP="007905BE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C72707">
        <w:rPr>
          <w:rFonts w:eastAsia="Calibri" w:cs="Times New Roman"/>
          <w:color w:val="000000"/>
          <w:kern w:val="0"/>
          <w:szCs w:val="28"/>
          <w14:ligatures w14:val="none"/>
        </w:rPr>
        <w:t>приведен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Pr="00C72707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Pr="008E6BDB">
        <w:rPr>
          <w:rFonts w:eastAsia="Calibri" w:cs="Times New Roman"/>
          <w:color w:val="000000"/>
          <w:kern w:val="0"/>
          <w:szCs w:val="28"/>
          <w14:ligatures w14:val="none"/>
        </w:rPr>
        <w:t>схем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Pr="008E6BDB">
        <w:rPr>
          <w:rFonts w:eastAsia="Calibri" w:cs="Times New Roman"/>
          <w:color w:val="000000"/>
          <w:kern w:val="0"/>
          <w:szCs w:val="28"/>
          <w14:ligatures w14:val="none"/>
        </w:rPr>
        <w:t xml:space="preserve"> классификации товара (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на выбор</w:t>
      </w:r>
      <w:r w:rsidRPr="008E6BDB">
        <w:rPr>
          <w:rFonts w:eastAsia="Calibri" w:cs="Times New Roman"/>
          <w:color w:val="000000"/>
          <w:kern w:val="0"/>
          <w:szCs w:val="28"/>
          <w14:ligatures w14:val="none"/>
        </w:rPr>
        <w:t>) фасетным методом (не менее 3-х независимых группировок).</w:t>
      </w:r>
    </w:p>
    <w:p w14:paraId="301FFE51" w14:textId="21352832" w:rsidR="00991577" w:rsidRPr="00286AF2" w:rsidRDefault="00991577" w:rsidP="00991577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9A76A3">
        <w:rPr>
          <w:rFonts w:eastAsia="Aptos" w:cs="Times New Roman"/>
          <w:szCs w:val="28"/>
        </w:rPr>
        <w:t>ПК-</w:t>
      </w:r>
      <w:r w:rsidR="009F23C6">
        <w:rPr>
          <w:rFonts w:eastAsia="Aptos" w:cs="Times New Roman"/>
          <w:szCs w:val="28"/>
        </w:rPr>
        <w:t>5</w:t>
      </w:r>
      <w:r w:rsidRPr="009A76A3">
        <w:rPr>
          <w:rFonts w:eastAsia="Aptos" w:cs="Times New Roman"/>
          <w:szCs w:val="28"/>
        </w:rPr>
        <w:t xml:space="preserve"> (ПК-</w:t>
      </w:r>
      <w:r w:rsidR="00DF149C">
        <w:rPr>
          <w:rFonts w:eastAsia="Aptos" w:cs="Times New Roman"/>
          <w:szCs w:val="28"/>
        </w:rPr>
        <w:t>5</w:t>
      </w:r>
      <w:r w:rsidRPr="009A76A3">
        <w:rPr>
          <w:rFonts w:eastAsia="Aptos" w:cs="Times New Roman"/>
          <w:szCs w:val="28"/>
        </w:rPr>
        <w:t>.2).</w:t>
      </w:r>
    </w:p>
    <w:sectPr w:rsidR="00991577" w:rsidRPr="00286AF2" w:rsidSect="002F223E">
      <w:footerReference w:type="default" r:id="rId15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A374" w14:textId="77777777" w:rsidR="003C1740" w:rsidRDefault="003C1740" w:rsidP="006943A0">
      <w:r>
        <w:separator/>
      </w:r>
    </w:p>
  </w:endnote>
  <w:endnote w:type="continuationSeparator" w:id="0">
    <w:p w14:paraId="01327B85" w14:textId="77777777" w:rsidR="003C1740" w:rsidRDefault="003C174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3CF7" w14:textId="77777777" w:rsidR="003C1740" w:rsidRDefault="003C1740" w:rsidP="006943A0">
      <w:r>
        <w:separator/>
      </w:r>
    </w:p>
  </w:footnote>
  <w:footnote w:type="continuationSeparator" w:id="0">
    <w:p w14:paraId="15048FD7" w14:textId="77777777" w:rsidR="003C1740" w:rsidRDefault="003C174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F00"/>
    <w:multiLevelType w:val="hybridMultilevel"/>
    <w:tmpl w:val="0A663C4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53E7"/>
    <w:multiLevelType w:val="hybridMultilevel"/>
    <w:tmpl w:val="DC64A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5DCC"/>
    <w:multiLevelType w:val="hybridMultilevel"/>
    <w:tmpl w:val="695AF830"/>
    <w:lvl w:ilvl="0" w:tplc="5F3E4FD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36D9A"/>
    <w:multiLevelType w:val="hybridMultilevel"/>
    <w:tmpl w:val="1914650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D6834"/>
    <w:multiLevelType w:val="hybridMultilevel"/>
    <w:tmpl w:val="05B8C85E"/>
    <w:lvl w:ilvl="0" w:tplc="AE64BB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670EE1"/>
    <w:multiLevelType w:val="hybridMultilevel"/>
    <w:tmpl w:val="E80A4762"/>
    <w:lvl w:ilvl="0" w:tplc="E8FC8FC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0D5EEC"/>
    <w:multiLevelType w:val="hybridMultilevel"/>
    <w:tmpl w:val="D8A01DB8"/>
    <w:lvl w:ilvl="0" w:tplc="DD6E45B6">
      <w:start w:val="6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AE126B7"/>
    <w:multiLevelType w:val="hybridMultilevel"/>
    <w:tmpl w:val="CB68E07C"/>
    <w:lvl w:ilvl="0" w:tplc="E8FC8FC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1AC5C14"/>
    <w:multiLevelType w:val="hybridMultilevel"/>
    <w:tmpl w:val="9DA2D836"/>
    <w:lvl w:ilvl="0" w:tplc="A634B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E20B56"/>
    <w:multiLevelType w:val="multilevel"/>
    <w:tmpl w:val="3AE86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539D0"/>
    <w:multiLevelType w:val="hybridMultilevel"/>
    <w:tmpl w:val="3E1659B2"/>
    <w:lvl w:ilvl="0" w:tplc="8B666D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4837E2"/>
    <w:multiLevelType w:val="hybridMultilevel"/>
    <w:tmpl w:val="69C65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54D2E"/>
    <w:multiLevelType w:val="hybridMultilevel"/>
    <w:tmpl w:val="CCD004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888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997584">
    <w:abstractNumId w:val="12"/>
  </w:num>
  <w:num w:numId="3" w16cid:durableId="1880781268">
    <w:abstractNumId w:val="0"/>
  </w:num>
  <w:num w:numId="4" w16cid:durableId="1888297896">
    <w:abstractNumId w:val="6"/>
  </w:num>
  <w:num w:numId="5" w16cid:durableId="265501880">
    <w:abstractNumId w:val="11"/>
  </w:num>
  <w:num w:numId="6" w16cid:durableId="741491100">
    <w:abstractNumId w:val="1"/>
  </w:num>
  <w:num w:numId="7" w16cid:durableId="564953007">
    <w:abstractNumId w:val="13"/>
  </w:num>
  <w:num w:numId="8" w16cid:durableId="482353487">
    <w:abstractNumId w:val="9"/>
  </w:num>
  <w:num w:numId="9" w16cid:durableId="470250517">
    <w:abstractNumId w:val="5"/>
  </w:num>
  <w:num w:numId="10" w16cid:durableId="1225605764">
    <w:abstractNumId w:val="7"/>
  </w:num>
  <w:num w:numId="11" w16cid:durableId="1363893793">
    <w:abstractNumId w:val="10"/>
  </w:num>
  <w:num w:numId="12" w16cid:durableId="1841461956">
    <w:abstractNumId w:val="8"/>
  </w:num>
  <w:num w:numId="13" w16cid:durableId="1085766076">
    <w:abstractNumId w:val="3"/>
  </w:num>
  <w:num w:numId="14" w16cid:durableId="56079709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211F"/>
    <w:rsid w:val="00010D99"/>
    <w:rsid w:val="000151F2"/>
    <w:rsid w:val="00047D5B"/>
    <w:rsid w:val="000501C1"/>
    <w:rsid w:val="0005371C"/>
    <w:rsid w:val="00060A26"/>
    <w:rsid w:val="000614A0"/>
    <w:rsid w:val="0006311A"/>
    <w:rsid w:val="00067D2D"/>
    <w:rsid w:val="000771B0"/>
    <w:rsid w:val="00091C14"/>
    <w:rsid w:val="00093842"/>
    <w:rsid w:val="000A1AB4"/>
    <w:rsid w:val="000C1862"/>
    <w:rsid w:val="000D01B5"/>
    <w:rsid w:val="000D343C"/>
    <w:rsid w:val="000E2999"/>
    <w:rsid w:val="000E57DE"/>
    <w:rsid w:val="000F44B6"/>
    <w:rsid w:val="00102122"/>
    <w:rsid w:val="0010382B"/>
    <w:rsid w:val="00103CBE"/>
    <w:rsid w:val="0010505C"/>
    <w:rsid w:val="001050B2"/>
    <w:rsid w:val="001115F0"/>
    <w:rsid w:val="00114904"/>
    <w:rsid w:val="00122F32"/>
    <w:rsid w:val="00123C67"/>
    <w:rsid w:val="0012484D"/>
    <w:rsid w:val="0012487E"/>
    <w:rsid w:val="00133DE8"/>
    <w:rsid w:val="00146DEA"/>
    <w:rsid w:val="00150162"/>
    <w:rsid w:val="0015018E"/>
    <w:rsid w:val="00160739"/>
    <w:rsid w:val="00164E95"/>
    <w:rsid w:val="001719C0"/>
    <w:rsid w:val="00172F27"/>
    <w:rsid w:val="0018067D"/>
    <w:rsid w:val="001849F5"/>
    <w:rsid w:val="00184D68"/>
    <w:rsid w:val="001859C9"/>
    <w:rsid w:val="001939CD"/>
    <w:rsid w:val="001962AA"/>
    <w:rsid w:val="001A08BF"/>
    <w:rsid w:val="001A346D"/>
    <w:rsid w:val="001B0EF6"/>
    <w:rsid w:val="001C0833"/>
    <w:rsid w:val="001C6A51"/>
    <w:rsid w:val="001D3CC0"/>
    <w:rsid w:val="001E04C0"/>
    <w:rsid w:val="001F0C28"/>
    <w:rsid w:val="001F71F6"/>
    <w:rsid w:val="00201295"/>
    <w:rsid w:val="0021339C"/>
    <w:rsid w:val="002141ED"/>
    <w:rsid w:val="002151E5"/>
    <w:rsid w:val="0021554F"/>
    <w:rsid w:val="002346DD"/>
    <w:rsid w:val="00240183"/>
    <w:rsid w:val="002468D1"/>
    <w:rsid w:val="0026451B"/>
    <w:rsid w:val="00265A22"/>
    <w:rsid w:val="00265A68"/>
    <w:rsid w:val="00273B1B"/>
    <w:rsid w:val="00274FAB"/>
    <w:rsid w:val="002820F2"/>
    <w:rsid w:val="0028641C"/>
    <w:rsid w:val="00286AF2"/>
    <w:rsid w:val="002A0645"/>
    <w:rsid w:val="002B474B"/>
    <w:rsid w:val="002C008F"/>
    <w:rsid w:val="002C3D99"/>
    <w:rsid w:val="002C5434"/>
    <w:rsid w:val="002D4ECC"/>
    <w:rsid w:val="002D6A7F"/>
    <w:rsid w:val="002E137D"/>
    <w:rsid w:val="002E188D"/>
    <w:rsid w:val="002F20EB"/>
    <w:rsid w:val="002F223E"/>
    <w:rsid w:val="00305FC3"/>
    <w:rsid w:val="0030686D"/>
    <w:rsid w:val="00313E5D"/>
    <w:rsid w:val="00331FC6"/>
    <w:rsid w:val="00344F86"/>
    <w:rsid w:val="00347C37"/>
    <w:rsid w:val="0035118B"/>
    <w:rsid w:val="00354C63"/>
    <w:rsid w:val="00357E7F"/>
    <w:rsid w:val="00360D81"/>
    <w:rsid w:val="00364F22"/>
    <w:rsid w:val="003658E7"/>
    <w:rsid w:val="00365CFB"/>
    <w:rsid w:val="003702C4"/>
    <w:rsid w:val="00371ED4"/>
    <w:rsid w:val="003728A6"/>
    <w:rsid w:val="00374746"/>
    <w:rsid w:val="003821F4"/>
    <w:rsid w:val="003836D8"/>
    <w:rsid w:val="00384B0D"/>
    <w:rsid w:val="003860C1"/>
    <w:rsid w:val="00391722"/>
    <w:rsid w:val="003A276D"/>
    <w:rsid w:val="003C1740"/>
    <w:rsid w:val="003D5B58"/>
    <w:rsid w:val="003E166D"/>
    <w:rsid w:val="003F0697"/>
    <w:rsid w:val="003F5390"/>
    <w:rsid w:val="003F6AD7"/>
    <w:rsid w:val="004042C0"/>
    <w:rsid w:val="004079D4"/>
    <w:rsid w:val="00410321"/>
    <w:rsid w:val="00413432"/>
    <w:rsid w:val="00416DB9"/>
    <w:rsid w:val="0042079D"/>
    <w:rsid w:val="00421DE4"/>
    <w:rsid w:val="004273EB"/>
    <w:rsid w:val="00432EEE"/>
    <w:rsid w:val="00434DC6"/>
    <w:rsid w:val="00441639"/>
    <w:rsid w:val="00454F9B"/>
    <w:rsid w:val="00457E17"/>
    <w:rsid w:val="00461D7F"/>
    <w:rsid w:val="00467055"/>
    <w:rsid w:val="004670D2"/>
    <w:rsid w:val="00473CE3"/>
    <w:rsid w:val="004768DA"/>
    <w:rsid w:val="00481A2B"/>
    <w:rsid w:val="00491FB6"/>
    <w:rsid w:val="00495D2D"/>
    <w:rsid w:val="004A11F4"/>
    <w:rsid w:val="004A1317"/>
    <w:rsid w:val="004A286D"/>
    <w:rsid w:val="004A4682"/>
    <w:rsid w:val="004A6EBF"/>
    <w:rsid w:val="004C11C2"/>
    <w:rsid w:val="004D582C"/>
    <w:rsid w:val="004D60D9"/>
    <w:rsid w:val="004D71D0"/>
    <w:rsid w:val="004E5767"/>
    <w:rsid w:val="00504DF1"/>
    <w:rsid w:val="00525545"/>
    <w:rsid w:val="00526F55"/>
    <w:rsid w:val="00531FB7"/>
    <w:rsid w:val="00546ED5"/>
    <w:rsid w:val="00553E3C"/>
    <w:rsid w:val="0055785E"/>
    <w:rsid w:val="005600BD"/>
    <w:rsid w:val="00561F8D"/>
    <w:rsid w:val="00565CFA"/>
    <w:rsid w:val="00572C88"/>
    <w:rsid w:val="00576275"/>
    <w:rsid w:val="005847B3"/>
    <w:rsid w:val="00593440"/>
    <w:rsid w:val="00593CA6"/>
    <w:rsid w:val="0059574D"/>
    <w:rsid w:val="005A6E0B"/>
    <w:rsid w:val="005B3F69"/>
    <w:rsid w:val="005B6CA1"/>
    <w:rsid w:val="005C5A9B"/>
    <w:rsid w:val="005D7446"/>
    <w:rsid w:val="005E0C7F"/>
    <w:rsid w:val="005E3CA4"/>
    <w:rsid w:val="005E7CDF"/>
    <w:rsid w:val="005F0F1D"/>
    <w:rsid w:val="005F5625"/>
    <w:rsid w:val="005F6363"/>
    <w:rsid w:val="006025F6"/>
    <w:rsid w:val="00604AC6"/>
    <w:rsid w:val="00624D21"/>
    <w:rsid w:val="00626F5C"/>
    <w:rsid w:val="006317E8"/>
    <w:rsid w:val="00640C3D"/>
    <w:rsid w:val="006422EB"/>
    <w:rsid w:val="0064292C"/>
    <w:rsid w:val="00646F9B"/>
    <w:rsid w:val="0065049B"/>
    <w:rsid w:val="00662A4C"/>
    <w:rsid w:val="00662F36"/>
    <w:rsid w:val="006732D0"/>
    <w:rsid w:val="006765BD"/>
    <w:rsid w:val="006773FC"/>
    <w:rsid w:val="00677BCA"/>
    <w:rsid w:val="00681274"/>
    <w:rsid w:val="00682193"/>
    <w:rsid w:val="00685E5D"/>
    <w:rsid w:val="00693144"/>
    <w:rsid w:val="006943A0"/>
    <w:rsid w:val="00697941"/>
    <w:rsid w:val="006A4A3F"/>
    <w:rsid w:val="006A7263"/>
    <w:rsid w:val="006B5A1F"/>
    <w:rsid w:val="006C73D1"/>
    <w:rsid w:val="006D4C1D"/>
    <w:rsid w:val="006E372D"/>
    <w:rsid w:val="006F1A39"/>
    <w:rsid w:val="00703972"/>
    <w:rsid w:val="00704ECA"/>
    <w:rsid w:val="007051DD"/>
    <w:rsid w:val="007074D1"/>
    <w:rsid w:val="00707D59"/>
    <w:rsid w:val="007170D2"/>
    <w:rsid w:val="00724213"/>
    <w:rsid w:val="00724E0C"/>
    <w:rsid w:val="00725BD3"/>
    <w:rsid w:val="00736951"/>
    <w:rsid w:val="00743201"/>
    <w:rsid w:val="00751E03"/>
    <w:rsid w:val="00753B24"/>
    <w:rsid w:val="00767A74"/>
    <w:rsid w:val="00767C7E"/>
    <w:rsid w:val="007808F0"/>
    <w:rsid w:val="00781282"/>
    <w:rsid w:val="007905BE"/>
    <w:rsid w:val="0079122F"/>
    <w:rsid w:val="007C63F8"/>
    <w:rsid w:val="007D0BFB"/>
    <w:rsid w:val="007D3E09"/>
    <w:rsid w:val="007D6E99"/>
    <w:rsid w:val="007D74C8"/>
    <w:rsid w:val="007E0ABA"/>
    <w:rsid w:val="007E523E"/>
    <w:rsid w:val="007E5AF3"/>
    <w:rsid w:val="007F6431"/>
    <w:rsid w:val="00805D1A"/>
    <w:rsid w:val="00806A6E"/>
    <w:rsid w:val="00807E74"/>
    <w:rsid w:val="00807F49"/>
    <w:rsid w:val="008159DB"/>
    <w:rsid w:val="0081712F"/>
    <w:rsid w:val="00822224"/>
    <w:rsid w:val="008346CC"/>
    <w:rsid w:val="00840510"/>
    <w:rsid w:val="00843183"/>
    <w:rsid w:val="00862620"/>
    <w:rsid w:val="0086615D"/>
    <w:rsid w:val="00874B3E"/>
    <w:rsid w:val="008820FC"/>
    <w:rsid w:val="0088524B"/>
    <w:rsid w:val="00895560"/>
    <w:rsid w:val="00896132"/>
    <w:rsid w:val="00897802"/>
    <w:rsid w:val="008B1E33"/>
    <w:rsid w:val="008B3DE5"/>
    <w:rsid w:val="008B5A26"/>
    <w:rsid w:val="008C0C3C"/>
    <w:rsid w:val="008C1727"/>
    <w:rsid w:val="008C27C0"/>
    <w:rsid w:val="008D77C8"/>
    <w:rsid w:val="008E0110"/>
    <w:rsid w:val="008E0980"/>
    <w:rsid w:val="008E5239"/>
    <w:rsid w:val="008E6BDB"/>
    <w:rsid w:val="0090389C"/>
    <w:rsid w:val="009055DF"/>
    <w:rsid w:val="009066B2"/>
    <w:rsid w:val="0091303E"/>
    <w:rsid w:val="00914FAA"/>
    <w:rsid w:val="00926BBF"/>
    <w:rsid w:val="00931B98"/>
    <w:rsid w:val="00932AB7"/>
    <w:rsid w:val="009357D9"/>
    <w:rsid w:val="00940C14"/>
    <w:rsid w:val="009416D3"/>
    <w:rsid w:val="00943A4D"/>
    <w:rsid w:val="009610BE"/>
    <w:rsid w:val="00970261"/>
    <w:rsid w:val="00973F2D"/>
    <w:rsid w:val="009821F4"/>
    <w:rsid w:val="009908F6"/>
    <w:rsid w:val="00991577"/>
    <w:rsid w:val="0099686A"/>
    <w:rsid w:val="009A5DD0"/>
    <w:rsid w:val="009A76A3"/>
    <w:rsid w:val="009A7B84"/>
    <w:rsid w:val="009B0E51"/>
    <w:rsid w:val="009B54E5"/>
    <w:rsid w:val="009B569E"/>
    <w:rsid w:val="009B61F0"/>
    <w:rsid w:val="009B6C90"/>
    <w:rsid w:val="009C79DB"/>
    <w:rsid w:val="009D3895"/>
    <w:rsid w:val="009D6334"/>
    <w:rsid w:val="009D7C87"/>
    <w:rsid w:val="009E2BF4"/>
    <w:rsid w:val="009F1897"/>
    <w:rsid w:val="009F20FF"/>
    <w:rsid w:val="009F23C6"/>
    <w:rsid w:val="009F4BD9"/>
    <w:rsid w:val="009F744D"/>
    <w:rsid w:val="00A07227"/>
    <w:rsid w:val="00A07771"/>
    <w:rsid w:val="00A07CD6"/>
    <w:rsid w:val="00A11DBD"/>
    <w:rsid w:val="00A12DF3"/>
    <w:rsid w:val="00A25232"/>
    <w:rsid w:val="00A307D8"/>
    <w:rsid w:val="00A3744F"/>
    <w:rsid w:val="00A41BDA"/>
    <w:rsid w:val="00A42FCC"/>
    <w:rsid w:val="00A528C0"/>
    <w:rsid w:val="00A531DF"/>
    <w:rsid w:val="00A535DF"/>
    <w:rsid w:val="00A62DE5"/>
    <w:rsid w:val="00A65852"/>
    <w:rsid w:val="00A6603F"/>
    <w:rsid w:val="00A67B5B"/>
    <w:rsid w:val="00A73293"/>
    <w:rsid w:val="00A93D69"/>
    <w:rsid w:val="00AA285B"/>
    <w:rsid w:val="00AA5271"/>
    <w:rsid w:val="00AA6323"/>
    <w:rsid w:val="00AA6915"/>
    <w:rsid w:val="00AC0B01"/>
    <w:rsid w:val="00AC0B47"/>
    <w:rsid w:val="00AC55DC"/>
    <w:rsid w:val="00AD1922"/>
    <w:rsid w:val="00AD2DFE"/>
    <w:rsid w:val="00AD37F3"/>
    <w:rsid w:val="00AD4B9F"/>
    <w:rsid w:val="00AD70A6"/>
    <w:rsid w:val="00AD70F4"/>
    <w:rsid w:val="00AD7A6F"/>
    <w:rsid w:val="00AE0278"/>
    <w:rsid w:val="00AE2FEE"/>
    <w:rsid w:val="00AE58F0"/>
    <w:rsid w:val="00AF10AE"/>
    <w:rsid w:val="00AF12B2"/>
    <w:rsid w:val="00AF1FE4"/>
    <w:rsid w:val="00B012DF"/>
    <w:rsid w:val="00B059C8"/>
    <w:rsid w:val="00B07217"/>
    <w:rsid w:val="00B15ECE"/>
    <w:rsid w:val="00B271AC"/>
    <w:rsid w:val="00B30C90"/>
    <w:rsid w:val="00B32211"/>
    <w:rsid w:val="00B379C8"/>
    <w:rsid w:val="00B51C5C"/>
    <w:rsid w:val="00B65645"/>
    <w:rsid w:val="00B65668"/>
    <w:rsid w:val="00B6582D"/>
    <w:rsid w:val="00B72A8F"/>
    <w:rsid w:val="00B7649F"/>
    <w:rsid w:val="00B76E94"/>
    <w:rsid w:val="00B8259A"/>
    <w:rsid w:val="00B831CF"/>
    <w:rsid w:val="00B87863"/>
    <w:rsid w:val="00BA1E74"/>
    <w:rsid w:val="00BA4B20"/>
    <w:rsid w:val="00BA6B1F"/>
    <w:rsid w:val="00BA7231"/>
    <w:rsid w:val="00BA7984"/>
    <w:rsid w:val="00BB4E23"/>
    <w:rsid w:val="00BB54CD"/>
    <w:rsid w:val="00BD06B3"/>
    <w:rsid w:val="00BD17E3"/>
    <w:rsid w:val="00BE198D"/>
    <w:rsid w:val="00BF5317"/>
    <w:rsid w:val="00BF5A22"/>
    <w:rsid w:val="00BF7BC4"/>
    <w:rsid w:val="00C021B5"/>
    <w:rsid w:val="00C0751A"/>
    <w:rsid w:val="00C12CE4"/>
    <w:rsid w:val="00C14FDF"/>
    <w:rsid w:val="00C2786B"/>
    <w:rsid w:val="00C300EE"/>
    <w:rsid w:val="00C327CE"/>
    <w:rsid w:val="00C36036"/>
    <w:rsid w:val="00C36C97"/>
    <w:rsid w:val="00C43233"/>
    <w:rsid w:val="00C43B80"/>
    <w:rsid w:val="00C446EB"/>
    <w:rsid w:val="00C469E9"/>
    <w:rsid w:val="00C47518"/>
    <w:rsid w:val="00C63D71"/>
    <w:rsid w:val="00C72707"/>
    <w:rsid w:val="00C74995"/>
    <w:rsid w:val="00C75B7A"/>
    <w:rsid w:val="00C957FB"/>
    <w:rsid w:val="00C95D76"/>
    <w:rsid w:val="00CA5053"/>
    <w:rsid w:val="00CB300C"/>
    <w:rsid w:val="00CD2958"/>
    <w:rsid w:val="00CE1A42"/>
    <w:rsid w:val="00CE47AF"/>
    <w:rsid w:val="00CE6B7A"/>
    <w:rsid w:val="00CE7709"/>
    <w:rsid w:val="00CF6AEF"/>
    <w:rsid w:val="00D03907"/>
    <w:rsid w:val="00D05422"/>
    <w:rsid w:val="00D14BAB"/>
    <w:rsid w:val="00D2489A"/>
    <w:rsid w:val="00D37896"/>
    <w:rsid w:val="00D41C33"/>
    <w:rsid w:val="00D50BB3"/>
    <w:rsid w:val="00D51392"/>
    <w:rsid w:val="00D577CF"/>
    <w:rsid w:val="00D60807"/>
    <w:rsid w:val="00D63213"/>
    <w:rsid w:val="00D64FAE"/>
    <w:rsid w:val="00D71952"/>
    <w:rsid w:val="00D83225"/>
    <w:rsid w:val="00D95FFB"/>
    <w:rsid w:val="00D97046"/>
    <w:rsid w:val="00DA2458"/>
    <w:rsid w:val="00DA597E"/>
    <w:rsid w:val="00DB4B30"/>
    <w:rsid w:val="00DC1F8C"/>
    <w:rsid w:val="00DC4F77"/>
    <w:rsid w:val="00DD72C8"/>
    <w:rsid w:val="00DE1F93"/>
    <w:rsid w:val="00DE1FDC"/>
    <w:rsid w:val="00DE40B8"/>
    <w:rsid w:val="00DE40E2"/>
    <w:rsid w:val="00DE41D3"/>
    <w:rsid w:val="00DF149C"/>
    <w:rsid w:val="00DF4A4D"/>
    <w:rsid w:val="00DF5E02"/>
    <w:rsid w:val="00E11010"/>
    <w:rsid w:val="00E2192D"/>
    <w:rsid w:val="00E24482"/>
    <w:rsid w:val="00E3188C"/>
    <w:rsid w:val="00E44C44"/>
    <w:rsid w:val="00E467A3"/>
    <w:rsid w:val="00E532A9"/>
    <w:rsid w:val="00E6167D"/>
    <w:rsid w:val="00E62C60"/>
    <w:rsid w:val="00E679C1"/>
    <w:rsid w:val="00E73E09"/>
    <w:rsid w:val="00E80954"/>
    <w:rsid w:val="00E81343"/>
    <w:rsid w:val="00E8356C"/>
    <w:rsid w:val="00E837A0"/>
    <w:rsid w:val="00E841CA"/>
    <w:rsid w:val="00E95182"/>
    <w:rsid w:val="00E9648C"/>
    <w:rsid w:val="00E96FDB"/>
    <w:rsid w:val="00EB1562"/>
    <w:rsid w:val="00EB43AD"/>
    <w:rsid w:val="00EB7A92"/>
    <w:rsid w:val="00EC4EFF"/>
    <w:rsid w:val="00EC70D1"/>
    <w:rsid w:val="00ED7DE2"/>
    <w:rsid w:val="00EE100E"/>
    <w:rsid w:val="00EE17B8"/>
    <w:rsid w:val="00EE3626"/>
    <w:rsid w:val="00EE62D0"/>
    <w:rsid w:val="00EF0D58"/>
    <w:rsid w:val="00EF1507"/>
    <w:rsid w:val="00F14960"/>
    <w:rsid w:val="00F16C1C"/>
    <w:rsid w:val="00F219FC"/>
    <w:rsid w:val="00F27B2F"/>
    <w:rsid w:val="00F31BE6"/>
    <w:rsid w:val="00F33C20"/>
    <w:rsid w:val="00F3589D"/>
    <w:rsid w:val="00F367C4"/>
    <w:rsid w:val="00F3748F"/>
    <w:rsid w:val="00F37970"/>
    <w:rsid w:val="00F41C91"/>
    <w:rsid w:val="00F5077A"/>
    <w:rsid w:val="00F51B8E"/>
    <w:rsid w:val="00F53CDF"/>
    <w:rsid w:val="00F55D7E"/>
    <w:rsid w:val="00F651FE"/>
    <w:rsid w:val="00F73F98"/>
    <w:rsid w:val="00F94CFE"/>
    <w:rsid w:val="00F95D57"/>
    <w:rsid w:val="00FA7778"/>
    <w:rsid w:val="00FB364B"/>
    <w:rsid w:val="00FB524D"/>
    <w:rsid w:val="00FC0D0D"/>
    <w:rsid w:val="00FC2FA3"/>
    <w:rsid w:val="00FE25AB"/>
    <w:rsid w:val="00FE3284"/>
    <w:rsid w:val="00FE3BD2"/>
    <w:rsid w:val="00FF1B2E"/>
    <w:rsid w:val="00FF469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B831CF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B831CF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customStyle="1" w:styleId="sc-evqfli">
    <w:name w:val="sc-evqfli"/>
    <w:basedOn w:val="a"/>
    <w:rsid w:val="004A131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c-hjripb">
    <w:name w:val="sc-hjripb"/>
    <w:basedOn w:val="a1"/>
    <w:rsid w:val="004A1317"/>
  </w:style>
  <w:style w:type="paragraph" w:customStyle="1" w:styleId="sc-grvgcs">
    <w:name w:val="sc-grvgcs"/>
    <w:basedOn w:val="a"/>
    <w:rsid w:val="00CE770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10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503</cp:revision>
  <dcterms:created xsi:type="dcterms:W3CDTF">2024-11-25T08:08:00Z</dcterms:created>
  <dcterms:modified xsi:type="dcterms:W3CDTF">2025-03-25T07:50:00Z</dcterms:modified>
</cp:coreProperties>
</file>