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0DC7" w:rsidRPr="00C42BBA" w:rsidRDefault="003F4D7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C42BBA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C42BBA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C42BBA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C42BBA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C42BBA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:rsidR="00D00DC7" w:rsidRPr="00C42BBA" w:rsidRDefault="003F4D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«Менеджмент</w:t>
      </w:r>
      <w:r w:rsidRPr="00C42BB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D00DC7" w:rsidRPr="00C42BBA" w:rsidRDefault="00D00D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2BBD" w:rsidRPr="00C42BBA" w:rsidRDefault="00302BBD" w:rsidP="00302BBD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42BB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:rsidR="00302BBD" w:rsidRPr="00C42BBA" w:rsidRDefault="00302BBD" w:rsidP="00302BBD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42BB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Какая из функций менеджмента обеспечивает эффективность реализации всех остальных?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А) Планирование   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 w:rsidRPr="00C42BBA">
        <w:rPr>
          <w:rFonts w:ascii="Times New Roman" w:eastAsia="Times New Roman" w:hAnsi="Times New Roman" w:cs="Times New Roman"/>
          <w:sz w:val="28"/>
          <w:szCs w:val="28"/>
        </w:rPr>
        <w:t>Учет</w:t>
      </w:r>
      <w:proofErr w:type="spellEnd"/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0555777"/>
      <w:r w:rsidRPr="00C42BBA">
        <w:rPr>
          <w:rFonts w:ascii="Times New Roman" w:eastAsia="Times New Roman" w:hAnsi="Times New Roman" w:cs="Times New Roman"/>
          <w:sz w:val="28"/>
          <w:szCs w:val="28"/>
        </w:rPr>
        <w:t>В)</w:t>
      </w:r>
      <w:bookmarkEnd w:id="0"/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 Контроль  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Г) Организация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Д) Регулирование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Ж) Стимулирование 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2. </w:t>
      </w:r>
      <w:bookmarkStart w:id="1" w:name="_Hlk191413201"/>
      <w:r w:rsidRPr="00C42BB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  <w:bookmarkEnd w:id="1"/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Стратегия организации обеспечивает: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0556132"/>
      <w:r w:rsidRPr="00C42BBA">
        <w:rPr>
          <w:rFonts w:ascii="Times New Roman" w:eastAsia="Times New Roman" w:hAnsi="Times New Roman" w:cs="Times New Roman"/>
          <w:sz w:val="28"/>
          <w:szCs w:val="28"/>
        </w:rPr>
        <w:t>А)</w:t>
      </w:r>
      <w:bookmarkEnd w:id="2"/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 Ежегодный план деятельности организации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Б) Формирование базовых показателей деятельности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В) Выбор приоритетных направлений деятельности 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C42BB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К какой группе методов относится введение делового протокола поведения?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90556275"/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bookmarkEnd w:id="3"/>
      <w:r w:rsidRPr="00C42BBA">
        <w:rPr>
          <w:rFonts w:ascii="Times New Roman" w:eastAsia="Times New Roman" w:hAnsi="Times New Roman" w:cs="Times New Roman"/>
          <w:sz w:val="28"/>
          <w:szCs w:val="28"/>
        </w:rPr>
        <w:t>Организационные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Б) Экономические 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В) Административные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Г) Социально-психологические 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C42BB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Связи в организационной структуре организации, которые отражают движение управленческих решений и информации между заместителями директора, называются: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А) Линейными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Б) Горизонтальными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В) Вертикальными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90613284"/>
      <w:r w:rsidRPr="00C42BBA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ответ: Б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4"/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302BBD" w:rsidRPr="00C42BBA" w:rsidRDefault="00302BBD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C42BB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К характерным чертам организационной структуры управления относится: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А) Устойчивые отношения между подразделениями и сотрудниками организации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Б) Обеспечение функционирования организации и </w:t>
      </w:r>
      <w:proofErr w:type="spellStart"/>
      <w:r w:rsidRPr="00C42BBA">
        <w:rPr>
          <w:rFonts w:ascii="Times New Roman" w:eastAsia="Times New Roman" w:hAnsi="Times New Roman" w:cs="Times New Roman"/>
          <w:sz w:val="28"/>
          <w:szCs w:val="28"/>
        </w:rPr>
        <w:t>ее</w:t>
      </w:r>
      <w:proofErr w:type="spellEnd"/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 развития как единого целого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В) Упорядоченная совокупность взаимосвязанных элементов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Г) Все элементы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90556796"/>
      <w:r w:rsidRPr="00C42BBA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5"/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C42BB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Можно ли представить процесс управления в виде схемы, общей для всех организаций, предприятий, фирмы?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90556514"/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bookmarkEnd w:id="6"/>
      <w:r w:rsidRPr="00C42BBA">
        <w:rPr>
          <w:rFonts w:ascii="Times New Roman" w:eastAsia="Times New Roman" w:hAnsi="Times New Roman" w:cs="Times New Roman"/>
          <w:sz w:val="28"/>
          <w:szCs w:val="28"/>
        </w:rPr>
        <w:t>Нельзя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Б) Можно 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C42BB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СМИ, потребители, профсоюзы являются элементами: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А) Внутренней среды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Б) Внешней среды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C42BB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В соответствие с концепцией человеческих отношений решающее значение на производительность труда оказывают факторы: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А) Финансово-экономические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Б) Организационно-административные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В) Социально-психологические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Г) Институциональные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7" w:name="_Hlk191421229"/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9. </w:t>
      </w:r>
      <w:r w:rsidRPr="00C42BB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bookmarkEnd w:id="7"/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Какой метод менеджмента базируется на власти, дисциплине, взысканиях: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А) Экономический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Б) Психологический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lastRenderedPageBreak/>
        <w:t>В) Административный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Г) Социальный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В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10. </w:t>
      </w:r>
      <w:bookmarkStart w:id="8" w:name="_Hlk191416568"/>
      <w:r w:rsidRPr="00C42BB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bookmarkEnd w:id="8"/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контекстном планировании задачи, для которых время исполнения известно заранее, называются: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</w:t>
      </w:r>
      <w:proofErr w:type="spellStart"/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Жесткими</w:t>
      </w:r>
      <w:proofErr w:type="spellEnd"/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Бюджетируемыми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Приоритетными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 Неважными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Д) Гибкими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9" w:name="_Hlk191421413"/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Pr="00C42BB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Схема «вход –преобразование – выход» является изображением:</w:t>
      </w:r>
      <w:r w:rsidRPr="00C42BBA">
        <w:rPr>
          <w:rFonts w:ascii="Times New Roman" w:eastAsia="Times New Roman" w:hAnsi="Times New Roman" w:cs="Times New Roman"/>
          <w:sz w:val="28"/>
          <w:szCs w:val="28"/>
        </w:rPr>
        <w:cr/>
        <w:t>А) Ситуационного подхода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Б) Количественного подхода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В) Процессного подхода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Г) Системного подхода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В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C42B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0" w:name="_Hlk191492962"/>
      <w:bookmarkEnd w:id="9"/>
    </w:p>
    <w:bookmarkEnd w:id="10"/>
    <w:p w:rsidR="00302BBD" w:rsidRPr="00C42BBA" w:rsidRDefault="00302BBD" w:rsidP="00302BBD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42BB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1.</w:t>
      </w:r>
      <w:r w:rsidRPr="00C42B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Установите соответствия между уровнями менеджмента и распределением видов деятельности:</w:t>
      </w:r>
    </w:p>
    <w:tbl>
      <w:tblPr>
        <w:tblStyle w:val="12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962"/>
      </w:tblGrid>
      <w:tr w:rsidR="00D00DC7" w:rsidRPr="00C42BBA">
        <w:tc>
          <w:tcPr>
            <w:tcW w:w="4620" w:type="dxa"/>
          </w:tcPr>
          <w:p w:rsidR="00D00DC7" w:rsidRPr="00C42BBA" w:rsidRDefault="003F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42BB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Компонент стратегии</w:t>
            </w:r>
          </w:p>
        </w:tc>
        <w:tc>
          <w:tcPr>
            <w:tcW w:w="4962" w:type="dxa"/>
          </w:tcPr>
          <w:p w:rsidR="00D00DC7" w:rsidRPr="00C42BBA" w:rsidRDefault="003F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42BB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D00DC7" w:rsidRPr="00C42BBA">
        <w:tc>
          <w:tcPr>
            <w:tcW w:w="4620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Руководители высшего звена</w:t>
            </w:r>
          </w:p>
        </w:tc>
        <w:tc>
          <w:tcPr>
            <w:tcW w:w="4962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А) Координацию деятельности фирмы в целом </w:t>
            </w:r>
          </w:p>
        </w:tc>
      </w:tr>
      <w:tr w:rsidR="00D00DC7" w:rsidRPr="00C42BBA">
        <w:tc>
          <w:tcPr>
            <w:tcW w:w="4620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Руководители среднего звена</w:t>
            </w:r>
          </w:p>
        </w:tc>
        <w:tc>
          <w:tcPr>
            <w:tcW w:w="4962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 Распоряжения</w:t>
            </w:r>
          </w:p>
        </w:tc>
      </w:tr>
      <w:tr w:rsidR="00D00DC7" w:rsidRPr="00C42BBA">
        <w:tc>
          <w:tcPr>
            <w:tcW w:w="4620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3) Руководители низшего звена</w:t>
            </w:r>
          </w:p>
        </w:tc>
        <w:tc>
          <w:tcPr>
            <w:tcW w:w="4962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В) Оперативные решения</w:t>
            </w:r>
          </w:p>
        </w:tc>
      </w:tr>
      <w:tr w:rsidR="00D00DC7" w:rsidRPr="00C42BBA">
        <w:tc>
          <w:tcPr>
            <w:tcW w:w="4620" w:type="dxa"/>
          </w:tcPr>
          <w:p w:rsidR="00D00DC7" w:rsidRPr="00C42BBA" w:rsidRDefault="00D00D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Г) Стратегические решения</w:t>
            </w:r>
          </w:p>
        </w:tc>
      </w:tr>
    </w:tbl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Правильный ответ: 1-А, Г; 2-В; 3-Б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2. Установите соответствия между методами управления и их практическими воплощениями:</w:t>
      </w:r>
    </w:p>
    <w:tbl>
      <w:tblPr>
        <w:tblStyle w:val="4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D00DC7" w:rsidRPr="00C42BBA">
        <w:tc>
          <w:tcPr>
            <w:tcW w:w="4503" w:type="dxa"/>
          </w:tcPr>
          <w:p w:rsidR="00D00DC7" w:rsidRPr="00C42BBA" w:rsidRDefault="003F4D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Методы управления</w:t>
            </w:r>
          </w:p>
        </w:tc>
        <w:tc>
          <w:tcPr>
            <w:tcW w:w="5244" w:type="dxa"/>
          </w:tcPr>
          <w:p w:rsidR="00D00DC7" w:rsidRPr="00C42BBA" w:rsidRDefault="003F4D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Примеры методов управления</w:t>
            </w:r>
          </w:p>
        </w:tc>
      </w:tr>
      <w:tr w:rsidR="00D00DC7" w:rsidRPr="00C42BBA">
        <w:tc>
          <w:tcPr>
            <w:tcW w:w="4503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1) Организационные </w:t>
            </w:r>
          </w:p>
        </w:tc>
        <w:tc>
          <w:tcPr>
            <w:tcW w:w="5244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 Приказы и распоряжения</w:t>
            </w:r>
          </w:p>
        </w:tc>
      </w:tr>
      <w:tr w:rsidR="00D00DC7" w:rsidRPr="00C42BBA">
        <w:tc>
          <w:tcPr>
            <w:tcW w:w="4503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Административные</w:t>
            </w:r>
          </w:p>
        </w:tc>
        <w:tc>
          <w:tcPr>
            <w:tcW w:w="5244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 Должностная ротация</w:t>
            </w:r>
          </w:p>
        </w:tc>
      </w:tr>
      <w:tr w:rsidR="00D00DC7" w:rsidRPr="00C42BBA">
        <w:tc>
          <w:tcPr>
            <w:tcW w:w="4503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3) Экономические</w:t>
            </w:r>
          </w:p>
        </w:tc>
        <w:tc>
          <w:tcPr>
            <w:tcW w:w="5244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В) Премии и штрафы</w:t>
            </w:r>
          </w:p>
        </w:tc>
      </w:tr>
      <w:tr w:rsidR="00D00DC7" w:rsidRPr="00C42BBA">
        <w:trPr>
          <w:trHeight w:val="305"/>
        </w:trPr>
        <w:tc>
          <w:tcPr>
            <w:tcW w:w="4503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4) Социально-психологические</w:t>
            </w:r>
          </w:p>
        </w:tc>
        <w:tc>
          <w:tcPr>
            <w:tcW w:w="5244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Г) Разработка должностных инструкций</w:t>
            </w:r>
          </w:p>
        </w:tc>
      </w:tr>
    </w:tbl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ответ: 1-Г, 2-А, 3-В, 4-Б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3. Установите соответствия между функциями управления и их определением:</w:t>
      </w:r>
    </w:p>
    <w:tbl>
      <w:tblPr>
        <w:tblStyle w:val="2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7087"/>
      </w:tblGrid>
      <w:tr w:rsidR="00D00DC7" w:rsidRPr="00C42BBA">
        <w:tc>
          <w:tcPr>
            <w:tcW w:w="2636" w:type="dxa"/>
          </w:tcPr>
          <w:p w:rsidR="00D00DC7" w:rsidRPr="00C42BBA" w:rsidRDefault="003F4D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Функции управления</w:t>
            </w:r>
          </w:p>
        </w:tc>
        <w:tc>
          <w:tcPr>
            <w:tcW w:w="7087" w:type="dxa"/>
          </w:tcPr>
          <w:p w:rsidR="00D00DC7" w:rsidRPr="00C42BBA" w:rsidRDefault="003F4D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Определение функции</w:t>
            </w:r>
          </w:p>
        </w:tc>
      </w:tr>
      <w:tr w:rsidR="00D00DC7" w:rsidRPr="00C42BBA">
        <w:tc>
          <w:tcPr>
            <w:tcW w:w="2636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Прогнозирование</w:t>
            </w:r>
          </w:p>
        </w:tc>
        <w:tc>
          <w:tcPr>
            <w:tcW w:w="7087" w:type="dxa"/>
          </w:tcPr>
          <w:p w:rsidR="00D00DC7" w:rsidRPr="00C42BBA" w:rsidRDefault="003F4D7E" w:rsidP="00F43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 Оптимальное распределение ресурсов для достижения поставленных целей, деятельность (совокупность процессов), связанная с постановкой целей (задач) и действий в будущем</w:t>
            </w:r>
          </w:p>
        </w:tc>
      </w:tr>
      <w:tr w:rsidR="00D00DC7" w:rsidRPr="00C42BBA">
        <w:tc>
          <w:tcPr>
            <w:tcW w:w="2636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Контроль</w:t>
            </w:r>
          </w:p>
        </w:tc>
        <w:tc>
          <w:tcPr>
            <w:tcW w:w="7087" w:type="dxa"/>
          </w:tcPr>
          <w:p w:rsidR="00D00DC7" w:rsidRPr="00C42BBA" w:rsidRDefault="003F4D7E" w:rsidP="00F43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 Обеспечение согласованности действий всех звеньев управления, сохранение, поддержание и совершенствование режима работы предприятий (организаций) и обеспечения его бесперебойности и непрерывности</w:t>
            </w:r>
          </w:p>
        </w:tc>
      </w:tr>
      <w:tr w:rsidR="00D00DC7" w:rsidRPr="00C42BBA">
        <w:tc>
          <w:tcPr>
            <w:tcW w:w="2636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3) Координация</w:t>
            </w:r>
          </w:p>
        </w:tc>
        <w:tc>
          <w:tcPr>
            <w:tcW w:w="7087" w:type="dxa"/>
          </w:tcPr>
          <w:p w:rsidR="00D00DC7" w:rsidRPr="00C42BBA" w:rsidRDefault="003F4D7E" w:rsidP="00F43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В) Вид управленческой деятельности, задачей которой является количественная и качественная оценка и </w:t>
            </w:r>
            <w:proofErr w:type="spellStart"/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учет</w:t>
            </w:r>
            <w:proofErr w:type="spellEnd"/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результатов работы организации</w:t>
            </w:r>
          </w:p>
        </w:tc>
      </w:tr>
      <w:tr w:rsidR="00D00DC7" w:rsidRPr="00C42BBA">
        <w:tc>
          <w:tcPr>
            <w:tcW w:w="2636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4) Организация</w:t>
            </w:r>
          </w:p>
        </w:tc>
        <w:tc>
          <w:tcPr>
            <w:tcW w:w="7087" w:type="dxa"/>
          </w:tcPr>
          <w:p w:rsidR="00D00DC7" w:rsidRPr="00C42BBA" w:rsidRDefault="003F4D7E" w:rsidP="00F43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Г) Научно обоснованное предсказание вероятностного развития событий или явлений на будущее на основе статистических, социальных, экономических и других исследований</w:t>
            </w:r>
          </w:p>
        </w:tc>
      </w:tr>
    </w:tbl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Правильный ответ: 1-Г, 2-В, 3-Б, 4-А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02BBD" w:rsidRPr="00C42BBA" w:rsidRDefault="00302BBD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C42BB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Установите соответствие предложенной характеристики и их названиям</w:t>
      </w:r>
    </w:p>
    <w:tbl>
      <w:tblPr>
        <w:tblStyle w:val="TableNormal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423"/>
        <w:gridCol w:w="5272"/>
        <w:gridCol w:w="1061"/>
        <w:gridCol w:w="2465"/>
      </w:tblGrid>
      <w:tr w:rsidR="00D00DC7" w:rsidRPr="00C42BBA">
        <w:trPr>
          <w:trHeight w:val="249"/>
        </w:trPr>
        <w:tc>
          <w:tcPr>
            <w:tcW w:w="423" w:type="dxa"/>
          </w:tcPr>
          <w:p w:rsidR="00D00DC7" w:rsidRPr="00C42BBA" w:rsidRDefault="00D00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2BB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1061" w:type="dxa"/>
          </w:tcPr>
          <w:p w:rsidR="00D00DC7" w:rsidRPr="00C42BBA" w:rsidRDefault="00D00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42B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Термин</w:t>
            </w:r>
            <w:proofErr w:type="spellEnd"/>
          </w:p>
        </w:tc>
      </w:tr>
      <w:tr w:rsidR="00D00DC7" w:rsidRPr="00C42BBA">
        <w:trPr>
          <w:trHeight w:val="894"/>
        </w:trPr>
        <w:tc>
          <w:tcPr>
            <w:tcW w:w="423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2BBA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42B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Это процесс, позволяющий отсортировать все цели и задачи в порядке убывания их важности</w:t>
            </w:r>
          </w:p>
        </w:tc>
        <w:tc>
          <w:tcPr>
            <w:tcW w:w="1061" w:type="dxa"/>
          </w:tcPr>
          <w:p w:rsidR="00D00DC7" w:rsidRPr="00C42BBA" w:rsidRDefault="003F4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2B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465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42BBA">
              <w:rPr>
                <w:rFonts w:ascii="Times New Roman" w:eastAsia="Times New Roman" w:hAnsi="Times New Roman" w:cs="Times New Roman"/>
                <w:sz w:val="28"/>
                <w:szCs w:val="28"/>
              </w:rPr>
              <w:t>Двухмерные</w:t>
            </w:r>
            <w:proofErr w:type="spellEnd"/>
            <w:r w:rsidRPr="00C42B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BBA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графики</w:t>
            </w:r>
            <w:proofErr w:type="spellEnd"/>
            <w:r w:rsidRPr="00C42B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00DC7" w:rsidRPr="00C42BBA">
        <w:trPr>
          <w:trHeight w:val="483"/>
        </w:trPr>
        <w:tc>
          <w:tcPr>
            <w:tcW w:w="423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2BBA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42B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Используется принцип двухмерного представления информации</w:t>
            </w:r>
          </w:p>
        </w:tc>
        <w:tc>
          <w:tcPr>
            <w:tcW w:w="1061" w:type="dxa"/>
          </w:tcPr>
          <w:p w:rsidR="00D00DC7" w:rsidRPr="00C42BBA" w:rsidRDefault="003F4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2B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465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42BBA">
              <w:rPr>
                <w:rFonts w:ascii="Times New Roman" w:eastAsia="Times New Roman" w:hAnsi="Times New Roman" w:cs="Times New Roman"/>
                <w:sz w:val="28"/>
                <w:szCs w:val="28"/>
              </w:rPr>
              <w:t>Расстановка</w:t>
            </w:r>
            <w:proofErr w:type="spellEnd"/>
            <w:r w:rsidRPr="00C42B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BBA">
              <w:rPr>
                <w:rFonts w:ascii="Times New Roman" w:eastAsia="Times New Roman" w:hAnsi="Times New Roman" w:cs="Times New Roman"/>
                <w:sz w:val="28"/>
                <w:szCs w:val="28"/>
              </w:rPr>
              <w:t>приоритетов</w:t>
            </w:r>
            <w:proofErr w:type="spellEnd"/>
            <w:r w:rsidRPr="00C42B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00DC7" w:rsidRPr="00C42BBA">
        <w:trPr>
          <w:trHeight w:val="1258"/>
        </w:trPr>
        <w:tc>
          <w:tcPr>
            <w:tcW w:w="423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2BBA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42B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Это один из самых простых и эффективных инструментов обзора, контрольный список позволяет быстро собрать необходимую информацию, важный инструмент самоконтроля</w:t>
            </w:r>
          </w:p>
        </w:tc>
        <w:tc>
          <w:tcPr>
            <w:tcW w:w="1061" w:type="dxa"/>
          </w:tcPr>
          <w:p w:rsidR="00D00DC7" w:rsidRPr="00C42BBA" w:rsidRDefault="003F4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2B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465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42BB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  <w:proofErr w:type="spellEnd"/>
            <w:r w:rsidRPr="00C42B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BBA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</w:t>
            </w:r>
            <w:proofErr w:type="spellEnd"/>
          </w:p>
        </w:tc>
      </w:tr>
    </w:tbl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C42BBA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ответ: 1-Б, 2-А, 3-Г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02BBD" w:rsidRPr="00C42BBA" w:rsidRDefault="00302BBD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02BBD" w:rsidRPr="00C42BBA" w:rsidRDefault="00302BBD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5. Образуйте пары из </w:t>
      </w:r>
      <w:proofErr w:type="spellStart"/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нижеприведенных</w:t>
      </w:r>
      <w:proofErr w:type="spellEnd"/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 xml:space="preserve"> понятий: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D00DC7" w:rsidRPr="00C42BBA">
        <w:tc>
          <w:tcPr>
            <w:tcW w:w="4644" w:type="dxa"/>
          </w:tcPr>
          <w:p w:rsidR="00D00DC7" w:rsidRPr="00C42BBA" w:rsidRDefault="003F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103" w:type="dxa"/>
          </w:tcPr>
          <w:p w:rsidR="00D00DC7" w:rsidRPr="00C42BBA" w:rsidRDefault="003F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D00DC7" w:rsidRPr="00C42BBA">
        <w:tc>
          <w:tcPr>
            <w:tcW w:w="4644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1) Профессиональные навыки руководителя </w:t>
            </w:r>
          </w:p>
        </w:tc>
        <w:tc>
          <w:tcPr>
            <w:tcW w:w="5103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 Высокая работоспособность</w:t>
            </w:r>
          </w:p>
        </w:tc>
      </w:tr>
      <w:tr w:rsidR="00D00DC7" w:rsidRPr="00C42BBA">
        <w:tc>
          <w:tcPr>
            <w:tcW w:w="4644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Способности к работе с людьми</w:t>
            </w:r>
          </w:p>
        </w:tc>
        <w:tc>
          <w:tcPr>
            <w:tcW w:w="5103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 Адекватность поощрения и наказания</w:t>
            </w:r>
          </w:p>
        </w:tc>
      </w:tr>
      <w:tr w:rsidR="00D00DC7" w:rsidRPr="00C42BBA">
        <w:tc>
          <w:tcPr>
            <w:tcW w:w="4644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3) Личные качества</w:t>
            </w:r>
          </w:p>
        </w:tc>
        <w:tc>
          <w:tcPr>
            <w:tcW w:w="5103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В) Способность управлять ресурсами</w:t>
            </w:r>
          </w:p>
        </w:tc>
      </w:tr>
    </w:tbl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Правильный ответ: 1-В, 2-Б, 3-А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2BBD" w:rsidRPr="00C42BBA" w:rsidRDefault="00302BBD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 xml:space="preserve">6. </w:t>
      </w:r>
      <w:r w:rsidRPr="00C42BBA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соответствия между типами организационных структур и их основными недостатками: 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D00DC7" w:rsidRPr="00C42BBA">
        <w:tc>
          <w:tcPr>
            <w:tcW w:w="2943" w:type="dxa"/>
          </w:tcPr>
          <w:p w:rsidR="00D00DC7" w:rsidRPr="00C42BBA" w:rsidRDefault="003F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Тип организационной структуры</w:t>
            </w:r>
          </w:p>
        </w:tc>
        <w:tc>
          <w:tcPr>
            <w:tcW w:w="6804" w:type="dxa"/>
          </w:tcPr>
          <w:p w:rsidR="00D00DC7" w:rsidRPr="00C42BBA" w:rsidRDefault="003F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Основной недостаток</w:t>
            </w:r>
          </w:p>
        </w:tc>
      </w:tr>
      <w:tr w:rsidR="00D00DC7" w:rsidRPr="00C42BBA">
        <w:tc>
          <w:tcPr>
            <w:tcW w:w="2943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Линейная</w:t>
            </w:r>
          </w:p>
        </w:tc>
        <w:tc>
          <w:tcPr>
            <w:tcW w:w="6804" w:type="dxa"/>
          </w:tcPr>
          <w:p w:rsidR="00D00DC7" w:rsidRPr="00C42BBA" w:rsidRDefault="003F4D7E" w:rsidP="00F43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А) Недостаточное разграничение полномочий и ответственности между линейными и функциональными руководителями </w:t>
            </w:r>
          </w:p>
        </w:tc>
      </w:tr>
      <w:tr w:rsidR="00D00DC7" w:rsidRPr="00C42BBA">
        <w:tc>
          <w:tcPr>
            <w:tcW w:w="2943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Штабная</w:t>
            </w:r>
          </w:p>
        </w:tc>
        <w:tc>
          <w:tcPr>
            <w:tcW w:w="6804" w:type="dxa"/>
          </w:tcPr>
          <w:p w:rsidR="00D00DC7" w:rsidRPr="00C42BBA" w:rsidRDefault="003F4D7E" w:rsidP="00F43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Б) Чрезмерная заинтересованность каждого функционального звена решать только свои и цели и задачи </w:t>
            </w:r>
          </w:p>
        </w:tc>
      </w:tr>
      <w:tr w:rsidR="00D00DC7" w:rsidRPr="00C42BBA">
        <w:tc>
          <w:tcPr>
            <w:tcW w:w="2943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3) Функциональная </w:t>
            </w:r>
          </w:p>
        </w:tc>
        <w:tc>
          <w:tcPr>
            <w:tcW w:w="6804" w:type="dxa"/>
          </w:tcPr>
          <w:p w:rsidR="00D00DC7" w:rsidRPr="00C42BBA" w:rsidRDefault="003F4D7E" w:rsidP="00F43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В) Отсутствие гибкости и динамичности, затрудняющие достижение поставленной цели, каждое звено заинтересовано в достижении своей цели</w:t>
            </w:r>
          </w:p>
        </w:tc>
      </w:tr>
      <w:tr w:rsidR="00D00DC7" w:rsidRPr="00C42BBA">
        <w:trPr>
          <w:trHeight w:val="597"/>
        </w:trPr>
        <w:tc>
          <w:tcPr>
            <w:tcW w:w="2943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4) Линейно-функциональная</w:t>
            </w:r>
          </w:p>
        </w:tc>
        <w:tc>
          <w:tcPr>
            <w:tcW w:w="6804" w:type="dxa"/>
          </w:tcPr>
          <w:p w:rsidR="00D00DC7" w:rsidRPr="00C42BBA" w:rsidRDefault="003F4D7E" w:rsidP="00F43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Г) Отсутствие координации между отделами </w:t>
            </w:r>
          </w:p>
        </w:tc>
      </w:tr>
    </w:tbl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Правильный ответ: 1-Г, 2-В, 3-Б, 4-А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02BBD" w:rsidRPr="00C42BBA" w:rsidRDefault="00302BBD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7. Установите соответствия между уровнями управления и полномочиями:</w:t>
      </w:r>
    </w:p>
    <w:tbl>
      <w:tblPr>
        <w:tblStyle w:val="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D00DC7" w:rsidRPr="00C42BBA">
        <w:tc>
          <w:tcPr>
            <w:tcW w:w="2943" w:type="dxa"/>
          </w:tcPr>
          <w:p w:rsidR="00D00DC7" w:rsidRPr="00C42BBA" w:rsidRDefault="003F4D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Методы управления</w:t>
            </w:r>
          </w:p>
        </w:tc>
        <w:tc>
          <w:tcPr>
            <w:tcW w:w="6663" w:type="dxa"/>
          </w:tcPr>
          <w:p w:rsidR="00D00DC7" w:rsidRPr="00C42BBA" w:rsidRDefault="003F4D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Примеры методов управления</w:t>
            </w:r>
          </w:p>
        </w:tc>
      </w:tr>
      <w:tr w:rsidR="00D00DC7" w:rsidRPr="00C42BBA">
        <w:tc>
          <w:tcPr>
            <w:tcW w:w="2943" w:type="dxa"/>
            <w:vMerge w:val="restart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Дирекция организации</w:t>
            </w:r>
          </w:p>
        </w:tc>
        <w:tc>
          <w:tcPr>
            <w:tcW w:w="6663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 Составление «Дорожной карты» для организации, муниципального задания</w:t>
            </w:r>
          </w:p>
        </w:tc>
      </w:tr>
      <w:tr w:rsidR="00D00DC7" w:rsidRPr="00C42BBA">
        <w:tc>
          <w:tcPr>
            <w:tcW w:w="2943" w:type="dxa"/>
            <w:vMerge/>
          </w:tcPr>
          <w:p w:rsidR="00D00DC7" w:rsidRPr="00C42BBA" w:rsidRDefault="00D00D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 Определение приоритетных направлений деятельности</w:t>
            </w:r>
          </w:p>
        </w:tc>
      </w:tr>
      <w:tr w:rsidR="00D00DC7" w:rsidRPr="00C42BBA">
        <w:tc>
          <w:tcPr>
            <w:tcW w:w="2943" w:type="dxa"/>
            <w:vMerge w:val="restart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Учредитель организации</w:t>
            </w:r>
          </w:p>
        </w:tc>
        <w:tc>
          <w:tcPr>
            <w:tcW w:w="6663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В) Наем персонала организации</w:t>
            </w:r>
          </w:p>
        </w:tc>
      </w:tr>
      <w:tr w:rsidR="00D00DC7" w:rsidRPr="00C42BBA">
        <w:trPr>
          <w:trHeight w:val="506"/>
        </w:trPr>
        <w:tc>
          <w:tcPr>
            <w:tcW w:w="2943" w:type="dxa"/>
            <w:vMerge/>
          </w:tcPr>
          <w:p w:rsidR="00D00DC7" w:rsidRPr="00C42BBA" w:rsidRDefault="00D00D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Г) Финансирование основных направлений деятельности</w:t>
            </w:r>
          </w:p>
        </w:tc>
      </w:tr>
    </w:tbl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Правильный ответ: 1-Б, В, 2-А, Г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02BBD" w:rsidRPr="00C42BBA" w:rsidRDefault="00302BBD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02BBD" w:rsidRPr="00C42BBA" w:rsidRDefault="00302BBD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8. Образуйте пары из </w:t>
      </w:r>
      <w:proofErr w:type="spellStart"/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нижеприведенных</w:t>
      </w:r>
      <w:proofErr w:type="spellEnd"/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 xml:space="preserve"> понятий: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D00DC7" w:rsidRPr="00C42BBA">
        <w:tc>
          <w:tcPr>
            <w:tcW w:w="3227" w:type="dxa"/>
          </w:tcPr>
          <w:p w:rsidR="00D00DC7" w:rsidRPr="00C42BBA" w:rsidRDefault="003F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6520" w:type="dxa"/>
          </w:tcPr>
          <w:p w:rsidR="00D00DC7" w:rsidRPr="00C42BBA" w:rsidRDefault="003F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Основной результат</w:t>
            </w:r>
          </w:p>
        </w:tc>
      </w:tr>
      <w:tr w:rsidR="00D00DC7" w:rsidRPr="00C42BBA">
        <w:tc>
          <w:tcPr>
            <w:tcW w:w="3227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C42B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Задача планирования</w:t>
            </w:r>
          </w:p>
        </w:tc>
        <w:tc>
          <w:tcPr>
            <w:tcW w:w="6520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 П</w:t>
            </w:r>
            <w:r w:rsidRPr="00C42B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остроение оргструктуры организации</w:t>
            </w:r>
          </w:p>
        </w:tc>
      </w:tr>
      <w:tr w:rsidR="00D00DC7" w:rsidRPr="00C42BBA">
        <w:tc>
          <w:tcPr>
            <w:tcW w:w="3227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Задача контроля</w:t>
            </w:r>
          </w:p>
        </w:tc>
        <w:tc>
          <w:tcPr>
            <w:tcW w:w="6520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 Побуждение сотрудников к эффективной деятельности</w:t>
            </w:r>
          </w:p>
        </w:tc>
      </w:tr>
      <w:tr w:rsidR="00D00DC7" w:rsidRPr="00C42BBA">
        <w:tc>
          <w:tcPr>
            <w:tcW w:w="3227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3) Задача мотивации</w:t>
            </w:r>
          </w:p>
        </w:tc>
        <w:tc>
          <w:tcPr>
            <w:tcW w:w="6520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В) Постановка целей и определение путей их достижения</w:t>
            </w:r>
          </w:p>
        </w:tc>
      </w:tr>
      <w:tr w:rsidR="00D00DC7" w:rsidRPr="00C42BBA">
        <w:tc>
          <w:tcPr>
            <w:tcW w:w="3227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4) Задача организации</w:t>
            </w:r>
          </w:p>
        </w:tc>
        <w:tc>
          <w:tcPr>
            <w:tcW w:w="6520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Г) Сравнение желаемого и полученного результата</w:t>
            </w:r>
          </w:p>
        </w:tc>
      </w:tr>
      <w:tr w:rsidR="00D00DC7" w:rsidRPr="00C42BBA">
        <w:tc>
          <w:tcPr>
            <w:tcW w:w="3227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5) Задача оперативного регулирования</w:t>
            </w:r>
          </w:p>
        </w:tc>
        <w:tc>
          <w:tcPr>
            <w:tcW w:w="6520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Д) Устранение отклонений</w:t>
            </w:r>
          </w:p>
        </w:tc>
      </w:tr>
    </w:tbl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Правильный ответ: 1-В, 2-Г, 3-Б, 4-А, 5-Д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Компетенции</w:t>
      </w: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00DC7" w:rsidRPr="00C42BBA" w:rsidRDefault="00D00DC7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9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. Образуйте пары из нижеследующих понятий: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D00DC7" w:rsidRPr="00C42BBA">
        <w:tc>
          <w:tcPr>
            <w:tcW w:w="3794" w:type="dxa"/>
          </w:tcPr>
          <w:p w:rsidR="00D00DC7" w:rsidRPr="00C42BBA" w:rsidRDefault="003F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953" w:type="dxa"/>
          </w:tcPr>
          <w:p w:rsidR="00D00DC7" w:rsidRPr="00C42BBA" w:rsidRDefault="003F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D00DC7" w:rsidRPr="00C42BBA">
        <w:tc>
          <w:tcPr>
            <w:tcW w:w="3794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Формальная власть</w:t>
            </w:r>
          </w:p>
        </w:tc>
        <w:tc>
          <w:tcPr>
            <w:tcW w:w="5953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 Это способность оказывать влияние</w:t>
            </w:r>
          </w:p>
        </w:tc>
      </w:tr>
      <w:tr w:rsidR="00D00DC7" w:rsidRPr="00C42BBA">
        <w:tc>
          <w:tcPr>
            <w:tcW w:w="3794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Реальная власть</w:t>
            </w:r>
          </w:p>
        </w:tc>
        <w:tc>
          <w:tcPr>
            <w:tcW w:w="5953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 Это власть должности</w:t>
            </w:r>
          </w:p>
        </w:tc>
      </w:tr>
      <w:tr w:rsidR="00D00DC7" w:rsidRPr="00C42BBA">
        <w:tc>
          <w:tcPr>
            <w:tcW w:w="3794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3) Лидерство</w:t>
            </w:r>
          </w:p>
        </w:tc>
        <w:tc>
          <w:tcPr>
            <w:tcW w:w="5953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В) Это власть личности, </w:t>
            </w:r>
            <w:proofErr w:type="spellStart"/>
            <w:r w:rsidRPr="00C42B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ее</w:t>
            </w:r>
            <w:proofErr w:type="spellEnd"/>
            <w:r w:rsidRPr="00C42B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авторитета</w:t>
            </w:r>
          </w:p>
        </w:tc>
      </w:tr>
    </w:tbl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Правильный ответ: 1-Б, 2-А, 3-В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</w:t>
      </w:r>
      <w:r w:rsidRPr="00C42BB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предложенной характеристики проблемам использования времени и их названиям:</w:t>
      </w:r>
    </w:p>
    <w:tbl>
      <w:tblPr>
        <w:tblStyle w:val="12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9"/>
        <w:gridCol w:w="4253"/>
      </w:tblGrid>
      <w:tr w:rsidR="00D00DC7" w:rsidRPr="00C42BBA">
        <w:tc>
          <w:tcPr>
            <w:tcW w:w="5329" w:type="dxa"/>
          </w:tcPr>
          <w:p w:rsidR="00D00DC7" w:rsidRPr="00C42BBA" w:rsidRDefault="003F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42BB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Характеристика </w:t>
            </w:r>
          </w:p>
        </w:tc>
        <w:tc>
          <w:tcPr>
            <w:tcW w:w="4253" w:type="dxa"/>
          </w:tcPr>
          <w:p w:rsidR="00D00DC7" w:rsidRPr="00C42BBA" w:rsidRDefault="003F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42BB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Термин</w:t>
            </w:r>
          </w:p>
        </w:tc>
      </w:tr>
      <w:tr w:rsidR="00D00DC7" w:rsidRPr="00C42BBA">
        <w:tc>
          <w:tcPr>
            <w:tcW w:w="5329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1) Ставить цели, достижимые в течение </w:t>
            </w:r>
            <w:proofErr w:type="spellStart"/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отведенного</w:t>
            </w:r>
            <w:proofErr w:type="spellEnd"/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них времени</w:t>
            </w:r>
          </w:p>
        </w:tc>
        <w:tc>
          <w:tcPr>
            <w:tcW w:w="4253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 Откладывание</w:t>
            </w:r>
          </w:p>
        </w:tc>
      </w:tr>
      <w:tr w:rsidR="00D00DC7" w:rsidRPr="00C42BBA">
        <w:tc>
          <w:tcPr>
            <w:tcW w:w="5329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Чтобы устранить привычку, нужно поместить задачи в «ящик для времени»</w:t>
            </w:r>
          </w:p>
        </w:tc>
        <w:tc>
          <w:tcPr>
            <w:tcW w:w="4253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 Перфекционизм</w:t>
            </w:r>
          </w:p>
        </w:tc>
      </w:tr>
      <w:tr w:rsidR="00D00DC7" w:rsidRPr="00C42BBA">
        <w:tc>
          <w:tcPr>
            <w:tcW w:w="5329" w:type="dxa"/>
          </w:tcPr>
          <w:p w:rsidR="00D00DC7" w:rsidRPr="00C42BBA" w:rsidRDefault="003F4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3) Часто приходится сосредоточиваться на одной единственной сфере жизни за </w:t>
            </w:r>
            <w:proofErr w:type="spellStart"/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счет</w:t>
            </w:r>
            <w:proofErr w:type="spellEnd"/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снижения внимания к другим</w:t>
            </w:r>
          </w:p>
        </w:tc>
        <w:tc>
          <w:tcPr>
            <w:tcW w:w="4253" w:type="dxa"/>
          </w:tcPr>
          <w:p w:rsidR="00D00DC7" w:rsidRPr="00C42BBA" w:rsidRDefault="003F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В) Нарушение баланса в жизни</w:t>
            </w:r>
          </w:p>
        </w:tc>
      </w:tr>
    </w:tbl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Правильный ответ: 1-Б, 2-А, 3-В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02BBD" w:rsidRPr="00C42BBA" w:rsidRDefault="00302BBD" w:rsidP="00302BBD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42BB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последовательность организационно-нормативных документов по обязательности использования:</w:t>
      </w:r>
    </w:p>
    <w:p w:rsidR="00D00DC7" w:rsidRPr="00C42BBA" w:rsidRDefault="003F4D7E" w:rsidP="00302BBD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Инструкции</w:t>
      </w:r>
    </w:p>
    <w:p w:rsidR="00D00DC7" w:rsidRPr="00C42BBA" w:rsidRDefault="003F4D7E" w:rsidP="00302BBD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Приказ директора</w:t>
      </w:r>
    </w:p>
    <w:p w:rsidR="00D00DC7" w:rsidRPr="00C42BBA" w:rsidRDefault="003F4D7E" w:rsidP="00302BBD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Устав организации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Calibri" w:hAnsi="Times New Roman" w:cs="Times New Roman"/>
          <w:iCs/>
          <w:sz w:val="28"/>
          <w:szCs w:val="28"/>
        </w:rPr>
        <w:t>Г) Федеральное законодательство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Правильный ответ: Г, В, Б, А</w:t>
      </w:r>
    </w:p>
    <w:p w:rsidR="00D00DC7" w:rsidRPr="00C42BBA" w:rsidRDefault="003F4D7E" w:rsidP="00302B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2BBA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00DC7" w:rsidRPr="00C42BBA" w:rsidRDefault="003F4D7E" w:rsidP="00302BBD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r w:rsidRPr="00C42BBA">
        <w:rPr>
          <w:rFonts w:ascii="Times New Roman" w:eastAsia="Calibri" w:hAnsi="Times New Roman" w:cs="Times New Roman"/>
          <w:iCs/>
          <w:sz w:val="28"/>
          <w:szCs w:val="28"/>
        </w:rPr>
        <w:t xml:space="preserve">2. </w:t>
      </w:r>
      <w:r w:rsidRPr="00C42BBA">
        <w:rPr>
          <w:rFonts w:ascii="Times New Roman" w:eastAsia="Calibri" w:hAnsi="Times New Roman" w:cs="Times New Roman"/>
          <w:i/>
          <w:sz w:val="28"/>
          <w:szCs w:val="28"/>
        </w:rPr>
        <w:t>Установите последовательность элементов стратегии организации:</w:t>
      </w:r>
    </w:p>
    <w:p w:rsidR="00D00DC7" w:rsidRPr="00C42BBA" w:rsidRDefault="003F4D7E" w:rsidP="00302BBD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Стратегии</w:t>
      </w:r>
    </w:p>
    <w:p w:rsidR="00D00DC7" w:rsidRPr="00C42BBA" w:rsidRDefault="003F4D7E" w:rsidP="00302BBD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Проекты и программы</w:t>
      </w:r>
    </w:p>
    <w:p w:rsidR="00D00DC7" w:rsidRPr="00C42BBA" w:rsidRDefault="003F4D7E" w:rsidP="00302BBD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Миссия</w:t>
      </w:r>
    </w:p>
    <w:p w:rsidR="00D00DC7" w:rsidRPr="00C42BBA" w:rsidRDefault="003F4D7E" w:rsidP="00302BBD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Сферы деятельности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2BBA">
        <w:rPr>
          <w:rFonts w:ascii="Times New Roman" w:eastAsia="Calibri" w:hAnsi="Times New Roman" w:cs="Times New Roman"/>
          <w:iCs/>
          <w:sz w:val="28"/>
          <w:szCs w:val="28"/>
        </w:rPr>
        <w:t>Д) Видение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191136795"/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bookmarkEnd w:id="11"/>
      <w:r w:rsidRPr="00C42BBA">
        <w:rPr>
          <w:rFonts w:ascii="Times New Roman" w:eastAsia="Times New Roman" w:hAnsi="Times New Roman" w:cs="Times New Roman"/>
          <w:sz w:val="28"/>
          <w:szCs w:val="28"/>
        </w:rPr>
        <w:t>Д, Г, В, А, Б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0DC7" w:rsidRPr="00C42BBA" w:rsidRDefault="003F4D7E" w:rsidP="00302BB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r w:rsidRPr="00C42BBA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3. Перечислите процессы стратегического менеджмента в порядке их следования друг за другом:</w:t>
      </w:r>
    </w:p>
    <w:p w:rsidR="00D00DC7" w:rsidRPr="00C42BBA" w:rsidRDefault="003F4D7E" w:rsidP="00302BBD">
      <w:pPr>
        <w:widowControl w:val="0"/>
        <w:suppressAutoHyphens/>
        <w:autoSpaceDE w:val="0"/>
        <w:spacing w:after="0" w:line="240" w:lineRule="auto"/>
        <w:ind w:firstLine="709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C42BBA">
        <w:rPr>
          <w:rFonts w:ascii="Times New Roman" w:eastAsia="Courier New" w:hAnsi="Times New Roman" w:cs="Times New Roman"/>
          <w:sz w:val="28"/>
          <w:szCs w:val="28"/>
          <w:lang w:eastAsia="ru-RU"/>
        </w:rPr>
        <w:t>А) Выполнение стратегии</w:t>
      </w:r>
    </w:p>
    <w:p w:rsidR="00D00DC7" w:rsidRPr="00C42BBA" w:rsidRDefault="003F4D7E" w:rsidP="00302BBD">
      <w:pPr>
        <w:widowControl w:val="0"/>
        <w:suppressAutoHyphens/>
        <w:autoSpaceDE w:val="0"/>
        <w:spacing w:after="0" w:line="240" w:lineRule="auto"/>
        <w:ind w:firstLine="709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C42BBA">
        <w:rPr>
          <w:rFonts w:ascii="Times New Roman" w:eastAsia="Courier New" w:hAnsi="Times New Roman" w:cs="Times New Roman"/>
          <w:sz w:val="28"/>
          <w:szCs w:val="28"/>
          <w:lang w:eastAsia="ru-RU"/>
        </w:rPr>
        <w:t>Б) Анализ внутренней среды</w:t>
      </w:r>
    </w:p>
    <w:p w:rsidR="00D00DC7" w:rsidRPr="00C42BBA" w:rsidRDefault="003F4D7E" w:rsidP="00302BBD">
      <w:pPr>
        <w:widowControl w:val="0"/>
        <w:suppressAutoHyphens/>
        <w:autoSpaceDE w:val="0"/>
        <w:spacing w:after="0" w:line="240" w:lineRule="auto"/>
        <w:ind w:firstLine="709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C42BBA">
        <w:rPr>
          <w:rFonts w:ascii="Times New Roman" w:eastAsia="Courier New" w:hAnsi="Times New Roman" w:cs="Times New Roman"/>
          <w:sz w:val="28"/>
          <w:szCs w:val="28"/>
          <w:lang w:eastAsia="ru-RU"/>
        </w:rPr>
        <w:t>В) Определение миссии организации</w:t>
      </w:r>
    </w:p>
    <w:p w:rsidR="00D00DC7" w:rsidRPr="00C42BBA" w:rsidRDefault="003F4D7E" w:rsidP="00302BBD">
      <w:pPr>
        <w:widowControl w:val="0"/>
        <w:suppressAutoHyphens/>
        <w:autoSpaceDE w:val="0"/>
        <w:spacing w:after="0" w:line="240" w:lineRule="auto"/>
        <w:ind w:firstLine="709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C42BBA">
        <w:rPr>
          <w:rFonts w:ascii="Times New Roman" w:eastAsia="Courier New" w:hAnsi="Times New Roman" w:cs="Times New Roman"/>
          <w:sz w:val="28"/>
          <w:szCs w:val="28"/>
          <w:lang w:eastAsia="ru-RU"/>
        </w:rPr>
        <w:t>Г) Определение задач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42BBA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C42BBA">
        <w:rPr>
          <w:rFonts w:ascii="Times New Roman" w:eastAsia="Calibri" w:hAnsi="Times New Roman" w:cs="Times New Roman"/>
          <w:sz w:val="28"/>
          <w:szCs w:val="28"/>
        </w:rPr>
        <w:t>В, Б, Г, А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0DC7" w:rsidRPr="00C42BBA" w:rsidRDefault="003F4D7E" w:rsidP="00302BB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bookmarkStart w:id="12" w:name="_Hlk191141192"/>
      <w:r w:rsidRPr="00C42BB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4. </w:t>
      </w:r>
      <w:r w:rsidRPr="00C42BBA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Перечислите управленческие революции в их историческом порядке:</w:t>
      </w:r>
    </w:p>
    <w:p w:rsidR="00D00DC7" w:rsidRPr="00C42BBA" w:rsidRDefault="003F4D7E" w:rsidP="00302BBD">
      <w:pPr>
        <w:widowControl w:val="0"/>
        <w:suppressAutoHyphens/>
        <w:autoSpaceDE w:val="0"/>
        <w:spacing w:after="0" w:line="240" w:lineRule="auto"/>
        <w:ind w:firstLine="709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C42BBA">
        <w:rPr>
          <w:rFonts w:ascii="Times New Roman" w:eastAsia="Courier New" w:hAnsi="Times New Roman" w:cs="Times New Roman"/>
          <w:sz w:val="28"/>
          <w:szCs w:val="28"/>
          <w:lang w:eastAsia="ru-RU"/>
        </w:rPr>
        <w:t>А) Капиталистическая</w:t>
      </w:r>
    </w:p>
    <w:p w:rsidR="00D00DC7" w:rsidRPr="00C42BBA" w:rsidRDefault="003F4D7E" w:rsidP="00302BBD">
      <w:pPr>
        <w:widowControl w:val="0"/>
        <w:suppressAutoHyphens/>
        <w:autoSpaceDE w:val="0"/>
        <w:spacing w:after="0" w:line="240" w:lineRule="auto"/>
        <w:ind w:firstLine="709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C42BB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C42BBA">
        <w:rPr>
          <w:rFonts w:ascii="Times New Roman" w:eastAsia="Courier New" w:hAnsi="Times New Roman" w:cs="Times New Roman"/>
          <w:sz w:val="28"/>
          <w:szCs w:val="28"/>
          <w:lang w:eastAsia="ru-RU"/>
        </w:rPr>
        <w:t>Светско</w:t>
      </w:r>
      <w:proofErr w:type="spellEnd"/>
      <w:r w:rsidRPr="00C42BBA">
        <w:rPr>
          <w:rFonts w:ascii="Times New Roman" w:eastAsia="Courier New" w:hAnsi="Times New Roman" w:cs="Times New Roman"/>
          <w:sz w:val="28"/>
          <w:szCs w:val="28"/>
          <w:lang w:eastAsia="ru-RU"/>
        </w:rPr>
        <w:t>-административная</w:t>
      </w:r>
    </w:p>
    <w:p w:rsidR="00D00DC7" w:rsidRPr="00C42BBA" w:rsidRDefault="003F4D7E" w:rsidP="00302BBD">
      <w:pPr>
        <w:widowControl w:val="0"/>
        <w:suppressAutoHyphens/>
        <w:autoSpaceDE w:val="0"/>
        <w:spacing w:after="0" w:line="240" w:lineRule="auto"/>
        <w:ind w:firstLine="709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C42BBA">
        <w:rPr>
          <w:rFonts w:ascii="Times New Roman" w:eastAsia="Courier New" w:hAnsi="Times New Roman" w:cs="Times New Roman"/>
          <w:sz w:val="28"/>
          <w:szCs w:val="28"/>
          <w:lang w:eastAsia="ru-RU"/>
        </w:rPr>
        <w:t>В) Производственно-строительная</w:t>
      </w:r>
    </w:p>
    <w:p w:rsidR="00D00DC7" w:rsidRPr="00C42BBA" w:rsidRDefault="003F4D7E" w:rsidP="00302BBD">
      <w:pPr>
        <w:widowControl w:val="0"/>
        <w:suppressAutoHyphens/>
        <w:autoSpaceDE w:val="0"/>
        <w:spacing w:after="0" w:line="240" w:lineRule="auto"/>
        <w:ind w:firstLine="709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C42BBA">
        <w:rPr>
          <w:rFonts w:ascii="Times New Roman" w:eastAsia="Courier New" w:hAnsi="Times New Roman" w:cs="Times New Roman"/>
          <w:sz w:val="28"/>
          <w:szCs w:val="28"/>
          <w:lang w:eastAsia="ru-RU"/>
        </w:rPr>
        <w:t>Г) Религиозно-коммерческая</w:t>
      </w:r>
    </w:p>
    <w:p w:rsidR="00D00DC7" w:rsidRPr="00C42BBA" w:rsidRDefault="003F4D7E" w:rsidP="00302BBD">
      <w:pPr>
        <w:widowControl w:val="0"/>
        <w:suppressAutoHyphens/>
        <w:autoSpaceDE w:val="0"/>
        <w:spacing w:after="0" w:line="240" w:lineRule="auto"/>
        <w:ind w:firstLine="709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C42BBA">
        <w:rPr>
          <w:rFonts w:ascii="Times New Roman" w:eastAsia="Courier New" w:hAnsi="Times New Roman" w:cs="Times New Roman"/>
          <w:sz w:val="28"/>
          <w:szCs w:val="28"/>
          <w:lang w:eastAsia="ru-RU"/>
        </w:rPr>
        <w:t>Д) Менеджерская</w:t>
      </w:r>
    </w:p>
    <w:p w:rsidR="00D00DC7" w:rsidRPr="00C42BBA" w:rsidRDefault="003F4D7E" w:rsidP="00302BBD">
      <w:pPr>
        <w:widowControl w:val="0"/>
        <w:suppressAutoHyphens/>
        <w:autoSpaceDE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2BBA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C42BBA">
        <w:rPr>
          <w:rFonts w:ascii="Times New Roman" w:eastAsia="Calibri" w:hAnsi="Times New Roman" w:cs="Times New Roman"/>
          <w:sz w:val="28"/>
          <w:szCs w:val="28"/>
        </w:rPr>
        <w:t>Г, Б, В, А, Д</w:t>
      </w:r>
    </w:p>
    <w:p w:rsidR="00D00DC7" w:rsidRPr="00C42BBA" w:rsidRDefault="003F4D7E" w:rsidP="00302BBD">
      <w:pPr>
        <w:widowControl w:val="0"/>
        <w:suppressAutoHyphens/>
        <w:autoSpaceDE w:val="0"/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bookmarkStart w:id="13" w:name="_Hlk191137831"/>
      <w:r w:rsidRPr="00C42BBA">
        <w:rPr>
          <w:rFonts w:ascii="Times New Roman" w:hAnsi="Times New Roman" w:cs="Times New Roman"/>
          <w:i/>
          <w:iCs/>
          <w:color w:val="000000"/>
          <w:sz w:val="28"/>
          <w:szCs w:val="28"/>
        </w:rPr>
        <w:t>5. Определите последовательность управленческого цикла по взаимосвязанным этапам: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>А) Формирование планов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>Б) Внесение изменений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>В) Разработка и внедрение стратегии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>Г) Анализ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>Д) Контроль и завершающий этап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>Е)</w:t>
      </w:r>
      <w:r w:rsidRPr="00C42BBA">
        <w:rPr>
          <w:rFonts w:ascii="Times New Roman" w:hAnsi="Times New Roman" w:cs="Times New Roman"/>
          <w:sz w:val="28"/>
          <w:szCs w:val="28"/>
        </w:rPr>
        <w:t xml:space="preserve"> </w:t>
      </w:r>
      <w:r w:rsidRPr="00C42BBA">
        <w:rPr>
          <w:rFonts w:ascii="Times New Roman" w:hAnsi="Times New Roman" w:cs="Times New Roman"/>
          <w:color w:val="000000"/>
          <w:sz w:val="28"/>
          <w:szCs w:val="28"/>
        </w:rPr>
        <w:t>Организация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А, В, Е, Б, Д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i/>
          <w:iCs/>
          <w:color w:val="000000"/>
          <w:sz w:val="28"/>
          <w:szCs w:val="28"/>
        </w:rPr>
        <w:t>6.</w:t>
      </w:r>
      <w:r w:rsidRPr="00C42B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42BB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Последовательность жизненного цикла организации можно представить как пять основных стадий: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C42BBA">
        <w:rPr>
          <w:rFonts w:ascii="Times New Roman" w:hAnsi="Times New Roman" w:cs="Times New Roman"/>
          <w:sz w:val="28"/>
          <w:szCs w:val="28"/>
        </w:rPr>
        <w:t xml:space="preserve"> </w:t>
      </w:r>
      <w:r w:rsidRPr="00C42BBA">
        <w:rPr>
          <w:rFonts w:ascii="Times New Roman" w:hAnsi="Times New Roman" w:cs="Times New Roman"/>
          <w:color w:val="000000"/>
          <w:sz w:val="28"/>
          <w:szCs w:val="28"/>
        </w:rPr>
        <w:t>Зрелость (стабильность)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C42BBA">
        <w:rPr>
          <w:rFonts w:ascii="Times New Roman" w:hAnsi="Times New Roman" w:cs="Times New Roman"/>
          <w:sz w:val="28"/>
          <w:szCs w:val="28"/>
        </w:rPr>
        <w:t xml:space="preserve"> </w:t>
      </w:r>
      <w:r w:rsidRPr="00C42BBA">
        <w:rPr>
          <w:rFonts w:ascii="Times New Roman" w:hAnsi="Times New Roman" w:cs="Times New Roman"/>
          <w:color w:val="000000"/>
          <w:sz w:val="28"/>
          <w:szCs w:val="28"/>
        </w:rPr>
        <w:t>Упадок («смерть», ликвидация»)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C42BBA">
        <w:rPr>
          <w:rFonts w:ascii="Times New Roman" w:hAnsi="Times New Roman" w:cs="Times New Roman"/>
          <w:sz w:val="28"/>
          <w:szCs w:val="28"/>
        </w:rPr>
        <w:t xml:space="preserve"> </w:t>
      </w:r>
      <w:r w:rsidRPr="00C42BBA">
        <w:rPr>
          <w:rFonts w:ascii="Times New Roman" w:hAnsi="Times New Roman" w:cs="Times New Roman"/>
          <w:color w:val="000000"/>
          <w:sz w:val="28"/>
          <w:szCs w:val="28"/>
        </w:rPr>
        <w:t>Рост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lastRenderedPageBreak/>
        <w:t>Г)</w:t>
      </w:r>
      <w:r w:rsidRPr="00C42BBA">
        <w:rPr>
          <w:rFonts w:ascii="Times New Roman" w:hAnsi="Times New Roman" w:cs="Times New Roman"/>
          <w:sz w:val="28"/>
          <w:szCs w:val="28"/>
        </w:rPr>
        <w:t xml:space="preserve"> </w:t>
      </w:r>
      <w:r w:rsidRPr="00C42BBA">
        <w:rPr>
          <w:rFonts w:ascii="Times New Roman" w:hAnsi="Times New Roman" w:cs="Times New Roman"/>
          <w:color w:val="000000"/>
          <w:sz w:val="28"/>
          <w:szCs w:val="28"/>
        </w:rPr>
        <w:t>Создание («рождение»)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>Д)</w:t>
      </w:r>
      <w:r w:rsidRPr="00C42BBA">
        <w:rPr>
          <w:rFonts w:ascii="Times New Roman" w:hAnsi="Times New Roman" w:cs="Times New Roman"/>
          <w:sz w:val="28"/>
          <w:szCs w:val="28"/>
        </w:rPr>
        <w:t xml:space="preserve"> </w:t>
      </w:r>
      <w:r w:rsidRPr="00C42BBA">
        <w:rPr>
          <w:rFonts w:ascii="Times New Roman" w:hAnsi="Times New Roman" w:cs="Times New Roman"/>
          <w:color w:val="000000"/>
          <w:sz w:val="28"/>
          <w:szCs w:val="28"/>
        </w:rPr>
        <w:t>Спад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В, А, Д, Б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7. Алгоритм </w:t>
      </w:r>
      <w:proofErr w:type="spellStart"/>
      <w:r w:rsidRPr="00C42BBA">
        <w:rPr>
          <w:rFonts w:ascii="Times New Roman" w:hAnsi="Times New Roman" w:cs="Times New Roman"/>
          <w:i/>
          <w:iCs/>
          <w:color w:val="000000"/>
          <w:sz w:val="28"/>
          <w:szCs w:val="28"/>
        </w:rPr>
        <w:t>SWOT</w:t>
      </w:r>
      <w:proofErr w:type="spellEnd"/>
      <w:r w:rsidRPr="00C42BBA">
        <w:rPr>
          <w:rFonts w:ascii="Times New Roman" w:hAnsi="Times New Roman" w:cs="Times New Roman"/>
          <w:i/>
          <w:iCs/>
          <w:color w:val="000000"/>
          <w:sz w:val="28"/>
          <w:szCs w:val="28"/>
        </w:rPr>
        <w:t>-анализа включает следующие шаги: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 xml:space="preserve">А) Заполнение матрицы </w:t>
      </w:r>
      <w:proofErr w:type="spellStart"/>
      <w:r w:rsidRPr="00C42BBA">
        <w:rPr>
          <w:rFonts w:ascii="Times New Roman" w:hAnsi="Times New Roman" w:cs="Times New Roman"/>
          <w:color w:val="000000"/>
          <w:sz w:val="28"/>
          <w:szCs w:val="28"/>
        </w:rPr>
        <w:t>SWOT</w:t>
      </w:r>
      <w:proofErr w:type="spellEnd"/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C42BBA">
        <w:rPr>
          <w:rFonts w:ascii="Times New Roman" w:hAnsi="Times New Roman" w:cs="Times New Roman"/>
          <w:sz w:val="28"/>
          <w:szCs w:val="28"/>
        </w:rPr>
        <w:t xml:space="preserve"> </w:t>
      </w:r>
      <w:r w:rsidRPr="00C42BBA">
        <w:rPr>
          <w:rFonts w:ascii="Times New Roman" w:hAnsi="Times New Roman" w:cs="Times New Roman"/>
          <w:color w:val="000000"/>
          <w:sz w:val="28"/>
          <w:szCs w:val="28"/>
        </w:rPr>
        <w:t>Сбор информации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C42BBA">
        <w:rPr>
          <w:rFonts w:ascii="Times New Roman" w:hAnsi="Times New Roman" w:cs="Times New Roman"/>
          <w:sz w:val="28"/>
          <w:szCs w:val="28"/>
        </w:rPr>
        <w:t xml:space="preserve"> </w:t>
      </w:r>
      <w:r w:rsidRPr="00C42BBA">
        <w:rPr>
          <w:rFonts w:ascii="Times New Roman" w:hAnsi="Times New Roman" w:cs="Times New Roman"/>
          <w:color w:val="000000"/>
          <w:sz w:val="28"/>
          <w:szCs w:val="28"/>
        </w:rPr>
        <w:t>Анализ результатов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C42BBA">
        <w:rPr>
          <w:rFonts w:ascii="Times New Roman" w:hAnsi="Times New Roman" w:cs="Times New Roman"/>
          <w:sz w:val="28"/>
          <w:szCs w:val="28"/>
        </w:rPr>
        <w:t xml:space="preserve"> </w:t>
      </w:r>
      <w:r w:rsidRPr="00C42BBA">
        <w:rPr>
          <w:rFonts w:ascii="Times New Roman" w:hAnsi="Times New Roman" w:cs="Times New Roman"/>
          <w:color w:val="000000"/>
          <w:sz w:val="28"/>
          <w:szCs w:val="28"/>
        </w:rPr>
        <w:t>Подготовка к анализу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Б, А, В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i/>
          <w:iCs/>
          <w:color w:val="000000"/>
          <w:sz w:val="28"/>
          <w:szCs w:val="28"/>
        </w:rPr>
        <w:t>8. В каком порядке менеджеры обычно выполняют функции: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>А) Руководство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>Б) Контроль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>В) Планирование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>Г) Организация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>Д) Кадровое обеспечение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>Правильный ответ: В, Г, А, Д, Б</w:t>
      </w:r>
    </w:p>
    <w:p w:rsidR="00D00DC7" w:rsidRPr="00C42BBA" w:rsidRDefault="003F4D7E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2BBA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12"/>
    <w:bookmarkEnd w:id="13"/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9. Укажите последовательность этапов планирования дня: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Оценка своей деятельности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Составление заданий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Резервирование времени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 Контроль выполнения задачи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Д) Расстановка приоритетов и делегирование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Б, А, В, Д, Г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</w:t>
      </w:r>
      <w:r w:rsidRPr="00C42BB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Расстановка приоритетов в менеджменте включает несколько этапов: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Распределение задач по категориям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Составление списка задач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Оценка важности и срочности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 Планирование выполнения задач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Д) Регулярный пересмотр приоритетов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Б, В, А, Г, Д</w:t>
      </w:r>
    </w:p>
    <w:p w:rsidR="00D00DC7" w:rsidRPr="00C42BBA" w:rsidRDefault="003F4D7E" w:rsidP="00302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7D4B" w:rsidRPr="00C42BBA" w:rsidRDefault="00CA7D4B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7D4B" w:rsidRPr="00C42BBA" w:rsidRDefault="00CA7D4B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7D4B" w:rsidRPr="00C42BBA" w:rsidRDefault="00CA7D4B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0DC7" w:rsidRPr="00C42BBA" w:rsidRDefault="00D00DC7" w:rsidP="00302B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7D4B" w:rsidRPr="00C42BBA" w:rsidRDefault="00CA7D4B" w:rsidP="00CA7D4B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42BB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</w:t>
      </w:r>
    </w:p>
    <w:p w:rsidR="00CA7D4B" w:rsidRPr="00C42BBA" w:rsidRDefault="00CA7D4B" w:rsidP="00CA7D4B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42BB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2BBA">
        <w:rPr>
          <w:rFonts w:ascii="Times New Roman" w:eastAsia="Calibri" w:hAnsi="Times New Roman" w:cs="Times New Roman"/>
          <w:iCs/>
          <w:sz w:val="28"/>
          <w:szCs w:val="28"/>
        </w:rPr>
        <w:t xml:space="preserve">1.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42BB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42BBA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42BB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Calibri" w:hAnsi="Times New Roman" w:cs="Times New Roman"/>
          <w:iCs/>
          <w:sz w:val="28"/>
          <w:szCs w:val="28"/>
        </w:rPr>
        <w:t xml:space="preserve">В системе «цель-задача-функция» наивысший приоритет имеет </w:t>
      </w: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Правильный ответ: ц</w:t>
      </w:r>
      <w:r w:rsidRPr="00C42BBA">
        <w:rPr>
          <w:rFonts w:ascii="Times New Roman" w:eastAsia="Calibri" w:hAnsi="Times New Roman" w:cs="Times New Roman"/>
          <w:iCs/>
          <w:sz w:val="28"/>
          <w:szCs w:val="28"/>
        </w:rPr>
        <w:t>ель.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42BBA">
        <w:rPr>
          <w:rFonts w:ascii="Times New Roman" w:eastAsia="Calibri" w:hAnsi="Times New Roman" w:cs="Times New Roman"/>
          <w:iCs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42BB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42BBA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42BB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Стиль руководства, основывающийся на неукоснительном исполнении приказов руководителя, называется___________ 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Правильный ответ: авторитарный.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CA7D4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2BBA"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42BB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42BBA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42BB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D00DC7" w:rsidRPr="00C42BBA" w:rsidRDefault="003F4D7E" w:rsidP="00CA7D4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42BBA">
        <w:rPr>
          <w:rFonts w:ascii="Times New Roman" w:eastAsia="Calibri" w:hAnsi="Times New Roman" w:cs="Times New Roman"/>
          <w:bCs/>
          <w:sz w:val="28"/>
          <w:szCs w:val="28"/>
        </w:rPr>
        <w:t xml:space="preserve">Процесс передачи части организационных полномочий руководителя </w:t>
      </w:r>
      <w:proofErr w:type="spellStart"/>
      <w:r w:rsidRPr="00C42BBA">
        <w:rPr>
          <w:rFonts w:ascii="Times New Roman" w:eastAsia="Calibri" w:hAnsi="Times New Roman" w:cs="Times New Roman"/>
          <w:bCs/>
          <w:sz w:val="28"/>
          <w:szCs w:val="28"/>
        </w:rPr>
        <w:t>подчиненным</w:t>
      </w:r>
      <w:proofErr w:type="spellEnd"/>
      <w:r w:rsidRPr="00C42BBA">
        <w:rPr>
          <w:rFonts w:ascii="Times New Roman" w:eastAsia="Calibri" w:hAnsi="Times New Roman" w:cs="Times New Roman"/>
          <w:bCs/>
          <w:sz w:val="28"/>
          <w:szCs w:val="28"/>
        </w:rPr>
        <w:t xml:space="preserve"> в целях более эффективного исполнения принятых решений называется</w:t>
      </w:r>
      <w:bookmarkStart w:id="14" w:name="_Hlk191132345"/>
      <w:r w:rsidRPr="00C42BBA">
        <w:rPr>
          <w:rFonts w:ascii="Times New Roman" w:eastAsia="Calibri" w:hAnsi="Times New Roman" w:cs="Times New Roman"/>
          <w:bCs/>
          <w:sz w:val="28"/>
          <w:szCs w:val="28"/>
        </w:rPr>
        <w:t xml:space="preserve">___________ </w:t>
      </w:r>
    </w:p>
    <w:p w:rsidR="00D00DC7" w:rsidRPr="00C42BBA" w:rsidRDefault="003F4D7E" w:rsidP="00CA7D4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BBA">
        <w:rPr>
          <w:rFonts w:ascii="Times New Roman" w:eastAsia="Calibri" w:hAnsi="Times New Roman" w:cs="Times New Roman"/>
          <w:bCs/>
          <w:sz w:val="28"/>
          <w:szCs w:val="28"/>
        </w:rPr>
        <w:t>Правильный ответ:</w:t>
      </w:r>
      <w:r w:rsidRPr="00C42B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42BBA">
        <w:rPr>
          <w:rFonts w:ascii="Times New Roman" w:eastAsia="Calibri" w:hAnsi="Times New Roman" w:cs="Times New Roman"/>
          <w:sz w:val="28"/>
          <w:szCs w:val="28"/>
        </w:rPr>
        <w:t>делегирование.</w:t>
      </w:r>
    </w:p>
    <w:p w:rsidR="00D00DC7" w:rsidRPr="00C42BBA" w:rsidRDefault="003F4D7E" w:rsidP="00CA7D4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BBA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bookmarkEnd w:id="14"/>
    <w:p w:rsidR="00D00DC7" w:rsidRPr="00C42BBA" w:rsidRDefault="00D00DC7" w:rsidP="00CA7D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42BB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42BBA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42BB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D00DC7" w:rsidRPr="00C42BBA" w:rsidRDefault="003F4D7E" w:rsidP="00CA7D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Первая управленческая революция характеризуется как</w:t>
      </w:r>
      <w:bookmarkStart w:id="15" w:name="_Hlk191132462"/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:rsidR="00D00DC7" w:rsidRPr="00C42BBA" w:rsidRDefault="003F4D7E" w:rsidP="00CA7D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Правильный ответ: религиозно-коммерческая.</w:t>
      </w:r>
    </w:p>
    <w:p w:rsidR="00D00DC7" w:rsidRPr="00C42BBA" w:rsidRDefault="003F4D7E" w:rsidP="00CA7D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15"/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CA7D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C42B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42BB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42BBA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42BB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D00DC7" w:rsidRPr="00C42BBA" w:rsidRDefault="003F4D7E" w:rsidP="00CA7D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Calibri" w:hAnsi="Times New Roman" w:cs="Times New Roman"/>
          <w:bCs/>
          <w:sz w:val="28"/>
          <w:szCs w:val="28"/>
        </w:rPr>
        <w:t>В соответствие с поведенческим подходом ключевое значение в управлении имеет функция</w:t>
      </w: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</w:p>
    <w:p w:rsidR="00D00DC7" w:rsidRPr="00C42BBA" w:rsidRDefault="003F4D7E" w:rsidP="00CA7D4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C42BBA">
        <w:rPr>
          <w:rFonts w:ascii="Times New Roman" w:eastAsia="Calibri" w:hAnsi="Times New Roman" w:cs="Times New Roman"/>
          <w:sz w:val="28"/>
          <w:szCs w:val="28"/>
        </w:rPr>
        <w:t>мотивация</w:t>
      </w:r>
    </w:p>
    <w:p w:rsidR="00D00DC7" w:rsidRPr="00C42BBA" w:rsidRDefault="003F4D7E" w:rsidP="00CA7D4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42BBA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CA7D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C42BBA">
        <w:rPr>
          <w:rFonts w:ascii="Times New Roman" w:hAnsi="Times New Roman" w:cs="Times New Roman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42BB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42BBA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42BB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D00DC7" w:rsidRPr="00C42BBA" w:rsidRDefault="003F4D7E" w:rsidP="00CA7D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В основании пирамиды потребностей А. Маслоу, определяющих человеческое поведение, лежат потребности___________ </w:t>
      </w:r>
    </w:p>
    <w:p w:rsidR="00D00DC7" w:rsidRPr="00C42BBA" w:rsidRDefault="003F4D7E" w:rsidP="00CA7D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>Правильный ответ: физиологические.</w:t>
      </w:r>
    </w:p>
    <w:p w:rsidR="00D00DC7" w:rsidRPr="00C42BBA" w:rsidRDefault="003F4D7E" w:rsidP="00CA7D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CA7D4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6" w:name="_Hlk191422104"/>
      <w:r w:rsidRPr="00C42BBA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C42BBA">
        <w:rPr>
          <w:rFonts w:ascii="Times New Roman" w:hAnsi="Times New Roman" w:cs="Times New Roman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42BB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42BBA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42BB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bookmarkEnd w:id="16"/>
    <w:p w:rsidR="00D00DC7" w:rsidRPr="00C42BBA" w:rsidRDefault="003F4D7E" w:rsidP="00CA7D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Графическое изображение связи между целями и средствами их достижения, построенное по принципу дедуктивной логики с применением эвристических процедур анализа, называется___________ </w:t>
      </w:r>
    </w:p>
    <w:p w:rsidR="00D00DC7" w:rsidRPr="00C42BBA" w:rsidRDefault="003F4D7E" w:rsidP="00CA7D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ответ: дерево целей.</w:t>
      </w:r>
    </w:p>
    <w:p w:rsidR="00D00DC7" w:rsidRPr="00C42BBA" w:rsidRDefault="003F4D7E" w:rsidP="00CA7D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3C42B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7" w:name="_Hlk191422149"/>
      <w:r w:rsidRPr="00C42BBA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C42BBA">
        <w:rPr>
          <w:rFonts w:ascii="Times New Roman" w:hAnsi="Times New Roman" w:cs="Times New Roman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42BB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42BBA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42BB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bookmarkEnd w:id="17"/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_____________ – принять решение, оценив по </w:t>
      </w:r>
      <w:proofErr w:type="spellStart"/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определенным</w:t>
      </w:r>
      <w:proofErr w:type="spellEnd"/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критериям, какие из поставленных задач и дел имеют первостепенное значение, а какие – второстепенное.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расставить приоритеты 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9. </w:t>
      </w:r>
      <w:bookmarkStart w:id="18" w:name="_Hlk191422205"/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42BB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42BBA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42BB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  <w:bookmarkEnd w:id="18"/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______________ – </w:t>
      </w:r>
      <w:proofErr w:type="spellStart"/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учет</w:t>
      </w:r>
      <w:proofErr w:type="spellEnd"/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расходов личного времени </w:t>
      </w:r>
      <w:proofErr w:type="spellStart"/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путем</w:t>
      </w:r>
      <w:proofErr w:type="spellEnd"/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простой письменной фиксации, дающий материал для анализа и принятия решений и являющийся инструментом повышения эффективности мышления.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Хронометраж 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42BB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42BBA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42BB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42BBA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Неэффективно организованные процессы деятельности, ведущие к потерям времени, называются__________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поглотителями времени  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A7D4B" w:rsidRPr="00C42BBA" w:rsidRDefault="00CA7D4B" w:rsidP="00CA7D4B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19" w:name="_Hlk191137938"/>
      <w:bookmarkStart w:id="20" w:name="_Hlk191137499"/>
      <w:bookmarkStart w:id="21" w:name="_Hlk191137411"/>
      <w:r w:rsidRPr="00C42BB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К каким категориям в теории Д. Макгрегора относятся недобросовестные и добросовестные сотрудники?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Недобросовестные сотрудники в теории Д. Макгрегора относятся к категории «X». Согласно ей, сотрудники изначально ленивы, всеми силами избегают работы и стремятся к безопасности и комфорту. Мотивировать их можно только жёстким контролем, деньгами и наказаниями – гипотетическими или реальными.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Добросовестные сотрудники относятся к категории «Y». Согласно этой теории, сотрудники изначально амбициозны и хотят брать на себя ответственность, хотят проявлять творческое мышление. Стимул здесь – сама работа.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2. </w:t>
      </w:r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Что означает действие закона единства и борьбы противоположностей в управлении?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периодическое возникновение организационных противоречий. Руководители должны осознавать неизбежность в деятельности организаций противоположностей, противоречий между прогрессивным и </w:t>
      </w: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консервативным, между стабильностью и динамикой, формальным и неформальным, надёжностью и риском.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 xml:space="preserve"> 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D00DC7" w:rsidRPr="00C42BBA" w:rsidRDefault="00D00DC7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Чем определяется трудовое поведение сотрудника согласно теории справедливости С. Адамса?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трудовое поведение сотрудника определяется восприятием справедливости в отношении вознаграждения за труд. Справедливость воспринимается, когда есть сбалансированное соотношение между вложениями сотрудника и получаемыми им вознаграждениями.  Если сотрудник воспринимает несправедливость, он попытается изменить свои вложения (уменьшив усилия) или вознаграждения (стремясь к повышению зарплаты), тем самым изменив восприятие собственных вложений и вознаграждений.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4.</w:t>
      </w:r>
      <w:r w:rsidRPr="00C42BBA">
        <w:rPr>
          <w:rFonts w:ascii="Times New Roman" w:hAnsi="Times New Roman" w:cs="Times New Roman"/>
          <w:sz w:val="28"/>
          <w:szCs w:val="28"/>
        </w:rPr>
        <w:t xml:space="preserve"> </w:t>
      </w:r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Как называется и какой имеет вид графическая интерпретация процесса выполнения управленческих функций, описывающая распределение организационных процедур разработки и принятия решения между подразделениями и отдельными работниками?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proofErr w:type="spellStart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органиграмма</w:t>
      </w:r>
      <w:proofErr w:type="spellEnd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Органиграмма</w:t>
      </w:r>
      <w:proofErr w:type="spellEnd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 имеет форму пирамиды, на вершине которой располагаются звенья, обладающие наибольшими полномочиями и несущие наибольшую ответственность. 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5. </w:t>
      </w:r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Какие эксперименты школы человеческих отношений стали подтверждением теоретических предположений вышеуказанной школы? Кто их провёл и каковы были результаты этих экспериментов.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proofErr w:type="spellStart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Хотторнские</w:t>
      </w:r>
      <w:proofErr w:type="spellEnd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эксперименты, проведённые Элтоном Мэйо. В ходе этих исследований </w:t>
      </w:r>
      <w:proofErr w:type="spellStart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ученые</w:t>
      </w:r>
      <w:proofErr w:type="spellEnd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 изменяли условия труда и наблюдали за реакцией сотрудников на эти изменения. Исследования показали, что на рост производительности повлияли социально-психологические факторы: внимание руководства к работникам повысило их самооценку; участие в эксперименте сплотило коллектив; неформальное общение улучшило психологический климат; работники почувствовали свою значимость для компании.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6. </w:t>
      </w:r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отличие органических структур управления от механистических?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механистическая структура характеризуется большой сложностью, большим числом подразделений по горизонтали, высокой </w:t>
      </w: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степенью формализации, ограниченной информационной сетью, низким уровнем участия всего управленческого персонала в принятии решений. Она выступает как жёсткая иерархия или пирамида управления. 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Органическая структура, наоборот, более простая, имеет широкую информационную сеть, менее формализована. Управление в органических структурах децентрализовано. Для неё характерно небольшое число управленческих уровней, правил и инструкций, большая самостоятельность в принятии решений на низшем уровне.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7. </w:t>
      </w:r>
      <w:bookmarkStart w:id="22" w:name="_Hlk191422250"/>
      <w:bookmarkEnd w:id="19"/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  <w:bookmarkEnd w:id="22"/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мотивация как функция управления?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мотивация как функция управления состоит в побуждении человека осуществлять деятельность для достижения личной цели или цели организации. В рамках управления функция мотивации включает в себя: определение целей и ожиданий, наличие мотивирующих и стимулирующих компонентов таких как финансовые поощрения, возможность карьерного роста, похвала и признание, повышение уровня ответственности и самоуправляемости; поддержку профессионального и личностного развития сотрудников; регулярную обратную связь; создание благоприятной рабочей среды.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bookmarkEnd w:id="20"/>
    <w:p w:rsidR="00D00DC7" w:rsidRPr="00C42BBA" w:rsidRDefault="00D00DC7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 </w:t>
      </w:r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Техника «Горизонты планирования» помогает держать в зоне контроля дела и задачи и вовремя принимать решения. Она состоит из трёх областей: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фокус внимания (задачи на день), зона ближайшего внимания (задачи на неделю) и зона дальнего внимания (задачи на месяц). 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A7D4B" w:rsidRPr="00C42BBA" w:rsidRDefault="00CA7D4B" w:rsidP="00CA7D4B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42BB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Задания открытого типа с </w:t>
      </w:r>
      <w:proofErr w:type="spellStart"/>
      <w:r w:rsidRPr="00C42BB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развернутым</w:t>
      </w:r>
      <w:proofErr w:type="spellEnd"/>
      <w:r w:rsidRPr="00C42BB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ответом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Дайте </w:t>
      </w:r>
      <w:proofErr w:type="spellStart"/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>развернутый</w:t>
      </w:r>
      <w:proofErr w:type="spellEnd"/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 на вопрос: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Выберите основные отличительные признаки управленческой команды.</w:t>
      </w:r>
    </w:p>
    <w:p w:rsidR="00D00DC7" w:rsidRPr="00C42BBA" w:rsidRDefault="003F4D7E" w:rsidP="00CA7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BBA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hAnsi="Times New Roman" w:cs="Times New Roman"/>
          <w:sz w:val="28"/>
          <w:szCs w:val="28"/>
        </w:rPr>
        <w:t>Ожидаемый результат: в</w:t>
      </w: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 команде один за всех и все за одного; все члены команды – единомышленники; высокое доверие и уважение членов команды друг к другу; ценят за достоинства, терпимы к недостаткам и слабостям; принятие индивидуальности друг друга; команда включает оптимальный состав по распределению ролей: генераторы – критики-организаторы; в команде полноценная взаимодополняемость и взаимозаменяемость за </w:t>
      </w:r>
      <w:proofErr w:type="spellStart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счет</w:t>
      </w:r>
      <w:proofErr w:type="spellEnd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 широкого профессионализма; в команде преобладает мотивация к достижению цели и готовность к риску; члены команды хорошо сотрудничают друг с другом; умеют выслушивать мнения друг друга, готовы к компромиссу.</w:t>
      </w:r>
    </w:p>
    <w:p w:rsidR="00D00DC7" w:rsidRPr="00C42BBA" w:rsidRDefault="003F4D7E" w:rsidP="00CA7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91505925"/>
      <w:r w:rsidRPr="00C42BBA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p w:rsidR="00D00DC7" w:rsidRPr="00C42BBA" w:rsidRDefault="003F4D7E" w:rsidP="00CA7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BBA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bookmarkEnd w:id="23"/>
    <w:p w:rsidR="00D00DC7" w:rsidRPr="00C42BBA" w:rsidRDefault="00D00DC7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2. </w:t>
      </w:r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Дайте </w:t>
      </w:r>
      <w:proofErr w:type="spellStart"/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>развернутый</w:t>
      </w:r>
      <w:proofErr w:type="spellEnd"/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 на вопрос: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Важная задача менеджера – максимально задействовать творческий потенциал коллектива. Какой диапазон действий</w:t>
      </w:r>
      <w:r w:rsidRPr="00C42BBA">
        <w:t xml:space="preserve"> </w:t>
      </w: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имеется</w:t>
      </w:r>
      <w:r w:rsidRPr="00C42BBA">
        <w:t xml:space="preserve"> </w:t>
      </w: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у менеджера?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Время выполнения – 10 мин.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предлагать сотрудникам более содержательную творческую работу; оценивать и поощрять все положительные достижения каждого сотрудника; организовать постоянную подготовку и переподготовку сотрудников для повышения их компетентности; постоянно развивать у </w:t>
      </w:r>
      <w:proofErr w:type="spellStart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подчиненных</w:t>
      </w:r>
      <w:proofErr w:type="spellEnd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 творческое начало в работе.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двух действий.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 xml:space="preserve"> 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24" w:name="_Hlk191141371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Дайте </w:t>
      </w:r>
      <w:proofErr w:type="spellStart"/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>развернутый</w:t>
      </w:r>
      <w:proofErr w:type="spellEnd"/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 на вопрос: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Какая система контроля исполнения на предприятии может быть наиболее эффективной? Сформулируйте ключевые рекомендации.</w:t>
      </w:r>
    </w:p>
    <w:p w:rsidR="00D00DC7" w:rsidRPr="00C42BBA" w:rsidRDefault="003F4D7E" w:rsidP="00CA7D4B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bookmarkStart w:id="25" w:name="_Hlk191506091"/>
      <w:r w:rsidRPr="00C42BBA">
        <w:rPr>
          <w:rFonts w:ascii="Times New Roman" w:eastAsia="Courier New" w:hAnsi="Times New Roman" w:cs="Times New Roman"/>
          <w:sz w:val="28"/>
          <w:szCs w:val="28"/>
          <w:lang w:eastAsia="ru-RU"/>
        </w:rPr>
        <w:t>Время выполнения – 10 мин.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bookmarkEnd w:id="25"/>
      <w:r w:rsidRPr="00C42BB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</w:t>
      </w: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омнить, что контроль представляет собой не точечную операцию, а непрерывный процесс, начинающийся с момента утверждения протокола совещания, включающий контроль хода исполнения и заканчивающийся анализом и «</w:t>
      </w:r>
      <w:proofErr w:type="spellStart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приемкой</w:t>
      </w:r>
      <w:proofErr w:type="spellEnd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» результатов на следующем заседании; полностью задействовать секретаря для контроля исполнения, для сбора сведений о фактическом ходе работ над вопросами и поручениями; при формировании повестки дня проконтролировать исполнение и запланировать вопросы и поручения, оставшиеся от прошедшего мероприятия; </w:t>
      </w:r>
      <w:proofErr w:type="spellStart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жестко</w:t>
      </w:r>
      <w:proofErr w:type="spellEnd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реагировать на низкую исполнительскую дисциплину сотрудников, вплоть до наказания, на совещаниях специалисты собираются готовить решения, а не слушать объяснения нерадивых сотрудников о причинах неисполнения; избегать прямой личной и особенно недокументированной критики за просроченные и невыполненные поручения, использовать для этого протокол – бумагу, через посредство которой можно наглядно и убедительно показать всем степень вины сотрудника; </w:t>
      </w:r>
      <w:proofErr w:type="spellStart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путем</w:t>
      </w:r>
      <w:proofErr w:type="spellEnd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непрерывного контроля исключить случаи «внезапного», неожиданного обнаружения неисполненных поручений; внимательно разбираться в случаях неисполнения, особенно когда в ответственных за поручение записана группа исполнителей; широко использовать средства автоматизации, для контроля исполнения поручений совещаний, для оценки исполнительской дисциплины, а также для поиска прецедентов и анализа хода решения вопросов на совещаниях.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6" w:name="_Hlk191505488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proofErr w:type="spellStart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четырех</w:t>
      </w:r>
      <w:proofErr w:type="spellEnd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рекомендаций.</w:t>
      </w:r>
    </w:p>
    <w:bookmarkEnd w:id="26"/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4. </w:t>
      </w:r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Дайте </w:t>
      </w:r>
      <w:proofErr w:type="spellStart"/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>развернутый</w:t>
      </w:r>
      <w:proofErr w:type="spellEnd"/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 на вопрос: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В рамках менеджмента особую роль играет принятие правильных управленческих решений в бизнесе. Какие в практике встречаются варианты</w:t>
      </w:r>
      <w:r w:rsidRPr="00C42BBA">
        <w:t xml:space="preserve"> </w:t>
      </w: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принятия управленческих решений?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Время выполнения – 10 мин.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руководитель принимает решение и сообщает результат </w:t>
      </w:r>
      <w:proofErr w:type="spellStart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подчиненным</w:t>
      </w:r>
      <w:proofErr w:type="spellEnd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, если это необходимо; руководитель принимает решение и сообщает, почему он его принял; руководитель принимает решение, но при этом интересуется мнением </w:t>
      </w:r>
      <w:proofErr w:type="spellStart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подчиненных</w:t>
      </w:r>
      <w:proofErr w:type="spellEnd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, приветствует их вопросы, получая, таким образом, возможность проверить решение и в случае необходимости внести изменения; руководитель принимает решение и представляет его группе на доработку; руководитель излагает суть проблемы, спрашивает, какие будут предложения и, выслушав их, принимает решения; руководитель излагает проблему и просит группу принять решение, оставляя за собой право выбора и утверждение варианта; руководитель излагает проблему и принимает решение группы.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7" w:name="_Hlk191506782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трех вариантов решений.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bookmarkEnd w:id="27"/>
    <w:p w:rsidR="00D00DC7" w:rsidRPr="00C42BBA" w:rsidRDefault="00D00DC7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5.</w:t>
      </w:r>
      <w:r w:rsidRPr="00C42BBA">
        <w:rPr>
          <w:rFonts w:ascii="Times New Roman" w:hAnsi="Times New Roman" w:cs="Times New Roman"/>
          <w:sz w:val="28"/>
          <w:szCs w:val="28"/>
        </w:rPr>
        <w:t xml:space="preserve"> </w:t>
      </w:r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Дайте </w:t>
      </w:r>
      <w:proofErr w:type="spellStart"/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>развернутый</w:t>
      </w:r>
      <w:proofErr w:type="spellEnd"/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 на вопрос: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BBA">
        <w:rPr>
          <w:rFonts w:ascii="Times New Roman" w:hAnsi="Times New Roman" w:cs="Times New Roman"/>
          <w:sz w:val="28"/>
          <w:szCs w:val="28"/>
        </w:rPr>
        <w:t>Определите подсистемы и их цели в системе «Высшее образовательное учреждение».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Время выполнения – 10 мин.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подсистемами системы «Высшее образовательное учреждение» могут быть такие системы: деканат (цель - управления факультетом, институтом); </w:t>
      </w:r>
      <w:proofErr w:type="spellStart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приемная</w:t>
      </w:r>
      <w:proofErr w:type="spellEnd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 комиссия (цель – набор студентов); бухгалтерия и финансово-экономический отдел (цель – обеспечение финансово-экономической жизни высшего образовательного учреждения); отдел кадров (цель – подбор персонала); студенческий совет (цель - обеспечение студенческого самоуправления).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8" w:name="_Hlk191507174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трех подсистем.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 xml:space="preserve"> 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bookmarkEnd w:id="28"/>
    <w:p w:rsidR="00D00DC7" w:rsidRPr="00C42BBA" w:rsidRDefault="00D00DC7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6.</w:t>
      </w:r>
      <w:r w:rsidRPr="00C42BBA">
        <w:rPr>
          <w:rFonts w:ascii="Times New Roman" w:hAnsi="Times New Roman" w:cs="Times New Roman"/>
          <w:sz w:val="28"/>
          <w:szCs w:val="28"/>
        </w:rPr>
        <w:t xml:space="preserve"> </w:t>
      </w:r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Дайте </w:t>
      </w:r>
      <w:proofErr w:type="spellStart"/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>развернутый</w:t>
      </w:r>
      <w:proofErr w:type="spellEnd"/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 на вопрос: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BBA">
        <w:rPr>
          <w:rFonts w:ascii="Times New Roman" w:hAnsi="Times New Roman" w:cs="Times New Roman"/>
          <w:sz w:val="28"/>
          <w:szCs w:val="28"/>
        </w:rPr>
        <w:t xml:space="preserve">Определите внешнею и внутреннею среду </w:t>
      </w:r>
      <w:bookmarkStart w:id="29" w:name="_Hlk191507629"/>
      <w:r w:rsidRPr="00C42BBA">
        <w:rPr>
          <w:rFonts w:ascii="Times New Roman" w:hAnsi="Times New Roman" w:cs="Times New Roman"/>
          <w:sz w:val="28"/>
          <w:szCs w:val="28"/>
        </w:rPr>
        <w:t>системы «Высшее образовательное учреждение».</w:t>
      </w:r>
    </w:p>
    <w:bookmarkEnd w:id="29"/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Время выполнения – 10 мин.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 в</w:t>
      </w:r>
      <w:r w:rsidRPr="00C42BBA">
        <w:rPr>
          <w:rFonts w:ascii="Times New Roman" w:hAnsi="Times New Roman" w:cs="Times New Roman"/>
          <w:sz w:val="28"/>
          <w:szCs w:val="28"/>
        </w:rPr>
        <w:t xml:space="preserve">нешняя среда – государство и министерство образования и науки РФ (образовательная политика, законодательство), научно-исследовательские институты и профессиональные ассоциации (научно-технические факторы), другие высшие образовательные учреждения (конкуренты), предприятия; внутренняя среда – студенты, цели деятельности и образовательные программы, задачи, преподаватели, структура, Образовательные технологии. 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BBA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трех факторов внешней и внутренней среды.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BB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 xml:space="preserve"> 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7.</w:t>
      </w:r>
      <w:r w:rsidRPr="00C42BBA">
        <w:rPr>
          <w:rFonts w:ascii="Times New Roman" w:hAnsi="Times New Roman" w:cs="Times New Roman"/>
          <w:sz w:val="28"/>
          <w:szCs w:val="28"/>
        </w:rPr>
        <w:t xml:space="preserve"> </w:t>
      </w:r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Дайте </w:t>
      </w:r>
      <w:proofErr w:type="spellStart"/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>развернутый</w:t>
      </w:r>
      <w:proofErr w:type="spellEnd"/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 на вопрос: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BBA">
        <w:rPr>
          <w:rFonts w:ascii="Times New Roman" w:hAnsi="Times New Roman" w:cs="Times New Roman"/>
          <w:sz w:val="28"/>
          <w:szCs w:val="28"/>
        </w:rPr>
        <w:t>На основе процессного подхода определите входные, выходные и внутренние связи системы «</w:t>
      </w:r>
      <w:bookmarkStart w:id="30" w:name="_Hlk191507978"/>
      <w:r w:rsidRPr="00C42BBA"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bookmarkEnd w:id="30"/>
      <w:r w:rsidRPr="00C42BBA">
        <w:rPr>
          <w:rFonts w:ascii="Times New Roman" w:hAnsi="Times New Roman" w:cs="Times New Roman"/>
          <w:sz w:val="28"/>
          <w:szCs w:val="28"/>
        </w:rPr>
        <w:t>».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31" w:name="_Hlk191507430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Время выполнения – 10 мин.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BBA">
        <w:rPr>
          <w:rFonts w:ascii="Times New Roman" w:hAnsi="Times New Roman" w:cs="Times New Roman"/>
          <w:sz w:val="28"/>
          <w:szCs w:val="28"/>
        </w:rPr>
        <w:t xml:space="preserve">Ожидаемый результат: входные </w:t>
      </w:r>
      <w:bookmarkEnd w:id="31"/>
      <w:r w:rsidRPr="00C42BBA">
        <w:rPr>
          <w:rFonts w:ascii="Times New Roman" w:hAnsi="Times New Roman" w:cs="Times New Roman"/>
          <w:sz w:val="28"/>
          <w:szCs w:val="28"/>
        </w:rPr>
        <w:t>связи указанной системы – уровень подготовки поступающих, уровень проведения вступительных экзаменов; выходные связи – уровень профессиональной подготовки и адаптационные возможности молодых специалистов после окончания высшего образовательного учреждения; внутренние – уровень и качество научной методической работы, уровень организации самостоятельной работы студентов, профессиональный уровень и состав преподавателей высшего образовательного учреждения.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двух факторов, характеризующих различные связи.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 xml:space="preserve"> 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</w:p>
    <w:p w:rsidR="00D00DC7" w:rsidRPr="00C42BBA" w:rsidRDefault="00D00DC7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8.</w:t>
      </w:r>
      <w:r w:rsidRPr="00C42BBA">
        <w:rPr>
          <w:rFonts w:ascii="Times New Roman" w:hAnsi="Times New Roman" w:cs="Times New Roman"/>
          <w:sz w:val="28"/>
          <w:szCs w:val="28"/>
        </w:rPr>
        <w:t xml:space="preserve"> </w:t>
      </w:r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Дайте </w:t>
      </w:r>
      <w:proofErr w:type="spellStart"/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>развернутый</w:t>
      </w:r>
      <w:proofErr w:type="spellEnd"/>
      <w:r w:rsidRPr="00C42B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 на вопрос: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BBA">
        <w:rPr>
          <w:rFonts w:ascii="Times New Roman" w:hAnsi="Times New Roman" w:cs="Times New Roman"/>
          <w:sz w:val="28"/>
          <w:szCs w:val="28"/>
        </w:rPr>
        <w:t>Определить индивидуально-личностные качества, которые необходимы менеджеру отдела продаж.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Время выполнения – 10 мин.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профессиональная эрудиция; умение контролировать работу; решать профессиональную задачу; руководить людьми; распределять работу; </w:t>
      </w:r>
      <w:proofErr w:type="spellStart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надежность</w:t>
      </w:r>
      <w:proofErr w:type="spellEnd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; сообразительность; требовательность к другим; рационализм; самостоятельность.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proofErr w:type="spellStart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>четырех</w:t>
      </w:r>
      <w:proofErr w:type="spellEnd"/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 качеств.</w:t>
      </w:r>
    </w:p>
    <w:p w:rsidR="00D00DC7" w:rsidRPr="00C42BBA" w:rsidRDefault="003F4D7E" w:rsidP="00CA7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2BBA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УК-3; УК-6; ОПК-1;</w:t>
      </w:r>
      <w:r w:rsidR="004111CB" w:rsidRPr="00C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23C" w:rsidRPr="00C42BBA">
        <w:rPr>
          <w:rFonts w:ascii="Times New Roman" w:eastAsia="Times New Roman" w:hAnsi="Times New Roman" w:cs="Times New Roman"/>
          <w:sz w:val="28"/>
          <w:szCs w:val="28"/>
        </w:rPr>
        <w:t>ОПК-4</w:t>
      </w:r>
      <w:bookmarkEnd w:id="21"/>
      <w:bookmarkEnd w:id="24"/>
    </w:p>
    <w:sectPr w:rsidR="00D00DC7" w:rsidRPr="00C42BBA" w:rsidSect="00C42BBA">
      <w:footerReference w:type="default" r:id="rId6"/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9FE" w:rsidRDefault="00B229FE">
      <w:pPr>
        <w:spacing w:line="240" w:lineRule="auto"/>
      </w:pPr>
      <w:r>
        <w:separator/>
      </w:r>
    </w:p>
  </w:endnote>
  <w:endnote w:type="continuationSeparator" w:id="0">
    <w:p w:rsidR="00B229FE" w:rsidRDefault="00B229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31637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42BBA" w:rsidRPr="00F43C62" w:rsidRDefault="00C42BBA" w:rsidP="00C42BBA">
        <w:pPr>
          <w:pStyle w:val="aa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</w:rPr>
        </w:pPr>
        <w:r w:rsidRPr="00F43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3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3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43C62">
          <w:rPr>
            <w:rFonts w:ascii="Times New Roman" w:hAnsi="Times New Roman" w:cs="Times New Roman"/>
            <w:sz w:val="24"/>
            <w:szCs w:val="24"/>
          </w:rPr>
          <w:t>2</w:t>
        </w:r>
        <w:r w:rsidRPr="00F43C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9FE" w:rsidRDefault="00B229FE">
      <w:pPr>
        <w:spacing w:after="0"/>
      </w:pPr>
      <w:r>
        <w:separator/>
      </w:r>
    </w:p>
  </w:footnote>
  <w:footnote w:type="continuationSeparator" w:id="0">
    <w:p w:rsidR="00B229FE" w:rsidRDefault="00B229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05FBE"/>
    <w:rsid w:val="00020FB5"/>
    <w:rsid w:val="00021B71"/>
    <w:rsid w:val="00043BA9"/>
    <w:rsid w:val="00085597"/>
    <w:rsid w:val="000859DF"/>
    <w:rsid w:val="000948DE"/>
    <w:rsid w:val="000A6F3A"/>
    <w:rsid w:val="000B4208"/>
    <w:rsid w:val="000B7B92"/>
    <w:rsid w:val="000D47ED"/>
    <w:rsid w:val="000D7325"/>
    <w:rsid w:val="0011139F"/>
    <w:rsid w:val="00113195"/>
    <w:rsid w:val="00122148"/>
    <w:rsid w:val="00145461"/>
    <w:rsid w:val="00147DAF"/>
    <w:rsid w:val="00177FE2"/>
    <w:rsid w:val="0018148A"/>
    <w:rsid w:val="00195EEE"/>
    <w:rsid w:val="001A4865"/>
    <w:rsid w:val="001C4434"/>
    <w:rsid w:val="001D19F5"/>
    <w:rsid w:val="001E03EB"/>
    <w:rsid w:val="00221705"/>
    <w:rsid w:val="00222EA4"/>
    <w:rsid w:val="00231EAA"/>
    <w:rsid w:val="002665C8"/>
    <w:rsid w:val="0028086B"/>
    <w:rsid w:val="002936F2"/>
    <w:rsid w:val="00293D27"/>
    <w:rsid w:val="002A1A6B"/>
    <w:rsid w:val="002B7007"/>
    <w:rsid w:val="002D6DED"/>
    <w:rsid w:val="002D6FEA"/>
    <w:rsid w:val="00302BBD"/>
    <w:rsid w:val="00312EDC"/>
    <w:rsid w:val="0031342F"/>
    <w:rsid w:val="00320FCC"/>
    <w:rsid w:val="00331E7A"/>
    <w:rsid w:val="00334A5E"/>
    <w:rsid w:val="00342742"/>
    <w:rsid w:val="00343FB3"/>
    <w:rsid w:val="00350B18"/>
    <w:rsid w:val="0036641C"/>
    <w:rsid w:val="00367994"/>
    <w:rsid w:val="00377693"/>
    <w:rsid w:val="00385AE3"/>
    <w:rsid w:val="003A60D7"/>
    <w:rsid w:val="003C42B4"/>
    <w:rsid w:val="003D0733"/>
    <w:rsid w:val="003F152D"/>
    <w:rsid w:val="003F4D7E"/>
    <w:rsid w:val="00401EF5"/>
    <w:rsid w:val="004111CB"/>
    <w:rsid w:val="004159CA"/>
    <w:rsid w:val="004253C9"/>
    <w:rsid w:val="004438E7"/>
    <w:rsid w:val="00453175"/>
    <w:rsid w:val="004551DC"/>
    <w:rsid w:val="00463DCC"/>
    <w:rsid w:val="0048051F"/>
    <w:rsid w:val="004836CF"/>
    <w:rsid w:val="00484A57"/>
    <w:rsid w:val="0048768B"/>
    <w:rsid w:val="004A06FD"/>
    <w:rsid w:val="004A1BBB"/>
    <w:rsid w:val="004B26E1"/>
    <w:rsid w:val="004B395F"/>
    <w:rsid w:val="004F1431"/>
    <w:rsid w:val="00513580"/>
    <w:rsid w:val="0055137B"/>
    <w:rsid w:val="0055301F"/>
    <w:rsid w:val="00557AA1"/>
    <w:rsid w:val="005806B3"/>
    <w:rsid w:val="00586AF5"/>
    <w:rsid w:val="00587E56"/>
    <w:rsid w:val="00596CD4"/>
    <w:rsid w:val="005A0803"/>
    <w:rsid w:val="005A1E45"/>
    <w:rsid w:val="005B5424"/>
    <w:rsid w:val="005B7203"/>
    <w:rsid w:val="00627C44"/>
    <w:rsid w:val="00652801"/>
    <w:rsid w:val="00653B3D"/>
    <w:rsid w:val="00654524"/>
    <w:rsid w:val="0067396B"/>
    <w:rsid w:val="006A64A4"/>
    <w:rsid w:val="006C16D7"/>
    <w:rsid w:val="006D4B16"/>
    <w:rsid w:val="006F1B41"/>
    <w:rsid w:val="006F7594"/>
    <w:rsid w:val="007111CF"/>
    <w:rsid w:val="007360F1"/>
    <w:rsid w:val="00761631"/>
    <w:rsid w:val="007633EF"/>
    <w:rsid w:val="00787408"/>
    <w:rsid w:val="00795538"/>
    <w:rsid w:val="007A397D"/>
    <w:rsid w:val="007B1C3A"/>
    <w:rsid w:val="007C73C8"/>
    <w:rsid w:val="007D2DEF"/>
    <w:rsid w:val="007D4351"/>
    <w:rsid w:val="00810CED"/>
    <w:rsid w:val="00810E3C"/>
    <w:rsid w:val="00817513"/>
    <w:rsid w:val="00826A67"/>
    <w:rsid w:val="00827DCD"/>
    <w:rsid w:val="00832ABD"/>
    <w:rsid w:val="00842094"/>
    <w:rsid w:val="008529BF"/>
    <w:rsid w:val="00883308"/>
    <w:rsid w:val="00883BC1"/>
    <w:rsid w:val="008B3282"/>
    <w:rsid w:val="008B4279"/>
    <w:rsid w:val="008D3095"/>
    <w:rsid w:val="008D6002"/>
    <w:rsid w:val="008E32BE"/>
    <w:rsid w:val="008E3990"/>
    <w:rsid w:val="009116E2"/>
    <w:rsid w:val="009135B4"/>
    <w:rsid w:val="00914ADF"/>
    <w:rsid w:val="00917FE0"/>
    <w:rsid w:val="00920E74"/>
    <w:rsid w:val="0092181B"/>
    <w:rsid w:val="00922FED"/>
    <w:rsid w:val="0093407E"/>
    <w:rsid w:val="009521BE"/>
    <w:rsid w:val="00993F36"/>
    <w:rsid w:val="009A08B1"/>
    <w:rsid w:val="009A323E"/>
    <w:rsid w:val="009B4842"/>
    <w:rsid w:val="009E4FC8"/>
    <w:rsid w:val="009E5575"/>
    <w:rsid w:val="00A04F98"/>
    <w:rsid w:val="00A2739D"/>
    <w:rsid w:val="00A37360"/>
    <w:rsid w:val="00A3783E"/>
    <w:rsid w:val="00A57410"/>
    <w:rsid w:val="00A67A71"/>
    <w:rsid w:val="00A804B3"/>
    <w:rsid w:val="00A8497D"/>
    <w:rsid w:val="00A85038"/>
    <w:rsid w:val="00A916E6"/>
    <w:rsid w:val="00A967E6"/>
    <w:rsid w:val="00AD36B3"/>
    <w:rsid w:val="00B0224D"/>
    <w:rsid w:val="00B04AA7"/>
    <w:rsid w:val="00B113D0"/>
    <w:rsid w:val="00B123C0"/>
    <w:rsid w:val="00B229FE"/>
    <w:rsid w:val="00B316FA"/>
    <w:rsid w:val="00B36EBB"/>
    <w:rsid w:val="00B43BF7"/>
    <w:rsid w:val="00B474EA"/>
    <w:rsid w:val="00B57C74"/>
    <w:rsid w:val="00B65D4B"/>
    <w:rsid w:val="00B7106E"/>
    <w:rsid w:val="00B86795"/>
    <w:rsid w:val="00B873BB"/>
    <w:rsid w:val="00BC5D26"/>
    <w:rsid w:val="00BE05DD"/>
    <w:rsid w:val="00BE1CB5"/>
    <w:rsid w:val="00BE367F"/>
    <w:rsid w:val="00BF17A3"/>
    <w:rsid w:val="00C023CF"/>
    <w:rsid w:val="00C24864"/>
    <w:rsid w:val="00C306E4"/>
    <w:rsid w:val="00C34DBB"/>
    <w:rsid w:val="00C37D3D"/>
    <w:rsid w:val="00C402AF"/>
    <w:rsid w:val="00C40548"/>
    <w:rsid w:val="00C42BBA"/>
    <w:rsid w:val="00CA7D4B"/>
    <w:rsid w:val="00CD423C"/>
    <w:rsid w:val="00CE0A12"/>
    <w:rsid w:val="00CE582A"/>
    <w:rsid w:val="00D00DC7"/>
    <w:rsid w:val="00D0223C"/>
    <w:rsid w:val="00D25390"/>
    <w:rsid w:val="00D2603B"/>
    <w:rsid w:val="00D30253"/>
    <w:rsid w:val="00D41DC9"/>
    <w:rsid w:val="00D42A20"/>
    <w:rsid w:val="00D57359"/>
    <w:rsid w:val="00D6507B"/>
    <w:rsid w:val="00D66049"/>
    <w:rsid w:val="00D731FE"/>
    <w:rsid w:val="00D73370"/>
    <w:rsid w:val="00D83B64"/>
    <w:rsid w:val="00D85806"/>
    <w:rsid w:val="00DC3319"/>
    <w:rsid w:val="00DD5F8F"/>
    <w:rsid w:val="00DF69E0"/>
    <w:rsid w:val="00E02C96"/>
    <w:rsid w:val="00E05709"/>
    <w:rsid w:val="00E27642"/>
    <w:rsid w:val="00E4563D"/>
    <w:rsid w:val="00E45E93"/>
    <w:rsid w:val="00E47B46"/>
    <w:rsid w:val="00E552D0"/>
    <w:rsid w:val="00E55A2F"/>
    <w:rsid w:val="00E61466"/>
    <w:rsid w:val="00E7108B"/>
    <w:rsid w:val="00E820A5"/>
    <w:rsid w:val="00EB4BD7"/>
    <w:rsid w:val="00EC42D0"/>
    <w:rsid w:val="00ED7A41"/>
    <w:rsid w:val="00EE78B6"/>
    <w:rsid w:val="00F23999"/>
    <w:rsid w:val="00F3146E"/>
    <w:rsid w:val="00F35B8A"/>
    <w:rsid w:val="00F431BE"/>
    <w:rsid w:val="00F43C62"/>
    <w:rsid w:val="00F55F49"/>
    <w:rsid w:val="00F568AA"/>
    <w:rsid w:val="00F74D75"/>
    <w:rsid w:val="00F76793"/>
    <w:rsid w:val="00F94F46"/>
    <w:rsid w:val="00FA5A3F"/>
    <w:rsid w:val="00FA5ED9"/>
    <w:rsid w:val="00FB7A7D"/>
    <w:rsid w:val="00FC58E7"/>
    <w:rsid w:val="00FD07ED"/>
    <w:rsid w:val="00FD394A"/>
    <w:rsid w:val="1D9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F478F-D59E-4844-94AA-A00E61FA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a"/>
    <w:link w:val="11"/>
    <w:uiPriority w:val="99"/>
    <w:qFormat/>
    <w:rsid w:val="00CD423C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B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B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Plain Text"/>
    <w:basedOn w:val="a"/>
    <w:link w:val="a5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99"/>
    <w:semiHidden/>
    <w:unhideWhenUsed/>
    <w:pPr>
      <w:spacing w:after="120"/>
    </w:p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b">
    <w:name w:val="Нижний колонтитул Знак"/>
    <w:basedOn w:val="a0"/>
    <w:link w:val="aa"/>
    <w:uiPriority w:val="99"/>
  </w:style>
  <w:style w:type="character" w:customStyle="1" w:styleId="a9">
    <w:name w:val="Основной текст Знак"/>
    <w:basedOn w:val="a0"/>
    <w:link w:val="a8"/>
    <w:uiPriority w:val="99"/>
    <w:semiHidden/>
  </w:style>
  <w:style w:type="table" w:customStyle="1" w:styleId="12">
    <w:name w:val="Сетка таблицы1"/>
    <w:basedOn w:val="a1"/>
    <w:uiPriority w:val="59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qFormat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Знак"/>
    <w:basedOn w:val="a0"/>
    <w:link w:val="a4"/>
    <w:uiPriority w:val="99"/>
    <w:semiHidden/>
    <w:rPr>
      <w:rFonts w:ascii="Consolas" w:hAnsi="Consolas"/>
      <w:sz w:val="21"/>
      <w:szCs w:val="21"/>
    </w:rPr>
  </w:style>
  <w:style w:type="character" w:customStyle="1" w:styleId="11">
    <w:name w:val="Заголовок 1 Знак"/>
    <w:basedOn w:val="a0"/>
    <w:link w:val="1"/>
    <w:uiPriority w:val="99"/>
    <w:rsid w:val="00CD423C"/>
    <w:rPr>
      <w:rFonts w:ascii="Times New Roman" w:eastAsia="Aptos" w:hAnsi="Times New Roman" w:cs="Times New Roman"/>
      <w:b/>
      <w:bCs/>
      <w:sz w:val="24"/>
      <w:szCs w:val="24"/>
    </w:rPr>
  </w:style>
  <w:style w:type="paragraph" w:customStyle="1" w:styleId="10">
    <w:name w:val="Без интервала1"/>
    <w:basedOn w:val="a"/>
    <w:rsid w:val="00CD423C"/>
    <w:pPr>
      <w:spacing w:before="100" w:beforeAutospacing="1" w:after="100" w:afterAutospacing="1" w:line="240" w:lineRule="auto"/>
    </w:pPr>
    <w:rPr>
      <w:rFonts w:ascii="Times New Roman" w:eastAsia="Aptos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02B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02BB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15</Pages>
  <Words>3860</Words>
  <Characters>22008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Тисунова В.Н.</dc:creator>
  <cp:lastModifiedBy>Пользователь</cp:lastModifiedBy>
  <cp:revision>10</cp:revision>
  <cp:lastPrinted>2025-02-27T08:47:00Z</cp:lastPrinted>
  <dcterms:created xsi:type="dcterms:W3CDTF">2025-03-12T09:54:00Z</dcterms:created>
  <dcterms:modified xsi:type="dcterms:W3CDTF">2025-03-20T13:39:00Z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AF180016DEF24D8AB6E6AA333A83669B_13</vt:lpwstr>
  </property>
</Properties>
</file>