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25BCDBF0" w:rsidR="006943A0" w:rsidRPr="00C96F21" w:rsidRDefault="006943A0" w:rsidP="00C96F21">
      <w:pPr>
        <w:pStyle w:val="1"/>
        <w:rPr>
          <w:b w:val="0"/>
          <w:bCs w:val="0"/>
        </w:rPr>
      </w:pPr>
      <w:r w:rsidRPr="00C96F21">
        <w:t>Комплект оценочных материалов по дисциплине</w:t>
      </w:r>
      <w:r w:rsidRPr="00C96F21">
        <w:br/>
        <w:t>«</w:t>
      </w:r>
      <w:r w:rsidR="00391DA1" w:rsidRPr="00C96F21">
        <w:t>Коммерция услуг</w:t>
      </w:r>
      <w:r w:rsidRPr="00C96F21">
        <w:t>»</w:t>
      </w:r>
    </w:p>
    <w:p w14:paraId="5842C178" w14:textId="77777777" w:rsidR="00FF64CF" w:rsidRPr="00C96F21" w:rsidRDefault="00FF64CF" w:rsidP="00C96F21"/>
    <w:p w14:paraId="0A6E4C44" w14:textId="2FEF7328" w:rsidR="000F558F" w:rsidRPr="00C96F21" w:rsidRDefault="00334918" w:rsidP="00C96F21">
      <w:pPr>
        <w:pStyle w:val="3"/>
      </w:pPr>
      <w:r w:rsidRPr="00C96F21">
        <w:t>Задания закрытого типа</w:t>
      </w:r>
    </w:p>
    <w:p w14:paraId="44708ECA" w14:textId="756DB86A" w:rsidR="000F558F" w:rsidRPr="00C96F21" w:rsidRDefault="000F558F" w:rsidP="00C96F21">
      <w:pPr>
        <w:pStyle w:val="4"/>
      </w:pPr>
      <w:r w:rsidRPr="00C96F21">
        <w:t>Задания закрытого типа на выбор правильного ответа</w:t>
      </w:r>
    </w:p>
    <w:p w14:paraId="28BFCFAC" w14:textId="77777777" w:rsidR="000F558F" w:rsidRPr="00C96F21" w:rsidRDefault="000F558F" w:rsidP="00C96F21">
      <w:pPr>
        <w:rPr>
          <w:rFonts w:cs="Times New Roman"/>
          <w:i/>
          <w:iCs/>
          <w:szCs w:val="28"/>
        </w:rPr>
      </w:pPr>
      <w:r w:rsidRPr="00C96F21">
        <w:rPr>
          <w:rFonts w:cs="Times New Roman"/>
          <w:i/>
          <w:iCs/>
          <w:szCs w:val="28"/>
        </w:rPr>
        <w:t>Выберите один правильный ответ.</w:t>
      </w:r>
    </w:p>
    <w:p w14:paraId="618EC409" w14:textId="77777777" w:rsidR="000F558F" w:rsidRPr="00C96F21" w:rsidRDefault="000F558F" w:rsidP="00C96F21">
      <w:pPr>
        <w:rPr>
          <w:rFonts w:cs="Times New Roman"/>
          <w:szCs w:val="28"/>
        </w:rPr>
      </w:pPr>
    </w:p>
    <w:p w14:paraId="2E31A2F3" w14:textId="6204E7CF" w:rsidR="005878E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1. </w:t>
      </w:r>
      <w:r w:rsidR="005878E3" w:rsidRPr="00C96F21">
        <w:rPr>
          <w:rFonts w:cs="Times New Roman"/>
          <w:szCs w:val="28"/>
        </w:rPr>
        <w:t xml:space="preserve">Какая характеристика </w:t>
      </w:r>
      <w:r w:rsidRPr="00C96F21">
        <w:rPr>
          <w:rFonts w:cs="Times New Roman"/>
          <w:szCs w:val="28"/>
        </w:rPr>
        <w:t xml:space="preserve">услуг </w:t>
      </w:r>
      <w:r w:rsidR="005878E3" w:rsidRPr="00C96F21">
        <w:rPr>
          <w:rFonts w:cs="Times New Roman"/>
          <w:szCs w:val="28"/>
        </w:rPr>
        <w:t xml:space="preserve">является основной </w:t>
      </w:r>
      <w:r w:rsidRPr="00C96F21">
        <w:rPr>
          <w:rFonts w:cs="Times New Roman"/>
          <w:szCs w:val="28"/>
        </w:rPr>
        <w:t xml:space="preserve">особенностью </w:t>
      </w:r>
      <w:r w:rsidR="005878E3" w:rsidRPr="00C96F21">
        <w:rPr>
          <w:rFonts w:cs="Times New Roman"/>
          <w:szCs w:val="28"/>
        </w:rPr>
        <w:t>для сферы услуг?</w:t>
      </w:r>
    </w:p>
    <w:p w14:paraId="1C332C3E" w14:textId="2B4E876C" w:rsidR="002F6B0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А) многообразие товарных предложений </w:t>
      </w:r>
    </w:p>
    <w:p w14:paraId="4FE899C7" w14:textId="1ACDC201" w:rsidR="002F6B0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Б) долговечность услуг </w:t>
      </w:r>
    </w:p>
    <w:p w14:paraId="41450EAE" w14:textId="7CDC3782" w:rsidR="005878E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В) невозможность хранения услуг </w:t>
      </w:r>
    </w:p>
    <w:p w14:paraId="2F5FB86B" w14:textId="41910BB8" w:rsidR="005878E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Г) необходимость складирования услуг </w:t>
      </w:r>
    </w:p>
    <w:p w14:paraId="4E7D844E" w14:textId="41467511" w:rsidR="002F6B0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Правильный ответ: В</w:t>
      </w:r>
    </w:p>
    <w:p w14:paraId="404976AF" w14:textId="77777777" w:rsidR="002F6B03" w:rsidRPr="00C96F21" w:rsidRDefault="002F6B03" w:rsidP="00C96F2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6F21">
        <w:rPr>
          <w:sz w:val="28"/>
          <w:szCs w:val="28"/>
        </w:rPr>
        <w:t xml:space="preserve">Компетенции (индикаторы): ПК-4 (ПК-4.2) </w:t>
      </w:r>
    </w:p>
    <w:p w14:paraId="6C483F68" w14:textId="77777777" w:rsidR="005878E3" w:rsidRPr="00C96F21" w:rsidRDefault="005878E3" w:rsidP="00C96F21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2D914C64" w14:textId="630DD0EA" w:rsidR="005878E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2. </w:t>
      </w:r>
      <w:r w:rsidR="005878E3" w:rsidRPr="00C96F21">
        <w:rPr>
          <w:rFonts w:cs="Times New Roman"/>
          <w:szCs w:val="28"/>
        </w:rPr>
        <w:t>Что является основной задачей маркетинга в сфере услуг?</w:t>
      </w:r>
    </w:p>
    <w:p w14:paraId="6C09A627" w14:textId="47A4E83D" w:rsidR="002F6B0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А) повышение уровня конкуренции </w:t>
      </w:r>
    </w:p>
    <w:p w14:paraId="3A2C6EB9" w14:textId="2C5301AD" w:rsidR="005878E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Б) установление и поддержание доверительных отношений с клиентами </w:t>
      </w:r>
    </w:p>
    <w:p w14:paraId="55A0733E" w14:textId="0E611701" w:rsidR="005878E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В) снижение цен на услуги </w:t>
      </w:r>
    </w:p>
    <w:p w14:paraId="37F7A51D" w14:textId="6AE59052" w:rsidR="005878E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Г) увеличение объёма рекламы </w:t>
      </w:r>
    </w:p>
    <w:p w14:paraId="6CE19E6E" w14:textId="4705F507" w:rsidR="002F6B0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Правильный ответ: Б</w:t>
      </w:r>
    </w:p>
    <w:p w14:paraId="2687E04B" w14:textId="77777777" w:rsidR="002F6B03" w:rsidRPr="00C96F21" w:rsidRDefault="002F6B03" w:rsidP="00C96F2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6F21">
        <w:rPr>
          <w:sz w:val="28"/>
          <w:szCs w:val="28"/>
        </w:rPr>
        <w:t xml:space="preserve">Компетенции (индикаторы): ПК-4 (ПК-4.2) </w:t>
      </w:r>
    </w:p>
    <w:p w14:paraId="1BE4A4C1" w14:textId="77777777" w:rsidR="005878E3" w:rsidRPr="00C96F21" w:rsidRDefault="005878E3" w:rsidP="00C96F21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E53773E" w14:textId="3C517BA7" w:rsidR="005878E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3. </w:t>
      </w:r>
      <w:r w:rsidR="005878E3" w:rsidRPr="00C96F21">
        <w:rPr>
          <w:rFonts w:cs="Times New Roman"/>
          <w:szCs w:val="28"/>
        </w:rPr>
        <w:t xml:space="preserve">Что является </w:t>
      </w:r>
      <w:r w:rsidRPr="00C96F21">
        <w:rPr>
          <w:rFonts w:cs="Times New Roman"/>
          <w:szCs w:val="28"/>
        </w:rPr>
        <w:t xml:space="preserve">наиболее </w:t>
      </w:r>
      <w:r w:rsidR="005878E3" w:rsidRPr="00C96F21">
        <w:rPr>
          <w:rFonts w:cs="Times New Roman"/>
          <w:szCs w:val="28"/>
        </w:rPr>
        <w:t>важным элементом формирования сервисной системы?</w:t>
      </w:r>
    </w:p>
    <w:p w14:paraId="7B18583A" w14:textId="5B1A8C1A" w:rsidR="002F6B0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А) использование дешёвых материалов </w:t>
      </w:r>
    </w:p>
    <w:p w14:paraId="6FFDB2B6" w14:textId="2AD6EEEE" w:rsidR="002F6B0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Б) упрощение процессов без учёта потребностей клиентов </w:t>
      </w:r>
    </w:p>
    <w:p w14:paraId="73126C53" w14:textId="68537EFB" w:rsidR="005878E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В) оперативность и качество обслуживания клиентов </w:t>
      </w:r>
    </w:p>
    <w:p w14:paraId="08583CC5" w14:textId="349B34D4" w:rsidR="005878E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Г) увеличение числа сотрудников, без повышения их квалификации </w:t>
      </w:r>
    </w:p>
    <w:p w14:paraId="5AD0E57D" w14:textId="4A95DDF1" w:rsidR="002F6B0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Правильный ответ: В</w:t>
      </w:r>
    </w:p>
    <w:p w14:paraId="1B00CAE6" w14:textId="77777777" w:rsidR="002F6B03" w:rsidRPr="00C96F21" w:rsidRDefault="002F6B03" w:rsidP="00C96F2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6F21">
        <w:rPr>
          <w:sz w:val="28"/>
          <w:szCs w:val="28"/>
        </w:rPr>
        <w:t xml:space="preserve">Компетенции (индикаторы): ПК-4 (ПК-4.2) </w:t>
      </w:r>
    </w:p>
    <w:p w14:paraId="0130F5D4" w14:textId="77777777" w:rsidR="005878E3" w:rsidRPr="00C96F21" w:rsidRDefault="005878E3" w:rsidP="00C96F21">
      <w:pPr>
        <w:rPr>
          <w:rFonts w:cs="Times New Roman"/>
          <w:szCs w:val="28"/>
        </w:rPr>
      </w:pPr>
    </w:p>
    <w:p w14:paraId="2CEF536D" w14:textId="77777777" w:rsidR="00E22301" w:rsidRPr="00C96F21" w:rsidRDefault="00E22301" w:rsidP="00C96F21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6C375F63" w14:textId="77777777" w:rsidR="002F6B03" w:rsidRPr="00C96F21" w:rsidRDefault="002F6B03" w:rsidP="00C96F21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0627C022" w14:textId="10219F26" w:rsidR="000F558F" w:rsidRPr="00C96F21" w:rsidRDefault="000F558F" w:rsidP="00C96F21">
      <w:pPr>
        <w:pStyle w:val="4"/>
      </w:pPr>
      <w:r w:rsidRPr="00C96F21">
        <w:t>Задания закрытого типа на установление соответствия</w:t>
      </w:r>
    </w:p>
    <w:p w14:paraId="04EB9C79" w14:textId="77777777" w:rsidR="000F558F" w:rsidRPr="00C96F21" w:rsidRDefault="000F558F" w:rsidP="00C96F21">
      <w:pPr>
        <w:rPr>
          <w:rFonts w:cs="Times New Roman"/>
          <w:i/>
          <w:iCs/>
          <w:szCs w:val="28"/>
        </w:rPr>
      </w:pPr>
      <w:r w:rsidRPr="00C96F21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5DDE8301" w14:textId="77777777" w:rsidR="000F558F" w:rsidRPr="00C96F21" w:rsidRDefault="000F558F" w:rsidP="00C96F21">
      <w:pPr>
        <w:rPr>
          <w:rFonts w:cs="Times New Roman"/>
          <w:i/>
          <w:iCs/>
          <w:szCs w:val="28"/>
        </w:rPr>
      </w:pPr>
      <w:r w:rsidRPr="00C96F21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2C9C327C" w14:textId="77777777" w:rsidR="00E22301" w:rsidRPr="00C96F21" w:rsidRDefault="00E22301" w:rsidP="00C96F21">
      <w:pPr>
        <w:rPr>
          <w:rFonts w:cs="Times New Roman"/>
          <w:szCs w:val="28"/>
        </w:rPr>
      </w:pPr>
    </w:p>
    <w:p w14:paraId="43AF22D4" w14:textId="77777777" w:rsidR="00E22301" w:rsidRPr="00C96F21" w:rsidRDefault="00E22301" w:rsidP="00C96F21">
      <w:pPr>
        <w:rPr>
          <w:rFonts w:cs="Times New Roman"/>
          <w:szCs w:val="28"/>
        </w:rPr>
      </w:pPr>
    </w:p>
    <w:p w14:paraId="3232CBE1" w14:textId="2343EAD0" w:rsidR="00851E81" w:rsidRPr="00C96F21" w:rsidRDefault="00683A5F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lastRenderedPageBreak/>
        <w:t xml:space="preserve">1. </w:t>
      </w:r>
      <w:r w:rsidR="00851E81" w:rsidRPr="00C96F21">
        <w:rPr>
          <w:rFonts w:cs="Times New Roman"/>
          <w:szCs w:val="28"/>
        </w:rPr>
        <w:t>Установите соответствие между термином и его определением:</w:t>
      </w:r>
    </w:p>
    <w:tbl>
      <w:tblPr>
        <w:tblW w:w="9498" w:type="dxa"/>
        <w:jc w:val="center"/>
        <w:tblLook w:val="0000" w:firstRow="0" w:lastRow="0" w:firstColumn="0" w:lastColumn="0" w:noHBand="0" w:noVBand="0"/>
      </w:tblPr>
      <w:tblGrid>
        <w:gridCol w:w="2835"/>
        <w:gridCol w:w="6663"/>
      </w:tblGrid>
      <w:tr w:rsidR="00C96F21" w:rsidRPr="00C96F21" w14:paraId="37CAD945" w14:textId="77777777" w:rsidTr="00204872">
        <w:trPr>
          <w:trHeight w:val="284"/>
          <w:jc w:val="center"/>
        </w:trPr>
        <w:tc>
          <w:tcPr>
            <w:tcW w:w="2835" w:type="dxa"/>
            <w:vAlign w:val="center"/>
          </w:tcPr>
          <w:p w14:paraId="209967A4" w14:textId="0B20C1A2" w:rsidR="00683A5F" w:rsidRPr="00C96F21" w:rsidRDefault="00204872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Термин</w:t>
            </w:r>
          </w:p>
        </w:tc>
        <w:tc>
          <w:tcPr>
            <w:tcW w:w="6663" w:type="dxa"/>
            <w:vAlign w:val="center"/>
          </w:tcPr>
          <w:p w14:paraId="3829D486" w14:textId="7D5BAC4F" w:rsidR="00204872" w:rsidRPr="00C96F21" w:rsidRDefault="00204872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Определение</w:t>
            </w:r>
          </w:p>
        </w:tc>
      </w:tr>
      <w:tr w:rsidR="00C96F21" w:rsidRPr="00C96F21" w14:paraId="42C54BDE" w14:textId="77777777" w:rsidTr="00204872">
        <w:trPr>
          <w:trHeight w:val="147"/>
          <w:jc w:val="center"/>
        </w:trPr>
        <w:tc>
          <w:tcPr>
            <w:tcW w:w="2835" w:type="dxa"/>
            <w:vAlign w:val="center"/>
          </w:tcPr>
          <w:p w14:paraId="7BFDF591" w14:textId="48819FDF" w:rsidR="00683A5F" w:rsidRPr="00C96F21" w:rsidRDefault="00683A5F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1) Сфера услуг</w:t>
            </w:r>
          </w:p>
        </w:tc>
        <w:tc>
          <w:tcPr>
            <w:tcW w:w="6663" w:type="dxa"/>
            <w:vAlign w:val="center"/>
          </w:tcPr>
          <w:p w14:paraId="58C2C325" w14:textId="5293E470" w:rsidR="00683A5F" w:rsidRPr="00C96F21" w:rsidRDefault="00204872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А) Вид деятельности, связанный с продажей и продвижением услуг</w:t>
            </w:r>
          </w:p>
        </w:tc>
      </w:tr>
      <w:tr w:rsidR="00C96F21" w:rsidRPr="00C96F21" w14:paraId="7878D32E" w14:textId="77777777" w:rsidTr="00204872">
        <w:trPr>
          <w:trHeight w:val="147"/>
          <w:jc w:val="center"/>
        </w:trPr>
        <w:tc>
          <w:tcPr>
            <w:tcW w:w="2835" w:type="dxa"/>
            <w:vAlign w:val="center"/>
          </w:tcPr>
          <w:p w14:paraId="25FC4CEE" w14:textId="61E3C6E8" w:rsidR="00683A5F" w:rsidRPr="00C96F21" w:rsidRDefault="00683A5F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2) Услуга</w:t>
            </w:r>
          </w:p>
        </w:tc>
        <w:tc>
          <w:tcPr>
            <w:tcW w:w="6663" w:type="dxa"/>
            <w:vAlign w:val="center"/>
          </w:tcPr>
          <w:p w14:paraId="5B2012A9" w14:textId="6208947E" w:rsidR="00683A5F" w:rsidRPr="00C96F21" w:rsidRDefault="00204872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Б) Отрасль сферы услуг, включающая гостиничный и ресторанный бизнес</w:t>
            </w:r>
          </w:p>
        </w:tc>
      </w:tr>
      <w:tr w:rsidR="00C96F21" w:rsidRPr="00C96F21" w14:paraId="24576B47" w14:textId="77777777" w:rsidTr="00204872">
        <w:trPr>
          <w:trHeight w:val="140"/>
          <w:jc w:val="center"/>
        </w:trPr>
        <w:tc>
          <w:tcPr>
            <w:tcW w:w="2835" w:type="dxa"/>
            <w:vAlign w:val="center"/>
          </w:tcPr>
          <w:p w14:paraId="4E4A7A3B" w14:textId="010DDE25" w:rsidR="00683A5F" w:rsidRPr="00C96F21" w:rsidRDefault="00683A5F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3) Коммерция услуг</w:t>
            </w:r>
          </w:p>
        </w:tc>
        <w:tc>
          <w:tcPr>
            <w:tcW w:w="6663" w:type="dxa"/>
            <w:vAlign w:val="center"/>
          </w:tcPr>
          <w:p w14:paraId="1A400047" w14:textId="1BE79A3F" w:rsidR="00683A5F" w:rsidRPr="00C96F21" w:rsidRDefault="00204872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В) Совокупность отраслей экономики, обеспечивающих удовлетворение нематериальных потребностей общества</w:t>
            </w:r>
          </w:p>
        </w:tc>
      </w:tr>
      <w:tr w:rsidR="00C96F21" w:rsidRPr="00C96F21" w14:paraId="62867E16" w14:textId="77777777" w:rsidTr="00204872">
        <w:trPr>
          <w:trHeight w:val="140"/>
          <w:jc w:val="center"/>
        </w:trPr>
        <w:tc>
          <w:tcPr>
            <w:tcW w:w="2835" w:type="dxa"/>
            <w:vAlign w:val="center"/>
          </w:tcPr>
          <w:p w14:paraId="48BB4135" w14:textId="44892934" w:rsidR="00683A5F" w:rsidRPr="00C96F21" w:rsidRDefault="00683A5F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4) Индустрия гостеприимства</w:t>
            </w:r>
          </w:p>
        </w:tc>
        <w:tc>
          <w:tcPr>
            <w:tcW w:w="6663" w:type="dxa"/>
            <w:vAlign w:val="center"/>
          </w:tcPr>
          <w:p w14:paraId="52C173DB" w14:textId="09EBF934" w:rsidR="00683A5F" w:rsidRPr="00C96F21" w:rsidRDefault="00204872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Г) Деятельность или процесс, направленные на удовлетворение определённых потребностей клиента</w:t>
            </w:r>
          </w:p>
        </w:tc>
      </w:tr>
    </w:tbl>
    <w:p w14:paraId="5C9FF08D" w14:textId="77777777" w:rsidR="00683A5F" w:rsidRPr="00C96F21" w:rsidRDefault="00683A5F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C96F21" w:rsidRPr="00C96F21" w14:paraId="3F8A2C4D" w14:textId="77777777" w:rsidTr="00B250B9">
        <w:trPr>
          <w:trHeight w:val="281"/>
          <w:jc w:val="center"/>
        </w:trPr>
        <w:tc>
          <w:tcPr>
            <w:tcW w:w="1555" w:type="dxa"/>
          </w:tcPr>
          <w:p w14:paraId="7EDC33E6" w14:textId="77777777" w:rsidR="00683A5F" w:rsidRPr="00C96F21" w:rsidRDefault="00683A5F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60C00739" w14:textId="77777777" w:rsidR="00683A5F" w:rsidRPr="00C96F21" w:rsidRDefault="00683A5F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41E1FB89" w14:textId="77777777" w:rsidR="00683A5F" w:rsidRPr="00C96F21" w:rsidRDefault="00683A5F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157B8AD8" w14:textId="77777777" w:rsidR="00683A5F" w:rsidRPr="00C96F21" w:rsidRDefault="00683A5F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4</w:t>
            </w:r>
          </w:p>
        </w:tc>
      </w:tr>
      <w:tr w:rsidR="00C96F21" w:rsidRPr="00C96F21" w14:paraId="16311B97" w14:textId="77777777" w:rsidTr="00B250B9">
        <w:trPr>
          <w:trHeight w:val="243"/>
          <w:jc w:val="center"/>
        </w:trPr>
        <w:tc>
          <w:tcPr>
            <w:tcW w:w="1555" w:type="dxa"/>
          </w:tcPr>
          <w:p w14:paraId="32D269C7" w14:textId="4956EB6B" w:rsidR="00683A5F" w:rsidRPr="00C96F21" w:rsidRDefault="00204872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4D30CF09" w14:textId="269238A5" w:rsidR="00683A5F" w:rsidRPr="00C96F21" w:rsidRDefault="00204872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64835AA5" w14:textId="0EAF7601" w:rsidR="00683A5F" w:rsidRPr="00C96F21" w:rsidRDefault="00204872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1E3945A2" w14:textId="7C4ECB9E" w:rsidR="00683A5F" w:rsidRPr="00C96F21" w:rsidRDefault="00204872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Б</w:t>
            </w:r>
          </w:p>
        </w:tc>
      </w:tr>
    </w:tbl>
    <w:p w14:paraId="74FC2B1F" w14:textId="77777777" w:rsidR="00683A5F" w:rsidRPr="00C96F21" w:rsidRDefault="00683A5F" w:rsidP="00C96F2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6F21">
        <w:rPr>
          <w:sz w:val="28"/>
          <w:szCs w:val="28"/>
        </w:rPr>
        <w:t xml:space="preserve">Компетенции (индикаторы): ПК-4 (ПК-4.2) </w:t>
      </w:r>
    </w:p>
    <w:p w14:paraId="674761A6" w14:textId="77777777" w:rsidR="00851E81" w:rsidRPr="00C96F21" w:rsidRDefault="00851E81" w:rsidP="00C96F21">
      <w:pPr>
        <w:rPr>
          <w:rFonts w:cs="Times New Roman"/>
          <w:szCs w:val="28"/>
        </w:rPr>
      </w:pPr>
    </w:p>
    <w:p w14:paraId="6C4564F6" w14:textId="77777777" w:rsidR="00F147C8" w:rsidRPr="00C96F21" w:rsidRDefault="00F147C8" w:rsidP="00C96F21">
      <w:pPr>
        <w:rPr>
          <w:rFonts w:cs="Times New Roman"/>
          <w:szCs w:val="28"/>
        </w:rPr>
      </w:pPr>
    </w:p>
    <w:p w14:paraId="1FE82E83" w14:textId="24A10054" w:rsidR="00851E81" w:rsidRPr="00C96F21" w:rsidRDefault="00683A5F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2. </w:t>
      </w:r>
      <w:r w:rsidR="00851E81" w:rsidRPr="00C96F21">
        <w:rPr>
          <w:rFonts w:cs="Times New Roman"/>
          <w:szCs w:val="28"/>
        </w:rPr>
        <w:t>Установите соответствие между видом услуги и её конкретным примером:</w:t>
      </w:r>
    </w:p>
    <w:tbl>
      <w:tblPr>
        <w:tblW w:w="9639" w:type="dxa"/>
        <w:jc w:val="center"/>
        <w:tblLook w:val="0000" w:firstRow="0" w:lastRow="0" w:firstColumn="0" w:lastColumn="0" w:noHBand="0" w:noVBand="0"/>
      </w:tblPr>
      <w:tblGrid>
        <w:gridCol w:w="4106"/>
        <w:gridCol w:w="5533"/>
      </w:tblGrid>
      <w:tr w:rsidR="00C96F21" w:rsidRPr="00C96F21" w14:paraId="63498AB8" w14:textId="77777777" w:rsidTr="004C2203">
        <w:trPr>
          <w:trHeight w:val="284"/>
          <w:jc w:val="center"/>
        </w:trPr>
        <w:tc>
          <w:tcPr>
            <w:tcW w:w="4106" w:type="dxa"/>
            <w:vAlign w:val="center"/>
          </w:tcPr>
          <w:p w14:paraId="1C0456FE" w14:textId="61668E99" w:rsidR="00683A5F" w:rsidRPr="00C96F21" w:rsidRDefault="00204872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Виды услуг</w:t>
            </w:r>
          </w:p>
        </w:tc>
        <w:tc>
          <w:tcPr>
            <w:tcW w:w="5533" w:type="dxa"/>
            <w:vAlign w:val="center"/>
          </w:tcPr>
          <w:p w14:paraId="6D8A075E" w14:textId="3512C9D1" w:rsidR="00683A5F" w:rsidRPr="00C96F21" w:rsidRDefault="00204872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Примеры</w:t>
            </w:r>
          </w:p>
        </w:tc>
      </w:tr>
      <w:tr w:rsidR="00C96F21" w:rsidRPr="00C96F21" w14:paraId="0C197F04" w14:textId="77777777" w:rsidTr="004C2203">
        <w:trPr>
          <w:trHeight w:val="147"/>
          <w:jc w:val="center"/>
        </w:trPr>
        <w:tc>
          <w:tcPr>
            <w:tcW w:w="4106" w:type="dxa"/>
            <w:vAlign w:val="center"/>
          </w:tcPr>
          <w:p w14:paraId="175BB280" w14:textId="3AB273AF" w:rsidR="00683A5F" w:rsidRPr="00C96F21" w:rsidRDefault="00683A5F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 xml:space="preserve">1) </w:t>
            </w:r>
            <w:r w:rsidR="00204872" w:rsidRPr="00C96F21">
              <w:rPr>
                <w:rFonts w:cs="Times New Roman"/>
                <w:szCs w:val="28"/>
              </w:rPr>
              <w:t>Потребительские услуги</w:t>
            </w:r>
          </w:p>
        </w:tc>
        <w:tc>
          <w:tcPr>
            <w:tcW w:w="5533" w:type="dxa"/>
            <w:vAlign w:val="center"/>
          </w:tcPr>
          <w:p w14:paraId="33DBA36E" w14:textId="738B58D3" w:rsidR="00683A5F" w:rsidRPr="00C96F21" w:rsidRDefault="004C2203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 xml:space="preserve">А) </w:t>
            </w:r>
            <w:r w:rsidR="00204872" w:rsidRPr="00C96F21">
              <w:rPr>
                <w:rFonts w:cs="Times New Roman"/>
                <w:szCs w:val="28"/>
              </w:rPr>
              <w:t>Бухгалтерский аутсорсинг для компаний</w:t>
            </w:r>
          </w:p>
        </w:tc>
      </w:tr>
      <w:tr w:rsidR="00C96F21" w:rsidRPr="00C96F21" w14:paraId="52CA7E4B" w14:textId="77777777" w:rsidTr="004C2203">
        <w:trPr>
          <w:trHeight w:val="147"/>
          <w:jc w:val="center"/>
        </w:trPr>
        <w:tc>
          <w:tcPr>
            <w:tcW w:w="4106" w:type="dxa"/>
            <w:vAlign w:val="center"/>
          </w:tcPr>
          <w:p w14:paraId="492A7DF1" w14:textId="3DFEF09A" w:rsidR="00683A5F" w:rsidRPr="00C96F21" w:rsidRDefault="00683A5F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 xml:space="preserve">2) </w:t>
            </w:r>
            <w:r w:rsidR="00204872" w:rsidRPr="00C96F21">
              <w:rPr>
                <w:rFonts w:cs="Times New Roman"/>
                <w:szCs w:val="28"/>
              </w:rPr>
              <w:t>Деловые услуги</w:t>
            </w:r>
          </w:p>
        </w:tc>
        <w:tc>
          <w:tcPr>
            <w:tcW w:w="5533" w:type="dxa"/>
            <w:vAlign w:val="center"/>
          </w:tcPr>
          <w:p w14:paraId="7E2E56F2" w14:textId="5B47212D" w:rsidR="00683A5F" w:rsidRPr="00C96F21" w:rsidRDefault="004C2203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 xml:space="preserve">Б) </w:t>
            </w:r>
            <w:r w:rsidR="00204872" w:rsidRPr="00C96F21">
              <w:rPr>
                <w:rFonts w:cs="Times New Roman"/>
                <w:szCs w:val="28"/>
              </w:rPr>
              <w:t>Ремонт бытовой техники</w:t>
            </w:r>
          </w:p>
        </w:tc>
      </w:tr>
      <w:tr w:rsidR="00C96F21" w:rsidRPr="00C96F21" w14:paraId="284F3BD9" w14:textId="77777777" w:rsidTr="004C2203">
        <w:trPr>
          <w:trHeight w:val="140"/>
          <w:jc w:val="center"/>
        </w:trPr>
        <w:tc>
          <w:tcPr>
            <w:tcW w:w="4106" w:type="dxa"/>
            <w:vAlign w:val="center"/>
          </w:tcPr>
          <w:p w14:paraId="3D5BF12B" w14:textId="57D97C23" w:rsidR="00683A5F" w:rsidRPr="00C96F21" w:rsidRDefault="00683A5F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 xml:space="preserve">3) </w:t>
            </w:r>
            <w:r w:rsidR="00204872" w:rsidRPr="00C96F21">
              <w:rPr>
                <w:rFonts w:cs="Times New Roman"/>
                <w:szCs w:val="28"/>
              </w:rPr>
              <w:t>Социальные услуги</w:t>
            </w:r>
          </w:p>
        </w:tc>
        <w:tc>
          <w:tcPr>
            <w:tcW w:w="5533" w:type="dxa"/>
            <w:vAlign w:val="center"/>
          </w:tcPr>
          <w:p w14:paraId="0B3FC402" w14:textId="228D084F" w:rsidR="00683A5F" w:rsidRPr="00C96F21" w:rsidRDefault="004C2203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 xml:space="preserve">В) </w:t>
            </w:r>
            <w:r w:rsidR="00204872" w:rsidRPr="00C96F21">
              <w:rPr>
                <w:rFonts w:cs="Times New Roman"/>
                <w:szCs w:val="28"/>
              </w:rPr>
              <w:t>Организация концертов и фестивалей</w:t>
            </w:r>
          </w:p>
        </w:tc>
      </w:tr>
      <w:tr w:rsidR="00C96F21" w:rsidRPr="00C96F21" w14:paraId="47C5D54D" w14:textId="77777777" w:rsidTr="004C2203">
        <w:trPr>
          <w:trHeight w:val="140"/>
          <w:jc w:val="center"/>
        </w:trPr>
        <w:tc>
          <w:tcPr>
            <w:tcW w:w="4106" w:type="dxa"/>
            <w:vAlign w:val="center"/>
          </w:tcPr>
          <w:p w14:paraId="02B7B360" w14:textId="0523C4B6" w:rsidR="00683A5F" w:rsidRPr="00C96F21" w:rsidRDefault="00683A5F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 xml:space="preserve">4) </w:t>
            </w:r>
            <w:r w:rsidR="00204872" w:rsidRPr="00C96F21">
              <w:rPr>
                <w:rFonts w:cs="Times New Roman"/>
                <w:szCs w:val="28"/>
              </w:rPr>
              <w:t>Услуги развлечения</w:t>
            </w:r>
          </w:p>
        </w:tc>
        <w:tc>
          <w:tcPr>
            <w:tcW w:w="5533" w:type="dxa"/>
            <w:vAlign w:val="center"/>
          </w:tcPr>
          <w:p w14:paraId="5C691E8C" w14:textId="2CB069EE" w:rsidR="00683A5F" w:rsidRPr="00C96F21" w:rsidRDefault="004C2203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 xml:space="preserve">Г) </w:t>
            </w:r>
            <w:r w:rsidR="00204872" w:rsidRPr="00C96F21">
              <w:rPr>
                <w:rFonts w:cs="Times New Roman"/>
                <w:szCs w:val="28"/>
              </w:rPr>
              <w:t>Образование в школах и университетах</w:t>
            </w:r>
          </w:p>
        </w:tc>
      </w:tr>
    </w:tbl>
    <w:p w14:paraId="0B94BFCC" w14:textId="77777777" w:rsidR="00683A5F" w:rsidRPr="00C96F21" w:rsidRDefault="00683A5F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C96F21" w:rsidRPr="00C96F21" w14:paraId="793B66D5" w14:textId="77777777" w:rsidTr="00B250B9">
        <w:trPr>
          <w:trHeight w:val="281"/>
          <w:jc w:val="center"/>
        </w:trPr>
        <w:tc>
          <w:tcPr>
            <w:tcW w:w="1555" w:type="dxa"/>
          </w:tcPr>
          <w:p w14:paraId="648E99E6" w14:textId="77777777" w:rsidR="00683A5F" w:rsidRPr="00C96F21" w:rsidRDefault="00683A5F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4DB2ED83" w14:textId="77777777" w:rsidR="00683A5F" w:rsidRPr="00C96F21" w:rsidRDefault="00683A5F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644E9613" w14:textId="77777777" w:rsidR="00683A5F" w:rsidRPr="00C96F21" w:rsidRDefault="00683A5F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35E04ECA" w14:textId="77777777" w:rsidR="00683A5F" w:rsidRPr="00C96F21" w:rsidRDefault="00683A5F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4</w:t>
            </w:r>
          </w:p>
        </w:tc>
      </w:tr>
      <w:tr w:rsidR="00C96F21" w:rsidRPr="00C96F21" w14:paraId="11683330" w14:textId="77777777" w:rsidTr="00B250B9">
        <w:trPr>
          <w:trHeight w:val="243"/>
          <w:jc w:val="center"/>
        </w:trPr>
        <w:tc>
          <w:tcPr>
            <w:tcW w:w="1555" w:type="dxa"/>
          </w:tcPr>
          <w:p w14:paraId="76E4F635" w14:textId="1DC42F60" w:rsidR="00683A5F" w:rsidRPr="00C96F21" w:rsidRDefault="004C2203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48C640C5" w14:textId="0A5A399D" w:rsidR="00683A5F" w:rsidRPr="00C96F21" w:rsidRDefault="004C2203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78AFA698" w14:textId="4260F74E" w:rsidR="00683A5F" w:rsidRPr="00C96F21" w:rsidRDefault="004C2203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05971E0B" w14:textId="1CFC38D0" w:rsidR="00683A5F" w:rsidRPr="00C96F21" w:rsidRDefault="004C2203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В</w:t>
            </w:r>
          </w:p>
        </w:tc>
      </w:tr>
    </w:tbl>
    <w:p w14:paraId="65806BD6" w14:textId="77777777" w:rsidR="00683A5F" w:rsidRPr="00C96F21" w:rsidRDefault="00683A5F" w:rsidP="00C96F2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6F21">
        <w:rPr>
          <w:sz w:val="28"/>
          <w:szCs w:val="28"/>
        </w:rPr>
        <w:t xml:space="preserve">Компетенции (индикаторы): ПК-4 (ПК-4.2) </w:t>
      </w:r>
    </w:p>
    <w:p w14:paraId="4A3B3F1D" w14:textId="77777777" w:rsidR="00851E81" w:rsidRPr="00C96F21" w:rsidRDefault="00851E81" w:rsidP="00C96F21">
      <w:pPr>
        <w:rPr>
          <w:rFonts w:cs="Times New Roman"/>
          <w:szCs w:val="28"/>
        </w:rPr>
      </w:pPr>
    </w:p>
    <w:p w14:paraId="386F6D0D" w14:textId="77777777" w:rsidR="00F147C8" w:rsidRPr="00C96F21" w:rsidRDefault="00F147C8" w:rsidP="00C96F21">
      <w:pPr>
        <w:rPr>
          <w:rFonts w:cs="Times New Roman"/>
          <w:szCs w:val="28"/>
        </w:rPr>
      </w:pPr>
    </w:p>
    <w:p w14:paraId="249F28D6" w14:textId="79B1D8AA" w:rsidR="00851E81" w:rsidRPr="00C96F21" w:rsidRDefault="00683A5F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3. </w:t>
      </w:r>
      <w:r w:rsidR="00851E81" w:rsidRPr="00C96F21">
        <w:rPr>
          <w:rFonts w:cs="Times New Roman"/>
          <w:szCs w:val="28"/>
        </w:rPr>
        <w:t>Установите соответствие между критерием классификации услуг и его характеристикой:</w:t>
      </w:r>
    </w:p>
    <w:tbl>
      <w:tblPr>
        <w:tblW w:w="10066" w:type="dxa"/>
        <w:jc w:val="center"/>
        <w:tblLook w:val="0000" w:firstRow="0" w:lastRow="0" w:firstColumn="0" w:lastColumn="0" w:noHBand="0" w:noVBand="0"/>
      </w:tblPr>
      <w:tblGrid>
        <w:gridCol w:w="4106"/>
        <w:gridCol w:w="5960"/>
      </w:tblGrid>
      <w:tr w:rsidR="00C96F21" w:rsidRPr="00C96F21" w14:paraId="0536B772" w14:textId="77777777" w:rsidTr="00B250B9">
        <w:trPr>
          <w:trHeight w:val="284"/>
          <w:jc w:val="center"/>
        </w:trPr>
        <w:tc>
          <w:tcPr>
            <w:tcW w:w="4106" w:type="dxa"/>
            <w:vAlign w:val="center"/>
          </w:tcPr>
          <w:p w14:paraId="7EA49FB5" w14:textId="7946ECEC" w:rsidR="00683A5F" w:rsidRPr="00C96F21" w:rsidRDefault="00F147C8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Критерии классификации</w:t>
            </w:r>
          </w:p>
        </w:tc>
        <w:tc>
          <w:tcPr>
            <w:tcW w:w="5960" w:type="dxa"/>
            <w:vAlign w:val="center"/>
          </w:tcPr>
          <w:p w14:paraId="0C8FD6F9" w14:textId="5C2E747D" w:rsidR="00683A5F" w:rsidRPr="00C96F21" w:rsidRDefault="00F147C8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Характеристики</w:t>
            </w:r>
          </w:p>
        </w:tc>
      </w:tr>
      <w:tr w:rsidR="00C96F21" w:rsidRPr="00C96F21" w14:paraId="7602E0E1" w14:textId="77777777" w:rsidTr="00B250B9">
        <w:trPr>
          <w:trHeight w:val="147"/>
          <w:jc w:val="center"/>
        </w:trPr>
        <w:tc>
          <w:tcPr>
            <w:tcW w:w="4106" w:type="dxa"/>
            <w:vAlign w:val="center"/>
          </w:tcPr>
          <w:p w14:paraId="1F28519B" w14:textId="2F3AB53C" w:rsidR="00683A5F" w:rsidRPr="00C96F21" w:rsidRDefault="00683A5F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 xml:space="preserve">1) </w:t>
            </w:r>
            <w:r w:rsidR="00F147C8" w:rsidRPr="00C96F21">
              <w:rPr>
                <w:rFonts w:cs="Times New Roman"/>
                <w:szCs w:val="28"/>
              </w:rPr>
              <w:t>По целевой аудитории</w:t>
            </w:r>
          </w:p>
        </w:tc>
        <w:tc>
          <w:tcPr>
            <w:tcW w:w="5960" w:type="dxa"/>
            <w:vAlign w:val="center"/>
          </w:tcPr>
          <w:p w14:paraId="68CF5BD5" w14:textId="2C8361F3" w:rsidR="00683A5F" w:rsidRPr="00C96F21" w:rsidRDefault="00F147C8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А) Автоматизированные или ручные услуги</w:t>
            </w:r>
          </w:p>
        </w:tc>
      </w:tr>
      <w:tr w:rsidR="00C96F21" w:rsidRPr="00C96F21" w14:paraId="1192F2D6" w14:textId="77777777" w:rsidTr="00B250B9">
        <w:trPr>
          <w:trHeight w:val="147"/>
          <w:jc w:val="center"/>
        </w:trPr>
        <w:tc>
          <w:tcPr>
            <w:tcW w:w="4106" w:type="dxa"/>
            <w:vAlign w:val="center"/>
          </w:tcPr>
          <w:p w14:paraId="677A0428" w14:textId="1F0ECDEE" w:rsidR="00683A5F" w:rsidRPr="00C96F21" w:rsidRDefault="00683A5F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 xml:space="preserve">2) </w:t>
            </w:r>
            <w:r w:rsidR="00F147C8" w:rsidRPr="00C96F21">
              <w:rPr>
                <w:rFonts w:cs="Times New Roman"/>
                <w:szCs w:val="28"/>
              </w:rPr>
              <w:t>По способу оказания</w:t>
            </w:r>
          </w:p>
        </w:tc>
        <w:tc>
          <w:tcPr>
            <w:tcW w:w="5960" w:type="dxa"/>
            <w:vAlign w:val="center"/>
          </w:tcPr>
          <w:p w14:paraId="4EFE6C70" w14:textId="6711A173" w:rsidR="00683A5F" w:rsidRPr="00C96F21" w:rsidRDefault="00F147C8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Б) Разовые или постоянные услуги</w:t>
            </w:r>
          </w:p>
        </w:tc>
      </w:tr>
      <w:tr w:rsidR="00C96F21" w:rsidRPr="00C96F21" w14:paraId="26F2F330" w14:textId="77777777" w:rsidTr="00B250B9">
        <w:trPr>
          <w:trHeight w:val="140"/>
          <w:jc w:val="center"/>
        </w:trPr>
        <w:tc>
          <w:tcPr>
            <w:tcW w:w="4106" w:type="dxa"/>
            <w:vAlign w:val="center"/>
          </w:tcPr>
          <w:p w14:paraId="4D7AAFAB" w14:textId="0DEB2A2F" w:rsidR="00683A5F" w:rsidRPr="00C96F21" w:rsidRDefault="00683A5F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 xml:space="preserve">3) </w:t>
            </w:r>
            <w:r w:rsidR="00F147C8" w:rsidRPr="00C96F21">
              <w:rPr>
                <w:rFonts w:cs="Times New Roman"/>
                <w:szCs w:val="28"/>
              </w:rPr>
              <w:t>По степени автоматизации</w:t>
            </w:r>
          </w:p>
        </w:tc>
        <w:tc>
          <w:tcPr>
            <w:tcW w:w="5960" w:type="dxa"/>
            <w:vAlign w:val="center"/>
          </w:tcPr>
          <w:p w14:paraId="76B2083D" w14:textId="4FF4520B" w:rsidR="00683A5F" w:rsidRPr="00C96F21" w:rsidRDefault="00F147C8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В) Онлайн или офлайн услуги</w:t>
            </w:r>
          </w:p>
        </w:tc>
      </w:tr>
      <w:tr w:rsidR="00C96F21" w:rsidRPr="00C96F21" w14:paraId="2159472E" w14:textId="77777777" w:rsidTr="00B250B9">
        <w:trPr>
          <w:trHeight w:val="140"/>
          <w:jc w:val="center"/>
        </w:trPr>
        <w:tc>
          <w:tcPr>
            <w:tcW w:w="4106" w:type="dxa"/>
            <w:vAlign w:val="center"/>
          </w:tcPr>
          <w:p w14:paraId="516848FC" w14:textId="4F027FDE" w:rsidR="00683A5F" w:rsidRPr="00C96F21" w:rsidRDefault="00683A5F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 xml:space="preserve">4) </w:t>
            </w:r>
            <w:r w:rsidR="00F147C8" w:rsidRPr="00C96F21">
              <w:rPr>
                <w:rFonts w:cs="Times New Roman"/>
                <w:szCs w:val="28"/>
              </w:rPr>
              <w:t>По регулярности</w:t>
            </w:r>
          </w:p>
        </w:tc>
        <w:tc>
          <w:tcPr>
            <w:tcW w:w="5960" w:type="dxa"/>
            <w:vAlign w:val="center"/>
          </w:tcPr>
          <w:p w14:paraId="28C4CF81" w14:textId="6C4EA48E" w:rsidR="00683A5F" w:rsidRPr="00C96F21" w:rsidRDefault="00F147C8" w:rsidP="00C96F2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Г) Услуги для бизнеса или индивидуальных клиентов</w:t>
            </w:r>
          </w:p>
        </w:tc>
      </w:tr>
    </w:tbl>
    <w:p w14:paraId="790C75D7" w14:textId="77777777" w:rsidR="00683A5F" w:rsidRPr="00C96F21" w:rsidRDefault="00683A5F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C96F21" w:rsidRPr="00C96F21" w14:paraId="7E54D63C" w14:textId="77777777" w:rsidTr="00B250B9">
        <w:trPr>
          <w:trHeight w:val="281"/>
          <w:jc w:val="center"/>
        </w:trPr>
        <w:tc>
          <w:tcPr>
            <w:tcW w:w="1555" w:type="dxa"/>
          </w:tcPr>
          <w:p w14:paraId="6E11B9E8" w14:textId="77777777" w:rsidR="00683A5F" w:rsidRPr="00C96F21" w:rsidRDefault="00683A5F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3915DC6A" w14:textId="77777777" w:rsidR="00683A5F" w:rsidRPr="00C96F21" w:rsidRDefault="00683A5F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16B58DFA" w14:textId="77777777" w:rsidR="00683A5F" w:rsidRPr="00C96F21" w:rsidRDefault="00683A5F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4E145D87" w14:textId="77777777" w:rsidR="00683A5F" w:rsidRPr="00C96F21" w:rsidRDefault="00683A5F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4</w:t>
            </w:r>
          </w:p>
        </w:tc>
      </w:tr>
      <w:tr w:rsidR="00C96F21" w:rsidRPr="00C96F21" w14:paraId="7DBCAEC5" w14:textId="77777777" w:rsidTr="00B250B9">
        <w:trPr>
          <w:trHeight w:val="243"/>
          <w:jc w:val="center"/>
        </w:trPr>
        <w:tc>
          <w:tcPr>
            <w:tcW w:w="1555" w:type="dxa"/>
          </w:tcPr>
          <w:p w14:paraId="17ABC5F8" w14:textId="200BD6FF" w:rsidR="00683A5F" w:rsidRPr="00C96F21" w:rsidRDefault="00F147C8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33D66C79" w14:textId="0143AE69" w:rsidR="00683A5F" w:rsidRPr="00C96F21" w:rsidRDefault="00F147C8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440C2C55" w14:textId="1C86A759" w:rsidR="00683A5F" w:rsidRPr="00C96F21" w:rsidRDefault="00F147C8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220D9292" w14:textId="74CEB375" w:rsidR="00683A5F" w:rsidRPr="00C96F21" w:rsidRDefault="00F147C8" w:rsidP="00C96F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96F21">
              <w:rPr>
                <w:rFonts w:cs="Times New Roman"/>
                <w:szCs w:val="28"/>
              </w:rPr>
              <w:t>Б</w:t>
            </w:r>
          </w:p>
        </w:tc>
      </w:tr>
    </w:tbl>
    <w:p w14:paraId="4A89C390" w14:textId="77777777" w:rsidR="00683A5F" w:rsidRPr="00C96F21" w:rsidRDefault="00683A5F" w:rsidP="00C96F2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6F21">
        <w:rPr>
          <w:sz w:val="28"/>
          <w:szCs w:val="28"/>
        </w:rPr>
        <w:t xml:space="preserve">Компетенции (индикаторы): ПК-4 (ПК-4.2) </w:t>
      </w:r>
    </w:p>
    <w:p w14:paraId="41A7AFE2" w14:textId="77777777" w:rsidR="00851E81" w:rsidRPr="00C96F21" w:rsidRDefault="00851E81" w:rsidP="00C96F21">
      <w:pPr>
        <w:rPr>
          <w:rFonts w:cs="Times New Roman"/>
          <w:szCs w:val="28"/>
        </w:rPr>
      </w:pPr>
    </w:p>
    <w:p w14:paraId="7796F624" w14:textId="77777777" w:rsidR="00D34DF6" w:rsidRPr="00C96F21" w:rsidRDefault="00D34DF6" w:rsidP="00C96F21">
      <w:pPr>
        <w:rPr>
          <w:rFonts w:cs="Times New Roman"/>
          <w:szCs w:val="28"/>
        </w:rPr>
      </w:pPr>
    </w:p>
    <w:p w14:paraId="295D307C" w14:textId="2727612A" w:rsidR="000F558F" w:rsidRPr="00C96F21" w:rsidRDefault="000F558F" w:rsidP="00C96F21">
      <w:pPr>
        <w:pStyle w:val="4"/>
      </w:pPr>
      <w:r w:rsidRPr="00C96F21">
        <w:lastRenderedPageBreak/>
        <w:t>Задания закрытого типа на установление правильной последовательности</w:t>
      </w:r>
    </w:p>
    <w:p w14:paraId="7719CEC6" w14:textId="77777777" w:rsidR="000F558F" w:rsidRPr="00C96F21" w:rsidRDefault="000F558F" w:rsidP="00C96F21">
      <w:pPr>
        <w:rPr>
          <w:rFonts w:cs="Times New Roman"/>
          <w:i/>
          <w:iCs/>
          <w:szCs w:val="28"/>
        </w:rPr>
      </w:pPr>
      <w:r w:rsidRPr="00C96F21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341E77F1" w14:textId="77777777" w:rsidR="000F558F" w:rsidRPr="00C96F21" w:rsidRDefault="000F558F" w:rsidP="00C96F21">
      <w:pPr>
        <w:rPr>
          <w:rFonts w:cs="Times New Roman"/>
          <w:i/>
          <w:iCs/>
          <w:szCs w:val="28"/>
        </w:rPr>
      </w:pPr>
      <w:r w:rsidRPr="00C96F21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38322494" w14:textId="77777777" w:rsidR="000F558F" w:rsidRPr="00C96F21" w:rsidRDefault="000F558F" w:rsidP="00C96F21">
      <w:pPr>
        <w:rPr>
          <w:rFonts w:cs="Times New Roman"/>
          <w:szCs w:val="28"/>
        </w:rPr>
      </w:pPr>
    </w:p>
    <w:p w14:paraId="7C4E08AE" w14:textId="21E4027D" w:rsidR="00E30301" w:rsidRPr="00C96F21" w:rsidRDefault="00E30301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1. Расположите этапы создания сервисной системы в правильной логической последовательности:</w:t>
      </w:r>
    </w:p>
    <w:p w14:paraId="716B8C28" w14:textId="5CA5FE3C" w:rsidR="00E30301" w:rsidRPr="00C96F21" w:rsidRDefault="00E30301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А) внедрение системы контроля качества </w:t>
      </w:r>
    </w:p>
    <w:p w14:paraId="45ECC1DB" w14:textId="508DE680" w:rsidR="00E30301" w:rsidRPr="00C96F21" w:rsidRDefault="00E30301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Б) построение системы обслуживания </w:t>
      </w:r>
    </w:p>
    <w:p w14:paraId="58B00321" w14:textId="21007545" w:rsidR="00E30301" w:rsidRPr="00C96F21" w:rsidRDefault="00E30301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В) анализ потребностей клиентов </w:t>
      </w:r>
    </w:p>
    <w:p w14:paraId="7374F602" w14:textId="27A78550" w:rsidR="00E30301" w:rsidRPr="00C96F21" w:rsidRDefault="00E30301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Г) проектирование процессов оказания услуг </w:t>
      </w:r>
    </w:p>
    <w:p w14:paraId="184A2FF8" w14:textId="00CA23D1" w:rsidR="00E30301" w:rsidRPr="00C96F21" w:rsidRDefault="00E30301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Правильный ответ: </w:t>
      </w:r>
      <w:r w:rsidR="002B030A" w:rsidRPr="00C96F21">
        <w:rPr>
          <w:rFonts w:cs="Times New Roman"/>
          <w:szCs w:val="28"/>
        </w:rPr>
        <w:t>В, Г, А, Б</w:t>
      </w:r>
    </w:p>
    <w:p w14:paraId="711EF48A" w14:textId="77777777" w:rsidR="00E30301" w:rsidRPr="00C96F21" w:rsidRDefault="00E30301" w:rsidP="00C96F2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6F21">
        <w:rPr>
          <w:sz w:val="28"/>
          <w:szCs w:val="28"/>
        </w:rPr>
        <w:t xml:space="preserve">Компетенции (индикаторы): ПК-4 (ПК-4.2) </w:t>
      </w:r>
    </w:p>
    <w:p w14:paraId="0451C41D" w14:textId="77777777" w:rsidR="00E30301" w:rsidRPr="00C96F21" w:rsidRDefault="00E30301" w:rsidP="00C96F21">
      <w:pPr>
        <w:rPr>
          <w:rFonts w:cs="Times New Roman"/>
          <w:szCs w:val="28"/>
        </w:rPr>
      </w:pPr>
    </w:p>
    <w:p w14:paraId="0BE8FC2C" w14:textId="751291CD" w:rsidR="00E30301" w:rsidRPr="00C96F21" w:rsidRDefault="00E30301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2. Установите в правильной последовательности элементы разработки стандартов сервиса:</w:t>
      </w:r>
    </w:p>
    <w:p w14:paraId="1EA4B21D" w14:textId="5D3175AA" w:rsidR="00E30301" w:rsidRPr="00C96F21" w:rsidRDefault="00E30301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А) обучение сотрудников стандартам </w:t>
      </w:r>
    </w:p>
    <w:p w14:paraId="041EEB78" w14:textId="69AB2CCE" w:rsidR="00E30301" w:rsidRPr="00C96F21" w:rsidRDefault="002B030A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Б) </w:t>
      </w:r>
      <w:r w:rsidR="00E30301" w:rsidRPr="00C96F21">
        <w:rPr>
          <w:rFonts w:cs="Times New Roman"/>
          <w:szCs w:val="28"/>
        </w:rPr>
        <w:t xml:space="preserve">определение ключевых стандартов обслуживания </w:t>
      </w:r>
    </w:p>
    <w:p w14:paraId="30E60CED" w14:textId="2E9C7568" w:rsidR="00E30301" w:rsidRPr="00C96F21" w:rsidRDefault="002B030A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В) </w:t>
      </w:r>
      <w:r w:rsidR="00E30301" w:rsidRPr="00C96F21">
        <w:rPr>
          <w:rFonts w:cs="Times New Roman"/>
          <w:szCs w:val="28"/>
        </w:rPr>
        <w:t xml:space="preserve">мониторинг выполнения стандартов </w:t>
      </w:r>
    </w:p>
    <w:p w14:paraId="69984754" w14:textId="39210A1B" w:rsidR="00E30301" w:rsidRPr="00C96F21" w:rsidRDefault="002B030A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Г) </w:t>
      </w:r>
      <w:r w:rsidR="00E30301" w:rsidRPr="00C96F21">
        <w:rPr>
          <w:rFonts w:cs="Times New Roman"/>
          <w:szCs w:val="28"/>
        </w:rPr>
        <w:t xml:space="preserve">внедрение стандартов на практике </w:t>
      </w:r>
    </w:p>
    <w:p w14:paraId="7D7002DB" w14:textId="13B3DB5C" w:rsidR="00E30301" w:rsidRPr="00C96F21" w:rsidRDefault="00E30301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Правильный ответ: </w:t>
      </w:r>
      <w:r w:rsidR="002B030A" w:rsidRPr="00C96F21">
        <w:rPr>
          <w:rFonts w:cs="Times New Roman"/>
          <w:szCs w:val="28"/>
        </w:rPr>
        <w:t>Б, А, Г, В</w:t>
      </w:r>
    </w:p>
    <w:p w14:paraId="4D2A8BD6" w14:textId="77777777" w:rsidR="00E30301" w:rsidRPr="00C96F21" w:rsidRDefault="00E30301" w:rsidP="00C96F2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6F21">
        <w:rPr>
          <w:sz w:val="28"/>
          <w:szCs w:val="28"/>
        </w:rPr>
        <w:t xml:space="preserve">Компетенции (индикаторы): ПК-4 (ПК-4.2) </w:t>
      </w:r>
    </w:p>
    <w:p w14:paraId="59D4208E" w14:textId="77777777" w:rsidR="00F147C8" w:rsidRPr="00C96F21" w:rsidRDefault="00F147C8" w:rsidP="00C96F21">
      <w:pPr>
        <w:rPr>
          <w:rFonts w:cs="Times New Roman"/>
          <w:szCs w:val="28"/>
        </w:rPr>
      </w:pPr>
    </w:p>
    <w:p w14:paraId="6D3341A4" w14:textId="0FB14819" w:rsidR="00E30301" w:rsidRPr="00C96F21" w:rsidRDefault="00E30301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3. Установите правильную последовательность разработки маркетинговой стратегии для сферы услуг:</w:t>
      </w:r>
    </w:p>
    <w:p w14:paraId="34D58DAE" w14:textId="46AF621B" w:rsidR="00E30301" w:rsidRPr="00C96F21" w:rsidRDefault="002B030A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А) </w:t>
      </w:r>
      <w:r w:rsidR="00E30301" w:rsidRPr="00C96F21">
        <w:rPr>
          <w:rFonts w:cs="Times New Roman"/>
          <w:szCs w:val="28"/>
        </w:rPr>
        <w:t xml:space="preserve">мониторинг эффективности реализации стратегии </w:t>
      </w:r>
    </w:p>
    <w:p w14:paraId="57D68DEC" w14:textId="03FF6CB1" w:rsidR="00E30301" w:rsidRPr="00C96F21" w:rsidRDefault="002B030A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Б) </w:t>
      </w:r>
      <w:r w:rsidR="00E30301" w:rsidRPr="00C96F21">
        <w:rPr>
          <w:rFonts w:cs="Times New Roman"/>
          <w:szCs w:val="28"/>
        </w:rPr>
        <w:t xml:space="preserve">выявление конкурентных преимуществ </w:t>
      </w:r>
    </w:p>
    <w:p w14:paraId="626A1342" w14:textId="02618BCE" w:rsidR="00E30301" w:rsidRPr="00C96F21" w:rsidRDefault="002B030A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В) </w:t>
      </w:r>
      <w:r w:rsidR="00E30301" w:rsidRPr="00C96F21">
        <w:rPr>
          <w:rFonts w:cs="Times New Roman"/>
          <w:szCs w:val="28"/>
        </w:rPr>
        <w:t xml:space="preserve">анализ целевой аудитории </w:t>
      </w:r>
    </w:p>
    <w:p w14:paraId="161468DB" w14:textId="1E8412B4" w:rsidR="00E30301" w:rsidRPr="00C96F21" w:rsidRDefault="002B030A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Г) </w:t>
      </w:r>
      <w:r w:rsidR="00E30301" w:rsidRPr="00C96F21">
        <w:rPr>
          <w:rFonts w:cs="Times New Roman"/>
          <w:szCs w:val="28"/>
        </w:rPr>
        <w:t xml:space="preserve">определение ключевых каналов продвижения </w:t>
      </w:r>
    </w:p>
    <w:p w14:paraId="5EB6374F" w14:textId="627EC243" w:rsidR="00E30301" w:rsidRPr="00C96F21" w:rsidRDefault="00E30301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Правильный ответ: </w:t>
      </w:r>
      <w:r w:rsidR="002B030A" w:rsidRPr="00C96F21">
        <w:rPr>
          <w:rFonts w:cs="Times New Roman"/>
          <w:szCs w:val="28"/>
        </w:rPr>
        <w:t>В, Б, Г, А</w:t>
      </w:r>
    </w:p>
    <w:p w14:paraId="0F74BDC0" w14:textId="77777777" w:rsidR="00E30301" w:rsidRPr="00C96F21" w:rsidRDefault="00E30301" w:rsidP="00C96F2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6F21">
        <w:rPr>
          <w:sz w:val="28"/>
          <w:szCs w:val="28"/>
        </w:rPr>
        <w:t xml:space="preserve">Компетенции (индикаторы): ПК-4 (ПК-4.2) </w:t>
      </w:r>
    </w:p>
    <w:p w14:paraId="26BAF41A" w14:textId="77777777" w:rsidR="00E30301" w:rsidRPr="00C96F21" w:rsidRDefault="00E30301" w:rsidP="00C96F21">
      <w:pPr>
        <w:rPr>
          <w:rFonts w:cs="Times New Roman"/>
          <w:szCs w:val="28"/>
        </w:rPr>
      </w:pPr>
    </w:p>
    <w:p w14:paraId="657E6C6F" w14:textId="3EBE5749" w:rsidR="000F558F" w:rsidRPr="00C96F21" w:rsidRDefault="00D34DF6" w:rsidP="00C96F21">
      <w:pPr>
        <w:pStyle w:val="3"/>
      </w:pPr>
      <w:r w:rsidRPr="00C96F21">
        <w:t>Задания открытого типа</w:t>
      </w:r>
    </w:p>
    <w:p w14:paraId="72353223" w14:textId="74E33192" w:rsidR="000F558F" w:rsidRPr="00C96F21" w:rsidRDefault="000F558F" w:rsidP="00C96F21">
      <w:pPr>
        <w:pStyle w:val="4"/>
      </w:pPr>
      <w:r w:rsidRPr="00C96F21">
        <w:t>Задания открытого типа на дополнение</w:t>
      </w:r>
    </w:p>
    <w:p w14:paraId="7DD16C6F" w14:textId="77777777" w:rsidR="000F558F" w:rsidRPr="00C96F21" w:rsidRDefault="000F558F" w:rsidP="00C96F21">
      <w:pPr>
        <w:rPr>
          <w:rFonts w:cs="Times New Roman"/>
          <w:i/>
          <w:iCs/>
          <w:szCs w:val="28"/>
        </w:rPr>
      </w:pPr>
      <w:r w:rsidRPr="00C96F21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6639EB1D" w14:textId="77777777" w:rsidR="000F558F" w:rsidRPr="00C96F21" w:rsidRDefault="000F558F" w:rsidP="00C96F21">
      <w:pPr>
        <w:rPr>
          <w:rFonts w:cs="Times New Roman"/>
          <w:szCs w:val="28"/>
        </w:rPr>
      </w:pPr>
    </w:p>
    <w:p w14:paraId="5F052872" w14:textId="79970847" w:rsidR="008930D7" w:rsidRPr="00C96F21" w:rsidRDefault="008930D7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1. Важнейшим критерием оценки работы сервисной системы является уровень _______________ клиентов.</w:t>
      </w:r>
    </w:p>
    <w:p w14:paraId="63ED9778" w14:textId="6FB8E965" w:rsidR="008930D7" w:rsidRPr="00C96F21" w:rsidRDefault="008930D7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Правильный ответ: удовлетворённости </w:t>
      </w:r>
    </w:p>
    <w:p w14:paraId="175215BE" w14:textId="77777777" w:rsidR="008930D7" w:rsidRPr="00C96F21" w:rsidRDefault="008930D7" w:rsidP="00C96F2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6F21">
        <w:rPr>
          <w:sz w:val="28"/>
          <w:szCs w:val="28"/>
        </w:rPr>
        <w:t xml:space="preserve">Компетенции (индикаторы): ПК-4 (ПК-4.2) </w:t>
      </w:r>
    </w:p>
    <w:p w14:paraId="29F16B84" w14:textId="77777777" w:rsidR="008930D7" w:rsidRPr="00C96F21" w:rsidRDefault="008930D7" w:rsidP="00C96F21">
      <w:pPr>
        <w:rPr>
          <w:rFonts w:cs="Times New Roman"/>
          <w:szCs w:val="28"/>
        </w:rPr>
      </w:pPr>
    </w:p>
    <w:p w14:paraId="2671FB6A" w14:textId="45784EAD" w:rsidR="008930D7" w:rsidRPr="00C96F21" w:rsidRDefault="008930D7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lastRenderedPageBreak/>
        <w:t>2. Основной задачей управления спросом на услуги является достижение ______________ между спросом и предложением.</w:t>
      </w:r>
    </w:p>
    <w:p w14:paraId="7DC6E859" w14:textId="1AA9502D" w:rsidR="008930D7" w:rsidRPr="00C96F21" w:rsidRDefault="008930D7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Правильный ответ: баланса </w:t>
      </w:r>
    </w:p>
    <w:p w14:paraId="3882ECCD" w14:textId="77777777" w:rsidR="008930D7" w:rsidRPr="00C96F21" w:rsidRDefault="008930D7" w:rsidP="00C96F2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6F21">
        <w:rPr>
          <w:sz w:val="28"/>
          <w:szCs w:val="28"/>
        </w:rPr>
        <w:t xml:space="preserve">Компетенции (индикаторы): ПК-4 (ПК-4.2) </w:t>
      </w:r>
    </w:p>
    <w:p w14:paraId="49085080" w14:textId="77777777" w:rsidR="008930D7" w:rsidRPr="00C96F21" w:rsidRDefault="008930D7" w:rsidP="00C96F21">
      <w:pPr>
        <w:rPr>
          <w:rFonts w:cs="Times New Roman"/>
          <w:szCs w:val="28"/>
        </w:rPr>
      </w:pPr>
    </w:p>
    <w:p w14:paraId="7625A772" w14:textId="220671D8" w:rsidR="008930D7" w:rsidRPr="00C96F21" w:rsidRDefault="008930D7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3. Услуги, предоставляемые в целях удовлетворения личных потребностей граждан – это ______________ услуги.</w:t>
      </w:r>
    </w:p>
    <w:p w14:paraId="1D95BCB9" w14:textId="5F14CDFA" w:rsidR="008930D7" w:rsidRPr="00C96F21" w:rsidRDefault="008930D7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Правильный ответ: потребительские </w:t>
      </w:r>
    </w:p>
    <w:p w14:paraId="55446B0E" w14:textId="77777777" w:rsidR="008930D7" w:rsidRPr="00C96F21" w:rsidRDefault="008930D7" w:rsidP="00C96F21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6F21">
        <w:rPr>
          <w:sz w:val="28"/>
          <w:szCs w:val="28"/>
        </w:rPr>
        <w:t xml:space="preserve">Компетенции (индикаторы): ПК-4 (ПК-4.2) </w:t>
      </w:r>
    </w:p>
    <w:p w14:paraId="35147BA4" w14:textId="77777777" w:rsidR="00CA7B2D" w:rsidRPr="00C96F21" w:rsidRDefault="00CA7B2D" w:rsidP="00C96F21">
      <w:pPr>
        <w:rPr>
          <w:rFonts w:cs="Times New Roman"/>
          <w:szCs w:val="28"/>
        </w:rPr>
      </w:pPr>
    </w:p>
    <w:p w14:paraId="30655B62" w14:textId="336D5420" w:rsidR="000F558F" w:rsidRPr="00C96F21" w:rsidRDefault="000F558F" w:rsidP="00C96F21">
      <w:pPr>
        <w:pStyle w:val="4"/>
      </w:pPr>
      <w:r w:rsidRPr="00C96F21">
        <w:t>Задания открытого типа с кратким свободным ответом</w:t>
      </w:r>
    </w:p>
    <w:p w14:paraId="3B6F97FE" w14:textId="77777777" w:rsidR="000F558F" w:rsidRPr="00C96F21" w:rsidRDefault="000F558F" w:rsidP="00C96F21">
      <w:pPr>
        <w:rPr>
          <w:rFonts w:cs="Times New Roman"/>
          <w:i/>
          <w:iCs/>
          <w:szCs w:val="28"/>
        </w:rPr>
      </w:pPr>
      <w:r w:rsidRPr="00C96F21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4326B980" w14:textId="77777777" w:rsidR="000F558F" w:rsidRPr="00C96F21" w:rsidRDefault="000F558F" w:rsidP="00C96F21">
      <w:pPr>
        <w:rPr>
          <w:rFonts w:cs="Times New Roman"/>
          <w:szCs w:val="28"/>
        </w:rPr>
      </w:pPr>
    </w:p>
    <w:p w14:paraId="6261711A" w14:textId="50DAAFEC" w:rsidR="00CE7C54" w:rsidRPr="00C96F21" w:rsidRDefault="00CB664F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1. </w:t>
      </w:r>
      <w:r w:rsidR="00CE7C54" w:rsidRPr="00C96F21">
        <w:rPr>
          <w:rFonts w:cs="Times New Roman"/>
          <w:szCs w:val="28"/>
        </w:rPr>
        <w:t>Совокупность процессов, ресурсов и инфраструктуры, предназначенных для оказания услуг</w:t>
      </w:r>
      <w:r w:rsidRPr="00C96F21">
        <w:rPr>
          <w:rFonts w:cs="Times New Roman"/>
          <w:szCs w:val="28"/>
        </w:rPr>
        <w:t xml:space="preserve"> – это _______________</w:t>
      </w:r>
      <w:r w:rsidR="00CE7C54" w:rsidRPr="00C96F21">
        <w:rPr>
          <w:rFonts w:cs="Times New Roman"/>
          <w:szCs w:val="28"/>
        </w:rPr>
        <w:t>.</w:t>
      </w:r>
    </w:p>
    <w:p w14:paraId="6ECD07C3" w14:textId="61CBB840" w:rsidR="00CE7C54" w:rsidRPr="00C96F21" w:rsidRDefault="00CE7C54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Правильный ответ: сервисная система / </w:t>
      </w:r>
      <w:r w:rsidR="00CB664F" w:rsidRPr="00C96F21">
        <w:rPr>
          <w:rFonts w:cs="Times New Roman"/>
          <w:szCs w:val="28"/>
        </w:rPr>
        <w:t xml:space="preserve">система сервиса / </w:t>
      </w:r>
      <w:r w:rsidRPr="00C96F21">
        <w:rPr>
          <w:rFonts w:cs="Times New Roman"/>
          <w:szCs w:val="28"/>
        </w:rPr>
        <w:t>система предоставления услуг</w:t>
      </w:r>
      <w:r w:rsidR="00CB664F" w:rsidRPr="00C96F21">
        <w:rPr>
          <w:rFonts w:cs="Times New Roman"/>
          <w:szCs w:val="28"/>
        </w:rPr>
        <w:t xml:space="preserve"> </w:t>
      </w:r>
    </w:p>
    <w:p w14:paraId="37584077" w14:textId="6642A364" w:rsidR="00CA1B02" w:rsidRPr="00C96F21" w:rsidRDefault="00CE7C54" w:rsidP="00C96F21">
      <w:pPr>
        <w:rPr>
          <w:rFonts w:cs="Times New Roman"/>
          <w:szCs w:val="28"/>
        </w:rPr>
      </w:pPr>
      <w:r w:rsidRPr="00C96F21">
        <w:rPr>
          <w:szCs w:val="28"/>
        </w:rPr>
        <w:t>Компетенции (индикаторы): ПК-4 (ПК-4.2)</w:t>
      </w:r>
    </w:p>
    <w:p w14:paraId="341DA86F" w14:textId="77777777" w:rsidR="00CE7C54" w:rsidRPr="00C96F21" w:rsidRDefault="00CE7C54" w:rsidP="00C96F21">
      <w:pPr>
        <w:rPr>
          <w:rFonts w:cs="Times New Roman"/>
          <w:szCs w:val="28"/>
        </w:rPr>
      </w:pPr>
    </w:p>
    <w:p w14:paraId="2679C476" w14:textId="11160C09" w:rsidR="00CE7C54" w:rsidRPr="00C96F21" w:rsidRDefault="00CB664F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2. </w:t>
      </w:r>
      <w:r w:rsidR="00CE7C54" w:rsidRPr="00C96F21">
        <w:rPr>
          <w:rFonts w:cs="Times New Roman"/>
          <w:szCs w:val="28"/>
        </w:rPr>
        <w:t>Совокупность мер, направленных на регулирование количества предоставляемых услуг в зависимости от потребностей клиентов</w:t>
      </w:r>
      <w:r w:rsidRPr="00C96F21">
        <w:rPr>
          <w:rFonts w:cs="Times New Roman"/>
          <w:szCs w:val="28"/>
        </w:rPr>
        <w:t xml:space="preserve"> – это _______________.</w:t>
      </w:r>
      <w:r w:rsidR="00CE7C54" w:rsidRPr="00C96F21">
        <w:rPr>
          <w:rFonts w:cs="Times New Roman"/>
          <w:szCs w:val="28"/>
        </w:rPr>
        <w:t xml:space="preserve"> </w:t>
      </w:r>
    </w:p>
    <w:p w14:paraId="0DB2F8F1" w14:textId="63B39421" w:rsidR="00CE7C54" w:rsidRPr="00C96F21" w:rsidRDefault="00CE7C54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Правильный ответ: управление спросом / регулирование спроса / адаптация к спросу</w:t>
      </w:r>
      <w:r w:rsidR="00CB664F" w:rsidRPr="00C96F21">
        <w:rPr>
          <w:rFonts w:cs="Times New Roman"/>
          <w:szCs w:val="28"/>
        </w:rPr>
        <w:t xml:space="preserve"> </w:t>
      </w:r>
    </w:p>
    <w:p w14:paraId="5F7CCE6A" w14:textId="3B62C6D6" w:rsidR="00CA1B02" w:rsidRPr="00C96F21" w:rsidRDefault="00CE7C54" w:rsidP="00C96F21">
      <w:pPr>
        <w:rPr>
          <w:rFonts w:cs="Times New Roman"/>
          <w:szCs w:val="28"/>
        </w:rPr>
      </w:pPr>
      <w:r w:rsidRPr="00C96F21">
        <w:rPr>
          <w:szCs w:val="28"/>
        </w:rPr>
        <w:t>Компетенции (индикаторы): ПК-4 (ПК-4.2)</w:t>
      </w:r>
    </w:p>
    <w:p w14:paraId="7D00B6BF" w14:textId="77777777" w:rsidR="00CE7C54" w:rsidRPr="00C96F21" w:rsidRDefault="00CE7C54" w:rsidP="00C96F21">
      <w:pPr>
        <w:rPr>
          <w:rFonts w:cs="Times New Roman"/>
          <w:szCs w:val="28"/>
        </w:rPr>
      </w:pPr>
    </w:p>
    <w:p w14:paraId="68E85F10" w14:textId="3D95AB97" w:rsidR="00CE7C54" w:rsidRPr="00C96F21" w:rsidRDefault="00CB664F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3. </w:t>
      </w:r>
      <w:r w:rsidR="00CE7C54" w:rsidRPr="00C96F21">
        <w:rPr>
          <w:rFonts w:cs="Times New Roman"/>
          <w:szCs w:val="28"/>
        </w:rPr>
        <w:t>Комплекс мероприятий, направленных на привлечение и удержание клиентов в сфере услуг</w:t>
      </w:r>
      <w:r w:rsidRPr="00C96F21">
        <w:rPr>
          <w:rFonts w:cs="Times New Roman"/>
          <w:szCs w:val="28"/>
        </w:rPr>
        <w:t xml:space="preserve"> – это _______________. </w:t>
      </w:r>
    </w:p>
    <w:p w14:paraId="0FAC3EE6" w14:textId="1168272D" w:rsidR="00CE7C54" w:rsidRPr="00C96F21" w:rsidRDefault="00CE7C54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Правильный ответ: маркетинг услуг / сервисный маркетинг / маркетинговая стратегия</w:t>
      </w:r>
      <w:r w:rsidR="00CB664F" w:rsidRPr="00C96F21">
        <w:rPr>
          <w:rFonts w:cs="Times New Roman"/>
          <w:szCs w:val="28"/>
        </w:rPr>
        <w:t xml:space="preserve"> </w:t>
      </w:r>
    </w:p>
    <w:p w14:paraId="0B7444BE" w14:textId="2AEF640B" w:rsidR="00CA1B02" w:rsidRPr="00C96F21" w:rsidRDefault="00CE7C54" w:rsidP="00C96F21">
      <w:pPr>
        <w:rPr>
          <w:rFonts w:cs="Times New Roman"/>
          <w:szCs w:val="28"/>
        </w:rPr>
      </w:pPr>
      <w:r w:rsidRPr="00C96F21">
        <w:rPr>
          <w:szCs w:val="28"/>
        </w:rPr>
        <w:t>Компетенции (индикаторы): ПК-4 (ПК-4.2)</w:t>
      </w:r>
    </w:p>
    <w:p w14:paraId="2859464F" w14:textId="77777777" w:rsidR="00CA1B02" w:rsidRPr="00C96F21" w:rsidRDefault="00CA1B02" w:rsidP="00C96F21">
      <w:pPr>
        <w:rPr>
          <w:rFonts w:cs="Times New Roman"/>
          <w:szCs w:val="28"/>
        </w:rPr>
      </w:pPr>
    </w:p>
    <w:p w14:paraId="584ACEA0" w14:textId="36383F25" w:rsidR="000F558F" w:rsidRPr="00C96F21" w:rsidRDefault="000F558F" w:rsidP="00C96F21">
      <w:pPr>
        <w:pStyle w:val="4"/>
      </w:pPr>
      <w:r w:rsidRPr="00C96F21">
        <w:t>Задания открытого типа с развёрнутым ответом</w:t>
      </w:r>
    </w:p>
    <w:p w14:paraId="5A10E45A" w14:textId="77777777" w:rsidR="00CB664F" w:rsidRPr="00C96F21" w:rsidRDefault="00CB664F" w:rsidP="00C96F21">
      <w:pPr>
        <w:rPr>
          <w:rFonts w:cs="Times New Roman"/>
          <w:szCs w:val="28"/>
        </w:rPr>
      </w:pPr>
    </w:p>
    <w:p w14:paraId="704EB9C1" w14:textId="7D4072D1" w:rsidR="00FB629C" w:rsidRPr="00C96F21" w:rsidRDefault="00FB629C" w:rsidP="00C96F21">
      <w:pPr>
        <w:rPr>
          <w:rFonts w:cs="Times New Roman"/>
          <w:szCs w:val="28"/>
        </w:rPr>
      </w:pPr>
      <w:bookmarkStart w:id="0" w:name="_Hlk190726397"/>
      <w:bookmarkStart w:id="1" w:name="_Hlk190725087"/>
      <w:r w:rsidRPr="00C96F21">
        <w:rPr>
          <w:rFonts w:cs="Times New Roman"/>
          <w:szCs w:val="28"/>
        </w:rPr>
        <w:t xml:space="preserve">1. Практическая задача </w:t>
      </w:r>
    </w:p>
    <w:p w14:paraId="3AFB11A6" w14:textId="248F1F53" w:rsidR="00FB629C" w:rsidRPr="00C96F21" w:rsidRDefault="00FB629C" w:rsidP="00C96F21">
      <w:pPr>
        <w:rPr>
          <w:rFonts w:cs="Times New Roman"/>
          <w:szCs w:val="28"/>
        </w:rPr>
      </w:pPr>
      <w:bookmarkStart w:id="2" w:name="_Hlk190726411"/>
      <w:bookmarkEnd w:id="0"/>
      <w:r w:rsidRPr="00C96F21">
        <w:rPr>
          <w:rFonts w:cs="Times New Roman"/>
          <w:szCs w:val="28"/>
        </w:rPr>
        <w:t>Условие задачи.</w:t>
      </w:r>
      <w:bookmarkEnd w:id="1"/>
      <w:bookmarkEnd w:id="2"/>
      <w:r w:rsidRPr="00C96F21">
        <w:rPr>
          <w:rFonts w:cs="Times New Roman"/>
          <w:szCs w:val="28"/>
        </w:rPr>
        <w:t xml:space="preserve"> Салон красоты планирует увеличить поток клиентов и повысить доходность. Руководство рассматривает три возможные варианта реализации новой стратегии:</w:t>
      </w:r>
    </w:p>
    <w:p w14:paraId="4CE0CE44" w14:textId="14B08036" w:rsidR="00FB629C" w:rsidRPr="00C96F21" w:rsidRDefault="00FB629C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– вариант 1 – введение системы скидок (например, минус 10 % на первую процедуру). Это привлечёт новых клиентов, но снизит средний чек; </w:t>
      </w:r>
    </w:p>
    <w:p w14:paraId="6755F30C" w14:textId="24182BD8" w:rsidR="00FB629C" w:rsidRPr="00C96F21" w:rsidRDefault="00FB629C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– вариант 2 – запуск программы лояльности (например, накопительная карта с бонусами). Это стимулирует повторные визиты, но не даст быстрого эффекта;</w:t>
      </w:r>
    </w:p>
    <w:p w14:paraId="675A0639" w14:textId="6976E0EB" w:rsidR="00FB629C" w:rsidRPr="00C96F21" w:rsidRDefault="00FB629C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lastRenderedPageBreak/>
        <w:t>– вариант 3 – пакетные предложения (например, комплекс из стрижки, окрашивания и укладки по сниженной цене). Это увеличит сумму среднего чека, но может быть воспринято как дорогостоящее предложение.</w:t>
      </w:r>
    </w:p>
    <w:p w14:paraId="03ADA402" w14:textId="27C61026" w:rsidR="00FB629C" w:rsidRPr="00C96F21" w:rsidRDefault="00FB629C" w:rsidP="00C96F21">
      <w:pPr>
        <w:rPr>
          <w:rFonts w:cs="Times New Roman"/>
          <w:szCs w:val="28"/>
        </w:rPr>
      </w:pPr>
      <w:bookmarkStart w:id="3" w:name="_Hlk190725073"/>
      <w:r w:rsidRPr="00C96F21">
        <w:rPr>
          <w:rFonts w:cs="Times New Roman"/>
          <w:szCs w:val="28"/>
        </w:rPr>
        <w:t>Вопрос к задаче.</w:t>
      </w:r>
      <w:bookmarkEnd w:id="3"/>
      <w:r w:rsidRPr="00C96F21">
        <w:rPr>
          <w:rFonts w:cs="Times New Roman"/>
          <w:szCs w:val="28"/>
        </w:rPr>
        <w:t xml:space="preserve"> Какая стратегия </w:t>
      </w:r>
      <w:r w:rsidR="004F0512" w:rsidRPr="00C96F21">
        <w:rPr>
          <w:rFonts w:cs="Times New Roman"/>
          <w:szCs w:val="28"/>
        </w:rPr>
        <w:t xml:space="preserve">будет наиболее предпочтительна </w:t>
      </w:r>
      <w:r w:rsidRPr="00C96F21">
        <w:rPr>
          <w:rFonts w:cs="Times New Roman"/>
          <w:szCs w:val="28"/>
        </w:rPr>
        <w:t>для увеличения выручки салона в краткосрочной перспективе?</w:t>
      </w:r>
      <w:r w:rsidR="004F0512" w:rsidRPr="00C96F21">
        <w:rPr>
          <w:rFonts w:cs="Times New Roman"/>
          <w:szCs w:val="28"/>
        </w:rPr>
        <w:t xml:space="preserve"> </w:t>
      </w:r>
      <w:bookmarkStart w:id="4" w:name="_Hlk190725542"/>
      <w:r w:rsidR="004F0512" w:rsidRPr="00C96F21">
        <w:rPr>
          <w:rFonts w:cs="Times New Roman"/>
          <w:szCs w:val="28"/>
        </w:rPr>
        <w:t>Обоснуйте ответ.</w:t>
      </w:r>
      <w:bookmarkEnd w:id="4"/>
      <w:r w:rsidR="004F0512" w:rsidRPr="00C96F21">
        <w:rPr>
          <w:rFonts w:cs="Times New Roman"/>
          <w:szCs w:val="28"/>
        </w:rPr>
        <w:t xml:space="preserve"> </w:t>
      </w:r>
    </w:p>
    <w:p w14:paraId="4E07ED09" w14:textId="77777777" w:rsidR="004F0512" w:rsidRPr="00C96F21" w:rsidRDefault="004F0512" w:rsidP="00C96F21">
      <w:pPr>
        <w:rPr>
          <w:rFonts w:cs="Times New Roman"/>
          <w:szCs w:val="28"/>
        </w:rPr>
      </w:pPr>
      <w:bookmarkStart w:id="5" w:name="_Hlk190692255"/>
      <w:r w:rsidRPr="00C96F21">
        <w:rPr>
          <w:rFonts w:cs="Times New Roman"/>
          <w:szCs w:val="28"/>
        </w:rPr>
        <w:t xml:space="preserve">Время выполнения – 20 мин. </w:t>
      </w:r>
    </w:p>
    <w:p w14:paraId="211D63F0" w14:textId="77777777" w:rsidR="004F0512" w:rsidRPr="00C96F21" w:rsidRDefault="004F0512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Ожидаемый результат: </w:t>
      </w:r>
    </w:p>
    <w:p w14:paraId="7F8FB6B7" w14:textId="77777777" w:rsidR="004F0512" w:rsidRPr="00C96F21" w:rsidRDefault="004F0512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47618417" w14:textId="77777777" w:rsidR="004F0512" w:rsidRPr="00C96F21" w:rsidRDefault="004F0512" w:rsidP="00C96F21">
      <w:pPr>
        <w:rPr>
          <w:rFonts w:cs="Times New Roman"/>
          <w:szCs w:val="28"/>
        </w:rPr>
      </w:pPr>
      <w:bookmarkStart w:id="6" w:name="_Hlk190529684"/>
      <w:r w:rsidRPr="00C96F21">
        <w:rPr>
          <w:rFonts w:cs="Times New Roman"/>
          <w:szCs w:val="28"/>
        </w:rPr>
        <w:t xml:space="preserve">Критерии оценивания: </w:t>
      </w:r>
    </w:p>
    <w:p w14:paraId="031538B5" w14:textId="77777777" w:rsidR="004F0512" w:rsidRPr="00C96F21" w:rsidRDefault="004F0512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– правильность ответа; </w:t>
      </w:r>
    </w:p>
    <w:p w14:paraId="602D1CC4" w14:textId="77777777" w:rsidR="004F0512" w:rsidRPr="00C96F21" w:rsidRDefault="004F0512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– обоснованность ответа. </w:t>
      </w:r>
    </w:p>
    <w:p w14:paraId="3DB58111" w14:textId="77777777" w:rsidR="004F0512" w:rsidRPr="00C96F21" w:rsidRDefault="004F0512" w:rsidP="00C96F21">
      <w:pPr>
        <w:rPr>
          <w:rFonts w:cs="Times New Roman"/>
          <w:szCs w:val="28"/>
        </w:rPr>
      </w:pPr>
      <w:bookmarkStart w:id="7" w:name="_Hlk190727825"/>
      <w:bookmarkEnd w:id="6"/>
      <w:r w:rsidRPr="00C96F21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5"/>
    <w:bookmarkEnd w:id="7"/>
    <w:p w14:paraId="4ED85952" w14:textId="55CC3306" w:rsidR="00FB629C" w:rsidRPr="00C96F21" w:rsidRDefault="004F0512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Исходя из поставленной задачи, наиболее предпочтительным будет выбор варианта 3</w:t>
      </w:r>
      <w:r w:rsidR="00FB629C" w:rsidRPr="00C96F21">
        <w:rPr>
          <w:rFonts w:cs="Times New Roman"/>
          <w:szCs w:val="28"/>
        </w:rPr>
        <w:t xml:space="preserve"> – внедрение пакетных предложений.</w:t>
      </w:r>
      <w:r w:rsidRPr="00C96F21">
        <w:rPr>
          <w:rFonts w:cs="Times New Roman"/>
          <w:szCs w:val="28"/>
        </w:rPr>
        <w:t xml:space="preserve"> </w:t>
      </w:r>
    </w:p>
    <w:p w14:paraId="27FE7A7C" w14:textId="77777777" w:rsidR="004F0512" w:rsidRPr="00C96F21" w:rsidRDefault="004F0512" w:rsidP="00C96F21">
      <w:pPr>
        <w:rPr>
          <w:rFonts w:cs="Times New Roman"/>
          <w:szCs w:val="28"/>
        </w:rPr>
      </w:pPr>
      <w:bookmarkStart w:id="8" w:name="_Hlk190725593"/>
      <w:r w:rsidRPr="00C96F21">
        <w:rPr>
          <w:rFonts w:cs="Times New Roman"/>
          <w:szCs w:val="28"/>
        </w:rPr>
        <w:t xml:space="preserve">Обоснование ответа </w:t>
      </w:r>
    </w:p>
    <w:bookmarkEnd w:id="8"/>
    <w:p w14:paraId="4776FBE8" w14:textId="25A79B75" w:rsidR="00FB629C" w:rsidRPr="00C96F21" w:rsidRDefault="004F0512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Использование пакетных предложений обеспечит у</w:t>
      </w:r>
      <w:r w:rsidR="00FB629C" w:rsidRPr="00C96F21">
        <w:rPr>
          <w:rFonts w:cs="Times New Roman"/>
          <w:szCs w:val="28"/>
        </w:rPr>
        <w:t>велич</w:t>
      </w:r>
      <w:r w:rsidRPr="00C96F21">
        <w:rPr>
          <w:rFonts w:cs="Times New Roman"/>
          <w:szCs w:val="28"/>
        </w:rPr>
        <w:t>ение</w:t>
      </w:r>
      <w:r w:rsidR="00FB629C" w:rsidRPr="00C96F21">
        <w:rPr>
          <w:rFonts w:cs="Times New Roman"/>
          <w:szCs w:val="28"/>
        </w:rPr>
        <w:t xml:space="preserve"> средн</w:t>
      </w:r>
      <w:r w:rsidRPr="00C96F21">
        <w:rPr>
          <w:rFonts w:cs="Times New Roman"/>
          <w:szCs w:val="28"/>
        </w:rPr>
        <w:t>его</w:t>
      </w:r>
      <w:r w:rsidR="00FB629C" w:rsidRPr="00C96F21">
        <w:rPr>
          <w:rFonts w:cs="Times New Roman"/>
          <w:szCs w:val="28"/>
        </w:rPr>
        <w:t xml:space="preserve"> чек</w:t>
      </w:r>
      <w:r w:rsidRPr="00C96F21">
        <w:rPr>
          <w:rFonts w:cs="Times New Roman"/>
          <w:szCs w:val="28"/>
        </w:rPr>
        <w:t>а</w:t>
      </w:r>
      <w:r w:rsidR="004A05DD" w:rsidRPr="00C96F21">
        <w:rPr>
          <w:rFonts w:cs="Times New Roman"/>
          <w:szCs w:val="28"/>
        </w:rPr>
        <w:t>, так как</w:t>
      </w:r>
      <w:r w:rsidR="00FB629C" w:rsidRPr="00C96F21">
        <w:rPr>
          <w:rFonts w:cs="Times New Roman"/>
          <w:szCs w:val="28"/>
        </w:rPr>
        <w:t xml:space="preserve"> клиент платит за несколько услуг сразу.</w:t>
      </w:r>
      <w:r w:rsidR="00EB71E9" w:rsidRPr="00C96F21">
        <w:rPr>
          <w:rFonts w:cs="Times New Roman"/>
          <w:szCs w:val="28"/>
        </w:rPr>
        <w:t xml:space="preserve"> Кроме того, это с</w:t>
      </w:r>
      <w:r w:rsidR="00FB629C" w:rsidRPr="00C96F21">
        <w:rPr>
          <w:rFonts w:cs="Times New Roman"/>
          <w:szCs w:val="28"/>
        </w:rPr>
        <w:t>оздаёт ценовую выгоду</w:t>
      </w:r>
      <w:r w:rsidR="004A05DD" w:rsidRPr="00C96F21">
        <w:rPr>
          <w:rFonts w:cs="Times New Roman"/>
          <w:szCs w:val="28"/>
        </w:rPr>
        <w:t>, поскольку</w:t>
      </w:r>
      <w:r w:rsidR="00FB629C" w:rsidRPr="00C96F21">
        <w:rPr>
          <w:rFonts w:cs="Times New Roman"/>
          <w:szCs w:val="28"/>
        </w:rPr>
        <w:t xml:space="preserve"> </w:t>
      </w:r>
      <w:r w:rsidR="00EB71E9" w:rsidRPr="00C96F21">
        <w:rPr>
          <w:rFonts w:cs="Times New Roman"/>
          <w:szCs w:val="28"/>
        </w:rPr>
        <w:t>клиент</w:t>
      </w:r>
      <w:r w:rsidR="00FB629C" w:rsidRPr="00C96F21">
        <w:rPr>
          <w:rFonts w:cs="Times New Roman"/>
          <w:szCs w:val="28"/>
        </w:rPr>
        <w:t xml:space="preserve"> получает больше за меньшую стоимость</w:t>
      </w:r>
      <w:r w:rsidR="00EB71E9" w:rsidRPr="00C96F21">
        <w:rPr>
          <w:rFonts w:cs="Times New Roman"/>
          <w:szCs w:val="28"/>
        </w:rPr>
        <w:t xml:space="preserve"> и н</w:t>
      </w:r>
      <w:r w:rsidR="00FB629C" w:rsidRPr="00C96F21">
        <w:rPr>
          <w:rFonts w:cs="Times New Roman"/>
          <w:szCs w:val="28"/>
        </w:rPr>
        <w:t>е</w:t>
      </w:r>
      <w:r w:rsidR="004A05DD" w:rsidRPr="00C96F21">
        <w:rPr>
          <w:rFonts w:cs="Times New Roman"/>
          <w:szCs w:val="28"/>
        </w:rPr>
        <w:t> </w:t>
      </w:r>
      <w:r w:rsidR="00FB629C" w:rsidRPr="00C96F21">
        <w:rPr>
          <w:rFonts w:cs="Times New Roman"/>
          <w:szCs w:val="28"/>
        </w:rPr>
        <w:t>снижает базовую стоимость услуг</w:t>
      </w:r>
      <w:r w:rsidR="004A05DD" w:rsidRPr="00C96F21">
        <w:rPr>
          <w:rFonts w:cs="Times New Roman"/>
          <w:szCs w:val="28"/>
        </w:rPr>
        <w:t>, так как</w:t>
      </w:r>
      <w:r w:rsidR="00FB629C" w:rsidRPr="00C96F21">
        <w:rPr>
          <w:rFonts w:cs="Times New Roman"/>
          <w:szCs w:val="28"/>
        </w:rPr>
        <w:t xml:space="preserve"> салон избегает потерь на скидках.</w:t>
      </w:r>
      <w:r w:rsidR="00EB71E9" w:rsidRPr="00C96F21">
        <w:rPr>
          <w:rFonts w:cs="Times New Roman"/>
          <w:szCs w:val="28"/>
        </w:rPr>
        <w:t xml:space="preserve"> </w:t>
      </w:r>
    </w:p>
    <w:p w14:paraId="24C4B610" w14:textId="69A63AED" w:rsidR="00EB71E9" w:rsidRPr="00C96F21" w:rsidRDefault="00FB629C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Скидки привлекут клиентов, но </w:t>
      </w:r>
      <w:r w:rsidR="00EB71E9" w:rsidRPr="00C96F21">
        <w:rPr>
          <w:rFonts w:cs="Times New Roman"/>
          <w:szCs w:val="28"/>
        </w:rPr>
        <w:t xml:space="preserve">одновременно </w:t>
      </w:r>
      <w:r w:rsidR="004A05DD" w:rsidRPr="00C96F21">
        <w:rPr>
          <w:rFonts w:cs="Times New Roman"/>
          <w:szCs w:val="28"/>
        </w:rPr>
        <w:t xml:space="preserve">и </w:t>
      </w:r>
      <w:r w:rsidRPr="00C96F21">
        <w:rPr>
          <w:rFonts w:cs="Times New Roman"/>
          <w:szCs w:val="28"/>
        </w:rPr>
        <w:t xml:space="preserve">снизят прибыльность. </w:t>
      </w:r>
    </w:p>
    <w:p w14:paraId="3AAAC9F9" w14:textId="7CE0EF5C" w:rsidR="00FB629C" w:rsidRPr="00C96F21" w:rsidRDefault="00FB629C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Программа лояльности эффективна в долгосрочной перспективе, но</w:t>
      </w:r>
      <w:r w:rsidR="004A05DD" w:rsidRPr="00C96F21">
        <w:rPr>
          <w:rFonts w:cs="Times New Roman"/>
          <w:szCs w:val="28"/>
        </w:rPr>
        <w:t xml:space="preserve"> </w:t>
      </w:r>
      <w:r w:rsidRPr="00C96F21">
        <w:rPr>
          <w:rFonts w:cs="Times New Roman"/>
          <w:szCs w:val="28"/>
        </w:rPr>
        <w:t>не</w:t>
      </w:r>
      <w:r w:rsidR="00EB71E9" w:rsidRPr="00C96F21">
        <w:rPr>
          <w:rFonts w:cs="Times New Roman"/>
          <w:szCs w:val="28"/>
        </w:rPr>
        <w:t> </w:t>
      </w:r>
      <w:r w:rsidRPr="00C96F21">
        <w:rPr>
          <w:rFonts w:cs="Times New Roman"/>
          <w:szCs w:val="28"/>
        </w:rPr>
        <w:t xml:space="preserve">даст </w:t>
      </w:r>
      <w:r w:rsidR="00EB71E9" w:rsidRPr="00C96F21">
        <w:rPr>
          <w:rFonts w:cs="Times New Roman"/>
          <w:szCs w:val="28"/>
        </w:rPr>
        <w:t>быстрых</w:t>
      </w:r>
      <w:r w:rsidRPr="00C96F21">
        <w:rPr>
          <w:rFonts w:cs="Times New Roman"/>
          <w:szCs w:val="28"/>
        </w:rPr>
        <w:t xml:space="preserve"> результатов.</w:t>
      </w:r>
    </w:p>
    <w:p w14:paraId="4513355E" w14:textId="0880F5B3" w:rsidR="00FB629C" w:rsidRPr="00C96F21" w:rsidRDefault="00FB629C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Таким образом, пакетные предложения – </w:t>
      </w:r>
      <w:r w:rsidR="00EB71E9" w:rsidRPr="00C96F21">
        <w:rPr>
          <w:rFonts w:cs="Times New Roman"/>
          <w:szCs w:val="28"/>
        </w:rPr>
        <w:t xml:space="preserve">это </w:t>
      </w:r>
      <w:r w:rsidRPr="00C96F21">
        <w:rPr>
          <w:rFonts w:cs="Times New Roman"/>
          <w:szCs w:val="28"/>
        </w:rPr>
        <w:t xml:space="preserve">наиболее выгодная стратегия для роста выручки </w:t>
      </w:r>
      <w:r w:rsidR="004A05DD" w:rsidRPr="00C96F21">
        <w:rPr>
          <w:rFonts w:cs="Times New Roman"/>
          <w:szCs w:val="28"/>
        </w:rPr>
        <w:t xml:space="preserve">салона </w:t>
      </w:r>
      <w:r w:rsidRPr="00C96F21">
        <w:rPr>
          <w:rFonts w:cs="Times New Roman"/>
          <w:szCs w:val="28"/>
        </w:rPr>
        <w:t>в краткосрочной перспективе, так как они увеличивают средний чек без значительного снижения цен.</w:t>
      </w:r>
      <w:r w:rsidR="00EB71E9" w:rsidRPr="00C96F21">
        <w:rPr>
          <w:rFonts w:cs="Times New Roman"/>
          <w:szCs w:val="28"/>
        </w:rPr>
        <w:t xml:space="preserve"> </w:t>
      </w:r>
    </w:p>
    <w:p w14:paraId="058B7D84" w14:textId="54481818" w:rsidR="003D20AC" w:rsidRPr="00C96F21" w:rsidRDefault="000F558F" w:rsidP="00C96F21">
      <w:pPr>
        <w:rPr>
          <w:szCs w:val="28"/>
        </w:rPr>
      </w:pPr>
      <w:r w:rsidRPr="00C96F21">
        <w:rPr>
          <w:szCs w:val="28"/>
        </w:rPr>
        <w:t xml:space="preserve">Компетенции (индикаторы): </w:t>
      </w:r>
      <w:r w:rsidR="0027396D" w:rsidRPr="00C96F21">
        <w:rPr>
          <w:szCs w:val="28"/>
        </w:rPr>
        <w:t xml:space="preserve">ПК-4 (ПК-4.2) </w:t>
      </w:r>
    </w:p>
    <w:p w14:paraId="7A500178" w14:textId="77777777" w:rsidR="00EB71E9" w:rsidRPr="00C96F21" w:rsidRDefault="00EB71E9" w:rsidP="00C96F21">
      <w:pPr>
        <w:rPr>
          <w:rFonts w:cs="Times New Roman"/>
          <w:szCs w:val="28"/>
        </w:rPr>
      </w:pPr>
    </w:p>
    <w:p w14:paraId="0967253E" w14:textId="2D6CA5AB" w:rsidR="004E26E3" w:rsidRPr="00C96F21" w:rsidRDefault="004E26E3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2. Практическая задача </w:t>
      </w:r>
    </w:p>
    <w:p w14:paraId="1D64B777" w14:textId="31DC48DA" w:rsidR="00E10549" w:rsidRPr="00C96F21" w:rsidRDefault="004E26E3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Условие задачи. </w:t>
      </w:r>
      <w:r w:rsidR="00E10549" w:rsidRPr="00C96F21">
        <w:rPr>
          <w:rFonts w:cs="Times New Roman"/>
          <w:szCs w:val="28"/>
        </w:rPr>
        <w:t xml:space="preserve">Фитнес-клуб столкнулся с проблемой неравномерной </w:t>
      </w:r>
      <w:r w:rsidR="00A118FC" w:rsidRPr="00C96F21">
        <w:rPr>
          <w:rFonts w:cs="Times New Roman"/>
          <w:szCs w:val="28"/>
        </w:rPr>
        <w:t xml:space="preserve">суточной </w:t>
      </w:r>
      <w:r w:rsidR="00E10549" w:rsidRPr="00C96F21">
        <w:rPr>
          <w:rFonts w:cs="Times New Roman"/>
          <w:szCs w:val="28"/>
        </w:rPr>
        <w:t xml:space="preserve">загрузки: утром и днём залы пустуют, а вечером – переполнены. Руководство </w:t>
      </w:r>
      <w:r w:rsidRPr="00C96F21">
        <w:rPr>
          <w:rFonts w:cs="Times New Roman"/>
          <w:szCs w:val="28"/>
        </w:rPr>
        <w:t>планирует</w:t>
      </w:r>
      <w:r w:rsidR="00E10549" w:rsidRPr="00C96F21">
        <w:rPr>
          <w:rFonts w:cs="Times New Roman"/>
          <w:szCs w:val="28"/>
        </w:rPr>
        <w:t xml:space="preserve"> перераспределить поток клиентов и рассматривает три варианта решения:</w:t>
      </w:r>
    </w:p>
    <w:p w14:paraId="3BDF1431" w14:textId="0CE37D1D" w:rsidR="00E10549" w:rsidRPr="00C96F21" w:rsidRDefault="00E10549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– вариант 1 – введение утренних и дневных скидок, что снизит цену, для мотивации клиентов приходить в менее загруженные часы;</w:t>
      </w:r>
    </w:p>
    <w:p w14:paraId="7671BCFF" w14:textId="142602BA" w:rsidR="00245951" w:rsidRPr="00C96F21" w:rsidRDefault="00245951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– вариант 2 – дополнительные вечерние группы с повышенной стоимостью, для </w:t>
      </w:r>
      <w:r w:rsidR="004E26E3" w:rsidRPr="00C96F21">
        <w:rPr>
          <w:rFonts w:cs="Times New Roman"/>
          <w:szCs w:val="28"/>
        </w:rPr>
        <w:t>снижения вечерней загрузки</w:t>
      </w:r>
      <w:r w:rsidRPr="00C96F21">
        <w:rPr>
          <w:rFonts w:cs="Times New Roman"/>
          <w:szCs w:val="28"/>
        </w:rPr>
        <w:t xml:space="preserve"> за счёт увеличенной цены</w:t>
      </w:r>
      <w:r w:rsidR="004E26E3" w:rsidRPr="00C96F21">
        <w:rPr>
          <w:rFonts w:cs="Times New Roman"/>
          <w:szCs w:val="28"/>
        </w:rPr>
        <w:t>;</w:t>
      </w:r>
    </w:p>
    <w:p w14:paraId="78166BF9" w14:textId="75040146" w:rsidR="00E10549" w:rsidRPr="00C96F21" w:rsidRDefault="00E10549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– вариант </w:t>
      </w:r>
      <w:r w:rsidR="00245951" w:rsidRPr="00C96F21">
        <w:rPr>
          <w:rFonts w:cs="Times New Roman"/>
          <w:szCs w:val="28"/>
        </w:rPr>
        <w:t>3</w:t>
      </w:r>
      <w:r w:rsidRPr="00C96F21">
        <w:rPr>
          <w:rFonts w:cs="Times New Roman"/>
          <w:szCs w:val="28"/>
        </w:rPr>
        <w:t xml:space="preserve"> – разделение абонементов по времени</w:t>
      </w:r>
      <w:r w:rsidR="004E26E3" w:rsidRPr="00C96F21">
        <w:rPr>
          <w:rFonts w:cs="Times New Roman"/>
          <w:szCs w:val="28"/>
        </w:rPr>
        <w:t xml:space="preserve"> путём</w:t>
      </w:r>
      <w:r w:rsidRPr="00C96F21">
        <w:rPr>
          <w:rFonts w:cs="Times New Roman"/>
          <w:szCs w:val="28"/>
        </w:rPr>
        <w:t xml:space="preserve"> предлож</w:t>
      </w:r>
      <w:r w:rsidR="004E26E3" w:rsidRPr="00C96F21">
        <w:rPr>
          <w:rFonts w:cs="Times New Roman"/>
          <w:szCs w:val="28"/>
        </w:rPr>
        <w:t>ения</w:t>
      </w:r>
      <w:r w:rsidRPr="00C96F21">
        <w:rPr>
          <w:rFonts w:cs="Times New Roman"/>
          <w:szCs w:val="28"/>
        </w:rPr>
        <w:t xml:space="preserve"> абонемент</w:t>
      </w:r>
      <w:r w:rsidR="004E26E3" w:rsidRPr="00C96F21">
        <w:rPr>
          <w:rFonts w:cs="Times New Roman"/>
          <w:szCs w:val="28"/>
        </w:rPr>
        <w:t>ов</w:t>
      </w:r>
      <w:r w:rsidRPr="00C96F21">
        <w:rPr>
          <w:rFonts w:cs="Times New Roman"/>
          <w:szCs w:val="28"/>
        </w:rPr>
        <w:t xml:space="preserve"> </w:t>
      </w:r>
      <w:r w:rsidR="004E26E3" w:rsidRPr="00C96F21">
        <w:rPr>
          <w:rFonts w:cs="Times New Roman"/>
          <w:szCs w:val="28"/>
        </w:rPr>
        <w:t xml:space="preserve">по сниженной цене </w:t>
      </w:r>
      <w:r w:rsidRPr="00C96F21">
        <w:rPr>
          <w:rFonts w:cs="Times New Roman"/>
          <w:szCs w:val="28"/>
        </w:rPr>
        <w:t>только на утренние/дневные часы</w:t>
      </w:r>
      <w:r w:rsidR="004E26E3" w:rsidRPr="00C96F21">
        <w:rPr>
          <w:rFonts w:cs="Times New Roman"/>
          <w:szCs w:val="28"/>
        </w:rPr>
        <w:t>.</w:t>
      </w:r>
    </w:p>
    <w:p w14:paraId="1C31A2D2" w14:textId="25324B97" w:rsidR="00E10549" w:rsidRPr="00C96F21" w:rsidRDefault="00E10549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Вопрос: Какой вариант позволит наиболее эффективно сбалансировать загрузку клуба, сохраняя доходность</w:t>
      </w:r>
      <w:r w:rsidR="00245951" w:rsidRPr="00C96F21">
        <w:rPr>
          <w:rFonts w:cs="Times New Roman"/>
          <w:szCs w:val="28"/>
        </w:rPr>
        <w:t xml:space="preserve"> фитнес-клуба</w:t>
      </w:r>
      <w:r w:rsidRPr="00C96F21">
        <w:rPr>
          <w:rFonts w:cs="Times New Roman"/>
          <w:szCs w:val="28"/>
        </w:rPr>
        <w:t>?</w:t>
      </w:r>
      <w:r w:rsidR="004E26E3" w:rsidRPr="00C96F21">
        <w:rPr>
          <w:rFonts w:cs="Times New Roman"/>
          <w:szCs w:val="28"/>
        </w:rPr>
        <w:t xml:space="preserve"> Обоснуйте ответ.</w:t>
      </w:r>
    </w:p>
    <w:p w14:paraId="69BEAA89" w14:textId="77777777" w:rsidR="004E26E3" w:rsidRPr="00C96F21" w:rsidRDefault="004E26E3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Время выполнения – 20 мин. </w:t>
      </w:r>
    </w:p>
    <w:p w14:paraId="52A14480" w14:textId="77777777" w:rsidR="004E26E3" w:rsidRPr="00C96F21" w:rsidRDefault="004E26E3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Ожидаемый результат: </w:t>
      </w:r>
    </w:p>
    <w:p w14:paraId="0FCDD093" w14:textId="77777777" w:rsidR="004E26E3" w:rsidRPr="00C96F21" w:rsidRDefault="004E26E3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65C7445B" w14:textId="77777777" w:rsidR="004E26E3" w:rsidRPr="00C96F21" w:rsidRDefault="004E26E3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lastRenderedPageBreak/>
        <w:t xml:space="preserve">Критерии оценивания: </w:t>
      </w:r>
    </w:p>
    <w:p w14:paraId="289656AA" w14:textId="77777777" w:rsidR="004E26E3" w:rsidRPr="00C96F21" w:rsidRDefault="004E26E3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– правильность ответа; </w:t>
      </w:r>
    </w:p>
    <w:p w14:paraId="2A87780C" w14:textId="77777777" w:rsidR="004E26E3" w:rsidRPr="00C96F21" w:rsidRDefault="004E26E3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– обоснованность ответа. </w:t>
      </w:r>
    </w:p>
    <w:p w14:paraId="2A15385B" w14:textId="77777777" w:rsidR="004E26E3" w:rsidRPr="00C96F21" w:rsidRDefault="004E26E3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Ожидаемый результат в виде решения задачи </w:t>
      </w:r>
    </w:p>
    <w:p w14:paraId="31B938E1" w14:textId="6D28A728" w:rsidR="00E10549" w:rsidRPr="00C96F21" w:rsidRDefault="00245951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Наиболее эффективным решением будет выбор </w:t>
      </w:r>
      <w:r w:rsidR="00E10549" w:rsidRPr="00C96F21">
        <w:rPr>
          <w:rFonts w:cs="Times New Roman"/>
          <w:szCs w:val="28"/>
        </w:rPr>
        <w:t>вариант</w:t>
      </w:r>
      <w:r w:rsidRPr="00C96F21">
        <w:rPr>
          <w:rFonts w:cs="Times New Roman"/>
          <w:szCs w:val="28"/>
        </w:rPr>
        <w:t>а 3</w:t>
      </w:r>
      <w:r w:rsidR="00E10549" w:rsidRPr="00C96F21">
        <w:rPr>
          <w:rFonts w:cs="Times New Roman"/>
          <w:szCs w:val="28"/>
        </w:rPr>
        <w:t xml:space="preserve"> – </w:t>
      </w:r>
      <w:r w:rsidR="005077E7" w:rsidRPr="00C96F21">
        <w:rPr>
          <w:rFonts w:cs="Times New Roman"/>
          <w:szCs w:val="28"/>
        </w:rPr>
        <w:t>разделение абонементов по времени путём предложения абонементов по сниженной цене только на утренние/дневные часы</w:t>
      </w:r>
      <w:r w:rsidR="00E10549" w:rsidRPr="00C96F21">
        <w:rPr>
          <w:rFonts w:cs="Times New Roman"/>
          <w:szCs w:val="28"/>
        </w:rPr>
        <w:t>.</w:t>
      </w:r>
    </w:p>
    <w:p w14:paraId="3DF246D4" w14:textId="77777777" w:rsidR="00C65F6F" w:rsidRPr="00C96F21" w:rsidRDefault="00C65F6F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Обоснование ответа </w:t>
      </w:r>
    </w:p>
    <w:p w14:paraId="5DB614CC" w14:textId="3DDCA146" w:rsidR="00E10549" w:rsidRPr="00C96F21" w:rsidRDefault="00245951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Разделение абонементов по времени п</w:t>
      </w:r>
      <w:r w:rsidR="00E10549" w:rsidRPr="00C96F21">
        <w:rPr>
          <w:rFonts w:cs="Times New Roman"/>
          <w:szCs w:val="28"/>
        </w:rPr>
        <w:t>ривле</w:t>
      </w:r>
      <w:r w:rsidRPr="00C96F21">
        <w:rPr>
          <w:rFonts w:cs="Times New Roman"/>
          <w:szCs w:val="28"/>
        </w:rPr>
        <w:t>чёт</w:t>
      </w:r>
      <w:r w:rsidR="00E10549" w:rsidRPr="00C96F21">
        <w:rPr>
          <w:rFonts w:cs="Times New Roman"/>
          <w:szCs w:val="28"/>
        </w:rPr>
        <w:t xml:space="preserve"> клиентов в утренние/дневные часы без необходимости больших скидок.</w:t>
      </w:r>
      <w:r w:rsidRPr="00C96F21">
        <w:rPr>
          <w:rFonts w:cs="Times New Roman"/>
          <w:szCs w:val="28"/>
        </w:rPr>
        <w:t xml:space="preserve"> Это сохранит</w:t>
      </w:r>
      <w:r w:rsidR="00E10549" w:rsidRPr="00C96F21">
        <w:rPr>
          <w:rFonts w:cs="Times New Roman"/>
          <w:szCs w:val="28"/>
        </w:rPr>
        <w:t xml:space="preserve"> доходность</w:t>
      </w:r>
      <w:r w:rsidRPr="00C96F21">
        <w:rPr>
          <w:rFonts w:cs="Times New Roman"/>
          <w:szCs w:val="28"/>
        </w:rPr>
        <w:t>, так как</w:t>
      </w:r>
      <w:r w:rsidR="00E10549" w:rsidRPr="00C96F21">
        <w:rPr>
          <w:rFonts w:cs="Times New Roman"/>
          <w:szCs w:val="28"/>
        </w:rPr>
        <w:t xml:space="preserve"> основной поток клиентов по-прежнему платит стандартную цену за вечерние занятия.</w:t>
      </w:r>
      <w:r w:rsidRPr="00C96F21">
        <w:rPr>
          <w:rFonts w:cs="Times New Roman"/>
          <w:szCs w:val="28"/>
        </w:rPr>
        <w:t xml:space="preserve"> Кроме того, это устранит</w:t>
      </w:r>
      <w:r w:rsidR="00E10549" w:rsidRPr="00C96F21">
        <w:rPr>
          <w:rFonts w:cs="Times New Roman"/>
          <w:szCs w:val="28"/>
        </w:rPr>
        <w:t xml:space="preserve"> перегрузку в пиковые часы без необходимости расширения штата и увеличения расходов.</w:t>
      </w:r>
    </w:p>
    <w:p w14:paraId="2D48C95A" w14:textId="57FD888A" w:rsidR="00E10549" w:rsidRPr="00C96F21" w:rsidRDefault="00245951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В свою очередь, с</w:t>
      </w:r>
      <w:r w:rsidR="00E10549" w:rsidRPr="00C96F21">
        <w:rPr>
          <w:rFonts w:cs="Times New Roman"/>
          <w:szCs w:val="28"/>
        </w:rPr>
        <w:t>кидки могут снизить доходность, а повышение цен в вечерние часы может вызвать отток клиентов.</w:t>
      </w:r>
    </w:p>
    <w:p w14:paraId="5C61431B" w14:textId="53D29F58" w:rsidR="00E10549" w:rsidRPr="00C96F21" w:rsidRDefault="00E10549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Таким образом, разделение абонементов по времени – </w:t>
      </w:r>
      <w:r w:rsidR="004A05DD" w:rsidRPr="00C96F21">
        <w:rPr>
          <w:rFonts w:cs="Times New Roman"/>
          <w:szCs w:val="28"/>
        </w:rPr>
        <w:t xml:space="preserve">это </w:t>
      </w:r>
      <w:r w:rsidRPr="00C96F21">
        <w:rPr>
          <w:rFonts w:cs="Times New Roman"/>
          <w:szCs w:val="28"/>
        </w:rPr>
        <w:t>наиболее эффективное решение, так как оно перераспределяет нагрузку без значительных потерь прибыли.</w:t>
      </w:r>
      <w:r w:rsidR="004E26E3" w:rsidRPr="00C96F21">
        <w:rPr>
          <w:rFonts w:cs="Times New Roman"/>
          <w:szCs w:val="28"/>
        </w:rPr>
        <w:t xml:space="preserve"> </w:t>
      </w:r>
    </w:p>
    <w:p w14:paraId="06B618BD" w14:textId="77777777" w:rsidR="005B4CDC" w:rsidRPr="00C96F21" w:rsidRDefault="005B4CDC" w:rsidP="00C96F21">
      <w:pPr>
        <w:rPr>
          <w:szCs w:val="28"/>
        </w:rPr>
      </w:pPr>
      <w:bookmarkStart w:id="9" w:name="_Hlk191904258"/>
      <w:r w:rsidRPr="00C96F21">
        <w:rPr>
          <w:szCs w:val="28"/>
        </w:rPr>
        <w:t xml:space="preserve">Компетенции (индикаторы): ПК-4 (ПК-4.2) </w:t>
      </w:r>
    </w:p>
    <w:bookmarkEnd w:id="9"/>
    <w:p w14:paraId="0715FB67" w14:textId="77777777" w:rsidR="009E1589" w:rsidRPr="00C96F21" w:rsidRDefault="009E1589" w:rsidP="00C96F21">
      <w:pPr>
        <w:rPr>
          <w:rFonts w:cs="Times New Roman"/>
          <w:szCs w:val="28"/>
        </w:rPr>
      </w:pPr>
    </w:p>
    <w:p w14:paraId="5BCE6CE5" w14:textId="77777777" w:rsidR="00CF2B5D" w:rsidRPr="00C96F21" w:rsidRDefault="00CF2B5D" w:rsidP="00C96F21">
      <w:pPr>
        <w:rPr>
          <w:rFonts w:cs="Times New Roman"/>
          <w:szCs w:val="28"/>
        </w:rPr>
      </w:pPr>
    </w:p>
    <w:p w14:paraId="0C862889" w14:textId="70A09B0B" w:rsidR="007D0705" w:rsidRPr="00C96F21" w:rsidRDefault="007D0705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3. Практическая задача </w:t>
      </w:r>
    </w:p>
    <w:p w14:paraId="41F55EC3" w14:textId="5FFC2BA6" w:rsidR="008B0F02" w:rsidRPr="00C96F21" w:rsidRDefault="007D0705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Условие задачи. </w:t>
      </w:r>
      <w:r w:rsidR="008B0F02" w:rsidRPr="00C96F21">
        <w:rPr>
          <w:rFonts w:cs="Times New Roman"/>
          <w:szCs w:val="28"/>
        </w:rPr>
        <w:t xml:space="preserve">Салон красоты предлагает </w:t>
      </w:r>
      <w:r w:rsidRPr="00C96F21">
        <w:rPr>
          <w:rFonts w:cs="Times New Roman"/>
          <w:szCs w:val="28"/>
        </w:rPr>
        <w:t xml:space="preserve">клиентам </w:t>
      </w:r>
      <w:r w:rsidR="008B0F02" w:rsidRPr="00C96F21">
        <w:rPr>
          <w:rFonts w:cs="Times New Roman"/>
          <w:szCs w:val="28"/>
        </w:rPr>
        <w:t xml:space="preserve">услуги парикмахеров, косметологов и мастеров маникюра. Руководство решило изменить систему оплаты труда </w:t>
      </w:r>
      <w:r w:rsidR="00CF2B5D" w:rsidRPr="00C96F21">
        <w:rPr>
          <w:rFonts w:cs="Times New Roman"/>
          <w:szCs w:val="28"/>
        </w:rPr>
        <w:t>специалистов, работающих с клиентами</w:t>
      </w:r>
      <w:r w:rsidR="008B0F02" w:rsidRPr="00C96F21">
        <w:rPr>
          <w:rFonts w:cs="Times New Roman"/>
          <w:szCs w:val="28"/>
        </w:rPr>
        <w:t xml:space="preserve">, чтобы повысить их мотивацию и прибыльность </w:t>
      </w:r>
      <w:r w:rsidRPr="00C96F21">
        <w:rPr>
          <w:rFonts w:cs="Times New Roman"/>
          <w:szCs w:val="28"/>
        </w:rPr>
        <w:t>салона</w:t>
      </w:r>
      <w:r w:rsidR="008B0F02" w:rsidRPr="00C96F21">
        <w:rPr>
          <w:rFonts w:cs="Times New Roman"/>
          <w:szCs w:val="28"/>
        </w:rPr>
        <w:t xml:space="preserve">. Рассматриваются три </w:t>
      </w:r>
      <w:r w:rsidRPr="00C96F21">
        <w:rPr>
          <w:rFonts w:cs="Times New Roman"/>
          <w:szCs w:val="28"/>
        </w:rPr>
        <w:t xml:space="preserve">варианта </w:t>
      </w:r>
      <w:r w:rsidR="008B0F02" w:rsidRPr="00C96F21">
        <w:rPr>
          <w:rFonts w:cs="Times New Roman"/>
          <w:szCs w:val="28"/>
        </w:rPr>
        <w:t>модел</w:t>
      </w:r>
      <w:r w:rsidRPr="00C96F21">
        <w:rPr>
          <w:rFonts w:cs="Times New Roman"/>
          <w:szCs w:val="28"/>
        </w:rPr>
        <w:t>ей изменения оплаты труда</w:t>
      </w:r>
      <w:r w:rsidR="008B0F02" w:rsidRPr="00C96F21">
        <w:rPr>
          <w:rFonts w:cs="Times New Roman"/>
          <w:szCs w:val="28"/>
        </w:rPr>
        <w:t>:</w:t>
      </w:r>
    </w:p>
    <w:p w14:paraId="7D41426B" w14:textId="3924D882" w:rsidR="008B0F02" w:rsidRPr="00C96F21" w:rsidRDefault="008B0F02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– вариант 1 – фиксированный оклад</w:t>
      </w:r>
      <w:r w:rsidR="007D0705" w:rsidRPr="00C96F21">
        <w:rPr>
          <w:rFonts w:cs="Times New Roman"/>
          <w:szCs w:val="28"/>
        </w:rPr>
        <w:t>, что предусматривает</w:t>
      </w:r>
      <w:r w:rsidRPr="00C96F21">
        <w:rPr>
          <w:rFonts w:cs="Times New Roman"/>
          <w:szCs w:val="28"/>
        </w:rPr>
        <w:t xml:space="preserve"> стабильн</w:t>
      </w:r>
      <w:r w:rsidR="007D0705" w:rsidRPr="00C96F21">
        <w:rPr>
          <w:rFonts w:cs="Times New Roman"/>
          <w:szCs w:val="28"/>
        </w:rPr>
        <w:t xml:space="preserve">ую </w:t>
      </w:r>
      <w:r w:rsidRPr="00C96F21">
        <w:rPr>
          <w:rFonts w:cs="Times New Roman"/>
          <w:szCs w:val="28"/>
        </w:rPr>
        <w:t>зарплат</w:t>
      </w:r>
      <w:r w:rsidR="007D0705" w:rsidRPr="00C96F21">
        <w:rPr>
          <w:rFonts w:cs="Times New Roman"/>
          <w:szCs w:val="28"/>
        </w:rPr>
        <w:t>у</w:t>
      </w:r>
      <w:r w:rsidRPr="00C96F21">
        <w:rPr>
          <w:rFonts w:cs="Times New Roman"/>
          <w:szCs w:val="28"/>
        </w:rPr>
        <w:t xml:space="preserve"> </w:t>
      </w:r>
      <w:r w:rsidR="007D0705" w:rsidRPr="00C96F21">
        <w:rPr>
          <w:rFonts w:cs="Times New Roman"/>
          <w:szCs w:val="28"/>
        </w:rPr>
        <w:t xml:space="preserve">специалистов </w:t>
      </w:r>
      <w:r w:rsidRPr="00C96F21">
        <w:rPr>
          <w:rFonts w:cs="Times New Roman"/>
          <w:szCs w:val="28"/>
        </w:rPr>
        <w:t xml:space="preserve">вне зависимости от </w:t>
      </w:r>
      <w:r w:rsidR="007D0705" w:rsidRPr="00C96F21">
        <w:rPr>
          <w:rFonts w:cs="Times New Roman"/>
          <w:szCs w:val="28"/>
        </w:rPr>
        <w:t xml:space="preserve">численности обслуженных </w:t>
      </w:r>
      <w:r w:rsidRPr="00C96F21">
        <w:rPr>
          <w:rFonts w:cs="Times New Roman"/>
          <w:szCs w:val="28"/>
        </w:rPr>
        <w:t>клиентов;</w:t>
      </w:r>
    </w:p>
    <w:p w14:paraId="4B9DEC12" w14:textId="47AD04AB" w:rsidR="008B0F02" w:rsidRPr="00C96F21" w:rsidRDefault="008B0F02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– вариант 2 – процент от оказанных услуг</w:t>
      </w:r>
      <w:r w:rsidR="007D0705" w:rsidRPr="00C96F21">
        <w:rPr>
          <w:rFonts w:cs="Times New Roman"/>
          <w:szCs w:val="28"/>
        </w:rPr>
        <w:t>, когда специалист</w:t>
      </w:r>
      <w:r w:rsidRPr="00C96F21">
        <w:rPr>
          <w:rFonts w:cs="Times New Roman"/>
          <w:szCs w:val="28"/>
        </w:rPr>
        <w:t xml:space="preserve"> получа</w:t>
      </w:r>
      <w:r w:rsidR="007D0705" w:rsidRPr="00C96F21">
        <w:rPr>
          <w:rFonts w:cs="Times New Roman"/>
          <w:szCs w:val="28"/>
        </w:rPr>
        <w:t>е</w:t>
      </w:r>
      <w:r w:rsidRPr="00C96F21">
        <w:rPr>
          <w:rFonts w:cs="Times New Roman"/>
          <w:szCs w:val="28"/>
        </w:rPr>
        <w:t xml:space="preserve">т доход в зависимости от числа клиентов и стоимости </w:t>
      </w:r>
      <w:r w:rsidR="00CF2B5D" w:rsidRPr="00C96F21">
        <w:rPr>
          <w:rFonts w:cs="Times New Roman"/>
          <w:szCs w:val="28"/>
        </w:rPr>
        <w:t xml:space="preserve">предоставленных </w:t>
      </w:r>
      <w:r w:rsidRPr="00C96F21">
        <w:rPr>
          <w:rFonts w:cs="Times New Roman"/>
          <w:szCs w:val="28"/>
        </w:rPr>
        <w:t>услуг;</w:t>
      </w:r>
    </w:p>
    <w:p w14:paraId="04764948" w14:textId="56D32C82" w:rsidR="008B0F02" w:rsidRPr="00C96F21" w:rsidRDefault="008B0F02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– вариант 3 – гибридная модель</w:t>
      </w:r>
      <w:r w:rsidR="007D0705" w:rsidRPr="00C96F21">
        <w:rPr>
          <w:rFonts w:cs="Times New Roman"/>
          <w:szCs w:val="28"/>
        </w:rPr>
        <w:t xml:space="preserve">, реализуется в виде </w:t>
      </w:r>
      <w:r w:rsidRPr="00C96F21">
        <w:rPr>
          <w:rFonts w:cs="Times New Roman"/>
          <w:szCs w:val="28"/>
        </w:rPr>
        <w:t>небольшо</w:t>
      </w:r>
      <w:r w:rsidR="007D0705" w:rsidRPr="00C96F21">
        <w:rPr>
          <w:rFonts w:cs="Times New Roman"/>
          <w:szCs w:val="28"/>
        </w:rPr>
        <w:t>го</w:t>
      </w:r>
      <w:r w:rsidRPr="00C96F21">
        <w:rPr>
          <w:rFonts w:cs="Times New Roman"/>
          <w:szCs w:val="28"/>
        </w:rPr>
        <w:t xml:space="preserve"> фиксированн</w:t>
      </w:r>
      <w:r w:rsidR="007D0705" w:rsidRPr="00C96F21">
        <w:rPr>
          <w:rFonts w:cs="Times New Roman"/>
          <w:szCs w:val="28"/>
        </w:rPr>
        <w:t>ого</w:t>
      </w:r>
      <w:r w:rsidRPr="00C96F21">
        <w:rPr>
          <w:rFonts w:cs="Times New Roman"/>
          <w:szCs w:val="28"/>
        </w:rPr>
        <w:t xml:space="preserve"> оклад</w:t>
      </w:r>
      <w:r w:rsidR="007D0705" w:rsidRPr="00C96F21">
        <w:rPr>
          <w:rFonts w:cs="Times New Roman"/>
          <w:szCs w:val="28"/>
        </w:rPr>
        <w:t>а плюс</w:t>
      </w:r>
      <w:r w:rsidRPr="00C96F21">
        <w:rPr>
          <w:rFonts w:cs="Times New Roman"/>
          <w:szCs w:val="28"/>
        </w:rPr>
        <w:t xml:space="preserve"> процент от оказанных услуг.</w:t>
      </w:r>
    </w:p>
    <w:p w14:paraId="48E6015C" w14:textId="44AB9E8C" w:rsidR="008B0F02" w:rsidRPr="00C96F21" w:rsidRDefault="009E1589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Вопрос к задаче. </w:t>
      </w:r>
      <w:r w:rsidR="008B0F02" w:rsidRPr="00C96F21">
        <w:rPr>
          <w:rFonts w:cs="Times New Roman"/>
          <w:szCs w:val="28"/>
        </w:rPr>
        <w:t xml:space="preserve">Какая модель оплаты наиболее эффективна для повышения мотивации </w:t>
      </w:r>
      <w:r w:rsidR="00A118FC" w:rsidRPr="00C96F21">
        <w:rPr>
          <w:rFonts w:cs="Times New Roman"/>
          <w:szCs w:val="28"/>
        </w:rPr>
        <w:t>специалистов</w:t>
      </w:r>
      <w:r w:rsidR="008B0F02" w:rsidRPr="00C96F21">
        <w:rPr>
          <w:rFonts w:cs="Times New Roman"/>
          <w:szCs w:val="28"/>
        </w:rPr>
        <w:t xml:space="preserve"> и увеличения дохода салона?</w:t>
      </w:r>
      <w:r w:rsidR="005C7318" w:rsidRPr="00C96F21">
        <w:rPr>
          <w:rFonts w:cs="Times New Roman"/>
          <w:szCs w:val="28"/>
        </w:rPr>
        <w:t xml:space="preserve"> Обоснуйте ответ.</w:t>
      </w:r>
    </w:p>
    <w:p w14:paraId="014D686C" w14:textId="77777777" w:rsidR="009E1589" w:rsidRPr="00C96F21" w:rsidRDefault="009E1589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Время выполнения – 20 мин. </w:t>
      </w:r>
    </w:p>
    <w:p w14:paraId="11ABA0E6" w14:textId="77777777" w:rsidR="009E1589" w:rsidRPr="00C96F21" w:rsidRDefault="009E1589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Ожидаемый результат: </w:t>
      </w:r>
    </w:p>
    <w:p w14:paraId="00484ABC" w14:textId="77777777" w:rsidR="009E1589" w:rsidRPr="00C96F21" w:rsidRDefault="009E1589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7067CF98" w14:textId="77777777" w:rsidR="009E1589" w:rsidRPr="00C96F21" w:rsidRDefault="009E1589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Критерии оценивания: </w:t>
      </w:r>
    </w:p>
    <w:p w14:paraId="5993F2BE" w14:textId="77777777" w:rsidR="009E1589" w:rsidRPr="00C96F21" w:rsidRDefault="009E1589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– правильность ответа; </w:t>
      </w:r>
    </w:p>
    <w:p w14:paraId="1BD43EAA" w14:textId="77777777" w:rsidR="009E1589" w:rsidRPr="00C96F21" w:rsidRDefault="009E1589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– обоснованность ответа. </w:t>
      </w:r>
    </w:p>
    <w:p w14:paraId="3874B8DB" w14:textId="77777777" w:rsidR="009E1589" w:rsidRPr="00C96F21" w:rsidRDefault="009E1589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Ожидаемый результат в виде решения задачи </w:t>
      </w:r>
    </w:p>
    <w:p w14:paraId="308F2FEE" w14:textId="455C0C71" w:rsidR="008B0F02" w:rsidRPr="00C96F21" w:rsidRDefault="008B0F02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Оптимальны</w:t>
      </w:r>
      <w:r w:rsidR="007D0705" w:rsidRPr="00C96F21">
        <w:rPr>
          <w:rFonts w:cs="Times New Roman"/>
          <w:szCs w:val="28"/>
        </w:rPr>
        <w:t>м решением будет выбор</w:t>
      </w:r>
      <w:r w:rsidRPr="00C96F21">
        <w:rPr>
          <w:rFonts w:cs="Times New Roman"/>
          <w:szCs w:val="28"/>
        </w:rPr>
        <w:t xml:space="preserve"> вариант</w:t>
      </w:r>
      <w:r w:rsidR="007D0705" w:rsidRPr="00C96F21">
        <w:rPr>
          <w:rFonts w:cs="Times New Roman"/>
          <w:szCs w:val="28"/>
        </w:rPr>
        <w:t>а 3</w:t>
      </w:r>
      <w:r w:rsidRPr="00C96F21">
        <w:rPr>
          <w:rFonts w:cs="Times New Roman"/>
          <w:szCs w:val="28"/>
        </w:rPr>
        <w:t xml:space="preserve"> – гибридная модель.</w:t>
      </w:r>
    </w:p>
    <w:p w14:paraId="0CF0FE5B" w14:textId="77777777" w:rsidR="009E1589" w:rsidRPr="00C96F21" w:rsidRDefault="009E1589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lastRenderedPageBreak/>
        <w:t xml:space="preserve">Обоснование ответа </w:t>
      </w:r>
    </w:p>
    <w:p w14:paraId="763635CE" w14:textId="17515217" w:rsidR="008B0F02" w:rsidRPr="00C96F21" w:rsidRDefault="005C7318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>Использование гибридной модели ст</w:t>
      </w:r>
      <w:r w:rsidR="008B0F02" w:rsidRPr="00C96F21">
        <w:rPr>
          <w:rFonts w:cs="Times New Roman"/>
          <w:szCs w:val="28"/>
        </w:rPr>
        <w:t xml:space="preserve">имулирует </w:t>
      </w:r>
      <w:r w:rsidRPr="00C96F21">
        <w:rPr>
          <w:rFonts w:cs="Times New Roman"/>
          <w:szCs w:val="28"/>
        </w:rPr>
        <w:t>специалистов</w:t>
      </w:r>
      <w:r w:rsidR="008B0F02" w:rsidRPr="00C96F21">
        <w:rPr>
          <w:rFonts w:cs="Times New Roman"/>
          <w:szCs w:val="28"/>
        </w:rPr>
        <w:t xml:space="preserve"> работать качественно и привлекать </w:t>
      </w:r>
      <w:r w:rsidRPr="00C96F21">
        <w:rPr>
          <w:rFonts w:cs="Times New Roman"/>
          <w:szCs w:val="28"/>
        </w:rPr>
        <w:t xml:space="preserve">больше </w:t>
      </w:r>
      <w:r w:rsidR="008B0F02" w:rsidRPr="00C96F21">
        <w:rPr>
          <w:rFonts w:cs="Times New Roman"/>
          <w:szCs w:val="28"/>
        </w:rPr>
        <w:t>клиентов (из-за процента от оказанных услуг).</w:t>
      </w:r>
      <w:r w:rsidRPr="00C96F21">
        <w:rPr>
          <w:rFonts w:cs="Times New Roman"/>
          <w:szCs w:val="28"/>
        </w:rPr>
        <w:t xml:space="preserve"> Кроме того, это г</w:t>
      </w:r>
      <w:r w:rsidR="008B0F02" w:rsidRPr="00C96F21">
        <w:rPr>
          <w:rFonts w:cs="Times New Roman"/>
          <w:szCs w:val="28"/>
        </w:rPr>
        <w:t xml:space="preserve">арантирует стабильный доход </w:t>
      </w:r>
      <w:r w:rsidR="00A118FC" w:rsidRPr="00C96F21">
        <w:rPr>
          <w:rFonts w:cs="Times New Roman"/>
          <w:szCs w:val="28"/>
        </w:rPr>
        <w:t xml:space="preserve">специалистов </w:t>
      </w:r>
      <w:r w:rsidR="008B0F02" w:rsidRPr="00C96F21">
        <w:rPr>
          <w:rFonts w:cs="Times New Roman"/>
          <w:szCs w:val="28"/>
        </w:rPr>
        <w:t>(из-за фиксированной части оклада), что снижает текучесть кадров.</w:t>
      </w:r>
      <w:r w:rsidRPr="00C96F21">
        <w:rPr>
          <w:rFonts w:cs="Times New Roman"/>
          <w:szCs w:val="28"/>
        </w:rPr>
        <w:t xml:space="preserve"> В свою очередь, с</w:t>
      </w:r>
      <w:r w:rsidR="008B0F02" w:rsidRPr="00C96F21">
        <w:rPr>
          <w:rFonts w:cs="Times New Roman"/>
          <w:szCs w:val="28"/>
        </w:rPr>
        <w:t>алон получает предсказуемую нагрузку</w:t>
      </w:r>
      <w:r w:rsidR="00A118FC" w:rsidRPr="00C96F21">
        <w:rPr>
          <w:rFonts w:cs="Times New Roman"/>
          <w:szCs w:val="28"/>
        </w:rPr>
        <w:t>, так как</w:t>
      </w:r>
      <w:r w:rsidR="008B0F02" w:rsidRPr="00C96F21">
        <w:rPr>
          <w:rFonts w:cs="Times New Roman"/>
          <w:szCs w:val="28"/>
        </w:rPr>
        <w:t xml:space="preserve"> </w:t>
      </w:r>
      <w:r w:rsidRPr="00C96F21">
        <w:rPr>
          <w:rFonts w:cs="Times New Roman"/>
          <w:szCs w:val="28"/>
        </w:rPr>
        <w:t>специалисты</w:t>
      </w:r>
      <w:r w:rsidR="008B0F02" w:rsidRPr="00C96F21">
        <w:rPr>
          <w:rFonts w:cs="Times New Roman"/>
          <w:szCs w:val="28"/>
        </w:rPr>
        <w:t xml:space="preserve"> заинтересованы в качественном обслуживании, но не боятся дней с низким потоком клиентов.</w:t>
      </w:r>
    </w:p>
    <w:p w14:paraId="18BB163A" w14:textId="3DC5A0C6" w:rsidR="008B0F02" w:rsidRPr="00C96F21" w:rsidRDefault="008B0F02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Фиксированный оклад не мотивирует </w:t>
      </w:r>
      <w:r w:rsidR="00A118FC" w:rsidRPr="00C96F21">
        <w:rPr>
          <w:rFonts w:cs="Times New Roman"/>
          <w:szCs w:val="28"/>
        </w:rPr>
        <w:t>специалистов</w:t>
      </w:r>
      <w:r w:rsidRPr="00C96F21">
        <w:rPr>
          <w:rFonts w:cs="Times New Roman"/>
          <w:szCs w:val="28"/>
        </w:rPr>
        <w:t xml:space="preserve"> работать лучше, а </w:t>
      </w:r>
      <w:r w:rsidR="00A118FC" w:rsidRPr="00C96F21">
        <w:rPr>
          <w:rFonts w:cs="Times New Roman"/>
          <w:szCs w:val="28"/>
        </w:rPr>
        <w:t xml:space="preserve">применение </w:t>
      </w:r>
      <w:r w:rsidR="00C65F6F" w:rsidRPr="00C96F21">
        <w:rPr>
          <w:rFonts w:cs="Times New Roman"/>
          <w:szCs w:val="28"/>
        </w:rPr>
        <w:t>системы,</w:t>
      </w:r>
      <w:r w:rsidR="00A118FC" w:rsidRPr="00C96F21">
        <w:rPr>
          <w:rFonts w:cs="Times New Roman"/>
          <w:szCs w:val="28"/>
        </w:rPr>
        <w:t xml:space="preserve"> основанной</w:t>
      </w:r>
      <w:r w:rsidRPr="00C96F21">
        <w:rPr>
          <w:rFonts w:cs="Times New Roman"/>
          <w:szCs w:val="28"/>
        </w:rPr>
        <w:t xml:space="preserve"> только на процентах</w:t>
      </w:r>
      <w:r w:rsidR="00A118FC" w:rsidRPr="00C96F21">
        <w:rPr>
          <w:rFonts w:cs="Times New Roman"/>
          <w:szCs w:val="28"/>
        </w:rPr>
        <w:t>,</w:t>
      </w:r>
      <w:r w:rsidRPr="00C96F21">
        <w:rPr>
          <w:rFonts w:cs="Times New Roman"/>
          <w:szCs w:val="28"/>
        </w:rPr>
        <w:t xml:space="preserve"> может создать нестабильность и неудовлетворённость </w:t>
      </w:r>
      <w:r w:rsidR="005C7318" w:rsidRPr="00C96F21">
        <w:rPr>
          <w:rFonts w:cs="Times New Roman"/>
          <w:szCs w:val="28"/>
        </w:rPr>
        <w:t>специалистов</w:t>
      </w:r>
      <w:r w:rsidRPr="00C96F21">
        <w:rPr>
          <w:rFonts w:cs="Times New Roman"/>
          <w:szCs w:val="28"/>
        </w:rPr>
        <w:t>.</w:t>
      </w:r>
      <w:r w:rsidR="00A118FC" w:rsidRPr="00C96F21">
        <w:rPr>
          <w:rFonts w:cs="Times New Roman"/>
          <w:szCs w:val="28"/>
        </w:rPr>
        <w:t xml:space="preserve"> </w:t>
      </w:r>
    </w:p>
    <w:p w14:paraId="5C50623F" w14:textId="2C21D2B8" w:rsidR="008B0F02" w:rsidRPr="00C96F21" w:rsidRDefault="008B0F02" w:rsidP="00C96F21">
      <w:pPr>
        <w:rPr>
          <w:rFonts w:cs="Times New Roman"/>
          <w:szCs w:val="28"/>
        </w:rPr>
      </w:pPr>
      <w:r w:rsidRPr="00C96F21">
        <w:rPr>
          <w:rFonts w:cs="Times New Roman"/>
          <w:szCs w:val="28"/>
        </w:rPr>
        <w:t xml:space="preserve">Таким образом, гибридная модель оплаты </w:t>
      </w:r>
      <w:r w:rsidR="005C7318" w:rsidRPr="00C96F21">
        <w:rPr>
          <w:rFonts w:cs="Times New Roman"/>
          <w:szCs w:val="28"/>
        </w:rPr>
        <w:t xml:space="preserve">является лучшим </w:t>
      </w:r>
      <w:r w:rsidRPr="00C96F21">
        <w:rPr>
          <w:rFonts w:cs="Times New Roman"/>
          <w:szCs w:val="28"/>
        </w:rPr>
        <w:t>вариант</w:t>
      </w:r>
      <w:r w:rsidR="005C7318" w:rsidRPr="00C96F21">
        <w:rPr>
          <w:rFonts w:cs="Times New Roman"/>
          <w:szCs w:val="28"/>
        </w:rPr>
        <w:t>ом</w:t>
      </w:r>
      <w:r w:rsidRPr="00C96F21">
        <w:rPr>
          <w:rFonts w:cs="Times New Roman"/>
          <w:szCs w:val="28"/>
        </w:rPr>
        <w:t xml:space="preserve">, так как она мотивирует </w:t>
      </w:r>
      <w:r w:rsidR="005C7318" w:rsidRPr="00C96F21">
        <w:rPr>
          <w:rFonts w:cs="Times New Roman"/>
          <w:szCs w:val="28"/>
        </w:rPr>
        <w:t>специалистов</w:t>
      </w:r>
      <w:r w:rsidRPr="00C96F21">
        <w:rPr>
          <w:rFonts w:cs="Times New Roman"/>
          <w:szCs w:val="28"/>
        </w:rPr>
        <w:t xml:space="preserve"> на качественную работу, обеспечивая при этом стабильность дохода.</w:t>
      </w:r>
    </w:p>
    <w:p w14:paraId="00B688F4" w14:textId="29C550D5" w:rsidR="007C1C24" w:rsidRPr="007C1C24" w:rsidRDefault="005B4CDC" w:rsidP="007C1C24">
      <w:pPr>
        <w:rPr>
          <w:szCs w:val="28"/>
        </w:rPr>
      </w:pPr>
      <w:r w:rsidRPr="00C96F21">
        <w:rPr>
          <w:szCs w:val="28"/>
        </w:rPr>
        <w:t xml:space="preserve">Компетенции (индикаторы): ПК-4 (ПК-4.2) </w:t>
      </w:r>
    </w:p>
    <w:sectPr w:rsidR="007C1C24" w:rsidRPr="007C1C24" w:rsidSect="007C1C24"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8313" w14:textId="77777777" w:rsidR="00424141" w:rsidRDefault="00424141" w:rsidP="006943A0">
      <w:r>
        <w:separator/>
      </w:r>
    </w:p>
  </w:endnote>
  <w:endnote w:type="continuationSeparator" w:id="0">
    <w:p w14:paraId="06E09BDB" w14:textId="77777777" w:rsidR="00424141" w:rsidRDefault="0042414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401500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47E374D" w14:textId="04793661" w:rsidR="003D20AC" w:rsidRPr="007C1C24" w:rsidRDefault="007C1C24" w:rsidP="007C1C24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7C1C24">
          <w:rPr>
            <w:sz w:val="24"/>
          </w:rPr>
          <w:fldChar w:fldCharType="begin"/>
        </w:r>
        <w:r w:rsidRPr="007C1C24">
          <w:rPr>
            <w:sz w:val="24"/>
          </w:rPr>
          <w:instrText>PAGE   \* MERGEFORMAT</w:instrText>
        </w:r>
        <w:r w:rsidRPr="007C1C24">
          <w:rPr>
            <w:sz w:val="24"/>
          </w:rPr>
          <w:fldChar w:fldCharType="separate"/>
        </w:r>
        <w:r w:rsidRPr="007C1C24">
          <w:rPr>
            <w:sz w:val="24"/>
          </w:rPr>
          <w:t>2</w:t>
        </w:r>
        <w:r w:rsidRPr="007C1C24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6262" w14:textId="77777777" w:rsidR="00424141" w:rsidRDefault="00424141" w:rsidP="006943A0">
      <w:r>
        <w:separator/>
      </w:r>
    </w:p>
  </w:footnote>
  <w:footnote w:type="continuationSeparator" w:id="0">
    <w:p w14:paraId="22AD1748" w14:textId="77777777" w:rsidR="00424141" w:rsidRDefault="0042414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98E"/>
    <w:multiLevelType w:val="multilevel"/>
    <w:tmpl w:val="299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D3A05"/>
    <w:multiLevelType w:val="multilevel"/>
    <w:tmpl w:val="02BAE1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74EBE"/>
    <w:multiLevelType w:val="multilevel"/>
    <w:tmpl w:val="4B92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32892"/>
    <w:multiLevelType w:val="multilevel"/>
    <w:tmpl w:val="43B852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64A78"/>
    <w:multiLevelType w:val="multilevel"/>
    <w:tmpl w:val="4BC6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17046"/>
    <w:multiLevelType w:val="multilevel"/>
    <w:tmpl w:val="1C509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E4122"/>
    <w:multiLevelType w:val="multilevel"/>
    <w:tmpl w:val="F3F4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50581"/>
    <w:multiLevelType w:val="multilevel"/>
    <w:tmpl w:val="AED82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236A1"/>
    <w:multiLevelType w:val="multilevel"/>
    <w:tmpl w:val="EC783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63CC3"/>
    <w:multiLevelType w:val="multilevel"/>
    <w:tmpl w:val="71A436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2C697C"/>
    <w:multiLevelType w:val="multilevel"/>
    <w:tmpl w:val="26AE3A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E26F1"/>
    <w:multiLevelType w:val="multilevel"/>
    <w:tmpl w:val="2ECC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7240C8"/>
    <w:multiLevelType w:val="multilevel"/>
    <w:tmpl w:val="D7DC9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F06DD5"/>
    <w:multiLevelType w:val="multilevel"/>
    <w:tmpl w:val="92A4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8E0F40"/>
    <w:multiLevelType w:val="multilevel"/>
    <w:tmpl w:val="5BF4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A5B8E"/>
    <w:multiLevelType w:val="multilevel"/>
    <w:tmpl w:val="3656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DF5D26"/>
    <w:multiLevelType w:val="multilevel"/>
    <w:tmpl w:val="903611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807543"/>
    <w:multiLevelType w:val="multilevel"/>
    <w:tmpl w:val="BFB2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745BC2"/>
    <w:multiLevelType w:val="multilevel"/>
    <w:tmpl w:val="E482DB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E3290"/>
    <w:multiLevelType w:val="multilevel"/>
    <w:tmpl w:val="19789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1B12AD"/>
    <w:multiLevelType w:val="multilevel"/>
    <w:tmpl w:val="42B4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512849">
    <w:abstractNumId w:val="7"/>
  </w:num>
  <w:num w:numId="2" w16cid:durableId="1423183140">
    <w:abstractNumId w:val="12"/>
  </w:num>
  <w:num w:numId="3" w16cid:durableId="124011022">
    <w:abstractNumId w:val="11"/>
  </w:num>
  <w:num w:numId="4" w16cid:durableId="1497187231">
    <w:abstractNumId w:val="17"/>
  </w:num>
  <w:num w:numId="5" w16cid:durableId="595332322">
    <w:abstractNumId w:val="19"/>
  </w:num>
  <w:num w:numId="6" w16cid:durableId="1260917153">
    <w:abstractNumId w:val="2"/>
  </w:num>
  <w:num w:numId="7" w16cid:durableId="1460495132">
    <w:abstractNumId w:val="15"/>
  </w:num>
  <w:num w:numId="8" w16cid:durableId="1216116859">
    <w:abstractNumId w:val="0"/>
  </w:num>
  <w:num w:numId="9" w16cid:durableId="1623808162">
    <w:abstractNumId w:val="5"/>
  </w:num>
  <w:num w:numId="10" w16cid:durableId="2008513745">
    <w:abstractNumId w:val="3"/>
  </w:num>
  <w:num w:numId="11" w16cid:durableId="2068137868">
    <w:abstractNumId w:val="10"/>
  </w:num>
  <w:num w:numId="12" w16cid:durableId="1906143528">
    <w:abstractNumId w:val="1"/>
  </w:num>
  <w:num w:numId="13" w16cid:durableId="459416942">
    <w:abstractNumId w:val="16"/>
  </w:num>
  <w:num w:numId="14" w16cid:durableId="1591498423">
    <w:abstractNumId w:val="9"/>
  </w:num>
  <w:num w:numId="15" w16cid:durableId="201676945">
    <w:abstractNumId w:val="18"/>
  </w:num>
  <w:num w:numId="16" w16cid:durableId="861935405">
    <w:abstractNumId w:val="4"/>
  </w:num>
  <w:num w:numId="17" w16cid:durableId="313293996">
    <w:abstractNumId w:val="14"/>
  </w:num>
  <w:num w:numId="18" w16cid:durableId="157575164">
    <w:abstractNumId w:val="8"/>
  </w:num>
  <w:num w:numId="19" w16cid:durableId="63064809">
    <w:abstractNumId w:val="20"/>
  </w:num>
  <w:num w:numId="20" w16cid:durableId="1108042785">
    <w:abstractNumId w:val="13"/>
  </w:num>
  <w:num w:numId="21" w16cid:durableId="1686711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757F"/>
    <w:rsid w:val="00023E4C"/>
    <w:rsid w:val="00052DD6"/>
    <w:rsid w:val="0006311A"/>
    <w:rsid w:val="000B05E1"/>
    <w:rsid w:val="000B798B"/>
    <w:rsid w:val="000D01B5"/>
    <w:rsid w:val="000E18E2"/>
    <w:rsid w:val="000F558F"/>
    <w:rsid w:val="000F76CE"/>
    <w:rsid w:val="0011132A"/>
    <w:rsid w:val="00172F27"/>
    <w:rsid w:val="00194457"/>
    <w:rsid w:val="00195C3F"/>
    <w:rsid w:val="001D5E96"/>
    <w:rsid w:val="00204872"/>
    <w:rsid w:val="00204D00"/>
    <w:rsid w:val="00211ABD"/>
    <w:rsid w:val="0022447A"/>
    <w:rsid w:val="00245951"/>
    <w:rsid w:val="00266104"/>
    <w:rsid w:val="0027396D"/>
    <w:rsid w:val="0029626F"/>
    <w:rsid w:val="002A0645"/>
    <w:rsid w:val="002B030A"/>
    <w:rsid w:val="002C2741"/>
    <w:rsid w:val="002F20EB"/>
    <w:rsid w:val="002F6B03"/>
    <w:rsid w:val="00334918"/>
    <w:rsid w:val="00347C37"/>
    <w:rsid w:val="00391DA1"/>
    <w:rsid w:val="003B58E4"/>
    <w:rsid w:val="003D20AC"/>
    <w:rsid w:val="00424141"/>
    <w:rsid w:val="00447A87"/>
    <w:rsid w:val="00447D46"/>
    <w:rsid w:val="00461D7F"/>
    <w:rsid w:val="0048024D"/>
    <w:rsid w:val="004A05DD"/>
    <w:rsid w:val="004B3B75"/>
    <w:rsid w:val="004B4F4C"/>
    <w:rsid w:val="004C2203"/>
    <w:rsid w:val="004E26E3"/>
    <w:rsid w:val="004E5B59"/>
    <w:rsid w:val="004F0512"/>
    <w:rsid w:val="004F45C3"/>
    <w:rsid w:val="005077E7"/>
    <w:rsid w:val="00535C23"/>
    <w:rsid w:val="00554334"/>
    <w:rsid w:val="005773E4"/>
    <w:rsid w:val="0058701B"/>
    <w:rsid w:val="005878E3"/>
    <w:rsid w:val="00594B5B"/>
    <w:rsid w:val="005A7CF1"/>
    <w:rsid w:val="005B4CDC"/>
    <w:rsid w:val="005C7318"/>
    <w:rsid w:val="005D102D"/>
    <w:rsid w:val="005F27EF"/>
    <w:rsid w:val="00615721"/>
    <w:rsid w:val="00632B54"/>
    <w:rsid w:val="006573BB"/>
    <w:rsid w:val="0067278F"/>
    <w:rsid w:val="00683A5F"/>
    <w:rsid w:val="006943A0"/>
    <w:rsid w:val="006C1553"/>
    <w:rsid w:val="006D2DE2"/>
    <w:rsid w:val="006D55BD"/>
    <w:rsid w:val="00734138"/>
    <w:rsid w:val="00736951"/>
    <w:rsid w:val="00756585"/>
    <w:rsid w:val="007630A2"/>
    <w:rsid w:val="0078226C"/>
    <w:rsid w:val="007A51D0"/>
    <w:rsid w:val="007B5CD3"/>
    <w:rsid w:val="007C0DEC"/>
    <w:rsid w:val="007C1C24"/>
    <w:rsid w:val="007D0473"/>
    <w:rsid w:val="007D0705"/>
    <w:rsid w:val="007D2805"/>
    <w:rsid w:val="007D68C8"/>
    <w:rsid w:val="007F475E"/>
    <w:rsid w:val="008159DB"/>
    <w:rsid w:val="00840510"/>
    <w:rsid w:val="00851E81"/>
    <w:rsid w:val="00853C72"/>
    <w:rsid w:val="00874B3E"/>
    <w:rsid w:val="0087694B"/>
    <w:rsid w:val="00887D19"/>
    <w:rsid w:val="008930D7"/>
    <w:rsid w:val="0089480B"/>
    <w:rsid w:val="008B0F02"/>
    <w:rsid w:val="008C1727"/>
    <w:rsid w:val="008D77C8"/>
    <w:rsid w:val="009376C2"/>
    <w:rsid w:val="009519D3"/>
    <w:rsid w:val="00956D66"/>
    <w:rsid w:val="00974AE4"/>
    <w:rsid w:val="00975C0D"/>
    <w:rsid w:val="009B6C90"/>
    <w:rsid w:val="009E1589"/>
    <w:rsid w:val="009F744D"/>
    <w:rsid w:val="00A07227"/>
    <w:rsid w:val="00A118FC"/>
    <w:rsid w:val="00A528C0"/>
    <w:rsid w:val="00A5437C"/>
    <w:rsid w:val="00A62DE5"/>
    <w:rsid w:val="00A93D69"/>
    <w:rsid w:val="00AA0374"/>
    <w:rsid w:val="00AA6323"/>
    <w:rsid w:val="00AD2DFE"/>
    <w:rsid w:val="00AD4B9F"/>
    <w:rsid w:val="00AD67E0"/>
    <w:rsid w:val="00B1240D"/>
    <w:rsid w:val="00B373E2"/>
    <w:rsid w:val="00B46AC3"/>
    <w:rsid w:val="00B67416"/>
    <w:rsid w:val="00B72A8F"/>
    <w:rsid w:val="00B7649F"/>
    <w:rsid w:val="00B8632E"/>
    <w:rsid w:val="00BA0EA7"/>
    <w:rsid w:val="00BB46DA"/>
    <w:rsid w:val="00BB4E23"/>
    <w:rsid w:val="00BD66FD"/>
    <w:rsid w:val="00BE2828"/>
    <w:rsid w:val="00C23CA9"/>
    <w:rsid w:val="00C446EB"/>
    <w:rsid w:val="00C65F6F"/>
    <w:rsid w:val="00C74995"/>
    <w:rsid w:val="00C75FD9"/>
    <w:rsid w:val="00C96F21"/>
    <w:rsid w:val="00CA1B02"/>
    <w:rsid w:val="00CA7B2D"/>
    <w:rsid w:val="00CB664F"/>
    <w:rsid w:val="00CD7A08"/>
    <w:rsid w:val="00CE7C54"/>
    <w:rsid w:val="00CF2B5D"/>
    <w:rsid w:val="00D34DF6"/>
    <w:rsid w:val="00E10549"/>
    <w:rsid w:val="00E14391"/>
    <w:rsid w:val="00E22301"/>
    <w:rsid w:val="00E30301"/>
    <w:rsid w:val="00EB71E9"/>
    <w:rsid w:val="00F11315"/>
    <w:rsid w:val="00F147C8"/>
    <w:rsid w:val="00F27B2F"/>
    <w:rsid w:val="00F3589D"/>
    <w:rsid w:val="00F41C91"/>
    <w:rsid w:val="00F56919"/>
    <w:rsid w:val="00F574D7"/>
    <w:rsid w:val="00F67191"/>
    <w:rsid w:val="00F71758"/>
    <w:rsid w:val="00F730BF"/>
    <w:rsid w:val="00FA519B"/>
    <w:rsid w:val="00FB629C"/>
    <w:rsid w:val="00FE45CF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0F558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C5E4A-F0C9-44B8-A206-8EDD2516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7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49</cp:revision>
  <dcterms:created xsi:type="dcterms:W3CDTF">2024-11-25T08:08:00Z</dcterms:created>
  <dcterms:modified xsi:type="dcterms:W3CDTF">2025-03-17T18:07:00Z</dcterms:modified>
</cp:coreProperties>
</file>