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8212" w14:textId="3FDE272D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082AC961" w14:textId="77777777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«Бухгалтерский учет»</w:t>
      </w:r>
    </w:p>
    <w:p w14:paraId="6C7C43BC" w14:textId="77777777" w:rsidR="00355F46" w:rsidRDefault="00355F46" w:rsidP="00355F46">
      <w:pPr>
        <w:spacing w:after="0"/>
        <w:jc w:val="center"/>
        <w:rPr>
          <w:b/>
          <w:bCs/>
        </w:rPr>
      </w:pPr>
    </w:p>
    <w:p w14:paraId="7CF72E43" w14:textId="77777777" w:rsidR="000219F9" w:rsidRDefault="000219F9" w:rsidP="00355F46">
      <w:pPr>
        <w:spacing w:after="0"/>
        <w:jc w:val="both"/>
        <w:rPr>
          <w:b/>
          <w:bCs/>
        </w:rPr>
      </w:pPr>
    </w:p>
    <w:p w14:paraId="763F77A8" w14:textId="5145C72F" w:rsidR="00355F46" w:rsidRDefault="00355F46" w:rsidP="00355F46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1ED5D199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0BD696E7" w14:textId="77777777" w:rsidR="00355F46" w:rsidRPr="00800BD4" w:rsidRDefault="00355F46" w:rsidP="005D54CC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4D0F8C0" w14:textId="6DCAB66B" w:rsidR="00355F46" w:rsidRPr="00222BF7" w:rsidRDefault="00355F46" w:rsidP="005D54CC">
      <w:pPr>
        <w:spacing w:after="0"/>
        <w:jc w:val="both"/>
      </w:pPr>
      <w:r w:rsidRPr="005D54CC">
        <w:rPr>
          <w:i/>
          <w:iCs/>
        </w:rPr>
        <w:t>Выберите один правильный ответ</w:t>
      </w:r>
    </w:p>
    <w:p w14:paraId="0BC07F92" w14:textId="77777777" w:rsidR="005D54CC" w:rsidRDefault="005D54CC" w:rsidP="00355F46">
      <w:pPr>
        <w:spacing w:after="0"/>
        <w:ind w:firstLine="708"/>
        <w:jc w:val="both"/>
        <w:rPr>
          <w:rFonts w:cs="Times New Roman"/>
          <w:bCs/>
          <w:szCs w:val="28"/>
        </w:rPr>
      </w:pPr>
    </w:p>
    <w:p w14:paraId="7FE3B1D1" w14:textId="372D781D" w:rsidR="00355F46" w:rsidRPr="00222BF7" w:rsidRDefault="005D54CC" w:rsidP="00355F46">
      <w:pPr>
        <w:spacing w:after="0"/>
        <w:ind w:firstLine="708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1. </w:t>
      </w:r>
      <w:r w:rsidR="00355F46" w:rsidRPr="00222BF7">
        <w:rPr>
          <w:rFonts w:cs="Times New Roman"/>
          <w:bCs/>
          <w:szCs w:val="28"/>
        </w:rPr>
        <w:t>Отличительная особенность бухгалтерского учета:</w:t>
      </w:r>
    </w:p>
    <w:p w14:paraId="5D29977C" w14:textId="77777777" w:rsidR="00355F46" w:rsidRDefault="00355F46" w:rsidP="00355F46">
      <w:pPr>
        <w:spacing w:after="0"/>
        <w:ind w:firstLine="708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А) отсутствие специальной службы;</w:t>
      </w:r>
    </w:p>
    <w:p w14:paraId="1FA553EE" w14:textId="77777777" w:rsidR="00355F46" w:rsidRPr="00800BD4" w:rsidRDefault="00355F46" w:rsidP="00355F46">
      <w:pPr>
        <w:spacing w:after="0"/>
        <w:ind w:firstLine="708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Б) быстрота получения информации;</w:t>
      </w:r>
    </w:p>
    <w:p w14:paraId="249189CF" w14:textId="77777777" w:rsidR="00355F46" w:rsidRPr="00800BD4" w:rsidRDefault="00355F46" w:rsidP="00355F46">
      <w:pPr>
        <w:spacing w:after="0"/>
        <w:ind w:firstLine="708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В) использование специальных методов обработки информации.</w:t>
      </w:r>
    </w:p>
    <w:p w14:paraId="7E609473" w14:textId="77777777" w:rsidR="00355F46" w:rsidRDefault="00355F46" w:rsidP="00355F46">
      <w:pPr>
        <w:spacing w:after="0"/>
        <w:ind w:firstLine="708"/>
        <w:jc w:val="both"/>
      </w:pPr>
      <w:r>
        <w:t>Правильный ответ: В</w:t>
      </w:r>
    </w:p>
    <w:p w14:paraId="5A2C0034" w14:textId="5303A0D6" w:rsidR="00355F46" w:rsidRDefault="00DD632F" w:rsidP="00355F46">
      <w:pPr>
        <w:spacing w:after="0"/>
        <w:ind w:firstLine="708"/>
        <w:jc w:val="both"/>
      </w:pPr>
      <w:r>
        <w:t>Компетенции (индикаторы): УК-1 (УК-1.1), ОПК-2 (ОПК-2.2)</w:t>
      </w:r>
    </w:p>
    <w:p w14:paraId="6510B19E" w14:textId="77777777" w:rsidR="00355F46" w:rsidRDefault="00355F46" w:rsidP="00355F46">
      <w:pPr>
        <w:spacing w:after="0"/>
        <w:jc w:val="both"/>
      </w:pPr>
    </w:p>
    <w:p w14:paraId="1F5817E5" w14:textId="6AF4AC54" w:rsidR="00355F46" w:rsidRPr="00222BF7" w:rsidRDefault="00C46205" w:rsidP="005D54CC">
      <w:pPr>
        <w:tabs>
          <w:tab w:val="left" w:pos="709"/>
        </w:tabs>
        <w:spacing w:after="0"/>
        <w:jc w:val="both"/>
      </w:pPr>
      <w:r>
        <w:tab/>
        <w:t xml:space="preserve">2. </w:t>
      </w:r>
      <w:r w:rsidR="00355F46" w:rsidRPr="00222BF7">
        <w:rPr>
          <w:rFonts w:cs="Times New Roman"/>
          <w:szCs w:val="28"/>
        </w:rPr>
        <w:t>Какие элементы метода используют для первичного наблюдения:</w:t>
      </w:r>
    </w:p>
    <w:p w14:paraId="11996E22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б</w:t>
      </w:r>
      <w:r w:rsidRPr="00DB51D9">
        <w:rPr>
          <w:rFonts w:cs="Times New Roman"/>
          <w:szCs w:val="28"/>
        </w:rPr>
        <w:t>аланс и отчетность</w:t>
      </w:r>
      <w:r>
        <w:rPr>
          <w:rFonts w:cs="Times New Roman"/>
          <w:szCs w:val="28"/>
        </w:rPr>
        <w:t>;</w:t>
      </w:r>
    </w:p>
    <w:p w14:paraId="4622BBD5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д</w:t>
      </w:r>
      <w:r w:rsidRPr="00DB51D9">
        <w:rPr>
          <w:rFonts w:cs="Times New Roman"/>
          <w:szCs w:val="28"/>
        </w:rPr>
        <w:t>окументацию и инвентаризацию</w:t>
      </w:r>
      <w:r>
        <w:rPr>
          <w:rFonts w:cs="Times New Roman"/>
          <w:szCs w:val="28"/>
        </w:rPr>
        <w:t>;</w:t>
      </w:r>
    </w:p>
    <w:p w14:paraId="3D8CBE09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с</w:t>
      </w:r>
      <w:r w:rsidRPr="00DB51D9">
        <w:rPr>
          <w:rFonts w:cs="Times New Roman"/>
          <w:szCs w:val="28"/>
        </w:rPr>
        <w:t>чета и двойную запись.</w:t>
      </w:r>
    </w:p>
    <w:p w14:paraId="5B632913" w14:textId="77777777" w:rsidR="00355F46" w:rsidRPr="00DB51D9" w:rsidRDefault="00355F46" w:rsidP="00355F46">
      <w:pPr>
        <w:tabs>
          <w:tab w:val="left" w:pos="709"/>
        </w:tabs>
        <w:spacing w:after="0"/>
        <w:jc w:val="both"/>
      </w:pPr>
      <w:r>
        <w:tab/>
      </w:r>
      <w:r w:rsidRPr="00DB51D9">
        <w:t xml:space="preserve">Правильный ответ: </w:t>
      </w:r>
      <w:r>
        <w:t>Б</w:t>
      </w:r>
    </w:p>
    <w:p w14:paraId="062B9486" w14:textId="61299AF8" w:rsidR="00355F46" w:rsidRDefault="00355F46" w:rsidP="00355F46">
      <w:pPr>
        <w:tabs>
          <w:tab w:val="left" w:pos="709"/>
        </w:tabs>
        <w:spacing w:after="0"/>
        <w:jc w:val="both"/>
      </w:pPr>
      <w:r>
        <w:tab/>
      </w:r>
      <w:r w:rsidR="00DD632F">
        <w:t>Компетенции (индикаторы): УК-1 (УК-1.1), ОПК-2 (ОПК-2.2)</w:t>
      </w:r>
    </w:p>
    <w:p w14:paraId="50ED8B41" w14:textId="77777777" w:rsidR="00355F46" w:rsidRDefault="00355F46" w:rsidP="00355F46">
      <w:pPr>
        <w:spacing w:after="0"/>
        <w:jc w:val="both"/>
      </w:pPr>
    </w:p>
    <w:p w14:paraId="6F5C2997" w14:textId="357D9D39" w:rsidR="00355F46" w:rsidRPr="00222BF7" w:rsidRDefault="00C46205" w:rsidP="005D54CC">
      <w:pPr>
        <w:tabs>
          <w:tab w:val="left" w:pos="709"/>
        </w:tabs>
        <w:spacing w:after="0"/>
        <w:jc w:val="both"/>
        <w:rPr>
          <w:rFonts w:cs="Times New Roman"/>
          <w:szCs w:val="28"/>
        </w:rPr>
      </w:pPr>
      <w:r>
        <w:tab/>
        <w:t xml:space="preserve">3. </w:t>
      </w:r>
      <w:r w:rsidR="00355F46" w:rsidRPr="00222BF7">
        <w:rPr>
          <w:rFonts w:cs="Times New Roman"/>
          <w:szCs w:val="28"/>
        </w:rPr>
        <w:t>Калькуляция – это:</w:t>
      </w:r>
    </w:p>
    <w:p w14:paraId="3DB475F3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>А) группировка затрат по статьям;</w:t>
      </w:r>
    </w:p>
    <w:p w14:paraId="4F1DBAED" w14:textId="77777777" w:rsidR="00355F46" w:rsidRPr="00DB51D9" w:rsidRDefault="00355F46" w:rsidP="001C4745">
      <w:pPr>
        <w:tabs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>Б) исчисление себестоимости единицы продукции по установленной номенклатуре затрат;</w:t>
      </w:r>
    </w:p>
    <w:p w14:paraId="4298F329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>В) группировка затрат по элементам.</w:t>
      </w:r>
    </w:p>
    <w:p w14:paraId="00B5364D" w14:textId="77777777" w:rsidR="00355F46" w:rsidRPr="00DB51D9" w:rsidRDefault="00355F46" w:rsidP="00355F46">
      <w:pPr>
        <w:tabs>
          <w:tab w:val="left" w:pos="709"/>
        </w:tabs>
        <w:spacing w:after="0"/>
        <w:jc w:val="both"/>
      </w:pPr>
      <w:r>
        <w:tab/>
      </w:r>
      <w:r w:rsidRPr="00DB51D9">
        <w:t>Правильный ответ: Б</w:t>
      </w:r>
    </w:p>
    <w:p w14:paraId="42F0E99C" w14:textId="53E6ACEB" w:rsidR="00355F46" w:rsidRPr="00DB51D9" w:rsidRDefault="00355F46" w:rsidP="00355F46">
      <w:pPr>
        <w:tabs>
          <w:tab w:val="left" w:pos="709"/>
        </w:tabs>
        <w:spacing w:after="0"/>
        <w:jc w:val="both"/>
      </w:pPr>
      <w:r>
        <w:tab/>
      </w:r>
      <w:r w:rsidR="00DD632F">
        <w:t>Компетенции (индикаторы): УК-1 (УК-1.1), ОПК-2 (ОПК-2.2)</w:t>
      </w:r>
    </w:p>
    <w:p w14:paraId="1ABDF9F8" w14:textId="77777777" w:rsidR="00355F46" w:rsidRDefault="00355F46" w:rsidP="00355F46">
      <w:pPr>
        <w:spacing w:after="0"/>
        <w:jc w:val="both"/>
      </w:pPr>
    </w:p>
    <w:p w14:paraId="052B5F63" w14:textId="77777777" w:rsidR="00355F46" w:rsidRPr="00DB51D9" w:rsidRDefault="00355F46" w:rsidP="005D54CC">
      <w:pPr>
        <w:spacing w:after="0"/>
        <w:jc w:val="both"/>
        <w:rPr>
          <w:b/>
          <w:bCs/>
        </w:rPr>
      </w:pPr>
      <w:r w:rsidRPr="00DB51D9">
        <w:rPr>
          <w:b/>
          <w:bCs/>
        </w:rPr>
        <w:t>Задания закрытого типа на установление соответствия</w:t>
      </w:r>
    </w:p>
    <w:p w14:paraId="6BF70698" w14:textId="77777777" w:rsidR="00355F46" w:rsidRPr="00CB229E" w:rsidRDefault="00355F46" w:rsidP="00355F46">
      <w:pPr>
        <w:spacing w:after="0"/>
        <w:jc w:val="both"/>
      </w:pPr>
    </w:p>
    <w:p w14:paraId="2A7AAC13" w14:textId="3F2830FD" w:rsidR="005D54CC" w:rsidRDefault="00355F46" w:rsidP="00355F46">
      <w:pPr>
        <w:tabs>
          <w:tab w:val="left" w:pos="709"/>
        </w:tabs>
        <w:spacing w:after="0"/>
        <w:jc w:val="both"/>
        <w:rPr>
          <w:i/>
          <w:iCs/>
        </w:rPr>
      </w:pPr>
      <w:r w:rsidRPr="005D54CC">
        <w:rPr>
          <w:i/>
          <w:iCs/>
        </w:rPr>
        <w:t xml:space="preserve">Установите правильное соответствие. </w:t>
      </w:r>
    </w:p>
    <w:p w14:paraId="62D77B1F" w14:textId="6519D12E" w:rsidR="00355F46" w:rsidRDefault="00355F46" w:rsidP="00355F46">
      <w:pPr>
        <w:tabs>
          <w:tab w:val="left" w:pos="709"/>
        </w:tabs>
        <w:spacing w:after="0"/>
        <w:jc w:val="both"/>
      </w:pPr>
      <w:r w:rsidRPr="005D54CC">
        <w:rPr>
          <w:i/>
          <w:iCs/>
        </w:rPr>
        <w:t xml:space="preserve">Каждому </w:t>
      </w:r>
      <w:r w:rsidR="00507D6F" w:rsidRPr="005D54CC">
        <w:rPr>
          <w:i/>
          <w:iCs/>
        </w:rPr>
        <w:t>элементу</w:t>
      </w:r>
      <w:r w:rsidRPr="005D54CC">
        <w:rPr>
          <w:i/>
          <w:iCs/>
        </w:rPr>
        <w:t xml:space="preserve"> левого столбца соответствует только од</w:t>
      </w:r>
      <w:r w:rsidR="00507D6F" w:rsidRPr="005D54CC">
        <w:rPr>
          <w:i/>
          <w:iCs/>
        </w:rPr>
        <w:t xml:space="preserve">ин элемент </w:t>
      </w:r>
      <w:r w:rsidRPr="005D54CC">
        <w:rPr>
          <w:i/>
          <w:iCs/>
        </w:rPr>
        <w:t>правого столбца.</w:t>
      </w:r>
    </w:p>
    <w:p w14:paraId="1766FD8D" w14:textId="77777777" w:rsidR="005D54CC" w:rsidRDefault="00C47AE5" w:rsidP="00355F46">
      <w:pPr>
        <w:tabs>
          <w:tab w:val="left" w:pos="709"/>
        </w:tabs>
        <w:spacing w:after="0"/>
        <w:jc w:val="both"/>
      </w:pPr>
      <w:r>
        <w:tab/>
      </w:r>
    </w:p>
    <w:p w14:paraId="16A9695F" w14:textId="13A0B5B1" w:rsidR="00C47AE5" w:rsidRDefault="005D54CC" w:rsidP="00355F46">
      <w:pPr>
        <w:tabs>
          <w:tab w:val="left" w:pos="709"/>
        </w:tabs>
        <w:spacing w:after="0"/>
        <w:jc w:val="both"/>
      </w:pPr>
      <w:r>
        <w:t xml:space="preserve">1. </w:t>
      </w:r>
      <w:r w:rsidR="00C47AE5">
        <w:t>Увязать термины с их определением.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0"/>
        <w:gridCol w:w="4717"/>
        <w:gridCol w:w="512"/>
        <w:gridCol w:w="4174"/>
      </w:tblGrid>
      <w:tr w:rsidR="008D3FC2" w:rsidRPr="00CB229E" w14:paraId="43217CF5" w14:textId="77777777" w:rsidTr="00C47AE5">
        <w:tc>
          <w:tcPr>
            <w:tcW w:w="234" w:type="pct"/>
          </w:tcPr>
          <w:p w14:paraId="494560A4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414" w:type="pct"/>
          </w:tcPr>
          <w:p w14:paraId="7F9B5210" w14:textId="17343797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Термин</w:t>
            </w:r>
          </w:p>
        </w:tc>
        <w:tc>
          <w:tcPr>
            <w:tcW w:w="221" w:type="pct"/>
          </w:tcPr>
          <w:p w14:paraId="395F37D7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131" w:type="pct"/>
          </w:tcPr>
          <w:p w14:paraId="04A82F0B" w14:textId="5732226B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Определение</w:t>
            </w:r>
          </w:p>
        </w:tc>
      </w:tr>
      <w:tr w:rsidR="008D3FC2" w:rsidRPr="00CB229E" w14:paraId="2BE2CEA6" w14:textId="77777777" w:rsidTr="00C47AE5">
        <w:tc>
          <w:tcPr>
            <w:tcW w:w="234" w:type="pct"/>
          </w:tcPr>
          <w:p w14:paraId="63C6245A" w14:textId="34543E59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414" w:type="pct"/>
          </w:tcPr>
          <w:p w14:paraId="76C3932D" w14:textId="059943AE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Бухгалтерский счет</w:t>
            </w:r>
          </w:p>
        </w:tc>
        <w:tc>
          <w:tcPr>
            <w:tcW w:w="221" w:type="pct"/>
          </w:tcPr>
          <w:p w14:paraId="0B56B2E2" w14:textId="5858AB28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131" w:type="pct"/>
          </w:tcPr>
          <w:p w14:paraId="47F20CD3" w14:textId="360ED9A5" w:rsidR="008D3FC2" w:rsidRPr="00CB229E" w:rsidRDefault="008D3FC2" w:rsidP="008D3FC2">
            <w:pPr>
              <w:rPr>
                <w:szCs w:val="28"/>
              </w:rPr>
            </w:pPr>
            <w:r w:rsidRPr="00CB229E">
              <w:rPr>
                <w:szCs w:val="28"/>
              </w:rPr>
              <w:t>Фиксация изменений, которые происходят на протяжении определенного периода с хозяйственными средствами и их источниками</w:t>
            </w:r>
          </w:p>
        </w:tc>
      </w:tr>
      <w:tr w:rsidR="008D3FC2" w:rsidRPr="00CB229E" w14:paraId="7237623E" w14:textId="77777777" w:rsidTr="00C47AE5">
        <w:tc>
          <w:tcPr>
            <w:tcW w:w="234" w:type="pct"/>
          </w:tcPr>
          <w:p w14:paraId="5D179C54" w14:textId="14DDB6D2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2)</w:t>
            </w:r>
          </w:p>
        </w:tc>
        <w:tc>
          <w:tcPr>
            <w:tcW w:w="2414" w:type="pct"/>
          </w:tcPr>
          <w:p w14:paraId="371E8189" w14:textId="436D8F19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Система бухгалтерских счетов</w:t>
            </w:r>
          </w:p>
        </w:tc>
        <w:tc>
          <w:tcPr>
            <w:tcW w:w="221" w:type="pct"/>
          </w:tcPr>
          <w:p w14:paraId="1B6B6A4D" w14:textId="435954DC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131" w:type="pct"/>
          </w:tcPr>
          <w:p w14:paraId="285C2655" w14:textId="5A7D9EE9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Основная единица накопления и хранения информации бухгалтерского учета</w:t>
            </w:r>
          </w:p>
        </w:tc>
      </w:tr>
      <w:tr w:rsidR="008D3FC2" w:rsidRPr="00CB229E" w14:paraId="0EC67C60" w14:textId="77777777" w:rsidTr="00C47AE5">
        <w:tc>
          <w:tcPr>
            <w:tcW w:w="234" w:type="pct"/>
          </w:tcPr>
          <w:p w14:paraId="26EF3B3A" w14:textId="5125622C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2414" w:type="pct"/>
          </w:tcPr>
          <w:p w14:paraId="51C0DCC8" w14:textId="6DD53215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Двойная запись на счетах</w:t>
            </w:r>
          </w:p>
        </w:tc>
        <w:tc>
          <w:tcPr>
            <w:tcW w:w="221" w:type="pct"/>
          </w:tcPr>
          <w:p w14:paraId="79BD0BFA" w14:textId="545BCBBE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131" w:type="pct"/>
          </w:tcPr>
          <w:p w14:paraId="6EE2D306" w14:textId="09FB274A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Левая сторона бухгалтерских счетов</w:t>
            </w:r>
          </w:p>
        </w:tc>
      </w:tr>
      <w:tr w:rsidR="008D3FC2" w:rsidRPr="00CB229E" w14:paraId="719D70A2" w14:textId="77777777" w:rsidTr="00C47AE5">
        <w:tc>
          <w:tcPr>
            <w:tcW w:w="234" w:type="pct"/>
          </w:tcPr>
          <w:p w14:paraId="58F1BC2E" w14:textId="5FA54C4E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2414" w:type="pct"/>
          </w:tcPr>
          <w:p w14:paraId="6F9E37A1" w14:textId="42BFF39E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Дебет</w:t>
            </w:r>
          </w:p>
        </w:tc>
        <w:tc>
          <w:tcPr>
            <w:tcW w:w="221" w:type="pct"/>
          </w:tcPr>
          <w:p w14:paraId="53D94107" w14:textId="0BAB3C8B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131" w:type="pct"/>
          </w:tcPr>
          <w:p w14:paraId="23C903A4" w14:textId="23D807EF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Правая сторона бухгалтерских счетов</w:t>
            </w:r>
          </w:p>
        </w:tc>
      </w:tr>
      <w:tr w:rsidR="008D3FC2" w:rsidRPr="00CB229E" w14:paraId="5F3873E6" w14:textId="77777777" w:rsidTr="00C47AE5">
        <w:tc>
          <w:tcPr>
            <w:tcW w:w="234" w:type="pct"/>
          </w:tcPr>
          <w:p w14:paraId="712BD41E" w14:textId="59941E65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5)</w:t>
            </w:r>
          </w:p>
        </w:tc>
        <w:tc>
          <w:tcPr>
            <w:tcW w:w="2414" w:type="pct"/>
          </w:tcPr>
          <w:p w14:paraId="3FF6F0AF" w14:textId="4CCD0B00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Кредит</w:t>
            </w:r>
          </w:p>
        </w:tc>
        <w:tc>
          <w:tcPr>
            <w:tcW w:w="221" w:type="pct"/>
          </w:tcPr>
          <w:p w14:paraId="3BCB5685" w14:textId="414A2C8A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2131" w:type="pct"/>
          </w:tcPr>
          <w:p w14:paraId="7F7C50E6" w14:textId="76638F38" w:rsidR="008D3FC2" w:rsidRPr="00CB229E" w:rsidRDefault="008D3FC2" w:rsidP="008D3FC2">
            <w:pPr>
              <w:rPr>
                <w:szCs w:val="28"/>
              </w:rPr>
            </w:pPr>
            <w:r w:rsidRPr="00CB229E">
              <w:rPr>
                <w:szCs w:val="28"/>
              </w:rPr>
              <w:t>Способ текущего отражения, экономической группировки и оперативного контроля хозяйственных средств, капитала, обязательств и хозяйственных операций.</w:t>
            </w:r>
          </w:p>
        </w:tc>
      </w:tr>
    </w:tbl>
    <w:p w14:paraId="13C33193" w14:textId="77777777" w:rsidR="00355F46" w:rsidRPr="00E91BE3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1"/>
        <w:tblW w:w="9639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984"/>
        <w:gridCol w:w="2126"/>
      </w:tblGrid>
      <w:tr w:rsidR="00355F46" w:rsidRPr="00CB229E" w14:paraId="5167AE01" w14:textId="77777777" w:rsidTr="00C47AE5">
        <w:trPr>
          <w:trHeight w:val="243"/>
        </w:trPr>
        <w:tc>
          <w:tcPr>
            <w:tcW w:w="1843" w:type="dxa"/>
          </w:tcPr>
          <w:p w14:paraId="425180E9" w14:textId="77777777" w:rsidR="00355F46" w:rsidRPr="00CB229E" w:rsidRDefault="00355F46" w:rsidP="006171CD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355F46" w:rsidRPr="00CB229E" w:rsidRDefault="00355F46" w:rsidP="006171CD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2BA68824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2EC18713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5</w:t>
            </w:r>
          </w:p>
        </w:tc>
      </w:tr>
      <w:tr w:rsidR="00355F46" w:rsidRPr="00CB229E" w14:paraId="6DCF4F5D" w14:textId="77777777" w:rsidTr="00C47AE5">
        <w:trPr>
          <w:trHeight w:val="246"/>
        </w:trPr>
        <w:tc>
          <w:tcPr>
            <w:tcW w:w="1843" w:type="dxa"/>
          </w:tcPr>
          <w:p w14:paraId="118B4EDB" w14:textId="77777777" w:rsidR="00355F46" w:rsidRPr="00CB229E" w:rsidRDefault="00355F46" w:rsidP="006171CD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285CF004" w14:textId="77777777" w:rsidR="00355F46" w:rsidRPr="00CB229E" w:rsidRDefault="00355F46" w:rsidP="006171CD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107095BC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4A2CFD53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3AFF438D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5248624" w14:textId="22EFF6D6" w:rsidR="00355F46" w:rsidRPr="00104C4E" w:rsidRDefault="00DD632F" w:rsidP="00355F46">
      <w:pPr>
        <w:spacing w:after="0"/>
        <w:ind w:firstLine="709"/>
        <w:jc w:val="both"/>
      </w:pPr>
      <w:r>
        <w:t>Компетенции (индикаторы): УК-1 (УК-1.1), ОПК-2 (ОПК-2.2)</w:t>
      </w:r>
    </w:p>
    <w:p w14:paraId="253AE786" w14:textId="77777777" w:rsidR="00355F46" w:rsidRPr="00EF5445" w:rsidRDefault="00355F46" w:rsidP="00355F46">
      <w:pPr>
        <w:spacing w:after="0"/>
        <w:jc w:val="both"/>
      </w:pPr>
    </w:p>
    <w:p w14:paraId="68894841" w14:textId="18E5EEC7" w:rsidR="00355F46" w:rsidRDefault="00C46205" w:rsidP="005D54CC">
      <w:pPr>
        <w:spacing w:after="0"/>
        <w:ind w:firstLine="708"/>
        <w:jc w:val="both"/>
      </w:pPr>
      <w:r>
        <w:t xml:space="preserve">2. </w:t>
      </w:r>
      <w:r w:rsidR="00C47AE5">
        <w:tab/>
        <w:t>Соотнести показатели и стороны бухгалтерского баланса.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0"/>
        <w:gridCol w:w="4427"/>
        <w:gridCol w:w="512"/>
        <w:gridCol w:w="4464"/>
      </w:tblGrid>
      <w:tr w:rsidR="00816443" w:rsidRPr="00B852B9" w14:paraId="5C130B0F" w14:textId="77777777" w:rsidTr="00C47AE5">
        <w:tc>
          <w:tcPr>
            <w:tcW w:w="234" w:type="pct"/>
          </w:tcPr>
          <w:p w14:paraId="237B0D0B" w14:textId="77777777" w:rsidR="00816443" w:rsidRPr="00B852B9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67" w:type="pct"/>
          </w:tcPr>
          <w:p w14:paraId="42B02E32" w14:textId="16FBDBB7" w:rsidR="00816443" w:rsidRPr="00B852B9" w:rsidRDefault="00816443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  <w:tc>
          <w:tcPr>
            <w:tcW w:w="220" w:type="pct"/>
          </w:tcPr>
          <w:p w14:paraId="7BE90DC6" w14:textId="77777777" w:rsidR="00816443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78" w:type="pct"/>
          </w:tcPr>
          <w:p w14:paraId="36C26E6D" w14:textId="5DF1F7CA" w:rsidR="00816443" w:rsidRPr="00B852B9" w:rsidRDefault="00816443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Стороны бухгалтерского баланса</w:t>
            </w:r>
          </w:p>
        </w:tc>
      </w:tr>
      <w:tr w:rsidR="008D3FC2" w:rsidRPr="00B852B9" w14:paraId="6B56F004" w14:textId="77777777" w:rsidTr="00C47AE5">
        <w:tc>
          <w:tcPr>
            <w:tcW w:w="234" w:type="pct"/>
          </w:tcPr>
          <w:p w14:paraId="75A5E596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1)</w:t>
            </w:r>
          </w:p>
        </w:tc>
        <w:tc>
          <w:tcPr>
            <w:tcW w:w="2267" w:type="pct"/>
          </w:tcPr>
          <w:p w14:paraId="7865B4FC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Дебиторская задолженность</w:t>
            </w:r>
          </w:p>
        </w:tc>
        <w:tc>
          <w:tcPr>
            <w:tcW w:w="220" w:type="pct"/>
          </w:tcPr>
          <w:p w14:paraId="33397903" w14:textId="0E9007FB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278" w:type="pct"/>
          </w:tcPr>
          <w:p w14:paraId="70DD0D5F" w14:textId="7673E80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  <w:tr w:rsidR="008D3FC2" w:rsidRPr="00B852B9" w14:paraId="73625FB0" w14:textId="77777777" w:rsidTr="00C47AE5">
        <w:tc>
          <w:tcPr>
            <w:tcW w:w="234" w:type="pct"/>
          </w:tcPr>
          <w:p w14:paraId="0142C90F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2)</w:t>
            </w:r>
          </w:p>
        </w:tc>
        <w:tc>
          <w:tcPr>
            <w:tcW w:w="2267" w:type="pct"/>
          </w:tcPr>
          <w:p w14:paraId="7A2804CF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Финансовые вложения</w:t>
            </w:r>
          </w:p>
        </w:tc>
        <w:tc>
          <w:tcPr>
            <w:tcW w:w="220" w:type="pct"/>
          </w:tcPr>
          <w:p w14:paraId="54E1E338" w14:textId="74621379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278" w:type="pct"/>
          </w:tcPr>
          <w:p w14:paraId="6C4D7A86" w14:textId="61D82CA8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5D9131E0" w14:textId="77777777" w:rsidTr="00C47AE5">
        <w:tc>
          <w:tcPr>
            <w:tcW w:w="234" w:type="pct"/>
          </w:tcPr>
          <w:p w14:paraId="1FFDCA44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3)</w:t>
            </w:r>
          </w:p>
        </w:tc>
        <w:tc>
          <w:tcPr>
            <w:tcW w:w="2267" w:type="pct"/>
          </w:tcPr>
          <w:p w14:paraId="664558C2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Добавочный капитал</w:t>
            </w:r>
          </w:p>
        </w:tc>
        <w:tc>
          <w:tcPr>
            <w:tcW w:w="220" w:type="pct"/>
          </w:tcPr>
          <w:p w14:paraId="620E056E" w14:textId="09FD8114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278" w:type="pct"/>
          </w:tcPr>
          <w:p w14:paraId="0D6B0450" w14:textId="488A391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4B9C690B" w14:textId="77777777" w:rsidTr="00C47AE5">
        <w:tc>
          <w:tcPr>
            <w:tcW w:w="234" w:type="pct"/>
          </w:tcPr>
          <w:p w14:paraId="26333CC9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4)</w:t>
            </w:r>
          </w:p>
        </w:tc>
        <w:tc>
          <w:tcPr>
            <w:tcW w:w="2267" w:type="pct"/>
          </w:tcPr>
          <w:p w14:paraId="16AFBFC4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Кредиторская задолженность</w:t>
            </w:r>
          </w:p>
        </w:tc>
        <w:tc>
          <w:tcPr>
            <w:tcW w:w="220" w:type="pct"/>
          </w:tcPr>
          <w:p w14:paraId="65B92361" w14:textId="01BE92A6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278" w:type="pct"/>
          </w:tcPr>
          <w:p w14:paraId="6F5C8663" w14:textId="21CD32CB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</w:tbl>
    <w:p w14:paraId="4A76A62F" w14:textId="7777777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</w:p>
    <w:tbl>
      <w:tblPr>
        <w:tblStyle w:val="1"/>
        <w:tblW w:w="9640" w:type="dxa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  <w:gridCol w:w="2415"/>
      </w:tblGrid>
      <w:tr w:rsidR="00355F46" w:rsidRPr="00B852B9" w14:paraId="64E46B70" w14:textId="77777777" w:rsidTr="00C47AE5">
        <w:trPr>
          <w:trHeight w:val="243"/>
        </w:trPr>
        <w:tc>
          <w:tcPr>
            <w:tcW w:w="2405" w:type="dxa"/>
          </w:tcPr>
          <w:p w14:paraId="44D23516" w14:textId="77777777" w:rsidR="00355F46" w:rsidRPr="00B852B9" w:rsidRDefault="00355F46" w:rsidP="006171CD">
            <w:pPr>
              <w:jc w:val="center"/>
            </w:pPr>
            <w:r w:rsidRPr="00B852B9">
              <w:t>1</w:t>
            </w:r>
          </w:p>
        </w:tc>
        <w:tc>
          <w:tcPr>
            <w:tcW w:w="2410" w:type="dxa"/>
          </w:tcPr>
          <w:p w14:paraId="4F4B68EE" w14:textId="77777777" w:rsidR="00355F46" w:rsidRPr="00B852B9" w:rsidRDefault="00355F46" w:rsidP="006171CD">
            <w:pPr>
              <w:jc w:val="center"/>
            </w:pPr>
            <w:r w:rsidRPr="00B852B9">
              <w:t>2</w:t>
            </w:r>
          </w:p>
        </w:tc>
        <w:tc>
          <w:tcPr>
            <w:tcW w:w="2410" w:type="dxa"/>
          </w:tcPr>
          <w:p w14:paraId="1B05476F" w14:textId="77777777" w:rsidR="00355F46" w:rsidRPr="00B852B9" w:rsidRDefault="00355F46" w:rsidP="006171CD">
            <w:pPr>
              <w:jc w:val="center"/>
            </w:pPr>
            <w:r w:rsidRPr="00B852B9">
              <w:t>3</w:t>
            </w:r>
          </w:p>
        </w:tc>
        <w:tc>
          <w:tcPr>
            <w:tcW w:w="2415" w:type="dxa"/>
          </w:tcPr>
          <w:p w14:paraId="3492200D" w14:textId="77777777" w:rsidR="00355F46" w:rsidRPr="00B852B9" w:rsidRDefault="00355F46" w:rsidP="006171CD">
            <w:pPr>
              <w:jc w:val="center"/>
            </w:pPr>
            <w:r w:rsidRPr="00B852B9">
              <w:t>4</w:t>
            </w:r>
          </w:p>
        </w:tc>
      </w:tr>
      <w:tr w:rsidR="00355F46" w:rsidRPr="00B852B9" w14:paraId="20704AB9" w14:textId="77777777" w:rsidTr="00C47AE5">
        <w:trPr>
          <w:trHeight w:val="246"/>
        </w:trPr>
        <w:tc>
          <w:tcPr>
            <w:tcW w:w="2405" w:type="dxa"/>
          </w:tcPr>
          <w:p w14:paraId="29FA83ED" w14:textId="77777777" w:rsidR="00355F46" w:rsidRPr="00B852B9" w:rsidRDefault="00355F46" w:rsidP="006171CD">
            <w:pPr>
              <w:jc w:val="center"/>
            </w:pPr>
            <w:r>
              <w:t>Б</w:t>
            </w:r>
          </w:p>
        </w:tc>
        <w:tc>
          <w:tcPr>
            <w:tcW w:w="2410" w:type="dxa"/>
          </w:tcPr>
          <w:p w14:paraId="0AA3E594" w14:textId="77777777" w:rsidR="00355F46" w:rsidRPr="00B852B9" w:rsidRDefault="00355F46" w:rsidP="006171CD">
            <w:pPr>
              <w:jc w:val="center"/>
            </w:pPr>
            <w:r>
              <w:t>В</w:t>
            </w:r>
          </w:p>
        </w:tc>
        <w:tc>
          <w:tcPr>
            <w:tcW w:w="2410" w:type="dxa"/>
          </w:tcPr>
          <w:p w14:paraId="4CAB275F" w14:textId="77777777" w:rsidR="00355F46" w:rsidRPr="00B852B9" w:rsidRDefault="00355F46" w:rsidP="006171CD">
            <w:pPr>
              <w:jc w:val="center"/>
            </w:pPr>
            <w:r>
              <w:t>А</w:t>
            </w:r>
          </w:p>
        </w:tc>
        <w:tc>
          <w:tcPr>
            <w:tcW w:w="2415" w:type="dxa"/>
          </w:tcPr>
          <w:p w14:paraId="5D1241B9" w14:textId="77777777" w:rsidR="00355F46" w:rsidRPr="00B852B9" w:rsidRDefault="00355F46" w:rsidP="006171CD">
            <w:pPr>
              <w:jc w:val="center"/>
            </w:pPr>
            <w:r>
              <w:t>Г</w:t>
            </w:r>
          </w:p>
        </w:tc>
      </w:tr>
    </w:tbl>
    <w:p w14:paraId="0EEF5FFF" w14:textId="45C171C9" w:rsidR="00355F46" w:rsidRPr="00B121D8" w:rsidRDefault="00DD632F" w:rsidP="00355F46">
      <w:pPr>
        <w:spacing w:after="0"/>
        <w:ind w:firstLine="709"/>
        <w:jc w:val="both"/>
      </w:pPr>
      <w:r>
        <w:t>Компетенции (индикаторы): УК-1 (УК-1.1), ОПК-2 (ОПК-2.2)</w:t>
      </w:r>
    </w:p>
    <w:p w14:paraId="10426360" w14:textId="77777777" w:rsidR="00355F46" w:rsidRDefault="00355F46" w:rsidP="00355F46">
      <w:pPr>
        <w:spacing w:after="0"/>
        <w:jc w:val="both"/>
      </w:pPr>
    </w:p>
    <w:p w14:paraId="1E6BDBDC" w14:textId="288A26E3" w:rsidR="00355F46" w:rsidRDefault="00C46205" w:rsidP="005D54CC">
      <w:pPr>
        <w:spacing w:after="0"/>
        <w:ind w:firstLine="708"/>
        <w:jc w:val="both"/>
      </w:pPr>
      <w:r>
        <w:t xml:space="preserve">3. </w:t>
      </w:r>
      <w:r w:rsidR="00C47AE5">
        <w:t>Дать характеристику различным формам бухгалтерского учета.</w:t>
      </w:r>
    </w:p>
    <w:tbl>
      <w:tblPr>
        <w:tblStyle w:val="1"/>
        <w:tblW w:w="9539" w:type="dxa"/>
        <w:tblLayout w:type="fixed"/>
        <w:tblLook w:val="01E0" w:firstRow="1" w:lastRow="1" w:firstColumn="1" w:lastColumn="1" w:noHBand="0" w:noVBand="0"/>
      </w:tblPr>
      <w:tblGrid>
        <w:gridCol w:w="562"/>
        <w:gridCol w:w="5570"/>
        <w:gridCol w:w="526"/>
        <w:gridCol w:w="2881"/>
      </w:tblGrid>
      <w:tr w:rsidR="00355F46" w:rsidRPr="00B852B9" w14:paraId="067EAC01" w14:textId="77777777" w:rsidTr="00C47AE5">
        <w:trPr>
          <w:trHeight w:val="502"/>
        </w:trPr>
        <w:tc>
          <w:tcPr>
            <w:tcW w:w="562" w:type="dxa"/>
          </w:tcPr>
          <w:p w14:paraId="2ADE4ACF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70" w:type="dxa"/>
          </w:tcPr>
          <w:p w14:paraId="2CE8B068" w14:textId="77777777" w:rsidR="00355F46" w:rsidRPr="00B852B9" w:rsidRDefault="00355F46" w:rsidP="00F21DFF">
            <w:pPr>
              <w:pStyle w:val="TableParagraph"/>
              <w:jc w:val="center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3407" w:type="dxa"/>
            <w:gridSpan w:val="2"/>
          </w:tcPr>
          <w:p w14:paraId="75C44B03" w14:textId="77777777" w:rsidR="00355F46" w:rsidRPr="00B852B9" w:rsidRDefault="00355F46" w:rsidP="00A57114">
            <w:pPr>
              <w:pStyle w:val="TableParagraph"/>
              <w:jc w:val="center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Название форм бухгалтерского учета</w:t>
            </w:r>
          </w:p>
        </w:tc>
      </w:tr>
      <w:tr w:rsidR="00355F46" w:rsidRPr="00B852B9" w14:paraId="6AA2FBAA" w14:textId="77777777" w:rsidTr="00C47AE5">
        <w:trPr>
          <w:trHeight w:val="493"/>
        </w:trPr>
        <w:tc>
          <w:tcPr>
            <w:tcW w:w="562" w:type="dxa"/>
          </w:tcPr>
          <w:p w14:paraId="449943D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5570" w:type="dxa"/>
          </w:tcPr>
          <w:p w14:paraId="46CD09D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записи в Главную книгу осуществляют на основании журналов-ордеров</w:t>
            </w:r>
          </w:p>
        </w:tc>
        <w:tc>
          <w:tcPr>
            <w:tcW w:w="526" w:type="dxa"/>
          </w:tcPr>
          <w:p w14:paraId="42FE67EC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2881" w:type="dxa"/>
          </w:tcPr>
          <w:p w14:paraId="34E5B023" w14:textId="4181AF50" w:rsidR="00A57114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Форма учета Журнал-Главная</w:t>
            </w:r>
          </w:p>
        </w:tc>
      </w:tr>
      <w:tr w:rsidR="00355F46" w:rsidRPr="00B852B9" w14:paraId="0A623490" w14:textId="77777777" w:rsidTr="00C47AE5">
        <w:trPr>
          <w:trHeight w:val="759"/>
        </w:trPr>
        <w:tc>
          <w:tcPr>
            <w:tcW w:w="562" w:type="dxa"/>
          </w:tcPr>
          <w:p w14:paraId="099D978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5570" w:type="dxa"/>
          </w:tcPr>
          <w:p w14:paraId="7DC9F52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хронологические и систематические записи совпадают по времени и месту их отражения</w:t>
            </w:r>
          </w:p>
        </w:tc>
        <w:tc>
          <w:tcPr>
            <w:tcW w:w="526" w:type="dxa"/>
          </w:tcPr>
          <w:p w14:paraId="47CF737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2881" w:type="dxa"/>
          </w:tcPr>
          <w:p w14:paraId="7C8EB928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Мемориально-ордерная форма учета</w:t>
            </w:r>
          </w:p>
        </w:tc>
      </w:tr>
      <w:tr w:rsidR="00355F46" w:rsidRPr="00B852B9" w14:paraId="04422C6B" w14:textId="77777777" w:rsidTr="00C47AE5">
        <w:trPr>
          <w:trHeight w:val="758"/>
        </w:trPr>
        <w:tc>
          <w:tcPr>
            <w:tcW w:w="562" w:type="dxa"/>
          </w:tcPr>
          <w:p w14:paraId="748723B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5570" w:type="dxa"/>
          </w:tcPr>
          <w:p w14:paraId="7F714405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учетные регистры составляются на каждый оправдательный и распорядительный документ отдельно</w:t>
            </w:r>
          </w:p>
        </w:tc>
        <w:tc>
          <w:tcPr>
            <w:tcW w:w="526" w:type="dxa"/>
          </w:tcPr>
          <w:p w14:paraId="374B646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2881" w:type="dxa"/>
          </w:tcPr>
          <w:p w14:paraId="6258D076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Журнально-ордерная форма учета</w:t>
            </w:r>
          </w:p>
        </w:tc>
      </w:tr>
      <w:tr w:rsidR="00355F46" w:rsidRPr="00B852B9" w14:paraId="79C67CF6" w14:textId="77777777" w:rsidTr="00C47AE5">
        <w:trPr>
          <w:trHeight w:val="756"/>
        </w:trPr>
        <w:tc>
          <w:tcPr>
            <w:tcW w:w="562" w:type="dxa"/>
          </w:tcPr>
          <w:p w14:paraId="79AEA769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5570" w:type="dxa"/>
          </w:tcPr>
          <w:p w14:paraId="3C595D3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сокращенным количеством используемых синтетических счетов.</w:t>
            </w:r>
          </w:p>
        </w:tc>
        <w:tc>
          <w:tcPr>
            <w:tcW w:w="526" w:type="dxa"/>
          </w:tcPr>
          <w:p w14:paraId="4B5A8476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2881" w:type="dxa"/>
          </w:tcPr>
          <w:p w14:paraId="6A988F83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Упрощенная форма учета</w:t>
            </w:r>
          </w:p>
        </w:tc>
      </w:tr>
    </w:tbl>
    <w:p w14:paraId="19DE7D70" w14:textId="77777777" w:rsidR="005D54CC" w:rsidRDefault="005D54CC" w:rsidP="00355F46">
      <w:pPr>
        <w:spacing w:after="0"/>
        <w:ind w:firstLine="709"/>
        <w:jc w:val="both"/>
      </w:pPr>
    </w:p>
    <w:p w14:paraId="4EB4EA8B" w14:textId="57029A18" w:rsidR="00355F46" w:rsidRDefault="00355F46" w:rsidP="00355F46">
      <w:pPr>
        <w:spacing w:after="0"/>
        <w:ind w:firstLine="709"/>
        <w:jc w:val="both"/>
      </w:pPr>
      <w:r>
        <w:lastRenderedPageBreak/>
        <w:t>Правильный ответ:</w:t>
      </w:r>
    </w:p>
    <w:tbl>
      <w:tblPr>
        <w:tblStyle w:val="1"/>
        <w:tblW w:w="9497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  <w:gridCol w:w="2409"/>
      </w:tblGrid>
      <w:tr w:rsidR="00355F46" w:rsidRPr="001655F1" w14:paraId="16CCCEF5" w14:textId="77777777" w:rsidTr="00C47AE5">
        <w:trPr>
          <w:trHeight w:val="254"/>
        </w:trPr>
        <w:tc>
          <w:tcPr>
            <w:tcW w:w="2410" w:type="dxa"/>
          </w:tcPr>
          <w:p w14:paraId="0D96B608" w14:textId="77777777" w:rsidR="00355F46" w:rsidRPr="001655F1" w:rsidRDefault="00355F46" w:rsidP="006171CD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355F46" w:rsidRPr="001655F1" w:rsidRDefault="00355F4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2D6BACB1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4</w:t>
            </w:r>
          </w:p>
        </w:tc>
      </w:tr>
      <w:tr w:rsidR="00355F46" w:rsidRPr="001655F1" w14:paraId="68D832CC" w14:textId="77777777" w:rsidTr="00C47AE5">
        <w:trPr>
          <w:trHeight w:val="253"/>
        </w:trPr>
        <w:tc>
          <w:tcPr>
            <w:tcW w:w="2410" w:type="dxa"/>
          </w:tcPr>
          <w:p w14:paraId="4A2C3983" w14:textId="77777777" w:rsidR="00355F46" w:rsidRPr="001655F1" w:rsidRDefault="00355F46" w:rsidP="006171CD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355F46" w:rsidRPr="001655F1" w:rsidRDefault="00355F4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14:paraId="12127326" w14:textId="77777777" w:rsidR="00355F46" w:rsidRPr="001655F1" w:rsidRDefault="00355F46" w:rsidP="006171CD">
            <w:pPr>
              <w:pStyle w:val="TableParagraph"/>
              <w:spacing w:line="234" w:lineRule="exact"/>
              <w:ind w:left="7" w:right="2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921AC94" w14:textId="3DB22890" w:rsidR="00355F46" w:rsidRPr="009B65B4" w:rsidRDefault="00DD632F" w:rsidP="00355F46">
      <w:pPr>
        <w:spacing w:after="0"/>
        <w:ind w:firstLine="709"/>
        <w:jc w:val="both"/>
      </w:pPr>
      <w:r>
        <w:t>Компетенции (индикаторы): УК-1 (УК-1.1), ОПК-2 (ОПК-2.2)</w:t>
      </w:r>
    </w:p>
    <w:p w14:paraId="2BE675E5" w14:textId="77777777" w:rsidR="00355F46" w:rsidRDefault="00355F46" w:rsidP="00355F46">
      <w:pPr>
        <w:spacing w:after="0"/>
        <w:jc w:val="both"/>
      </w:pPr>
    </w:p>
    <w:p w14:paraId="43459AA6" w14:textId="77777777" w:rsidR="00355F46" w:rsidRDefault="00355F46" w:rsidP="00355F46">
      <w:pPr>
        <w:spacing w:after="0"/>
        <w:jc w:val="both"/>
      </w:pPr>
    </w:p>
    <w:p w14:paraId="604A9E94" w14:textId="77777777" w:rsidR="00355F46" w:rsidRPr="009B65B4" w:rsidRDefault="00355F46" w:rsidP="005D54CC">
      <w:pPr>
        <w:pStyle w:val="6"/>
        <w:spacing w:before="0"/>
        <w:ind w:left="0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>
        <w:rPr>
          <w:spacing w:val="-2"/>
          <w:sz w:val="28"/>
          <w:szCs w:val="28"/>
        </w:rPr>
        <w:t>и</w:t>
      </w:r>
    </w:p>
    <w:p w14:paraId="29B29086" w14:textId="77777777" w:rsidR="00355F46" w:rsidRDefault="00355F46" w:rsidP="00355F46">
      <w:pPr>
        <w:spacing w:after="0"/>
        <w:jc w:val="both"/>
      </w:pPr>
    </w:p>
    <w:p w14:paraId="425F28B7" w14:textId="1E00AF4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Расположите активы по степени возрастания их ликвидности:</w:t>
      </w:r>
    </w:p>
    <w:p w14:paraId="57A9CB9F" w14:textId="77777777" w:rsidR="00355F46" w:rsidRDefault="00355F46" w:rsidP="00355F46">
      <w:pPr>
        <w:spacing w:after="0"/>
        <w:ind w:firstLine="709"/>
        <w:jc w:val="both"/>
      </w:pPr>
      <w:r>
        <w:t>А) производственные запасы;</w:t>
      </w:r>
    </w:p>
    <w:p w14:paraId="27F5761E" w14:textId="77777777" w:rsidR="00355F46" w:rsidRDefault="00355F46" w:rsidP="00355F46">
      <w:pPr>
        <w:spacing w:after="0"/>
        <w:ind w:firstLine="709"/>
        <w:jc w:val="both"/>
      </w:pPr>
      <w:r>
        <w:t>Б) денежные средства и их эквиваленты;</w:t>
      </w:r>
    </w:p>
    <w:p w14:paraId="0EC13132" w14:textId="77777777" w:rsidR="00355F46" w:rsidRDefault="00355F46" w:rsidP="00355F46">
      <w:pPr>
        <w:spacing w:after="0"/>
        <w:ind w:firstLine="709"/>
        <w:jc w:val="both"/>
      </w:pPr>
      <w:r>
        <w:t>В) основные средства;</w:t>
      </w:r>
    </w:p>
    <w:p w14:paraId="24890BE7" w14:textId="77777777" w:rsidR="00355F46" w:rsidRDefault="00355F46" w:rsidP="00355F46">
      <w:pPr>
        <w:spacing w:after="0"/>
        <w:ind w:firstLine="709"/>
        <w:jc w:val="both"/>
      </w:pPr>
      <w:r>
        <w:t xml:space="preserve">Г) </w:t>
      </w:r>
      <w:r w:rsidRPr="009B65B4">
        <w:t>дебиторская задолженность</w:t>
      </w:r>
      <w:r>
        <w:t>.</w:t>
      </w:r>
    </w:p>
    <w:p w14:paraId="389A745C" w14:textId="77777777" w:rsidR="00355F46" w:rsidRDefault="00355F46" w:rsidP="00355F46">
      <w:pPr>
        <w:spacing w:after="0"/>
        <w:ind w:firstLine="709"/>
        <w:jc w:val="both"/>
      </w:pPr>
      <w:r>
        <w:t>Правильный ответ: Б, А, Г, В.</w:t>
      </w:r>
    </w:p>
    <w:p w14:paraId="186EC64A" w14:textId="60F662FF" w:rsidR="00355F46" w:rsidRPr="009F7437" w:rsidRDefault="00DD632F" w:rsidP="00355F46">
      <w:pPr>
        <w:spacing w:after="0"/>
        <w:ind w:firstLine="709"/>
        <w:jc w:val="both"/>
      </w:pPr>
      <w:r>
        <w:t>Компетенции (индикаторы): УК-1 (УК-1.1), ОПК-2 (ОПК-2.2)</w:t>
      </w:r>
    </w:p>
    <w:p w14:paraId="6CB9C8B1" w14:textId="77777777" w:rsidR="00355F46" w:rsidRDefault="00355F46" w:rsidP="00355F46">
      <w:pPr>
        <w:spacing w:after="0"/>
        <w:jc w:val="both"/>
      </w:pPr>
    </w:p>
    <w:p w14:paraId="115C6547" w14:textId="1CD9FCA8" w:rsidR="00355F46" w:rsidRPr="009B65B4" w:rsidRDefault="00C46205" w:rsidP="001C4745">
      <w:pPr>
        <w:spacing w:after="0"/>
        <w:ind w:firstLine="708"/>
        <w:jc w:val="both"/>
      </w:pPr>
      <w:r>
        <w:t xml:space="preserve">2. </w:t>
      </w:r>
      <w:r w:rsidR="00355F46">
        <w:t>Установите правильную последовательность порядка составления бухгалтерской (финансовой) отчетности:</w:t>
      </w:r>
    </w:p>
    <w:p w14:paraId="20A6019A" w14:textId="77777777" w:rsidR="00355F46" w:rsidRDefault="00355F46" w:rsidP="00355F46">
      <w:pPr>
        <w:spacing w:after="0"/>
        <w:ind w:firstLine="709"/>
        <w:jc w:val="both"/>
      </w:pPr>
      <w:r>
        <w:t>А) Главная книга;</w:t>
      </w:r>
    </w:p>
    <w:p w14:paraId="1B983C40" w14:textId="77777777" w:rsidR="00355F46" w:rsidRDefault="00355F46" w:rsidP="00355F46">
      <w:pPr>
        <w:spacing w:after="0"/>
        <w:ind w:firstLine="709"/>
        <w:jc w:val="both"/>
      </w:pPr>
      <w:r>
        <w:t>Б) Оборотно-сальдовая ведомость;</w:t>
      </w:r>
    </w:p>
    <w:p w14:paraId="3A4C2BC8" w14:textId="77777777" w:rsidR="00355F46" w:rsidRDefault="00355F46" w:rsidP="00355F46">
      <w:pPr>
        <w:spacing w:after="0"/>
        <w:ind w:firstLine="709"/>
        <w:jc w:val="both"/>
      </w:pPr>
      <w:r>
        <w:t>В) первичный документ;</w:t>
      </w:r>
    </w:p>
    <w:p w14:paraId="17386AE8" w14:textId="77777777" w:rsidR="00355F46" w:rsidRDefault="00355F46" w:rsidP="00355F46">
      <w:pPr>
        <w:spacing w:after="0"/>
        <w:ind w:firstLine="709"/>
        <w:jc w:val="both"/>
      </w:pPr>
      <w:r>
        <w:t>Г) бухгалтерская (финансовая) отчетность.</w:t>
      </w:r>
    </w:p>
    <w:p w14:paraId="6A69F230" w14:textId="77777777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Правильный ответ: </w:t>
      </w:r>
      <w:r>
        <w:t>В, А, Б, Г</w:t>
      </w:r>
      <w:r w:rsidRPr="009F7437">
        <w:t>.</w:t>
      </w:r>
    </w:p>
    <w:p w14:paraId="7D7D0635" w14:textId="39FDB7C8" w:rsidR="00355F46" w:rsidRPr="009F7437" w:rsidRDefault="00DD632F" w:rsidP="00355F46">
      <w:pPr>
        <w:spacing w:after="0"/>
        <w:ind w:firstLine="709"/>
        <w:jc w:val="both"/>
      </w:pPr>
      <w:r>
        <w:t>Компетенции (индикаторы): УК-1 (УК-1.1), ОПК-2 (ОПК-2.2)</w:t>
      </w:r>
    </w:p>
    <w:p w14:paraId="4064193D" w14:textId="77777777" w:rsidR="00355F46" w:rsidRDefault="00355F46" w:rsidP="00355F46">
      <w:pPr>
        <w:spacing w:after="0"/>
        <w:jc w:val="both"/>
      </w:pPr>
    </w:p>
    <w:p w14:paraId="50214BD0" w14:textId="30EB2DAF" w:rsidR="00355F46" w:rsidRDefault="00C46205" w:rsidP="001C4745">
      <w:pPr>
        <w:spacing w:after="0"/>
        <w:ind w:firstLine="708"/>
        <w:jc w:val="both"/>
      </w:pPr>
      <w:r>
        <w:t xml:space="preserve">3. </w:t>
      </w:r>
      <w:r w:rsidR="00355F46">
        <w:t>Восстановите логическую последовательность этапов учетного процесса:</w:t>
      </w:r>
    </w:p>
    <w:p w14:paraId="2866400F" w14:textId="77777777" w:rsidR="00355F46" w:rsidRDefault="00355F46" w:rsidP="00355F46">
      <w:pPr>
        <w:spacing w:after="0"/>
        <w:ind w:left="709"/>
        <w:jc w:val="both"/>
      </w:pPr>
      <w:r>
        <w:t xml:space="preserve">А)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взаимосвязанно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отражени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>, 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 сравнени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бухгалтерского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5B43C96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первичн</w:t>
      </w:r>
      <w:r>
        <w:rPr>
          <w:rFonts w:eastAsia="Times New Roman" w:cs="Times New Roman"/>
          <w:color w:val="000000"/>
          <w:szCs w:val="28"/>
          <w:lang w:eastAsia="ru-RU"/>
        </w:rPr>
        <w:t>ое наблюдение за объектами бухгалтерского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E854F17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стоимостное измерение объектов бухгалтерского учета;</w:t>
      </w:r>
    </w:p>
    <w:p w14:paraId="7B37DDEC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>бухгалтерского учета.</w:t>
      </w:r>
    </w:p>
    <w:p w14:paraId="2949AC42" w14:textId="77777777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Правильный ответ: </w:t>
      </w:r>
      <w:r>
        <w:t>Б</w:t>
      </w:r>
      <w:r w:rsidRPr="0036501D">
        <w:t xml:space="preserve">, </w:t>
      </w:r>
      <w:r>
        <w:t>В</w:t>
      </w:r>
      <w:r w:rsidRPr="0036501D">
        <w:t xml:space="preserve">, </w:t>
      </w:r>
      <w:r>
        <w:t>А</w:t>
      </w:r>
      <w:r w:rsidRPr="0036501D">
        <w:t>, Г.</w:t>
      </w:r>
    </w:p>
    <w:p w14:paraId="0A622DD5" w14:textId="35A598C2" w:rsidR="00355F46" w:rsidRPr="0036501D" w:rsidRDefault="00DD632F" w:rsidP="00355F46">
      <w:pPr>
        <w:spacing w:after="0"/>
        <w:ind w:firstLine="709"/>
        <w:jc w:val="both"/>
      </w:pPr>
      <w:r>
        <w:t>Компетенции (индикаторы): УК-1 (УК-1.1), ОПК-2 (ОПК-2.2)</w:t>
      </w:r>
    </w:p>
    <w:p w14:paraId="4FD6C865" w14:textId="7B5E6B6B" w:rsidR="00C46205" w:rsidRDefault="00C46205" w:rsidP="00355F46">
      <w:pPr>
        <w:spacing w:after="0"/>
        <w:jc w:val="both"/>
        <w:rPr>
          <w:b/>
          <w:bCs/>
        </w:rPr>
      </w:pPr>
    </w:p>
    <w:p w14:paraId="704BEAFE" w14:textId="77777777" w:rsidR="005D54CC" w:rsidRDefault="005D54CC" w:rsidP="00355F46">
      <w:pPr>
        <w:spacing w:after="0"/>
        <w:jc w:val="both"/>
        <w:rPr>
          <w:b/>
          <w:bCs/>
        </w:rPr>
      </w:pPr>
    </w:p>
    <w:p w14:paraId="4D901077" w14:textId="04691EFF" w:rsidR="00355F46" w:rsidRPr="00A758A6" w:rsidRDefault="00355F46" w:rsidP="00355F46">
      <w:pPr>
        <w:spacing w:after="0"/>
        <w:jc w:val="both"/>
        <w:rPr>
          <w:b/>
          <w:bCs/>
        </w:rPr>
      </w:pPr>
      <w:r w:rsidRPr="00A758A6">
        <w:rPr>
          <w:b/>
          <w:bCs/>
        </w:rPr>
        <w:t>Задания открытого типа</w:t>
      </w:r>
    </w:p>
    <w:p w14:paraId="1571C1E8" w14:textId="77777777" w:rsidR="00C46205" w:rsidRDefault="00C46205" w:rsidP="00355F46">
      <w:pPr>
        <w:spacing w:after="0"/>
        <w:ind w:firstLine="709"/>
        <w:jc w:val="both"/>
        <w:rPr>
          <w:b/>
          <w:bCs/>
        </w:rPr>
      </w:pPr>
    </w:p>
    <w:p w14:paraId="35E4DE29" w14:textId="7DD2A786" w:rsidR="00355F46" w:rsidRPr="0036501D" w:rsidRDefault="00355F46" w:rsidP="005D54CC">
      <w:pPr>
        <w:spacing w:after="0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282B905B" w14:textId="3A1BF2E3" w:rsidR="00355F46" w:rsidRDefault="00355F46" w:rsidP="00355F46">
      <w:pPr>
        <w:spacing w:after="0"/>
        <w:jc w:val="both"/>
        <w:rPr>
          <w:i/>
          <w:iCs/>
        </w:rPr>
      </w:pPr>
    </w:p>
    <w:p w14:paraId="5D41C54E" w14:textId="3F3B2F2E" w:rsidR="005D54CC" w:rsidRPr="005D54CC" w:rsidRDefault="005D54CC" w:rsidP="00355F46">
      <w:pPr>
        <w:spacing w:after="0"/>
        <w:jc w:val="both"/>
        <w:rPr>
          <w:i/>
          <w:iCs/>
        </w:rPr>
      </w:pPr>
      <w:r w:rsidRPr="005D54CC">
        <w:rPr>
          <w:i/>
          <w:iCs/>
        </w:rPr>
        <w:t>Напишите пропущенное слово (словосочетание).</w:t>
      </w:r>
    </w:p>
    <w:p w14:paraId="323E919E" w14:textId="77777777" w:rsidR="005D54CC" w:rsidRDefault="005D54CC" w:rsidP="005D54CC">
      <w:pPr>
        <w:spacing w:after="0"/>
        <w:ind w:firstLine="708"/>
        <w:jc w:val="both"/>
      </w:pPr>
    </w:p>
    <w:p w14:paraId="4D991C1E" w14:textId="49508D03" w:rsidR="00355F46" w:rsidRDefault="00C46205" w:rsidP="005D54CC">
      <w:pPr>
        <w:spacing w:after="0"/>
        <w:ind w:firstLine="708"/>
        <w:jc w:val="both"/>
      </w:pPr>
      <w:r>
        <w:t xml:space="preserve">1. </w:t>
      </w:r>
      <w:r w:rsidR="00355F46">
        <w:t xml:space="preserve">__________________ называется совокупность экономически однородных затрат. </w:t>
      </w:r>
    </w:p>
    <w:p w14:paraId="05D89BD2" w14:textId="77777777" w:rsidR="00355F46" w:rsidRDefault="00355F46" w:rsidP="00355F46">
      <w:pPr>
        <w:spacing w:after="0"/>
        <w:ind w:firstLine="709"/>
        <w:jc w:val="both"/>
      </w:pPr>
      <w:r>
        <w:t>Правильный ответ: элементом затрат.</w:t>
      </w:r>
    </w:p>
    <w:p w14:paraId="61DE8780" w14:textId="36778270" w:rsidR="00355F46" w:rsidRPr="00754B17" w:rsidRDefault="00DD632F" w:rsidP="00355F46">
      <w:pPr>
        <w:spacing w:after="0"/>
        <w:ind w:firstLine="709"/>
        <w:jc w:val="both"/>
      </w:pPr>
      <w:r>
        <w:lastRenderedPageBreak/>
        <w:t>Компетенции (индикаторы): УК-1 (УК-1.1), ОПК-2 (ОПК-2.2)</w:t>
      </w:r>
    </w:p>
    <w:p w14:paraId="31012CE4" w14:textId="77777777" w:rsidR="00355F46" w:rsidRDefault="00355F46" w:rsidP="00355F46">
      <w:pPr>
        <w:spacing w:after="0"/>
        <w:jc w:val="both"/>
      </w:pPr>
    </w:p>
    <w:p w14:paraId="0BAA6972" w14:textId="3746F1AF" w:rsidR="00355F46" w:rsidRDefault="00C46205" w:rsidP="005D54CC">
      <w:pPr>
        <w:spacing w:after="0"/>
        <w:ind w:firstLine="708"/>
        <w:jc w:val="both"/>
      </w:pPr>
      <w:r>
        <w:t xml:space="preserve">2. </w:t>
      </w:r>
      <w:r w:rsidR="006171CD">
        <w:t>________________</w:t>
      </w:r>
      <w:r w:rsidR="00355F46">
        <w:t xml:space="preserve"> – это расходы, которые не могут быть отнесены к определенному объекту затрат экономически возможным путем.</w:t>
      </w:r>
    </w:p>
    <w:p w14:paraId="239BFA8E" w14:textId="7170970E" w:rsidR="00355F46" w:rsidRDefault="00355F46" w:rsidP="00355F46">
      <w:pPr>
        <w:spacing w:after="0"/>
        <w:ind w:firstLine="709"/>
        <w:jc w:val="both"/>
      </w:pPr>
      <w:r>
        <w:t>Правильный ответ: косвенные</w:t>
      </w:r>
      <w:r w:rsidR="00A57114">
        <w:t xml:space="preserve"> расходы</w:t>
      </w:r>
      <w:r>
        <w:t>.</w:t>
      </w:r>
    </w:p>
    <w:p w14:paraId="31E7DFA5" w14:textId="53E04555" w:rsidR="00355F46" w:rsidRPr="00D758C7" w:rsidRDefault="00DD632F" w:rsidP="00355F46">
      <w:pPr>
        <w:spacing w:after="0"/>
        <w:ind w:firstLine="709"/>
        <w:jc w:val="both"/>
      </w:pPr>
      <w:r>
        <w:t>Компетенции (индикаторы): УК-1 (УК-1.1), ОПК-2 (ОПК-2.2)</w:t>
      </w:r>
    </w:p>
    <w:p w14:paraId="277B906A" w14:textId="77777777" w:rsidR="00355F46" w:rsidRDefault="00355F46" w:rsidP="00355F46">
      <w:pPr>
        <w:spacing w:after="0"/>
        <w:jc w:val="both"/>
      </w:pPr>
    </w:p>
    <w:p w14:paraId="37E4CC46" w14:textId="5C05A590" w:rsidR="00355F46" w:rsidRDefault="00C46205" w:rsidP="005D54CC">
      <w:pPr>
        <w:spacing w:after="0"/>
        <w:ind w:firstLine="708"/>
        <w:jc w:val="both"/>
      </w:pPr>
      <w:r>
        <w:t xml:space="preserve">3. </w:t>
      </w:r>
      <w:r w:rsidR="00355F46">
        <w:t>Готовая продукция – это ___________ труда, который произведен на предприятии и предназначен для перепродажи.</w:t>
      </w:r>
    </w:p>
    <w:p w14:paraId="5F7D5D9D" w14:textId="77777777" w:rsidR="00355F46" w:rsidRDefault="00355F46" w:rsidP="00355F46">
      <w:pPr>
        <w:spacing w:after="0"/>
        <w:ind w:firstLine="709"/>
        <w:jc w:val="both"/>
      </w:pPr>
      <w:r>
        <w:t>Правильный ответ: продукт.</w:t>
      </w:r>
    </w:p>
    <w:p w14:paraId="677D351D" w14:textId="2906EC49" w:rsidR="00355F46" w:rsidRPr="00D758C7" w:rsidRDefault="00DD632F" w:rsidP="00355F46">
      <w:pPr>
        <w:spacing w:after="0"/>
        <w:ind w:firstLine="709"/>
        <w:jc w:val="both"/>
      </w:pPr>
      <w:r>
        <w:t>Компетенции (индикаторы): УК-1 (УК-1.1), ОПК-2 (ОПК-2.2)</w:t>
      </w:r>
    </w:p>
    <w:p w14:paraId="6CEDE444" w14:textId="77777777" w:rsidR="00A57114" w:rsidRDefault="00A57114" w:rsidP="00355F46">
      <w:pPr>
        <w:spacing w:after="0"/>
        <w:jc w:val="both"/>
        <w:rPr>
          <w:b/>
          <w:bCs/>
        </w:rPr>
      </w:pPr>
    </w:p>
    <w:p w14:paraId="3A66D959" w14:textId="7E325B84" w:rsidR="00355F46" w:rsidRPr="00D758C7" w:rsidRDefault="00355F46" w:rsidP="005D54CC">
      <w:pPr>
        <w:spacing w:after="0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16AD0B65" w14:textId="5FAD7FBE" w:rsidR="00355F46" w:rsidRDefault="00355F46" w:rsidP="00355F46">
      <w:pPr>
        <w:spacing w:after="0"/>
        <w:jc w:val="both"/>
        <w:rPr>
          <w:i/>
          <w:iCs/>
        </w:rPr>
      </w:pPr>
    </w:p>
    <w:p w14:paraId="1E0A9496" w14:textId="02B7D792" w:rsidR="005D54CC" w:rsidRPr="005D54CC" w:rsidRDefault="005D54CC" w:rsidP="00355F46">
      <w:pPr>
        <w:spacing w:after="0"/>
        <w:jc w:val="both"/>
        <w:rPr>
          <w:i/>
          <w:iCs/>
        </w:rPr>
      </w:pPr>
      <w:r w:rsidRPr="005D54CC">
        <w:rPr>
          <w:i/>
          <w:iCs/>
        </w:rPr>
        <w:t>Напишите пропущенное слово (словосочетание).</w:t>
      </w:r>
    </w:p>
    <w:p w14:paraId="61D5A40D" w14:textId="77777777" w:rsidR="005D54CC" w:rsidRDefault="005D54CC" w:rsidP="00355F46">
      <w:pPr>
        <w:spacing w:after="0"/>
        <w:jc w:val="both"/>
        <w:rPr>
          <w:i/>
          <w:iCs/>
        </w:rPr>
      </w:pPr>
    </w:p>
    <w:p w14:paraId="59276D58" w14:textId="08969D40" w:rsidR="00355F46" w:rsidRPr="006171CD" w:rsidRDefault="00C46205" w:rsidP="005D54CC">
      <w:pPr>
        <w:spacing w:after="0"/>
        <w:ind w:firstLine="708"/>
      </w:pPr>
      <w:r>
        <w:t xml:space="preserve">1. </w:t>
      </w:r>
      <w:r w:rsidR="00355F46">
        <w:t>Экономические ресурсы, предназначенные для использования на протяжении более одного года, называют</w:t>
      </w:r>
      <w:r>
        <w:t xml:space="preserve"> _________________________</w:t>
      </w:r>
    </w:p>
    <w:p w14:paraId="589AB64A" w14:textId="77777777" w:rsidR="00355F46" w:rsidRDefault="00355F46" w:rsidP="00355F46">
      <w:pPr>
        <w:spacing w:after="0"/>
        <w:ind w:firstLine="709"/>
        <w:jc w:val="both"/>
      </w:pPr>
      <w:r>
        <w:t>Правильный ответ: внеоборотными активами.</w:t>
      </w:r>
    </w:p>
    <w:p w14:paraId="42500F3F" w14:textId="5D641743" w:rsidR="00355F46" w:rsidRPr="00F42413" w:rsidRDefault="00DD632F" w:rsidP="00355F46">
      <w:pPr>
        <w:spacing w:after="0"/>
        <w:ind w:firstLine="709"/>
        <w:jc w:val="both"/>
      </w:pPr>
      <w:r>
        <w:t>Компетенции (индикаторы): УК-1 (УК-1.1), ОПК-2 (ОПК-2.2)</w:t>
      </w:r>
    </w:p>
    <w:p w14:paraId="1465BFFA" w14:textId="77777777" w:rsidR="00355F46" w:rsidRDefault="00355F46" w:rsidP="00355F46">
      <w:pPr>
        <w:spacing w:after="0"/>
        <w:jc w:val="both"/>
      </w:pPr>
    </w:p>
    <w:p w14:paraId="12CF3EA3" w14:textId="5436FA71" w:rsidR="00355F46" w:rsidRPr="006171CD" w:rsidRDefault="00C46205" w:rsidP="006171CD">
      <w:pPr>
        <w:spacing w:after="0"/>
        <w:ind w:firstLine="708"/>
        <w:jc w:val="both"/>
      </w:pPr>
      <w:r>
        <w:t xml:space="preserve">2. </w:t>
      </w:r>
      <w:r w:rsidR="00355F46">
        <w:t xml:space="preserve">Калькуляция – это исчисление </w:t>
      </w:r>
      <w:r>
        <w:t>_______________</w:t>
      </w:r>
      <w:r w:rsidR="00355F46">
        <w:t xml:space="preserve"> единицы продукции по установленной номенклатуре статей затрат</w:t>
      </w:r>
      <w:r>
        <w:t>.</w:t>
      </w:r>
    </w:p>
    <w:p w14:paraId="33A2A651" w14:textId="77777777" w:rsidR="00355F46" w:rsidRDefault="00355F46" w:rsidP="00355F46">
      <w:pPr>
        <w:spacing w:after="0"/>
        <w:ind w:firstLine="709"/>
        <w:jc w:val="both"/>
      </w:pPr>
      <w:r>
        <w:t>Правильный ответ: себестоимости.</w:t>
      </w:r>
    </w:p>
    <w:p w14:paraId="01D346A0" w14:textId="3BBEE303" w:rsidR="00355F46" w:rsidRDefault="00DD632F" w:rsidP="00355F46">
      <w:pPr>
        <w:spacing w:after="0"/>
        <w:ind w:firstLine="709"/>
        <w:jc w:val="both"/>
      </w:pPr>
      <w:r>
        <w:t>Компетенции (индикаторы): УК-1 (УК-1.1), ОПК-2 (ОПК-2.2)</w:t>
      </w:r>
    </w:p>
    <w:p w14:paraId="21490965" w14:textId="77777777" w:rsidR="00355F46" w:rsidRDefault="00355F46" w:rsidP="00355F46">
      <w:pPr>
        <w:spacing w:after="0"/>
        <w:jc w:val="both"/>
      </w:pPr>
    </w:p>
    <w:p w14:paraId="5EAB7E5C" w14:textId="1B5BDACA" w:rsidR="00355F46" w:rsidRPr="006171CD" w:rsidRDefault="00C46205" w:rsidP="006171CD">
      <w:pPr>
        <w:spacing w:after="0"/>
        <w:ind w:firstLine="708"/>
        <w:jc w:val="both"/>
      </w:pPr>
      <w:r>
        <w:t xml:space="preserve">3. </w:t>
      </w:r>
      <w:r w:rsidR="00355F46">
        <w:t xml:space="preserve">Взаимосвязь между бухгалтерскими счетами называют </w:t>
      </w:r>
      <w:r>
        <w:t>____________</w:t>
      </w:r>
      <w:r w:rsidR="00355F46">
        <w:t xml:space="preserve"> </w:t>
      </w:r>
      <w:r>
        <w:t>с</w:t>
      </w:r>
      <w:r w:rsidR="00355F46">
        <w:t>четов</w:t>
      </w:r>
      <w:r>
        <w:t>.</w:t>
      </w:r>
    </w:p>
    <w:p w14:paraId="741B6CA1" w14:textId="77777777" w:rsidR="00355F46" w:rsidRDefault="00355F46" w:rsidP="00355F46">
      <w:pPr>
        <w:spacing w:after="0"/>
        <w:ind w:firstLine="709"/>
        <w:jc w:val="both"/>
      </w:pPr>
      <w:r>
        <w:t>Правильный ответ: корреспонденцией.</w:t>
      </w:r>
    </w:p>
    <w:p w14:paraId="5B235B31" w14:textId="18579A94" w:rsidR="00355F46" w:rsidRDefault="00DD632F" w:rsidP="00355F46">
      <w:pPr>
        <w:spacing w:after="0"/>
        <w:ind w:firstLine="709"/>
        <w:jc w:val="both"/>
      </w:pPr>
      <w:r>
        <w:t>Компетенции (индикаторы): УК-1 (УК-1.1), ОПК-2 (ОПК-2.2)</w:t>
      </w:r>
    </w:p>
    <w:p w14:paraId="766E46A2" w14:textId="77777777" w:rsidR="00355F46" w:rsidRDefault="00355F46" w:rsidP="00355F46">
      <w:pPr>
        <w:spacing w:after="0"/>
        <w:jc w:val="both"/>
      </w:pPr>
    </w:p>
    <w:p w14:paraId="1C7B790B" w14:textId="4CC69ECA" w:rsidR="00355F46" w:rsidRPr="003357E4" w:rsidRDefault="00C46205" w:rsidP="006171CD">
      <w:pPr>
        <w:spacing w:after="0"/>
        <w:ind w:firstLine="708"/>
        <w:jc w:val="both"/>
      </w:pPr>
      <w:r>
        <w:t xml:space="preserve">4. </w:t>
      </w:r>
      <w:r w:rsidR="00355F46">
        <w:t>Сумма записей хозяйственных операций по дебету и кредиту счета за определенный период называется</w:t>
      </w:r>
      <w:r>
        <w:t xml:space="preserve"> _____________________</w:t>
      </w:r>
    </w:p>
    <w:p w14:paraId="47DF6ED7" w14:textId="77777777" w:rsidR="00355F46" w:rsidRDefault="00355F46" w:rsidP="00355F46">
      <w:pPr>
        <w:spacing w:after="0"/>
        <w:ind w:firstLine="709"/>
        <w:jc w:val="both"/>
      </w:pPr>
      <w:r>
        <w:t>Правильный ответ: оборотом.</w:t>
      </w:r>
    </w:p>
    <w:p w14:paraId="61AC11C2" w14:textId="57F47167" w:rsidR="00355F46" w:rsidRPr="00195FEA" w:rsidRDefault="00DD632F" w:rsidP="00355F46">
      <w:pPr>
        <w:spacing w:after="0"/>
        <w:ind w:firstLine="709"/>
        <w:jc w:val="both"/>
      </w:pPr>
      <w:r>
        <w:t>Компетенции (индикаторы): УК-1 (УК-1.1), ОПК-2 (ОПК-2.2)</w:t>
      </w:r>
    </w:p>
    <w:p w14:paraId="21322FA5" w14:textId="77777777" w:rsidR="00355F46" w:rsidRDefault="00355F46" w:rsidP="00355F46">
      <w:pPr>
        <w:spacing w:after="0"/>
        <w:jc w:val="both"/>
      </w:pPr>
    </w:p>
    <w:p w14:paraId="1D5AA390" w14:textId="1318DE47" w:rsidR="00355F46" w:rsidRDefault="00355F46" w:rsidP="00A57114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9417DE4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20875E9C" w14:textId="6871B48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Практическое задание</w:t>
      </w:r>
      <w:r w:rsidR="00507D6F">
        <w:t>.</w:t>
      </w:r>
    </w:p>
    <w:p w14:paraId="044544CB" w14:textId="77777777" w:rsidR="00355F46" w:rsidRDefault="00355F46" w:rsidP="00355F46">
      <w:pPr>
        <w:spacing w:after="0"/>
        <w:ind w:firstLine="709"/>
        <w:jc w:val="both"/>
      </w:pPr>
      <w:r>
        <w:t xml:space="preserve">Тема «Бухгалтерский баланс» </w:t>
      </w:r>
    </w:p>
    <w:p w14:paraId="706CC31C" w14:textId="7AC692C8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t>Цель: практическое изучение методики составления</w:t>
      </w:r>
      <w:r w:rsidRPr="00404429">
        <w:rPr>
          <w:rFonts w:eastAsia="Times New Roman" w:cs="Times New Roman"/>
          <w:szCs w:val="28"/>
          <w:lang w:eastAsia="ru-RU"/>
        </w:rPr>
        <w:t xml:space="preserve"> бухгалтерского баланса</w:t>
      </w:r>
    </w:p>
    <w:p w14:paraId="2EF9F5F9" w14:textId="465E19EA" w:rsidR="005D54CC" w:rsidRDefault="005D54CC" w:rsidP="00355F4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2314F249" w14:textId="759FB0E9" w:rsidR="005D54CC" w:rsidRDefault="005D54CC" w:rsidP="00355F4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A52C50C" w14:textId="77777777" w:rsidR="005D54CC" w:rsidRPr="00404429" w:rsidRDefault="005D54CC" w:rsidP="00355F4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12D7C67C" w14:textId="11505833" w:rsidR="00A57114" w:rsidRPr="00404429" w:rsidRDefault="00355F46" w:rsidP="008D3FC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lastRenderedPageBreak/>
        <w:t>Исходные данные:</w:t>
      </w:r>
    </w:p>
    <w:p w14:paraId="0A9B8B37" w14:textId="3EB3CD4D" w:rsidR="00355F46" w:rsidRPr="00404429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i/>
          <w:iCs/>
          <w:szCs w:val="28"/>
          <w:lang w:eastAsia="uk-UA"/>
        </w:rPr>
        <w:t>Ведомость инвентаризации имущества предприятия на 31 января 2025 г.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229"/>
        <w:gridCol w:w="1465"/>
      </w:tblGrid>
      <w:tr w:rsidR="00355F46" w:rsidRPr="00404429" w14:paraId="62E26EF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67F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38CA" w14:textId="77777777" w:rsidR="00355F46" w:rsidRPr="00404429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Наименование активов, капитала и обязательств предприятия 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7C18" w14:textId="77777777" w:rsidR="00355F46" w:rsidRPr="00404429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Сумма, руб.</w:t>
            </w:r>
          </w:p>
        </w:tc>
      </w:tr>
      <w:tr w:rsidR="00355F46" w:rsidRPr="00404429" w14:paraId="1ADA2DB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208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74E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Уставный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23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15000000</w:t>
            </w:r>
          </w:p>
        </w:tc>
      </w:tr>
      <w:tr w:rsidR="00355F46" w:rsidRPr="00404429" w14:paraId="3E814E6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C6D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741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Износ основных средств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302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2000000</w:t>
            </w:r>
          </w:p>
        </w:tc>
      </w:tr>
      <w:tr w:rsidR="00355F46" w:rsidRPr="00404429" w14:paraId="573921D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E59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9F3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Нераспределенная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B90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100000</w:t>
            </w:r>
          </w:p>
        </w:tc>
      </w:tr>
      <w:tr w:rsidR="00355F46" w:rsidRPr="00404429" w14:paraId="5A8CC1A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853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D94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Сырье и материалы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AFD7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4700000</w:t>
            </w:r>
          </w:p>
        </w:tc>
      </w:tr>
      <w:tr w:rsidR="00355F46" w:rsidRPr="00404429" w14:paraId="55668C9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980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250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в кассе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81F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</w:t>
            </w:r>
          </w:p>
        </w:tc>
      </w:tr>
      <w:tr w:rsidR="00355F46" w:rsidRPr="00404429" w14:paraId="24C87D4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7A3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3F0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Топливо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18C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35000</w:t>
            </w:r>
          </w:p>
        </w:tc>
      </w:tr>
      <w:tr w:rsidR="00355F46" w:rsidRPr="00404429" w14:paraId="4AFB3CE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58C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3B57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Запасные части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0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FCB958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507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2B6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461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1DFEEEF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874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5E1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F01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70679F5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EFC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05F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заемные средства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FE2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31000</w:t>
            </w:r>
          </w:p>
        </w:tc>
      </w:tr>
      <w:tr w:rsidR="00355F46" w:rsidRPr="00404429" w14:paraId="3841C2B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AF6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6BD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Незавершенное производство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E3A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52C43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28B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C11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Готовая продукция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4E7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530000</w:t>
            </w:r>
          </w:p>
        </w:tc>
      </w:tr>
      <w:tr w:rsidR="00355F46" w:rsidRPr="00404429" w14:paraId="731FA29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642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81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Дебиторская задолженность за товары, работы и услуги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F7D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330000</w:t>
            </w:r>
          </w:p>
        </w:tc>
      </w:tr>
      <w:tr w:rsidR="00355F46" w:rsidRPr="00404429" w14:paraId="07B3E92B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60E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673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на расчетном счете в банке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5E4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</w:t>
            </w:r>
          </w:p>
        </w:tc>
      </w:tr>
      <w:tr w:rsidR="00355F46" w:rsidRPr="00404429" w14:paraId="2D1FCA6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D78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7B9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оплате труда рабочим и служащим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9E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22C450B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FEA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FE9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органам социального страхования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B99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19000</w:t>
            </w:r>
          </w:p>
        </w:tc>
      </w:tr>
      <w:tr w:rsidR="00355F46" w:rsidRPr="00404429" w14:paraId="613748F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5B6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D0A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подотчетных лиц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DD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0E117EE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FAB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DC8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Резервный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20C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27000</w:t>
            </w:r>
          </w:p>
        </w:tc>
      </w:tr>
      <w:tr w:rsidR="00355F46" w:rsidRPr="00404429" w14:paraId="5445DCC7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483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7B0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прочим кредиторам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2CE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60000</w:t>
            </w:r>
          </w:p>
        </w:tc>
      </w:tr>
      <w:tr w:rsidR="00355F46" w:rsidRPr="00404429" w14:paraId="1CE8D47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9E2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17A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Дополнительный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30D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40000</w:t>
            </w:r>
          </w:p>
        </w:tc>
      </w:tr>
      <w:tr w:rsidR="00355F46" w:rsidRPr="00404429" w14:paraId="2504300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7DF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ACF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прочих дебиторов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8FE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D999FA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F1A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35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бюджету по налогу на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C74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62E1A1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674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6BE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Прочая текущая дебиторская задолженность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57D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4CE35EA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B52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AB9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Краткосрочные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23E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42571DD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678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CD5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6F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90000</w:t>
            </w:r>
          </w:p>
        </w:tc>
      </w:tr>
      <w:tr w:rsidR="00355F46" w:rsidRPr="00404429" w14:paraId="07B2754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B7D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DBE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Основные средства по первоначальной стоимости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83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12000000</w:t>
            </w:r>
          </w:p>
        </w:tc>
      </w:tr>
      <w:tr w:rsidR="00355F46" w:rsidRPr="00404429" w14:paraId="4D3BBEE5" w14:textId="77777777" w:rsidTr="006171CD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BD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C95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поставщикам за товары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951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425000</w:t>
            </w:r>
          </w:p>
        </w:tc>
      </w:tr>
      <w:tr w:rsidR="00355F46" w:rsidRPr="00404429" w14:paraId="4FE63EA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41F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745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6F7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110000</w:t>
            </w:r>
          </w:p>
        </w:tc>
      </w:tr>
      <w:tr w:rsidR="00355F46" w:rsidRPr="00404429" w14:paraId="42702B0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8F7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B42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Товары отгруженные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452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4BEF31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7BA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492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полученным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3F6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6890FAE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EFA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5A1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Покупные полуфабрикаты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546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7F01C74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BFE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571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Текущая задолженность по долгосрочным обязательствам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996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1B82B6B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9D2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D1D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Расчеты по выданным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9FD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1C475C8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F3E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B17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финансовой аренде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674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</w:tbl>
    <w:p w14:paraId="55912E66" w14:textId="6D26D456" w:rsidR="00355F46" w:rsidRPr="00404429" w:rsidRDefault="00355F46" w:rsidP="00507D6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На основании данных Ведомости инвентаризации имущества предприятия на 31.01.2025 г. сгруппировать имущество предприятия в рабочей таблице следующей формы: </w:t>
      </w:r>
    </w:p>
    <w:p w14:paraId="3DADE57B" w14:textId="77777777" w:rsidR="00355F46" w:rsidRPr="00404429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Рабочая таблица «Группировка имущества предприятия в балансовом разрезе»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2904"/>
        <w:gridCol w:w="1085"/>
        <w:gridCol w:w="1262"/>
        <w:gridCol w:w="3527"/>
      </w:tblGrid>
      <w:tr w:rsidR="00355F46" w:rsidRPr="00404429" w14:paraId="079E6471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98523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lastRenderedPageBreak/>
              <w:t>№</w:t>
            </w:r>
          </w:p>
          <w:p w14:paraId="4685674E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п/ п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90224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видов имущества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3DAA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Сторона </w:t>
            </w: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7D54B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Код</w:t>
            </w:r>
          </w:p>
          <w:p w14:paraId="629E608E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строки</w:t>
            </w:r>
          </w:p>
          <w:p w14:paraId="70EB1E4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5327C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показателя баланса</w:t>
            </w:r>
          </w:p>
        </w:tc>
      </w:tr>
      <w:tr w:rsidR="00355F46" w:rsidRPr="00404429" w14:paraId="0BB9FA4C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E8AA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A2A3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421A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8EB9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40A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78C3EEED" w14:textId="77777777" w:rsidR="00355F46" w:rsidRPr="00404429" w:rsidRDefault="00355F46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Время выполнения – 60 мин.</w:t>
      </w:r>
    </w:p>
    <w:p w14:paraId="399A109F" w14:textId="3A060068" w:rsidR="00355F46" w:rsidRPr="00404429" w:rsidRDefault="00355F46" w:rsidP="00F304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 </w:t>
      </w:r>
      <w:r w:rsidRPr="00404429">
        <w:rPr>
          <w:rFonts w:eastAsia="Times New Roman" w:cs="Times New Roman"/>
          <w:szCs w:val="28"/>
          <w:lang w:eastAsia="ru-RU"/>
        </w:rPr>
        <w:tab/>
        <w:t>Ожидаемый результат:</w:t>
      </w:r>
    </w:p>
    <w:p w14:paraId="667C68D8" w14:textId="77777777" w:rsidR="00355F46" w:rsidRPr="00404429" w:rsidRDefault="00355F46" w:rsidP="00355F46">
      <w:pPr>
        <w:spacing w:after="0"/>
        <w:jc w:val="center"/>
      </w:pPr>
      <w:r w:rsidRPr="00404429">
        <w:rPr>
          <w:rFonts w:cs="Times New Roman"/>
          <w:szCs w:val="28"/>
        </w:rPr>
        <w:t>«Группировка имущества предприятия в балансовом разрезе»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594"/>
        <w:gridCol w:w="3467"/>
        <w:gridCol w:w="1683"/>
        <w:gridCol w:w="3656"/>
      </w:tblGrid>
      <w:tr w:rsidR="00355F46" w:rsidRPr="00404429" w14:paraId="4CDEEF7E" w14:textId="77777777" w:rsidTr="006171CD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127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№        п/п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9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видов хозяйственных средств и источников их формирования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377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Сторона баланса 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C63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показателя баланса</w:t>
            </w:r>
          </w:p>
        </w:tc>
      </w:tr>
      <w:tr w:rsidR="00355F46" w:rsidRPr="00404429" w14:paraId="4FD26E0A" w14:textId="77777777" w:rsidTr="006171CD"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818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E55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0C4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D9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6D005200" w14:textId="77777777" w:rsidTr="006171CD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5F8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CAF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Износ основных средств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CC7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C5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 Внеоборотные активы </w:t>
            </w:r>
          </w:p>
          <w:p w14:paraId="7DB6E87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(-)</w:t>
            </w:r>
          </w:p>
        </w:tc>
      </w:tr>
      <w:tr w:rsidR="00355F46" w:rsidRPr="00404429" w14:paraId="783875FB" w14:textId="77777777" w:rsidTr="006171CD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BC1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96F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Нераспределенная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D02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526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3A946BAE" w14:textId="77777777" w:rsidTr="006171CD">
        <w:trPr>
          <w:trHeight w:val="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0C1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38C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Сырье и материалы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1E3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D71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DF13B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72851C85" w14:textId="77777777" w:rsidTr="006171CD">
        <w:trPr>
          <w:trHeight w:val="3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CCB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BF3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в кассе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5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118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02C8141F" w14:textId="77777777" w:rsidTr="006171CD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136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1E4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Топливо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44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C4E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7B2D5F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5F802AF4" w14:textId="77777777" w:rsidTr="006171CD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88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53E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Запасные части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7D5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43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BE5F1F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5BFCCD5E" w14:textId="77777777" w:rsidTr="006171CD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C28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D6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644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CD9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B99F29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0A001569" w14:textId="77777777" w:rsidTr="006171CD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7DA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DF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EE5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88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8FF021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 оборотные активы</w:t>
            </w:r>
          </w:p>
        </w:tc>
      </w:tr>
      <w:tr w:rsidR="00355F46" w:rsidRPr="00404429" w14:paraId="544AA27B" w14:textId="77777777" w:rsidTr="006171CD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03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4BF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заемные средства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3B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436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IV Долгосрочные обязательства</w:t>
            </w:r>
          </w:p>
          <w:p w14:paraId="7501774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2E5233" w14:textId="77777777" w:rsidTr="006171CD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3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12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Незавершенное производство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2F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DF9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00489F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3937F28D" w14:textId="77777777" w:rsidTr="006171CD">
        <w:trPr>
          <w:trHeight w:val="2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5D9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8B3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Готовая продукция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D3B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BED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698F4AD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6E399820" w14:textId="77777777" w:rsidTr="006171CD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E52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485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Дебиторская задолженность за товары, работы и услуги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A0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851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2A47CA2B" w14:textId="77777777" w:rsidTr="006171CD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07B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27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на расчетном счете в банке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4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A32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52AEF995" w14:textId="77777777" w:rsidTr="006171CD">
        <w:trPr>
          <w:trHeight w:val="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9EC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F2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Задолженность по оплате труда рабочим и 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служащим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9F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672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DDA81B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Кредитор. задолженность</w:t>
            </w:r>
          </w:p>
        </w:tc>
      </w:tr>
      <w:tr w:rsidR="00355F46" w:rsidRPr="00404429" w14:paraId="7114054B" w14:textId="77777777" w:rsidTr="006171CD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BA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6D2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органам социального страхования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B4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8A1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4AC4D0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7589F963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02D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97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подотчетных лиц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AF1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CC6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49CE4458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46F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899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Резервный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06A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29F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7DA5F6ED" w14:textId="77777777" w:rsidTr="006171CD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CCC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660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прочим кредиторам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218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513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7775CF7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0BD029E9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E0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78D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Дополнительный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06D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B42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2EC146AA" w14:textId="77777777" w:rsidTr="006171CD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93E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F0F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прочих дебиторов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0AB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30A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62960EE" w14:textId="77777777" w:rsidTr="006171CD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A7B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28D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бюджету по налогу на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CEB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5A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B74AD4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2E62645D" w14:textId="77777777" w:rsidTr="006171CD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4A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3B7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Прочая текущая дебиторская задолженность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ED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043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1B5D10B" w14:textId="77777777" w:rsidTr="006171CD">
        <w:trPr>
          <w:trHeight w:val="3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134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A6A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Краткосрочные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DA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93B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424C56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0B9569D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578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C42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5F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23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</w:tc>
      </w:tr>
      <w:tr w:rsidR="00355F46" w:rsidRPr="00404429" w14:paraId="4DEAB227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A5B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5D4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по первоначальной стоимости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4EC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D86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 Внеоборотные активы Основные средства (остаточная стоимость)</w:t>
            </w:r>
          </w:p>
        </w:tc>
      </w:tr>
      <w:tr w:rsidR="00355F46" w:rsidRPr="00404429" w14:paraId="6CA2A7F9" w14:textId="77777777" w:rsidTr="006171CD">
        <w:trPr>
          <w:trHeight w:val="3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530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99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поставщикам за товары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A19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F6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0F1325E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5DA79C1A" w14:textId="77777777" w:rsidTr="006171CD">
        <w:trPr>
          <w:trHeight w:val="1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21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205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9C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2C8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Долгосрочные обязательства </w:t>
            </w:r>
          </w:p>
          <w:p w14:paraId="0E0E824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634B1C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7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22C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Товары отгруженные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E2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2A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76A704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437AE98C" w14:textId="77777777" w:rsidTr="006171CD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44C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EE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полученным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544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09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ECEED8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4C9F9673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7EB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31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Покупные полуфабрикаты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F81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71A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1650C8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2068CE63" w14:textId="77777777" w:rsidTr="006171CD">
        <w:trPr>
          <w:trHeight w:val="1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A52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87C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Текущая задолженность по долгосрочным обязательствам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E45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DD2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Краткосрочные обязательства </w:t>
            </w:r>
          </w:p>
          <w:p w14:paraId="5641410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19DFFDC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76D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1B6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Расчеты по выданным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F7A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DFC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1D5AF8B3" w14:textId="77777777" w:rsidTr="006171CD">
        <w:trPr>
          <w:trHeight w:val="3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77D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093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финансовой аренде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26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B3B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A4D950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</w:tbl>
    <w:p w14:paraId="2E1188C6" w14:textId="0947CFD1" w:rsidR="00355F46" w:rsidRPr="00404429" w:rsidRDefault="00355F46" w:rsidP="00BA5135">
      <w:pPr>
        <w:spacing w:after="0"/>
        <w:ind w:firstLine="709"/>
        <w:jc w:val="both"/>
      </w:pPr>
      <w:r w:rsidRPr="00404429">
        <w:t>Критерии оценивания:</w:t>
      </w:r>
      <w:r w:rsidR="00BA5135" w:rsidRPr="00404429">
        <w:t xml:space="preserve"> </w:t>
      </w:r>
      <w:r w:rsidRPr="00404429">
        <w:t>правильность разнесени</w:t>
      </w:r>
      <w:r w:rsidR="00BA5135" w:rsidRPr="00404429">
        <w:t xml:space="preserve">я видов имущества предприятия в </w:t>
      </w:r>
      <w:r w:rsidRPr="00404429">
        <w:t>соответствующие сторону баланса, раздел и в определенную строку баланса.</w:t>
      </w:r>
    </w:p>
    <w:p w14:paraId="71B8DF61" w14:textId="003049C0" w:rsidR="00355F46" w:rsidRPr="00404429" w:rsidRDefault="00DD632F" w:rsidP="00355F46">
      <w:pPr>
        <w:spacing w:after="0"/>
        <w:ind w:firstLine="709"/>
        <w:jc w:val="both"/>
      </w:pPr>
      <w:r>
        <w:t>Компетенции (индикаторы): УК-1 (УК-1.1), ОПК-2 (ОПК-2.2)</w:t>
      </w:r>
    </w:p>
    <w:p w14:paraId="5C5E8911" w14:textId="77777777" w:rsidR="00355F46" w:rsidRPr="00404429" w:rsidRDefault="00355F46" w:rsidP="00355F46">
      <w:pPr>
        <w:spacing w:after="0"/>
        <w:jc w:val="both"/>
      </w:pPr>
    </w:p>
    <w:p w14:paraId="44B46142" w14:textId="20917AAE" w:rsidR="00355F46" w:rsidRPr="00404429" w:rsidRDefault="00C46205" w:rsidP="00BA5135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404429">
        <w:rPr>
          <w:rFonts w:eastAsia="Calibri" w:cs="Times New Roman"/>
          <w:szCs w:val="28"/>
        </w:rPr>
        <w:t xml:space="preserve">2. </w:t>
      </w:r>
      <w:r w:rsidR="00355F46" w:rsidRPr="00404429">
        <w:rPr>
          <w:rFonts w:eastAsia="Calibri" w:cs="Times New Roman"/>
          <w:szCs w:val="28"/>
        </w:rPr>
        <w:t>Составить бухгалтерские проводки по приведенным хозяйственным операциям, заполнив Журнал регистрации хозяйственных операций.</w:t>
      </w:r>
    </w:p>
    <w:p w14:paraId="5703FC77" w14:textId="77777777" w:rsidR="00355F46" w:rsidRPr="00404429" w:rsidRDefault="00355F46" w:rsidP="00355F46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404429">
        <w:rPr>
          <w:rFonts w:eastAsia="Calibri" w:cs="Times New Roman"/>
          <w:szCs w:val="28"/>
        </w:rPr>
        <w:t>Данные для выполнения:</w:t>
      </w:r>
    </w:p>
    <w:tbl>
      <w:tblPr>
        <w:tblW w:w="9658" w:type="dxa"/>
        <w:tblInd w:w="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7655"/>
        <w:gridCol w:w="1275"/>
      </w:tblGrid>
      <w:tr w:rsidR="00355F46" w:rsidRPr="00404429" w14:paraId="30F0AC72" w14:textId="77777777" w:rsidTr="006171CD">
        <w:trPr>
          <w:trHeight w:val="6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32C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№ п/п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E191" w14:textId="77777777" w:rsidR="00355F46" w:rsidRPr="00404429" w:rsidRDefault="00355F46" w:rsidP="006171CD">
            <w:pPr>
              <w:jc w:val="center"/>
              <w:rPr>
                <w:rFonts w:eastAsia="Calibri" w:cs="Times New Roman"/>
                <w:szCs w:val="28"/>
              </w:rPr>
            </w:pPr>
            <w:r w:rsidRPr="00404429">
              <w:rPr>
                <w:rFonts w:eastAsia="Calibri" w:cs="Times New Roman"/>
                <w:szCs w:val="28"/>
              </w:rPr>
              <w:t>Содержание хозяйственных операций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4E2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Сумма, руб.</w:t>
            </w:r>
          </w:p>
        </w:tc>
      </w:tr>
      <w:tr w:rsidR="00355F46" w:rsidRPr="00404429" w14:paraId="201CE99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6483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0B9EC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Приобретено в фирме «Алиса» оборудование для офиса.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985B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214BDE1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4EB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736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перед фирмой «Алиса»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C977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352219D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F53C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6EE7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наличными дебитором – магазином «Каштан».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6316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0F884A2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AD7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89B72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частично наличностью задолженность перед кредитором – фирмой «Старт».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044B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30000</w:t>
            </w:r>
          </w:p>
        </w:tc>
      </w:tr>
      <w:tr w:rsidR="00355F46" w:rsidRPr="00404429" w14:paraId="300B8CE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FD8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72C4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Возвращена часть офисного оборудования фирме «Алиса».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BA2A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20000</w:t>
            </w:r>
          </w:p>
        </w:tc>
      </w:tr>
      <w:tr w:rsidR="00355F46" w:rsidRPr="00404429" w14:paraId="0E91891E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4DA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80F89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 автофургон за счет средств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8A4A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75000</w:t>
            </w:r>
          </w:p>
        </w:tc>
      </w:tr>
      <w:tr w:rsidR="00355F46" w:rsidRPr="00404429" w14:paraId="2AFC23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ED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7.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EC0E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Внесена  в кассу наличность Коротенко К.О. в счет погашения его задолженности перед предприятием.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A39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</w:t>
            </w:r>
          </w:p>
        </w:tc>
      </w:tr>
      <w:tr w:rsidR="00355F46" w:rsidRPr="00404429" w14:paraId="17E849D9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57ED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6DBCA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Зачислен долгосрочный кредит банка на расчетный счет.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AB3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250000</w:t>
            </w:r>
          </w:p>
        </w:tc>
      </w:tr>
      <w:tr w:rsidR="00355F46" w:rsidRPr="00404429" w14:paraId="6A66ACED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B969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9.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6D81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Израсходованы на производство:</w:t>
            </w:r>
          </w:p>
          <w:p w14:paraId="521D0096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материалы</w:t>
            </w:r>
          </w:p>
          <w:p w14:paraId="3DAC5B9A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топливо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2E60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97EA40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</w:t>
            </w:r>
          </w:p>
        </w:tc>
      </w:tr>
      <w:tr w:rsidR="00355F46" w:rsidRPr="00404429" w14:paraId="4F89E6C8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F5E4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9CD9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Начислена заработная плата работникам производственного цеха.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2238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60000</w:t>
            </w:r>
          </w:p>
        </w:tc>
      </w:tr>
      <w:tr w:rsidR="00355F46" w:rsidRPr="00404429" w14:paraId="69A9B5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605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7FA12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Утвержден авансовый отчет Омельченко М.П. по расходам на командировку с отнесением сумм на производство.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13FC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1250</w:t>
            </w:r>
          </w:p>
        </w:tc>
      </w:tr>
      <w:tr w:rsidR="00355F46" w:rsidRPr="00404429" w14:paraId="25A3B9E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B80A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308C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Утвержден авансовый отчет  Ивановой М.П. по расходам на командировку</w:t>
            </w:r>
          </w:p>
          <w:p w14:paraId="4C2424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с отнесением сумм на производство;</w:t>
            </w:r>
          </w:p>
          <w:p w14:paraId="2192EEFB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сдан в кассу остаток аванса.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6D0B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1800</w:t>
            </w:r>
          </w:p>
          <w:p w14:paraId="5DE141B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</w:t>
            </w:r>
          </w:p>
        </w:tc>
      </w:tr>
      <w:tr w:rsidR="00355F46" w:rsidRPr="00404429" w14:paraId="4E6F5372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2013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B391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Оприходована на склад по фактической себестоимости готовая продукция, выпущенная из производства.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B00E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1162182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240B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0757E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Получено с расчетного счета в кассу для выплаты заработной платы.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81EC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5C639A25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6CA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361F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Выдана из кассы:</w:t>
            </w:r>
          </w:p>
          <w:p w14:paraId="7D922129" w14:textId="1BCE0D7B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а) зар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ботная плата работникам;</w:t>
            </w:r>
          </w:p>
          <w:p w14:paraId="6A0F1954" w14:textId="4A465313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б) 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 xml:space="preserve">в 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подотчет Омельченко 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B9A0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48000</w:t>
            </w:r>
          </w:p>
          <w:p w14:paraId="4F61220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2000</w:t>
            </w:r>
          </w:p>
        </w:tc>
      </w:tr>
      <w:tr w:rsidR="00355F46" w:rsidRPr="00404429" w14:paraId="3BF1A490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66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16.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BFCD6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Перечислено с расчетного счета:</w:t>
            </w:r>
          </w:p>
          <w:p w14:paraId="464F608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поставщикам для погашения задолженности;</w:t>
            </w:r>
          </w:p>
          <w:p w14:paraId="6E3608A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банку за краткосрочный кредит.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60B8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F257B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80000</w:t>
            </w:r>
          </w:p>
        </w:tc>
      </w:tr>
    </w:tbl>
    <w:p w14:paraId="404300A7" w14:textId="77777777" w:rsidR="00355F46" w:rsidRPr="00404429" w:rsidRDefault="00355F46" w:rsidP="00355F46">
      <w:pPr>
        <w:spacing w:after="0"/>
        <w:ind w:firstLine="709"/>
      </w:pPr>
      <w:r w:rsidRPr="00404429">
        <w:t>Время выполнения – 30 мин.</w:t>
      </w:r>
    </w:p>
    <w:p w14:paraId="657CE66D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Ожидаемый результат:</w:t>
      </w:r>
    </w:p>
    <w:p w14:paraId="03A0C2B0" w14:textId="5DA2F087" w:rsidR="00355F46" w:rsidRPr="00404429" w:rsidRDefault="00F3046A" w:rsidP="00F3046A">
      <w:pPr>
        <w:spacing w:after="0"/>
        <w:ind w:firstLine="709"/>
        <w:jc w:val="center"/>
      </w:pPr>
      <w:r w:rsidRPr="00404429">
        <w:t>Журнал регистрации хозяйственных операций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4536"/>
        <w:gridCol w:w="1134"/>
        <w:gridCol w:w="1134"/>
        <w:gridCol w:w="992"/>
        <w:gridCol w:w="1276"/>
      </w:tblGrid>
      <w:tr w:rsidR="00355F46" w:rsidRPr="00404429" w14:paraId="6B4F3DDB" w14:textId="77777777" w:rsidTr="00507D6F">
        <w:trPr>
          <w:trHeight w:val="5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7A4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№ п/п</w:t>
            </w:r>
          </w:p>
          <w:p w14:paraId="08B5EE2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67E5CF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 хозяйственных операций</w:t>
            </w:r>
          </w:p>
          <w:p w14:paraId="78C1EAF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E125" w14:textId="168B1A44" w:rsidR="00355F46" w:rsidRPr="00404429" w:rsidRDefault="00355F46" w:rsidP="00507D6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Бухгалтер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кая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проводка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2F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Сумма, руб.</w:t>
            </w:r>
          </w:p>
          <w:p w14:paraId="6EDE903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4AE3DC1" w14:textId="77777777" w:rsidTr="00507D6F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FD7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57E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2AEB" w14:textId="62B80556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ебет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2A9A" w14:textId="0C43D1FF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редит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D126" w14:textId="6D260ED4" w:rsidR="00C46205" w:rsidRPr="00404429" w:rsidRDefault="00507D6F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="00355F46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аст</w:t>
            </w:r>
          </w:p>
          <w:p w14:paraId="13141663" w14:textId="02233E9D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8F8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общая</w:t>
            </w:r>
          </w:p>
        </w:tc>
      </w:tr>
      <w:tr w:rsidR="00355F46" w:rsidRPr="00404429" w14:paraId="013BF050" w14:textId="77777777" w:rsidTr="00507D6F">
        <w:trPr>
          <w:trHeight w:val="27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FDC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ABFEB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Приобретено в фирме "Алиса" оборудование для офиса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34C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8E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231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DC3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2FBA1C35" w14:textId="77777777" w:rsidTr="00507D6F">
        <w:trPr>
          <w:trHeight w:val="27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DC7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DA6C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70A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2F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F6A9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4F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5E68642F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F4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89E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перед фирмой "Алиса"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CC8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D7F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F6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30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10AC313B" w14:textId="77777777" w:rsidTr="00507D6F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361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FF9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наличными дебитором - магазином "Каштан"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46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407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F3B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8F3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A745F1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638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34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частично наличностью задолженность перед кредитором - фирмой "Старт"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4D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8A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391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F63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30 000</w:t>
            </w:r>
          </w:p>
        </w:tc>
      </w:tr>
      <w:tr w:rsidR="00355F46" w:rsidRPr="00404429" w14:paraId="1EE803C6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FD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C8A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Возвращена часть офисного оборудования фирме "Алиса"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67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685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3F3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870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20 000</w:t>
            </w:r>
          </w:p>
        </w:tc>
      </w:tr>
      <w:tr w:rsidR="00355F46" w:rsidRPr="00404429" w14:paraId="1117163A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74A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A286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 автофургон за счет средств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C90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  <w:p w14:paraId="240696F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781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  <w:p w14:paraId="773EF0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D4D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72D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75 000</w:t>
            </w:r>
          </w:p>
        </w:tc>
      </w:tr>
      <w:tr w:rsidR="00355F46" w:rsidRPr="00404429" w14:paraId="7C56B39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C5A4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4BC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411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0E9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7A6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5AF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3F322D4D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478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05F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Внесена в кассу наличность Коротенко К.О. в счет погашения его задолженности перед предприятием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AAD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554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1D5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8F2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5 000</w:t>
            </w:r>
          </w:p>
        </w:tc>
      </w:tr>
      <w:tr w:rsidR="00355F46" w:rsidRPr="00404429" w14:paraId="7AD43604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C42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FC8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Зачислен долгосрочный кредит банка на текущий счет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E5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368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67.01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0EF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1AD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250 000</w:t>
            </w:r>
          </w:p>
        </w:tc>
      </w:tr>
      <w:tr w:rsidR="00355F46" w:rsidRPr="00404429" w14:paraId="4C7DFDCE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331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A1BE" w14:textId="50C846DC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Израсходован</w:t>
            </w:r>
            <w:r w:rsidR="004468FD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производство: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CC3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494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A5D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78E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3098572C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E9C4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44D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6E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FD6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555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D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09047F66" w14:textId="77777777" w:rsidTr="00507D6F">
        <w:trPr>
          <w:trHeight w:val="285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4F0F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7C6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топливо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863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C8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B6B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8F2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28803D2C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105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F0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Начислена заработная плата работникам производственного цеха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BED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801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FCD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F7E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60 000</w:t>
            </w:r>
          </w:p>
        </w:tc>
      </w:tr>
      <w:tr w:rsidR="00355F46" w:rsidRPr="00404429" w14:paraId="7258E5D7" w14:textId="77777777" w:rsidTr="00507D6F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9C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1FF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Омельченко М.П. по расходам на командировку с отнесением сумм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559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BD5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BE9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FE2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1 250</w:t>
            </w:r>
          </w:p>
        </w:tc>
      </w:tr>
      <w:tr w:rsidR="00355F46" w:rsidRPr="00404429" w14:paraId="47CC713F" w14:textId="77777777" w:rsidTr="00507D6F">
        <w:trPr>
          <w:trHeight w:val="6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6F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429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Ивановой М.П. по расходам на командировку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2D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BD3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CC2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67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2000</w:t>
            </w:r>
          </w:p>
        </w:tc>
      </w:tr>
      <w:tr w:rsidR="00355F46" w:rsidRPr="00404429" w14:paraId="421FC701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5E5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40D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с отнесением сумм на производство;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26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D4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C0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C3F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5B533677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236E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DE9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сдан в кассу остаток аванса.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E4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6CA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A32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F0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F6B12AB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56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AC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Оприходована на склад по фактической себестоимости готовая продукция, выпущенная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783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69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8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DEC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64AA42C2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019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CA2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Получено с расчетного счета в кассу для выплаты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0A8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78E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AFB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630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02FC5B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FB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5E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Выдана из кассы: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010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7BB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0E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83A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506B62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8029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BC1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заработная плата работникам;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98A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C71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887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9E1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48 000</w:t>
            </w:r>
          </w:p>
        </w:tc>
      </w:tr>
      <w:tr w:rsidR="00355F46" w:rsidRPr="00404429" w14:paraId="19BBE64E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752F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4C5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в подотчет Омельченко 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615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7E1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7F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76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2 000</w:t>
            </w:r>
          </w:p>
        </w:tc>
      </w:tr>
      <w:tr w:rsidR="00355F46" w:rsidRPr="00404429" w14:paraId="6A664915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30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AC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Перечислено с расчетного счета: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1C0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834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E86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F0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120 000</w:t>
            </w:r>
          </w:p>
        </w:tc>
      </w:tr>
      <w:tr w:rsidR="00355F46" w:rsidRPr="00404429" w14:paraId="1415A6A9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8FC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CDB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поставщикам для погашения задолженности;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9CA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C0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2F4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7F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</w:tr>
      <w:tr w:rsidR="00355F46" w:rsidRPr="00404429" w14:paraId="25B5436A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7558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9F8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банку за краткосрочный кредит.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BF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EDC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4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A59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80 000</w:t>
            </w:r>
          </w:p>
        </w:tc>
      </w:tr>
    </w:tbl>
    <w:p w14:paraId="35E80902" w14:textId="77777777" w:rsidR="00355F46" w:rsidRPr="00404429" w:rsidRDefault="00355F46" w:rsidP="00355F46">
      <w:pPr>
        <w:spacing w:after="0"/>
        <w:jc w:val="both"/>
      </w:pPr>
      <w:r w:rsidRPr="00404429">
        <w:tab/>
        <w:t>Критерии оценивания:</w:t>
      </w:r>
    </w:p>
    <w:p w14:paraId="39C65DD8" w14:textId="0F44F9B1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507D6F" w:rsidRPr="00404429">
        <w:t>правильность з</w:t>
      </w:r>
      <w:r w:rsidR="00355F46" w:rsidRPr="00404429">
        <w:t>аполнени</w:t>
      </w:r>
      <w:r w:rsidR="00507D6F" w:rsidRPr="00404429">
        <w:t>я</w:t>
      </w:r>
      <w:r w:rsidR="00355F46" w:rsidRPr="00404429">
        <w:t xml:space="preserve"> Журнала регистрации хозяйственных операций;</w:t>
      </w:r>
    </w:p>
    <w:p w14:paraId="0A0AE85C" w14:textId="7BA8F0C8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507D6F" w:rsidRPr="00404429">
        <w:t xml:space="preserve">правильность </w:t>
      </w:r>
      <w:r w:rsidR="00355F46" w:rsidRPr="00404429">
        <w:t>составлени</w:t>
      </w:r>
      <w:r w:rsidR="00507D6F" w:rsidRPr="00404429">
        <w:t>я</w:t>
      </w:r>
      <w:r w:rsidR="00355F46" w:rsidRPr="00404429">
        <w:t xml:space="preserve"> бухгалтерских проводок.</w:t>
      </w:r>
    </w:p>
    <w:p w14:paraId="5F80D06F" w14:textId="64F8FC96" w:rsidR="00355F46" w:rsidRPr="00404429" w:rsidRDefault="00DD632F" w:rsidP="00355F46">
      <w:pPr>
        <w:spacing w:after="0"/>
        <w:ind w:firstLine="709"/>
        <w:jc w:val="both"/>
      </w:pPr>
      <w:r>
        <w:t>Компетенции (индикаторы): УК-1 (УК-1.1), ОПК-2 (ОПК-2.2)</w:t>
      </w:r>
    </w:p>
    <w:p w14:paraId="6BC9294F" w14:textId="77777777" w:rsidR="00355F46" w:rsidRPr="00404429" w:rsidRDefault="00355F46" w:rsidP="00355F46">
      <w:pPr>
        <w:spacing w:after="0"/>
        <w:jc w:val="both"/>
      </w:pPr>
    </w:p>
    <w:p w14:paraId="5AFF0364" w14:textId="37C25BE2" w:rsidR="00355F46" w:rsidRPr="00404429" w:rsidRDefault="00C46205" w:rsidP="00BA5135">
      <w:pPr>
        <w:spacing w:after="0"/>
        <w:ind w:firstLine="708"/>
        <w:jc w:val="both"/>
      </w:pPr>
      <w:r w:rsidRPr="00404429">
        <w:t xml:space="preserve">3. </w:t>
      </w:r>
      <w:r w:rsidR="00355F46" w:rsidRPr="00404429">
        <w:t>Решите задачу, отразив в бухгалтерском учете хозяйственные операции по недостаче материалов</w:t>
      </w:r>
      <w:r w:rsidR="008D3FC2" w:rsidRPr="00404429">
        <w:t xml:space="preserve"> в Журнале регистрации хозяйственных операций</w:t>
      </w:r>
      <w:r w:rsidR="004468FD" w:rsidRPr="00404429">
        <w:t>:</w:t>
      </w:r>
    </w:p>
    <w:p w14:paraId="0432072C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В результате инвентаризации выявлена недостача материалов на складе организации на сумму 30 000 руб., в том числе в пределах норм естественной убыли на 20 000 руб. Недостача в сумме 10 000 руб. — по вине кладовщика. Рыночная стоимость материалов 15 000 руб. 8000 руб. внесены в кассу, а остальная сумма удержана из заработной платы кладовщика.</w:t>
      </w:r>
    </w:p>
    <w:p w14:paraId="40A70AB2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Время выполнения – 20 мин.</w:t>
      </w:r>
    </w:p>
    <w:p w14:paraId="653662F9" w14:textId="406C7937" w:rsidR="00C46205" w:rsidRPr="00404429" w:rsidRDefault="00355F46" w:rsidP="00507D6F">
      <w:pPr>
        <w:spacing w:after="0"/>
        <w:ind w:firstLine="709"/>
        <w:jc w:val="both"/>
      </w:pPr>
      <w:r w:rsidRPr="00404429">
        <w:t>Ожидаемый результат:</w:t>
      </w:r>
    </w:p>
    <w:p w14:paraId="2A96CA5A" w14:textId="29560CD0" w:rsidR="00355F46" w:rsidRPr="00404429" w:rsidRDefault="00355F46" w:rsidP="00355F46">
      <w:pPr>
        <w:spacing w:after="0"/>
        <w:jc w:val="center"/>
      </w:pPr>
      <w:r w:rsidRPr="00404429">
        <w:t>Журнал регистрации хозяйственных операций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4678"/>
        <w:gridCol w:w="1276"/>
        <w:gridCol w:w="1276"/>
        <w:gridCol w:w="1559"/>
      </w:tblGrid>
      <w:tr w:rsidR="00355F46" w:rsidRPr="00404429" w14:paraId="7CFBAFF3" w14:textId="77777777" w:rsidTr="006171CD">
        <w:trPr>
          <w:trHeight w:val="55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970A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№ п/п</w:t>
            </w:r>
          </w:p>
          <w:p w14:paraId="50F84B4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6BB06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Содержание хозяйственных операций</w:t>
            </w:r>
          </w:p>
          <w:p w14:paraId="1E5AB383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5717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Бухгалтерская проводка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DFFE4D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Сумма, руб.</w:t>
            </w:r>
          </w:p>
        </w:tc>
      </w:tr>
      <w:tr w:rsidR="00355F46" w:rsidRPr="00404429" w14:paraId="49AB6C08" w14:textId="77777777" w:rsidTr="006171CD">
        <w:trPr>
          <w:trHeight w:val="246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E9E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EB4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2BB9" w14:textId="2D956BB9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Д</w:t>
            </w:r>
            <w:r w:rsidR="004468FD" w:rsidRPr="00404429">
              <w:rPr>
                <w:rFonts w:cs="Times New Roman"/>
                <w:szCs w:val="28"/>
              </w:rPr>
              <w:t>ебет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55DD" w14:textId="4874D1B0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К</w:t>
            </w:r>
            <w:r w:rsidR="004468FD" w:rsidRPr="00404429">
              <w:rPr>
                <w:rFonts w:cs="Times New Roman"/>
                <w:szCs w:val="28"/>
              </w:rPr>
              <w:t>редит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A85CA3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355F46" w:rsidRPr="00404429" w14:paraId="5D75AD71" w14:textId="77777777" w:rsidTr="006171CD">
        <w:trPr>
          <w:trHeight w:val="2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56C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920E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недостача 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0765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7540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DE92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30000</w:t>
            </w:r>
          </w:p>
        </w:tc>
      </w:tr>
      <w:tr w:rsidR="00355F46" w:rsidRPr="00404429" w14:paraId="3AAE89E8" w14:textId="77777777" w:rsidTr="006171CD">
        <w:trPr>
          <w:trHeight w:val="27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BE1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8E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Списана естественная убыль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83C7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514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2889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20000</w:t>
            </w:r>
          </w:p>
        </w:tc>
      </w:tr>
      <w:tr w:rsidR="00355F46" w:rsidRPr="00404429" w14:paraId="4591E1C5" w14:textId="77777777" w:rsidTr="006171CD">
        <w:trPr>
          <w:trHeight w:val="5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51B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8BF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 недостачи материалов отнесена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4C9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DA4B42B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8666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7350DA6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7C26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34B29D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10000</w:t>
            </w:r>
          </w:p>
        </w:tc>
      </w:tr>
      <w:tr w:rsidR="00355F46" w:rsidRPr="00404429" w14:paraId="55A1FEEC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1E4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703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разница между рыночной стоимостью материалов и стоимостью материалов, отраженных в учете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F9C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55DED9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8531F9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FDE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768E726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1C7FF89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2F91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0739FA4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642A43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5329BB77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835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981D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Разница между рыночной стоимостью материалов и стоимостью материалов, отраженных в учете, относится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85D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018A73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CD47FD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F3A1DA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27E7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2B4894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23036A1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50AEE5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77473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EEB339F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00283E6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22EF58A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0AAC2DA2" w14:textId="77777777" w:rsidTr="006171CD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AB9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752EF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Внесена виновным лицом часть суммы недостачи в кассу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6755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B59DD7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801D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5EC8B4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7620E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6698F5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8000</w:t>
            </w:r>
          </w:p>
        </w:tc>
      </w:tr>
      <w:tr w:rsidR="00355F46" w:rsidRPr="00404429" w14:paraId="5CD62F63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6876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2AB9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Удержана из заработной платы виновного лица сумма недостачи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A2F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36FD56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6055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08B7D6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6170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BD6B9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7000</w:t>
            </w:r>
          </w:p>
        </w:tc>
      </w:tr>
    </w:tbl>
    <w:p w14:paraId="1FE4E293" w14:textId="05EBCFC8" w:rsidR="00355F46" w:rsidRPr="00404429" w:rsidRDefault="00355F46" w:rsidP="00355F46">
      <w:pPr>
        <w:spacing w:after="0"/>
        <w:jc w:val="both"/>
      </w:pPr>
      <w:r w:rsidRPr="00404429">
        <w:tab/>
        <w:t>Критерии оценивания:</w:t>
      </w:r>
    </w:p>
    <w:p w14:paraId="2AD4F3AD" w14:textId="634E0356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355F46" w:rsidRPr="00404429">
        <w:t>правильность отражения в бухгалтерском учете недостачи материалов;</w:t>
      </w:r>
    </w:p>
    <w:p w14:paraId="4694F842" w14:textId="49373154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355F46" w:rsidRPr="00404429">
        <w:t xml:space="preserve">правильность составления бухгалтерских проводок. </w:t>
      </w:r>
    </w:p>
    <w:p w14:paraId="5C04CF98" w14:textId="3676FB93" w:rsidR="00355F46" w:rsidRPr="00404429" w:rsidRDefault="00DD632F" w:rsidP="00355F46">
      <w:pPr>
        <w:spacing w:after="0"/>
        <w:ind w:firstLine="709"/>
        <w:jc w:val="both"/>
      </w:pPr>
      <w:r>
        <w:t>Компетенции (индикаторы): УК-1 (УК-1.1), ОПК-2 (ОПК-2.2)</w:t>
      </w:r>
    </w:p>
    <w:p w14:paraId="3F9CEF55" w14:textId="6DA2E3E2" w:rsidR="00355F46" w:rsidRPr="00404429" w:rsidRDefault="00355F46" w:rsidP="00355F46">
      <w:pPr>
        <w:spacing w:after="0"/>
        <w:jc w:val="both"/>
      </w:pPr>
    </w:p>
    <w:sectPr w:rsidR="00355F46" w:rsidRPr="00404429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14"/>
  </w:num>
  <w:num w:numId="5">
    <w:abstractNumId w:val="9"/>
  </w:num>
  <w:num w:numId="6">
    <w:abstractNumId w:val="4"/>
  </w:num>
  <w:num w:numId="7">
    <w:abstractNumId w:val="24"/>
  </w:num>
  <w:num w:numId="8">
    <w:abstractNumId w:val="19"/>
  </w:num>
  <w:num w:numId="9">
    <w:abstractNumId w:val="3"/>
  </w:num>
  <w:num w:numId="10">
    <w:abstractNumId w:val="25"/>
  </w:num>
  <w:num w:numId="11">
    <w:abstractNumId w:val="11"/>
  </w:num>
  <w:num w:numId="12">
    <w:abstractNumId w:val="20"/>
  </w:num>
  <w:num w:numId="13">
    <w:abstractNumId w:val="27"/>
  </w:num>
  <w:num w:numId="14">
    <w:abstractNumId w:val="8"/>
  </w:num>
  <w:num w:numId="15">
    <w:abstractNumId w:val="17"/>
  </w:num>
  <w:num w:numId="16">
    <w:abstractNumId w:val="15"/>
  </w:num>
  <w:num w:numId="17">
    <w:abstractNumId w:val="0"/>
  </w:num>
  <w:num w:numId="18">
    <w:abstractNumId w:val="10"/>
  </w:num>
  <w:num w:numId="19">
    <w:abstractNumId w:val="5"/>
  </w:num>
  <w:num w:numId="20">
    <w:abstractNumId w:val="22"/>
  </w:num>
  <w:num w:numId="21">
    <w:abstractNumId w:val="2"/>
  </w:num>
  <w:num w:numId="22">
    <w:abstractNumId w:val="23"/>
  </w:num>
  <w:num w:numId="23">
    <w:abstractNumId w:val="12"/>
  </w:num>
  <w:num w:numId="24">
    <w:abstractNumId w:val="21"/>
  </w:num>
  <w:num w:numId="25">
    <w:abstractNumId w:val="6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F46"/>
    <w:rsid w:val="000219F9"/>
    <w:rsid w:val="00077049"/>
    <w:rsid w:val="001634BF"/>
    <w:rsid w:val="001C4745"/>
    <w:rsid w:val="001E2BF3"/>
    <w:rsid w:val="00355F46"/>
    <w:rsid w:val="00404429"/>
    <w:rsid w:val="004468FD"/>
    <w:rsid w:val="00507D6F"/>
    <w:rsid w:val="005702E9"/>
    <w:rsid w:val="005D54CC"/>
    <w:rsid w:val="00602158"/>
    <w:rsid w:val="006171CD"/>
    <w:rsid w:val="0061749B"/>
    <w:rsid w:val="006252B3"/>
    <w:rsid w:val="006C0B77"/>
    <w:rsid w:val="007B07D2"/>
    <w:rsid w:val="007D7F10"/>
    <w:rsid w:val="00816443"/>
    <w:rsid w:val="008242FF"/>
    <w:rsid w:val="00832E9D"/>
    <w:rsid w:val="00870751"/>
    <w:rsid w:val="008D3FC2"/>
    <w:rsid w:val="008F0FC2"/>
    <w:rsid w:val="00920C76"/>
    <w:rsid w:val="00922C48"/>
    <w:rsid w:val="00A57114"/>
    <w:rsid w:val="00B25519"/>
    <w:rsid w:val="00B915B7"/>
    <w:rsid w:val="00BA5135"/>
    <w:rsid w:val="00C46205"/>
    <w:rsid w:val="00C47AE5"/>
    <w:rsid w:val="00D5782A"/>
    <w:rsid w:val="00DD632F"/>
    <w:rsid w:val="00E17B16"/>
    <w:rsid w:val="00E458EF"/>
    <w:rsid w:val="00EA59DF"/>
    <w:rsid w:val="00EE4070"/>
    <w:rsid w:val="00F04D61"/>
    <w:rsid w:val="00F12C76"/>
    <w:rsid w:val="00F21DFF"/>
    <w:rsid w:val="00F3046A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  <w15:docId w15:val="{1C84B1A8-991F-4E6C-9EA7-853DA994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F46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1">
    <w:name w:val="Сетка таблицы светлая1"/>
    <w:basedOn w:val="a1"/>
    <w:uiPriority w:val="40"/>
    <w:rsid w:val="00C4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2416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 попова</cp:lastModifiedBy>
  <cp:revision>23</cp:revision>
  <dcterms:created xsi:type="dcterms:W3CDTF">2025-02-27T08:36:00Z</dcterms:created>
  <dcterms:modified xsi:type="dcterms:W3CDTF">2025-03-21T05:34:00Z</dcterms:modified>
</cp:coreProperties>
</file>