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E89AC" w14:textId="77777777" w:rsidR="00E103D8" w:rsidRPr="004E681F" w:rsidRDefault="00617278" w:rsidP="004E6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 </w:t>
      </w:r>
      <w:r w:rsidR="00E103D8" w:rsidRPr="004E6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оценочных материалов по дисциплине</w:t>
      </w:r>
    </w:p>
    <w:p w14:paraId="5C0463C0" w14:textId="77777777" w:rsidR="00617278" w:rsidRPr="004E681F" w:rsidRDefault="00E103D8" w:rsidP="004E6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«Инженерные системы зданий и сооружений (теплогазоснабжение с элементами теплотехники)»</w:t>
      </w:r>
    </w:p>
    <w:p w14:paraId="2F73958B" w14:textId="77777777" w:rsidR="000B74C3" w:rsidRPr="004E681F" w:rsidRDefault="000B74C3" w:rsidP="004E6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3CB258" w14:textId="77777777" w:rsidR="000B74C3" w:rsidRPr="004E681F" w:rsidRDefault="00130EC5" w:rsidP="004E68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339279F7" w14:textId="77777777" w:rsidR="000B74C3" w:rsidRPr="004E681F" w:rsidRDefault="000B74C3" w:rsidP="004E6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5DC1B7" w14:textId="77777777" w:rsidR="00617278" w:rsidRPr="004E681F" w:rsidRDefault="00617278" w:rsidP="001D7D0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48DD4832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6C278146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 xml:space="preserve">Выберите </w:t>
      </w:r>
      <w:r w:rsidRPr="005A34EB">
        <w:rPr>
          <w:rFonts w:ascii="Times New Roman" w:eastAsia="Calibri" w:hAnsi="Times New Roman" w:cs="Times New Roman"/>
          <w:bCs/>
          <w:i/>
          <w:iCs/>
          <w:kern w:val="2"/>
          <w:sz w:val="28"/>
          <w:szCs w:val="28"/>
        </w:rPr>
        <w:t>один</w:t>
      </w:r>
      <w:r w:rsidRPr="005A34EB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 xml:space="preserve"> </w:t>
      </w:r>
      <w:r w:rsidRPr="004E681F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>правильный ответа</w:t>
      </w:r>
    </w:p>
    <w:p w14:paraId="429755D6" w14:textId="77777777" w:rsidR="00880EB0" w:rsidRPr="004E681F" w:rsidRDefault="00880EB0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42C4D2E0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1.Термическое уравнение состояния имеет вид …</w:t>
      </w:r>
    </w:p>
    <w:p w14:paraId="13DAB6F1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u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=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f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(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v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T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)</w:t>
      </w:r>
    </w:p>
    <w:p w14:paraId="48A8EDAD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h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=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f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(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T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v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)</w:t>
      </w:r>
    </w:p>
    <w:p w14:paraId="13B2F38C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F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(</w:t>
      </w:r>
      <w:proofErr w:type="gramStart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Р,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V</w:t>
      </w:r>
      <w:proofErr w:type="gramEnd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T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)=0</w:t>
      </w:r>
    </w:p>
    <w:p w14:paraId="5335F256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Г) s=f(</w:t>
      </w:r>
      <w:proofErr w:type="spellStart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T,v</w:t>
      </w:r>
      <w:proofErr w:type="spellEnd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)</w:t>
      </w:r>
    </w:p>
    <w:p w14:paraId="579EBB16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0" w:name="_Hlk190776204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</w:t>
      </w:r>
      <w:bookmarkEnd w:id="0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В</w:t>
      </w:r>
    </w:p>
    <w:p w14:paraId="7F7C1FC4" w14:textId="3EE9AAC1" w:rsidR="00617278" w:rsidRPr="004E681F" w:rsidRDefault="00314EB1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 УК-1, ОПК-4</w:t>
      </w:r>
    </w:p>
    <w:p w14:paraId="57DBAE2B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21B58D27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2. В каком направлении и от какой линии откладывается абсолютное давление</w:t>
      </w:r>
    </w:p>
    <w:p w14:paraId="4CF4C95D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4175FCBC" wp14:editId="666DA0F8">
            <wp:extent cx="3157855" cy="14033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DD777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А) По стрелке 4 от линии 0-0</w:t>
      </w:r>
    </w:p>
    <w:p w14:paraId="0A9FD28A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По стрелке 3 от линии </w:t>
      </w:r>
      <w:r w:rsidR="003F6A6D" w:rsidRPr="004E681F">
        <w:rPr>
          <w:rFonts w:ascii="Times New Roman" w:eastAsia="Calibri" w:hAnsi="Times New Roman" w:cs="Times New Roman"/>
          <w:kern w:val="2"/>
          <w:sz w:val="28"/>
          <w:szCs w:val="28"/>
        </w:rPr>
        <w:t>В-В</w:t>
      </w:r>
    </w:p>
    <w:p w14:paraId="305CB799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По стрелке 1 от линии </w:t>
      </w:r>
      <w:r w:rsidR="003F6A6D" w:rsidRPr="004E681F">
        <w:rPr>
          <w:rFonts w:ascii="Times New Roman" w:eastAsia="Calibri" w:hAnsi="Times New Roman" w:cs="Times New Roman"/>
          <w:kern w:val="2"/>
          <w:sz w:val="28"/>
          <w:szCs w:val="28"/>
        </w:rPr>
        <w:t>В-В</w:t>
      </w:r>
    </w:p>
    <w:p w14:paraId="6FFC3CA6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Г) По стрелке 2 от линии 0-0</w:t>
      </w:r>
    </w:p>
    <w:p w14:paraId="3AAFA4DD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Г</w:t>
      </w:r>
    </w:p>
    <w:p w14:paraId="7F549629" w14:textId="683308BA" w:rsidR="00617278" w:rsidRPr="004E681F" w:rsidRDefault="00314EB1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1" w:name="_Hlk190776917"/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 УК-1, ОПК-4</w:t>
      </w:r>
    </w:p>
    <w:bookmarkEnd w:id="1"/>
    <w:p w14:paraId="6B11A7F7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1F659F5A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3.Укажите размерность универсальной газовой постоянной?</w:t>
      </w:r>
    </w:p>
    <w:p w14:paraId="189EF379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</w:t>
      </w:r>
      <w:r w:rsidRPr="004E681F">
        <w:rPr>
          <w:rFonts w:ascii="Times New Roman" w:eastAsia="Calibri" w:hAnsi="Times New Roman" w:cs="Times New Roman"/>
          <w:kern w:val="2"/>
          <w:position w:val="-24"/>
          <w:sz w:val="28"/>
          <w:szCs w:val="28"/>
        </w:rPr>
        <w:object w:dxaOrig="1020" w:dyaOrig="620" w14:anchorId="16C540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6pt;height:30pt" o:ole="">
            <v:imagedata r:id="rId9" o:title=""/>
          </v:shape>
          <o:OLEObject Type="Embed" ProgID="Equation.DSMT4" ShapeID="_x0000_i1025" DrawAspect="Content" ObjectID="_1803797067" r:id="rId10"/>
        </w:object>
      </w:r>
    </w:p>
    <w:p w14:paraId="24EF3024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</w:t>
      </w:r>
      <w:r w:rsidRPr="004E681F">
        <w:rPr>
          <w:rFonts w:ascii="Times New Roman" w:eastAsia="Calibri" w:hAnsi="Times New Roman" w:cs="Times New Roman"/>
          <w:kern w:val="2"/>
          <w:position w:val="-24"/>
          <w:sz w:val="28"/>
          <w:szCs w:val="28"/>
        </w:rPr>
        <w:object w:dxaOrig="639" w:dyaOrig="620" w14:anchorId="285307B5">
          <v:shape id="_x0000_i1026" type="#_x0000_t75" style="width:31.2pt;height:30pt" o:ole="">
            <v:imagedata r:id="rId11" o:title=""/>
          </v:shape>
          <o:OLEObject Type="Embed" ProgID="Equation.DSMT4" ShapeID="_x0000_i1026" DrawAspect="Content" ObjectID="_1803797068" r:id="rId12"/>
        </w:object>
      </w:r>
    </w:p>
    <w:p w14:paraId="07169DFD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</w:t>
      </w:r>
      <w:r w:rsidRPr="004E681F">
        <w:rPr>
          <w:rFonts w:ascii="Times New Roman" w:eastAsia="Calibri" w:hAnsi="Times New Roman" w:cs="Times New Roman"/>
          <w:kern w:val="2"/>
          <w:position w:val="-24"/>
          <w:sz w:val="28"/>
          <w:szCs w:val="28"/>
        </w:rPr>
        <w:object w:dxaOrig="1020" w:dyaOrig="620" w14:anchorId="145B766F">
          <v:shape id="_x0000_i1027" type="#_x0000_t75" style="width:51.6pt;height:30pt" o:ole="">
            <v:imagedata r:id="rId13" o:title=""/>
          </v:shape>
          <o:OLEObject Type="Embed" ProgID="Equation.DSMT4" ShapeID="_x0000_i1027" DrawAspect="Content" ObjectID="_1803797069" r:id="rId14"/>
        </w:object>
      </w:r>
    </w:p>
    <w:p w14:paraId="09B79C46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Г) </w:t>
      </w:r>
      <w:r w:rsidRPr="004E681F">
        <w:rPr>
          <w:rFonts w:ascii="Times New Roman" w:eastAsia="Calibri" w:hAnsi="Times New Roman" w:cs="Times New Roman"/>
          <w:kern w:val="2"/>
          <w:position w:val="-24"/>
          <w:sz w:val="28"/>
          <w:szCs w:val="28"/>
        </w:rPr>
        <w:object w:dxaOrig="639" w:dyaOrig="620" w14:anchorId="13DB4556">
          <v:shape id="_x0000_i1028" type="#_x0000_t75" style="width:31.2pt;height:30pt" o:ole="">
            <v:imagedata r:id="rId15" o:title=""/>
          </v:shape>
          <o:OLEObject Type="Embed" ProgID="Equation.DSMT4" ShapeID="_x0000_i1028" DrawAspect="Content" ObjectID="_1803797070" r:id="rId16"/>
        </w:object>
      </w:r>
    </w:p>
    <w:p w14:paraId="63F2E718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В</w:t>
      </w:r>
    </w:p>
    <w:p w14:paraId="7898705D" w14:textId="0C8199CF" w:rsidR="00617278" w:rsidRPr="004E681F" w:rsidRDefault="00314EB1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2" w:name="_Hlk190777177"/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 УК-1, ОПК-4</w:t>
      </w:r>
    </w:p>
    <w:bookmarkEnd w:id="2"/>
    <w:p w14:paraId="0B1B882A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3A4367C9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 какой температуре наружного воздуха включаются в работу пиковые водогрейные котлы?</w:t>
      </w:r>
    </w:p>
    <w:p w14:paraId="46F14A28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+8 °С</w:t>
      </w:r>
    </w:p>
    <w:p w14:paraId="31B6CCF4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0 °С</w:t>
      </w:r>
    </w:p>
    <w:p w14:paraId="4CE1801C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-10 °С</w:t>
      </w:r>
    </w:p>
    <w:p w14:paraId="01FC995A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-20 °С и ниже</w:t>
      </w:r>
    </w:p>
    <w:p w14:paraId="5293C9BE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14:paraId="0AAF52C6" w14:textId="6A591965" w:rsidR="00617278" w:rsidRPr="004E681F" w:rsidRDefault="00314EB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ОПК-4</w:t>
      </w:r>
    </w:p>
    <w:p w14:paraId="03072AC2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000A20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 каком значении «n» политропный процесс становиться изохорным?</w:t>
      </w:r>
    </w:p>
    <w:p w14:paraId="2D914991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n=1</w:t>
      </w:r>
    </w:p>
    <w:p w14:paraId="39C00549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n=∞</w:t>
      </w:r>
    </w:p>
    <w:p w14:paraId="1697918C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n=0</w:t>
      </w:r>
    </w:p>
    <w:p w14:paraId="4FB75B09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n=K</w:t>
      </w:r>
    </w:p>
    <w:p w14:paraId="482C446E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654A19D5" w14:textId="0FCEBE83" w:rsidR="00617278" w:rsidRPr="004E681F" w:rsidRDefault="00314EB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ОПК-4</w:t>
      </w:r>
    </w:p>
    <w:p w14:paraId="66CDF377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021C70" w14:textId="77777777" w:rsidR="00617278" w:rsidRPr="004E681F" w:rsidRDefault="00617278" w:rsidP="001D7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закрытого типа на установление соответствия</w:t>
      </w:r>
    </w:p>
    <w:p w14:paraId="1A09A000" w14:textId="77777777" w:rsidR="003F6A6D" w:rsidRPr="004E681F" w:rsidRDefault="003F6A6D" w:rsidP="004E6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4BD306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Установите правильное соответствие.</w:t>
      </w:r>
    </w:p>
    <w:p w14:paraId="3DEB81C5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0EDE2E52" w14:textId="77777777" w:rsidR="003F6A6D" w:rsidRPr="004E681F" w:rsidRDefault="003F6A6D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7CA3CBC3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Установите соответствие по степени обеспечения метеорологических условий в помещении их классам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"/>
        <w:gridCol w:w="4221"/>
        <w:gridCol w:w="512"/>
        <w:gridCol w:w="4154"/>
      </w:tblGrid>
      <w:tr w:rsidR="00617278" w:rsidRPr="004E681F" w14:paraId="50F62E1A" w14:textId="77777777" w:rsidTr="00AE5D11">
        <w:tc>
          <w:tcPr>
            <w:tcW w:w="4828" w:type="dxa"/>
            <w:gridSpan w:val="2"/>
            <w:shd w:val="clear" w:color="auto" w:fill="auto"/>
          </w:tcPr>
          <w:p w14:paraId="32CCFF16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Метеорологические условия</w:t>
            </w:r>
          </w:p>
        </w:tc>
        <w:tc>
          <w:tcPr>
            <w:tcW w:w="4745" w:type="dxa"/>
            <w:gridSpan w:val="2"/>
            <w:shd w:val="clear" w:color="auto" w:fill="auto"/>
          </w:tcPr>
          <w:p w14:paraId="7D62C395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 классу</w:t>
            </w:r>
          </w:p>
        </w:tc>
      </w:tr>
      <w:tr w:rsidR="00617278" w:rsidRPr="004E681F" w14:paraId="18A22A3D" w14:textId="77777777" w:rsidTr="00AE5D11">
        <w:tc>
          <w:tcPr>
            <w:tcW w:w="470" w:type="dxa"/>
            <w:shd w:val="clear" w:color="auto" w:fill="auto"/>
          </w:tcPr>
          <w:p w14:paraId="0F5388C5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F6A6D"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58" w:type="dxa"/>
            <w:shd w:val="clear" w:color="auto" w:fill="auto"/>
          </w:tcPr>
          <w:p w14:paraId="12B2A192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Обеспечивает оптимальные санитарно-гигиенические нормы или требуемые технологические нормы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69ED13C3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471C02BF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класс</w:t>
            </w:r>
          </w:p>
        </w:tc>
      </w:tr>
      <w:tr w:rsidR="00617278" w:rsidRPr="004E681F" w14:paraId="64A09D00" w14:textId="77777777" w:rsidTr="00AE5D11">
        <w:tc>
          <w:tcPr>
            <w:tcW w:w="470" w:type="dxa"/>
            <w:shd w:val="clear" w:color="auto" w:fill="auto"/>
          </w:tcPr>
          <w:p w14:paraId="203B1943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358" w:type="dxa"/>
            <w:shd w:val="clear" w:color="auto" w:fill="auto"/>
          </w:tcPr>
          <w:p w14:paraId="1644F489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Обеспечивает допустимые нормы, если они не могут быть обеспечены вентиляцией в теплый период года без применения искусственного охлаждения воздуха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6E65F366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583782C5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Второй класс</w:t>
            </w:r>
          </w:p>
        </w:tc>
      </w:tr>
      <w:tr w:rsidR="00617278" w:rsidRPr="004E681F" w14:paraId="384821F2" w14:textId="77777777" w:rsidTr="00AE5D11">
        <w:tc>
          <w:tcPr>
            <w:tcW w:w="470" w:type="dxa"/>
            <w:shd w:val="clear" w:color="auto" w:fill="auto"/>
          </w:tcPr>
          <w:p w14:paraId="00B3F640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358" w:type="dxa"/>
            <w:shd w:val="clear" w:color="auto" w:fill="auto"/>
          </w:tcPr>
          <w:p w14:paraId="12FAA249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Обеспечивает требуемые для технологического процесса параметры в соответствии с нормативными документами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3430845E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4452D1D1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Третий класс</w:t>
            </w:r>
          </w:p>
        </w:tc>
      </w:tr>
    </w:tbl>
    <w:p w14:paraId="424B08FF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617278" w:rsidRPr="004E681F" w14:paraId="25216AE4" w14:textId="77777777" w:rsidTr="00AE5D11">
        <w:tc>
          <w:tcPr>
            <w:tcW w:w="3191" w:type="dxa"/>
            <w:shd w:val="clear" w:color="auto" w:fill="auto"/>
          </w:tcPr>
          <w:p w14:paraId="53A4EE6F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14:paraId="795C0352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14:paraId="59F84950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17278" w:rsidRPr="004E681F" w14:paraId="22928917" w14:textId="77777777" w:rsidTr="00AE5D11">
        <w:tc>
          <w:tcPr>
            <w:tcW w:w="3191" w:type="dxa"/>
            <w:shd w:val="clear" w:color="auto" w:fill="auto"/>
          </w:tcPr>
          <w:p w14:paraId="0E0E64BA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91" w:type="dxa"/>
            <w:shd w:val="clear" w:color="auto" w:fill="auto"/>
          </w:tcPr>
          <w:p w14:paraId="593AFA60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91" w:type="dxa"/>
            <w:shd w:val="clear" w:color="auto" w:fill="auto"/>
          </w:tcPr>
          <w:p w14:paraId="46A427AA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</w:tbl>
    <w:p w14:paraId="6AA1F325" w14:textId="130D89EF" w:rsidR="00617278" w:rsidRPr="004E681F" w:rsidRDefault="00314EB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19094038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Компетенции (индикаторы): УК-1, ОПК-4</w:t>
      </w:r>
    </w:p>
    <w:bookmarkEnd w:id="3"/>
    <w:p w14:paraId="61F9D0B2" w14:textId="77777777" w:rsidR="00617278" w:rsidRPr="004E681F" w:rsidRDefault="00617278" w:rsidP="004E68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C818FA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 соответствие по конструктивному исполнению кондиционера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5"/>
        <w:gridCol w:w="4005"/>
        <w:gridCol w:w="699"/>
        <w:gridCol w:w="3986"/>
      </w:tblGrid>
      <w:tr w:rsidR="00617278" w:rsidRPr="004E681F" w14:paraId="23FF0637" w14:textId="77777777" w:rsidTr="00AE5D11">
        <w:tc>
          <w:tcPr>
            <w:tcW w:w="675" w:type="dxa"/>
            <w:shd w:val="clear" w:color="auto" w:fill="auto"/>
          </w:tcPr>
          <w:p w14:paraId="62730044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70DE1B8C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 кондиционера</w:t>
            </w:r>
          </w:p>
        </w:tc>
        <w:tc>
          <w:tcPr>
            <w:tcW w:w="709" w:type="dxa"/>
            <w:shd w:val="clear" w:color="auto" w:fill="auto"/>
          </w:tcPr>
          <w:p w14:paraId="13D3CAD0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</w:tcPr>
          <w:p w14:paraId="3F185844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Конструктивное исполнение кондиционера</w:t>
            </w:r>
          </w:p>
        </w:tc>
      </w:tr>
      <w:tr w:rsidR="00617278" w:rsidRPr="004E681F" w14:paraId="575C321B" w14:textId="77777777" w:rsidTr="00AE5D11">
        <w:tc>
          <w:tcPr>
            <w:tcW w:w="675" w:type="dxa"/>
            <w:shd w:val="clear" w:color="auto" w:fill="auto"/>
          </w:tcPr>
          <w:p w14:paraId="099E39D6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4111" w:type="dxa"/>
            <w:shd w:val="clear" w:color="auto" w:fill="auto"/>
          </w:tcPr>
          <w:p w14:paraId="161D6FA8" w14:textId="77777777" w:rsidR="00617278" w:rsidRPr="004E681F" w:rsidRDefault="00617278" w:rsidP="004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Мультисплит</w:t>
            </w:r>
            <w:proofErr w:type="spellEnd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-системы</w:t>
            </w:r>
          </w:p>
        </w:tc>
        <w:tc>
          <w:tcPr>
            <w:tcW w:w="709" w:type="dxa"/>
            <w:shd w:val="clear" w:color="auto" w:fill="auto"/>
          </w:tcPr>
          <w:p w14:paraId="02513A41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078" w:type="dxa"/>
            <w:shd w:val="clear" w:color="auto" w:fill="auto"/>
          </w:tcPr>
          <w:p w14:paraId="01348843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Состоят из двух и более блоков (настенные, канальные, кассетные, VRF-системы и т.д.)</w:t>
            </w:r>
          </w:p>
        </w:tc>
      </w:tr>
      <w:tr w:rsidR="00617278" w:rsidRPr="004E681F" w14:paraId="213F4AE9" w14:textId="77777777" w:rsidTr="00AE5D11">
        <w:tc>
          <w:tcPr>
            <w:tcW w:w="675" w:type="dxa"/>
            <w:shd w:val="clear" w:color="auto" w:fill="auto"/>
            <w:vAlign w:val="center"/>
          </w:tcPr>
          <w:p w14:paraId="06FB1664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9969FDD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Сплит-системы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7FE190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0EFD29F5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Состоят из одного блока (оконные, мобильные и т.п.)</w:t>
            </w:r>
          </w:p>
        </w:tc>
      </w:tr>
      <w:tr w:rsidR="00617278" w:rsidRPr="004E681F" w14:paraId="2392ECBC" w14:textId="77777777" w:rsidTr="00AE5D11">
        <w:tc>
          <w:tcPr>
            <w:tcW w:w="675" w:type="dxa"/>
            <w:shd w:val="clear" w:color="auto" w:fill="auto"/>
            <w:vAlign w:val="center"/>
          </w:tcPr>
          <w:p w14:paraId="14299B3F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B35881F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Моноблочные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B3C4A2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5E8B5D9B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одному наружному блоку подключается несколько внутренних</w:t>
            </w:r>
          </w:p>
        </w:tc>
      </w:tr>
    </w:tbl>
    <w:p w14:paraId="5690B193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3140"/>
        <w:gridCol w:w="3079"/>
      </w:tblGrid>
      <w:tr w:rsidR="00617278" w:rsidRPr="004E681F" w14:paraId="6FA4F5B9" w14:textId="77777777" w:rsidTr="00AE5D11">
        <w:tc>
          <w:tcPr>
            <w:tcW w:w="3202" w:type="dxa"/>
            <w:shd w:val="clear" w:color="auto" w:fill="auto"/>
            <w:vAlign w:val="center"/>
          </w:tcPr>
          <w:p w14:paraId="07F946F9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01246786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55" w:type="dxa"/>
            <w:shd w:val="clear" w:color="auto" w:fill="auto"/>
          </w:tcPr>
          <w:p w14:paraId="6CA42178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17278" w:rsidRPr="004E681F" w14:paraId="2009AC3C" w14:textId="77777777" w:rsidTr="00AE5D11">
        <w:tc>
          <w:tcPr>
            <w:tcW w:w="3202" w:type="dxa"/>
            <w:shd w:val="clear" w:color="auto" w:fill="auto"/>
            <w:vAlign w:val="center"/>
          </w:tcPr>
          <w:p w14:paraId="2673ACA0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3EB237B0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55" w:type="dxa"/>
            <w:shd w:val="clear" w:color="auto" w:fill="auto"/>
          </w:tcPr>
          <w:p w14:paraId="560F324E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</w:tbl>
    <w:p w14:paraId="2E2141BB" w14:textId="72BC507B" w:rsidR="00617278" w:rsidRPr="004E681F" w:rsidRDefault="00314EB1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19094640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ОПК-4</w:t>
      </w:r>
    </w:p>
    <w:bookmarkEnd w:id="4"/>
    <w:p w14:paraId="4CE364CC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9EB2FC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Установите соответствие между названием температурной шкалы и опорными точками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6"/>
        <w:gridCol w:w="4026"/>
        <w:gridCol w:w="565"/>
        <w:gridCol w:w="4098"/>
      </w:tblGrid>
      <w:tr w:rsidR="00617278" w:rsidRPr="004E681F" w14:paraId="4458E628" w14:textId="77777777" w:rsidTr="00AE5D11">
        <w:tc>
          <w:tcPr>
            <w:tcW w:w="675" w:type="dxa"/>
            <w:shd w:val="clear" w:color="auto" w:fill="auto"/>
          </w:tcPr>
          <w:p w14:paraId="45455553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0FE71A96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Температурные шкалы</w:t>
            </w:r>
          </w:p>
        </w:tc>
        <w:tc>
          <w:tcPr>
            <w:tcW w:w="567" w:type="dxa"/>
            <w:shd w:val="clear" w:color="auto" w:fill="auto"/>
          </w:tcPr>
          <w:p w14:paraId="2FF3A045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shd w:val="clear" w:color="auto" w:fill="auto"/>
          </w:tcPr>
          <w:p w14:paraId="30583E40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Опорные точки</w:t>
            </w:r>
          </w:p>
        </w:tc>
      </w:tr>
      <w:tr w:rsidR="00617278" w:rsidRPr="004E681F" w14:paraId="2BEA1688" w14:textId="77777777" w:rsidTr="00AE5D11">
        <w:tc>
          <w:tcPr>
            <w:tcW w:w="675" w:type="dxa"/>
            <w:shd w:val="clear" w:color="auto" w:fill="auto"/>
          </w:tcPr>
          <w:p w14:paraId="21825C42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4111" w:type="dxa"/>
            <w:shd w:val="clear" w:color="auto" w:fill="auto"/>
          </w:tcPr>
          <w:p w14:paraId="211A0DA5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Шкала Цельсия</w:t>
            </w:r>
          </w:p>
        </w:tc>
        <w:tc>
          <w:tcPr>
            <w:tcW w:w="567" w:type="dxa"/>
            <w:shd w:val="clear" w:color="auto" w:fill="auto"/>
          </w:tcPr>
          <w:p w14:paraId="7F8A3938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220" w:type="dxa"/>
            <w:shd w:val="clear" w:color="auto" w:fill="auto"/>
          </w:tcPr>
          <w:p w14:paraId="74C22814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 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темп. таяния льда,</w:t>
            </w:r>
          </w:p>
          <w:p w14:paraId="57888884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80 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темп. кипения воды</w:t>
            </w:r>
          </w:p>
        </w:tc>
      </w:tr>
      <w:tr w:rsidR="00617278" w:rsidRPr="004E681F" w14:paraId="6E1174FC" w14:textId="77777777" w:rsidTr="00AE5D11">
        <w:tc>
          <w:tcPr>
            <w:tcW w:w="675" w:type="dxa"/>
            <w:shd w:val="clear" w:color="auto" w:fill="auto"/>
          </w:tcPr>
          <w:p w14:paraId="4E6F2C6F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111" w:type="dxa"/>
            <w:shd w:val="clear" w:color="auto" w:fill="auto"/>
          </w:tcPr>
          <w:p w14:paraId="1A086DAD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Шкала Фаренгейта</w:t>
            </w:r>
          </w:p>
        </w:tc>
        <w:tc>
          <w:tcPr>
            <w:tcW w:w="567" w:type="dxa"/>
            <w:shd w:val="clear" w:color="auto" w:fill="auto"/>
          </w:tcPr>
          <w:p w14:paraId="50644709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220" w:type="dxa"/>
            <w:shd w:val="clear" w:color="auto" w:fill="auto"/>
          </w:tcPr>
          <w:p w14:paraId="3205FF29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 К (-273 ℃) – </w:t>
            </w:r>
            <w:proofErr w:type="spellStart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абс</w:t>
            </w:r>
            <w:proofErr w:type="spellEnd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нуль,</w:t>
            </w:r>
          </w:p>
          <w:p w14:paraId="2B1A8809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273 К – темп. таяния льда,</w:t>
            </w:r>
          </w:p>
          <w:p w14:paraId="33E18754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373 К – темп. кипения</w:t>
            </w:r>
          </w:p>
        </w:tc>
      </w:tr>
      <w:tr w:rsidR="00617278" w:rsidRPr="004E681F" w14:paraId="62C8EE3E" w14:textId="77777777" w:rsidTr="00AE5D11">
        <w:tc>
          <w:tcPr>
            <w:tcW w:w="675" w:type="dxa"/>
            <w:shd w:val="clear" w:color="auto" w:fill="auto"/>
          </w:tcPr>
          <w:p w14:paraId="2EC1CEB9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111" w:type="dxa"/>
            <w:shd w:val="clear" w:color="auto" w:fill="auto"/>
          </w:tcPr>
          <w:p w14:paraId="5C246DB1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Шкала Реомюра</w:t>
            </w:r>
          </w:p>
        </w:tc>
        <w:tc>
          <w:tcPr>
            <w:tcW w:w="567" w:type="dxa"/>
            <w:shd w:val="clear" w:color="auto" w:fill="auto"/>
          </w:tcPr>
          <w:p w14:paraId="7C90FB02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220" w:type="dxa"/>
            <w:shd w:val="clear" w:color="auto" w:fill="auto"/>
          </w:tcPr>
          <w:p w14:paraId="60FA8884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0℃ - темп. таяния льда,</w:t>
            </w:r>
          </w:p>
          <w:p w14:paraId="0654157C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100℃ - темп. кипения воды</w:t>
            </w:r>
          </w:p>
        </w:tc>
      </w:tr>
      <w:tr w:rsidR="00617278" w:rsidRPr="004E681F" w14:paraId="73E8000F" w14:textId="77777777" w:rsidTr="00AE5D11">
        <w:tc>
          <w:tcPr>
            <w:tcW w:w="675" w:type="dxa"/>
            <w:shd w:val="clear" w:color="auto" w:fill="auto"/>
          </w:tcPr>
          <w:p w14:paraId="5168A334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4111" w:type="dxa"/>
            <w:shd w:val="clear" w:color="auto" w:fill="auto"/>
          </w:tcPr>
          <w:p w14:paraId="3649E433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Шкала Кельвина</w:t>
            </w:r>
          </w:p>
        </w:tc>
        <w:tc>
          <w:tcPr>
            <w:tcW w:w="567" w:type="dxa"/>
            <w:shd w:val="clear" w:color="auto" w:fill="auto"/>
          </w:tcPr>
          <w:p w14:paraId="4BC437FE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220" w:type="dxa"/>
            <w:shd w:val="clear" w:color="auto" w:fill="auto"/>
          </w:tcPr>
          <w:p w14:paraId="41A4DF58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32 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темп. таяния льда,</w:t>
            </w:r>
          </w:p>
          <w:p w14:paraId="6D19052A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212 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темп. кипения воды</w:t>
            </w:r>
          </w:p>
        </w:tc>
      </w:tr>
    </w:tbl>
    <w:p w14:paraId="26573D8E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617278" w:rsidRPr="004E681F" w14:paraId="1160E062" w14:textId="77777777" w:rsidTr="00AE5D11">
        <w:tc>
          <w:tcPr>
            <w:tcW w:w="2393" w:type="dxa"/>
            <w:shd w:val="clear" w:color="auto" w:fill="auto"/>
          </w:tcPr>
          <w:p w14:paraId="7BE13F08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14:paraId="0B3C1CEE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14:paraId="1C2E963A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4" w:type="dxa"/>
            <w:shd w:val="clear" w:color="auto" w:fill="auto"/>
          </w:tcPr>
          <w:p w14:paraId="4245F8A6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17278" w:rsidRPr="004E681F" w14:paraId="045D557C" w14:textId="77777777" w:rsidTr="00AE5D11">
        <w:tc>
          <w:tcPr>
            <w:tcW w:w="2393" w:type="dxa"/>
            <w:shd w:val="clear" w:color="auto" w:fill="auto"/>
          </w:tcPr>
          <w:p w14:paraId="4C8CCE8A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93" w:type="dxa"/>
            <w:shd w:val="clear" w:color="auto" w:fill="auto"/>
          </w:tcPr>
          <w:p w14:paraId="50DC7426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  <w:shd w:val="clear" w:color="auto" w:fill="auto"/>
          </w:tcPr>
          <w:p w14:paraId="3460C4D9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4" w:type="dxa"/>
            <w:shd w:val="clear" w:color="auto" w:fill="auto"/>
          </w:tcPr>
          <w:p w14:paraId="7F6C9A03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</w:tbl>
    <w:p w14:paraId="0BA53B36" w14:textId="2722F63B" w:rsidR="00617278" w:rsidRPr="004E681F" w:rsidRDefault="00314EB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ОПК-4</w:t>
      </w:r>
    </w:p>
    <w:p w14:paraId="5CDD2CD4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0DB348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Установите соответствие от взаимного направления движения теплоносителей тип теплообменника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5"/>
        <w:gridCol w:w="3942"/>
        <w:gridCol w:w="692"/>
        <w:gridCol w:w="4066"/>
      </w:tblGrid>
      <w:tr w:rsidR="00617278" w:rsidRPr="004E681F" w14:paraId="31C05954" w14:textId="77777777" w:rsidTr="00AE5D11">
        <w:tc>
          <w:tcPr>
            <w:tcW w:w="675" w:type="dxa"/>
            <w:shd w:val="clear" w:color="auto" w:fill="auto"/>
          </w:tcPr>
          <w:p w14:paraId="24A3AB12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35E6AA2E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 движения теплоносителей в теплообменнике</w:t>
            </w:r>
          </w:p>
        </w:tc>
        <w:tc>
          <w:tcPr>
            <w:tcW w:w="709" w:type="dxa"/>
            <w:shd w:val="clear" w:color="auto" w:fill="auto"/>
          </w:tcPr>
          <w:p w14:paraId="6D1B7BFA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</w:tcPr>
          <w:p w14:paraId="52701AC8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Схема рекуперативного теплообменника</w:t>
            </w:r>
          </w:p>
        </w:tc>
      </w:tr>
      <w:tr w:rsidR="00617278" w:rsidRPr="004E681F" w14:paraId="0B074A93" w14:textId="77777777" w:rsidTr="00AE5D11">
        <w:tc>
          <w:tcPr>
            <w:tcW w:w="675" w:type="dxa"/>
            <w:shd w:val="clear" w:color="auto" w:fill="auto"/>
            <w:vAlign w:val="center"/>
          </w:tcPr>
          <w:p w14:paraId="3B2FA9DB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E941532" w14:textId="77777777" w:rsidR="00617278" w:rsidRPr="004E681F" w:rsidRDefault="00617278" w:rsidP="004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Противоточное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FDE274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078" w:type="dxa"/>
            <w:shd w:val="clear" w:color="auto" w:fill="auto"/>
          </w:tcPr>
          <w:p w14:paraId="03E533F7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DFFB2E1" wp14:editId="357E5C3F">
                  <wp:extent cx="2124075" cy="10477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278" w:rsidRPr="004E681F" w14:paraId="6B85903A" w14:textId="77777777" w:rsidTr="00AE5D11">
        <w:tc>
          <w:tcPr>
            <w:tcW w:w="675" w:type="dxa"/>
            <w:shd w:val="clear" w:color="auto" w:fill="auto"/>
            <w:vAlign w:val="center"/>
          </w:tcPr>
          <w:p w14:paraId="31C4AA95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0D0E1C2" w14:textId="77777777" w:rsidR="00617278" w:rsidRPr="004E681F" w:rsidRDefault="00617278" w:rsidP="004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Прямоточного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71BB4C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078" w:type="dxa"/>
            <w:shd w:val="clear" w:color="auto" w:fill="auto"/>
          </w:tcPr>
          <w:p w14:paraId="4E2B3B0F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BA5B60D" wp14:editId="2F45F068">
                  <wp:extent cx="2362200" cy="106108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061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278" w:rsidRPr="004E681F" w14:paraId="4CFB97A3" w14:textId="77777777" w:rsidTr="00AE5D11">
        <w:tc>
          <w:tcPr>
            <w:tcW w:w="675" w:type="dxa"/>
            <w:shd w:val="clear" w:color="auto" w:fill="auto"/>
            <w:vAlign w:val="center"/>
          </w:tcPr>
          <w:p w14:paraId="7DFB02D8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1A90963" w14:textId="77777777" w:rsidR="00617278" w:rsidRPr="004E681F" w:rsidRDefault="00617278" w:rsidP="004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Перекрестного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D9EA9C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078" w:type="dxa"/>
            <w:shd w:val="clear" w:color="auto" w:fill="auto"/>
          </w:tcPr>
          <w:p w14:paraId="7F0A6618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9249DE6" wp14:editId="7CCA4B68">
                  <wp:extent cx="1914525" cy="78549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785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F517DC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617278" w:rsidRPr="004E681F" w14:paraId="030327BB" w14:textId="77777777" w:rsidTr="00AE5D11">
        <w:tc>
          <w:tcPr>
            <w:tcW w:w="3191" w:type="dxa"/>
            <w:shd w:val="clear" w:color="auto" w:fill="auto"/>
          </w:tcPr>
          <w:p w14:paraId="57A15658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14:paraId="637A5EE2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14:paraId="6896FA09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17278" w:rsidRPr="004E681F" w14:paraId="1810E355" w14:textId="77777777" w:rsidTr="00AE5D11">
        <w:tc>
          <w:tcPr>
            <w:tcW w:w="3191" w:type="dxa"/>
            <w:shd w:val="clear" w:color="auto" w:fill="auto"/>
          </w:tcPr>
          <w:p w14:paraId="2B17D919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91" w:type="dxa"/>
            <w:shd w:val="clear" w:color="auto" w:fill="auto"/>
          </w:tcPr>
          <w:p w14:paraId="4CF05559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91" w:type="dxa"/>
            <w:shd w:val="clear" w:color="auto" w:fill="auto"/>
          </w:tcPr>
          <w:p w14:paraId="3B0709D4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</w:tbl>
    <w:p w14:paraId="5AEDFB22" w14:textId="3AC64AD7" w:rsidR="00617278" w:rsidRPr="004E681F" w:rsidRDefault="00314EB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_Hlk19095158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ОПК-4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>(ОПК-10.1, ОПК-10.2</w:t>
      </w:r>
      <w:r w:rsidR="006A2B0B">
        <w:rPr>
          <w:rFonts w:ascii="Times New Roman" w:eastAsia="Calibri" w:hAnsi="Times New Roman" w:cs="Times New Roman"/>
          <w:kern w:val="2"/>
          <w:sz w:val="28"/>
          <w:szCs w:val="28"/>
        </w:rPr>
        <w:t>, ОПК-10.3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>)</w:t>
      </w:r>
    </w:p>
    <w:bookmarkEnd w:id="5"/>
    <w:p w14:paraId="76C83D96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EF9574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Установите соответствие отопительного прибора и используемый материал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1"/>
        <w:gridCol w:w="4016"/>
        <w:gridCol w:w="564"/>
        <w:gridCol w:w="4114"/>
      </w:tblGrid>
      <w:tr w:rsidR="00617278" w:rsidRPr="004E681F" w14:paraId="6C70B824" w14:textId="77777777" w:rsidTr="00AE5D11">
        <w:tc>
          <w:tcPr>
            <w:tcW w:w="675" w:type="dxa"/>
            <w:shd w:val="clear" w:color="auto" w:fill="auto"/>
          </w:tcPr>
          <w:p w14:paraId="54458DFB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0B64C65B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Используемый материал на отопительном приборе</w:t>
            </w:r>
          </w:p>
        </w:tc>
        <w:tc>
          <w:tcPr>
            <w:tcW w:w="567" w:type="dxa"/>
            <w:shd w:val="clear" w:color="auto" w:fill="auto"/>
          </w:tcPr>
          <w:p w14:paraId="341A4150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shd w:val="clear" w:color="auto" w:fill="auto"/>
            <w:vAlign w:val="center"/>
          </w:tcPr>
          <w:p w14:paraId="6E487300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отопительного прибора</w:t>
            </w:r>
          </w:p>
        </w:tc>
      </w:tr>
      <w:tr w:rsidR="00617278" w:rsidRPr="004E681F" w14:paraId="65AA06F7" w14:textId="77777777" w:rsidTr="00AE5D11">
        <w:tc>
          <w:tcPr>
            <w:tcW w:w="675" w:type="dxa"/>
            <w:shd w:val="clear" w:color="auto" w:fill="auto"/>
          </w:tcPr>
          <w:p w14:paraId="3B5521B5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4111" w:type="dxa"/>
            <w:shd w:val="clear" w:color="auto" w:fill="auto"/>
          </w:tcPr>
          <w:p w14:paraId="4BFAF47F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теплопроводный материал (бетон, керамику), в который заделывают стальные или чугунные греющие элементы (панельные радиаторы); оперённые металлические трубы помещают в неметаллический (например, асбестоцементный) кожух (конвекторы).</w:t>
            </w:r>
          </w:p>
        </w:tc>
        <w:tc>
          <w:tcPr>
            <w:tcW w:w="567" w:type="dxa"/>
            <w:shd w:val="clear" w:color="auto" w:fill="auto"/>
          </w:tcPr>
          <w:p w14:paraId="75827A82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220" w:type="dxa"/>
            <w:shd w:val="clear" w:color="auto" w:fill="auto"/>
          </w:tcPr>
          <w:p w14:paraId="29A2CD48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Металлические отопительные приборы</w:t>
            </w:r>
          </w:p>
        </w:tc>
      </w:tr>
      <w:tr w:rsidR="00617278" w:rsidRPr="004E681F" w14:paraId="38053A96" w14:textId="77777777" w:rsidTr="00AE5D11">
        <w:tc>
          <w:tcPr>
            <w:tcW w:w="675" w:type="dxa"/>
            <w:shd w:val="clear" w:color="auto" w:fill="auto"/>
          </w:tcPr>
          <w:p w14:paraId="46DA1A55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111" w:type="dxa"/>
            <w:shd w:val="clear" w:color="auto" w:fill="auto"/>
          </w:tcPr>
          <w:p w14:paraId="3830F83C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в основном из серого чугуна и стали (листовой стали и стальных труб)</w:t>
            </w:r>
          </w:p>
        </w:tc>
        <w:tc>
          <w:tcPr>
            <w:tcW w:w="567" w:type="dxa"/>
            <w:shd w:val="clear" w:color="auto" w:fill="auto"/>
          </w:tcPr>
          <w:p w14:paraId="49AFE8F8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220" w:type="dxa"/>
            <w:shd w:val="clear" w:color="auto" w:fill="auto"/>
          </w:tcPr>
          <w:p w14:paraId="7C893D65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Неметаллические отопительные приборы</w:t>
            </w:r>
          </w:p>
        </w:tc>
      </w:tr>
      <w:tr w:rsidR="00617278" w:rsidRPr="004E681F" w14:paraId="045F04A0" w14:textId="77777777" w:rsidTr="00AE5D11">
        <w:tc>
          <w:tcPr>
            <w:tcW w:w="675" w:type="dxa"/>
            <w:shd w:val="clear" w:color="auto" w:fill="auto"/>
          </w:tcPr>
          <w:p w14:paraId="3BA55FBD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111" w:type="dxa"/>
            <w:shd w:val="clear" w:color="auto" w:fill="auto"/>
          </w:tcPr>
          <w:p w14:paraId="5256A7EE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Относятся бетонные панельные радиаторы, потолочные и напольные панели с заделанными пластмассовыми греющими трубами или с пустотами вообще без труб, а также керамические, 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пластмассовые и тому подобные радиаторы</w:t>
            </w:r>
          </w:p>
        </w:tc>
        <w:tc>
          <w:tcPr>
            <w:tcW w:w="567" w:type="dxa"/>
            <w:shd w:val="clear" w:color="auto" w:fill="auto"/>
          </w:tcPr>
          <w:p w14:paraId="6175403B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В)</w:t>
            </w:r>
          </w:p>
        </w:tc>
        <w:tc>
          <w:tcPr>
            <w:tcW w:w="4220" w:type="dxa"/>
            <w:shd w:val="clear" w:color="auto" w:fill="auto"/>
          </w:tcPr>
          <w:p w14:paraId="6A2E116A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Комбинированные отопительные приборы</w:t>
            </w:r>
          </w:p>
        </w:tc>
      </w:tr>
    </w:tbl>
    <w:p w14:paraId="4C411DEE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6"/>
        <w:gridCol w:w="3114"/>
      </w:tblGrid>
      <w:tr w:rsidR="00617278" w:rsidRPr="004E681F" w14:paraId="417C7A58" w14:textId="77777777" w:rsidTr="00AE5D11">
        <w:tc>
          <w:tcPr>
            <w:tcW w:w="3191" w:type="dxa"/>
            <w:shd w:val="clear" w:color="auto" w:fill="auto"/>
          </w:tcPr>
          <w:p w14:paraId="792608F3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14:paraId="43325C25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14:paraId="7E05D9AB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17278" w:rsidRPr="004E681F" w14:paraId="08B57A97" w14:textId="77777777" w:rsidTr="00AE5D11">
        <w:tc>
          <w:tcPr>
            <w:tcW w:w="3191" w:type="dxa"/>
            <w:shd w:val="clear" w:color="auto" w:fill="auto"/>
          </w:tcPr>
          <w:p w14:paraId="5F6E5A4F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91" w:type="dxa"/>
            <w:shd w:val="clear" w:color="auto" w:fill="auto"/>
          </w:tcPr>
          <w:p w14:paraId="278B6876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1" w:type="dxa"/>
            <w:shd w:val="clear" w:color="auto" w:fill="auto"/>
          </w:tcPr>
          <w:p w14:paraId="2A332F97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</w:tbl>
    <w:p w14:paraId="352CB851" w14:textId="531B29B7" w:rsidR="00617278" w:rsidRPr="004E681F" w:rsidRDefault="00314EB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9095290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ОПК-4</w:t>
      </w:r>
    </w:p>
    <w:bookmarkEnd w:id="6"/>
    <w:p w14:paraId="0FA7BD84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1E2C5F" w14:textId="77777777" w:rsidR="00617278" w:rsidRPr="004E681F" w:rsidRDefault="00617278" w:rsidP="001D7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6D9913EC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9E35A7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Установите правильную последовательность.</w:t>
      </w:r>
    </w:p>
    <w:p w14:paraId="647D1751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2DF45B7D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6694D1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Установите правильную последовательность расчета теплопроводов систем водяного отопления:</w:t>
      </w:r>
    </w:p>
    <w:p w14:paraId="0467D791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Определяется расчетное циркуляционное давление Δ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р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</w:t>
      </w:r>
    </w:p>
    <w:p w14:paraId="1EC58DA6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Разрабатывается аксонометрическая схема системы отопления</w:t>
      </w:r>
    </w:p>
    <w:p w14:paraId="1BD7E715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Определяются потери давления Δ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уч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каждом участке</w:t>
      </w:r>
    </w:p>
    <w:p w14:paraId="44C8D8EF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Выбирается главное циркуляционное кольцо</w:t>
      </w:r>
    </w:p>
    <w:p w14:paraId="68372D87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Б, Г, А, В</w:t>
      </w:r>
    </w:p>
    <w:p w14:paraId="27DA72AE" w14:textId="74CD11E4" w:rsidR="00617278" w:rsidRPr="004E681F" w:rsidRDefault="00314EB1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ОПК-4</w:t>
      </w:r>
    </w:p>
    <w:p w14:paraId="026E4080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AD2652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 правильную последовательность системы печного отопления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FA3FDFE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Охладившиеся дымовые газы удаляются через дымовую трубу в атмосферу</w:t>
      </w:r>
    </w:p>
    <w:p w14:paraId="1153E0D4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Теплота генерируется при сгорании топлива в топливнике печи</w:t>
      </w:r>
    </w:p>
    <w:p w14:paraId="59E4D98A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Горячие дымовые газы нагревают внутреннюю поверхность каналов – </w:t>
      </w:r>
      <w:proofErr w:type="spell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дымооборотов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теплота через стенки каналов передается в отапливаемое помещение</w:t>
      </w:r>
    </w:p>
    <w:p w14:paraId="3B7A69A3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Б, В, А</w:t>
      </w:r>
    </w:p>
    <w:p w14:paraId="62335845" w14:textId="38C02F85" w:rsidR="00617278" w:rsidRPr="004E681F" w:rsidRDefault="00314EB1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_Hlk19098291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ОПК-4</w:t>
      </w:r>
    </w:p>
    <w:bookmarkEnd w:id="7"/>
    <w:p w14:paraId="66CE48E6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CF86BC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Установите правильную последовательность пошагового запуска отопления в многоквартирном доме при начале отопительного сезона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E709258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После подачи в многоквартирные дома теплоносителя сотрудники управляющей организации открывают запорную арматуру. Проверяется работа стояков отопления, а именно наличие циркуляции воды. Если циркуляции нет, значит необходимо выпустить воздух из верхних точек внутренней системы отопления (на верхних этажах здания)</w:t>
      </w:r>
    </w:p>
    <w:p w14:paraId="7FAB0EB6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Теплоснабжающая организация начинает подавать теплоноситель. Заполняются наружные тепловые сети отопления до давления в обратном трубопроводе</w:t>
      </w:r>
    </w:p>
    <w:p w14:paraId="606046AA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После первоначального запуска выпуск воздуха из воздухосборников необходимо периодически (примерно каждый день) повторять до полного его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удаления. Только после полного удаления воздушных пробок из системы происходит полное налаживание системы отопления</w:t>
      </w:r>
    </w:p>
    <w:p w14:paraId="6883CCFC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 тепловом пункте проверяется наличие давления в тепловых сетях. Оно должно обеспечивать заполнение внутренней системы отопления</w:t>
      </w:r>
    </w:p>
    <w:p w14:paraId="235BC899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 среднем заполнение систем отопления, регулировка внутренних систем занимает две-три недели. Это время, за которое батареи приходят в «нормативное» состояние и начинают греть в полную силу</w:t>
      </w:r>
    </w:p>
    <w:p w14:paraId="132B6263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При наличии соответствующего давления заполнения теплоносителя производится наполнение системы отопления здания и сбрасывается воздух из системы отопления в верхней точке. Они располагаются на техническом этаже, если проектом дома он не предусмотрен, то этим местом является </w:t>
      </w:r>
      <w:proofErr w:type="spell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сбросник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установленный на отопительном приборе верхней квартиры</w:t>
      </w:r>
    </w:p>
    <w:p w14:paraId="026A2A6A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После заполнения наружных сетей заполняются внутренние системы отопления. Перед этим управляющая организация заблаговременно размещает соответствующие объявления на досках объявлений многоквартирных домов</w:t>
      </w:r>
    </w:p>
    <w:p w14:paraId="3DE9CBB2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Б, Ж, Г, Е, А, В, Д</w:t>
      </w:r>
    </w:p>
    <w:p w14:paraId="4D38456E" w14:textId="545F22FA" w:rsidR="00617278" w:rsidRDefault="00314EB1" w:rsidP="004E68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ОПК-4</w:t>
      </w:r>
    </w:p>
    <w:p w14:paraId="02CC6EAC" w14:textId="77777777" w:rsidR="006A2B0B" w:rsidRPr="004E681F" w:rsidRDefault="006A2B0B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BE6A90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Установите правильную поэтапную последовательность порядка определения сопротивления теплопередаче ограждающих конструкций </w:t>
      </w:r>
    </w:p>
    <w:p w14:paraId="5F0B0B5A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Полученные в результате испытаний значения сопротивления теплопередаче должны быть не менее значений, указанных в стандартах, технических условиях на ограждающие конструкции или проектных значений</w:t>
      </w:r>
    </w:p>
    <w:p w14:paraId="45BF61F9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Обработка результатов. При испытаниях в лабораторных условиях в климатических камерах с автоматическим регулированием температурно-влажностных режимов для расчёта сопротивления теплопередаче для каждого сечения берут средние за весь период испытаний значения температур и плотности тепловых потоков</w:t>
      </w:r>
    </w:p>
    <w:p w14:paraId="5A1E64F9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Отбор образцов. В лабораторных условиях сопротивление теплопередаче определяют на образцах — целых элементах ограждающих конструкций или их фрагментах. Порядок отбора образцов для испытаний и их число устанавливают в стандартах или технических условиях на конкретные ограждающие конструкции</w:t>
      </w:r>
    </w:p>
    <w:p w14:paraId="5B14844A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Обработка результатов натурных испытаний. Строят графики изменения во времени характерных температур и плотности тепловых потоков, по которым выбирают периоды с наиболее установившимся режимом и вычисляют средние значения сопротивления теплопередаче для каждого периода</w:t>
      </w:r>
    </w:p>
    <w:p w14:paraId="3D23F0F0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Создание условий стационарного теплообмена. Для этого измеряют температуру внутреннего и наружного воздуха, температуру поверхностей ограждающей конструкции, а также плотность теплового потока, проходящего через неё</w:t>
      </w:r>
    </w:p>
    <w:p w14:paraId="26DEE9CD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Правильный ответ: В, Д, Б, Г, А</w:t>
      </w:r>
    </w:p>
    <w:p w14:paraId="50BC234E" w14:textId="4C0AB339" w:rsidR="00617278" w:rsidRPr="004E681F" w:rsidRDefault="00314EB1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ОПК-4</w:t>
      </w:r>
    </w:p>
    <w:p w14:paraId="5CA34C43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B199E0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Установите правильную последовательность измерения давления в технике</w:t>
      </w:r>
    </w:p>
    <w:p w14:paraId="5B692A06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Установка манометра. Как правило, приборы устанавливаются вблизи точек отбора давления в месте, удобном для обслуживания</w:t>
      </w:r>
    </w:p>
    <w:p w14:paraId="6C7E0790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Определение результата измерений. Величина давления определяется с помощью специальных приборов — манометров</w:t>
      </w:r>
    </w:p>
    <w:p w14:paraId="39F501EB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Выбор пределов измерения манометра. При стабильном измеряемом давлении его значение должно составлять 3/4 диапазона измерения прибора, а в случае переменного давления — 2/3</w:t>
      </w:r>
    </w:p>
    <w:p w14:paraId="07576FB6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Отбор давления. Осуществляется с помощью труб, подсоединяемых к трубопроводу или внутреннему пространству объекта, где производится измерение давления</w:t>
      </w:r>
    </w:p>
    <w:p w14:paraId="40655CB4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В, А, Г, Б</w:t>
      </w:r>
    </w:p>
    <w:p w14:paraId="0BA23917" w14:textId="46CB25D7" w:rsidR="00F4296E" w:rsidRDefault="00314EB1" w:rsidP="004E68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ОПК-4</w:t>
      </w:r>
    </w:p>
    <w:p w14:paraId="6974D6B5" w14:textId="77777777" w:rsidR="006A2B0B" w:rsidRPr="004E681F" w:rsidRDefault="006A2B0B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5DD62A" w14:textId="77777777" w:rsidR="008D15CA" w:rsidRPr="004E681F" w:rsidRDefault="008340C3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</w:t>
      </w:r>
    </w:p>
    <w:p w14:paraId="24EDDF21" w14:textId="77777777" w:rsidR="008340C3" w:rsidRPr="004E681F" w:rsidRDefault="008340C3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95AE9B" w14:textId="77777777" w:rsidR="00617278" w:rsidRPr="004E681F" w:rsidRDefault="00617278" w:rsidP="001D7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на дополнение</w:t>
      </w:r>
    </w:p>
    <w:p w14:paraId="0D58644D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0C9858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14:paraId="653D2E8D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2FB51B" w14:textId="77777777" w:rsidR="00617278" w:rsidRPr="004E681F" w:rsidRDefault="00AF79D7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AE5D1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есть мера изменения механической _________, переданной от одного тела к другому. Совершение работы всегда сопровождается перемещением тела в целом или его макроскопических частей.</w:t>
      </w:r>
    </w:p>
    <w:p w14:paraId="7C43BD7F" w14:textId="77777777" w:rsidR="00617278" w:rsidRPr="004E681F" w:rsidRDefault="0008643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AE5D1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энергии</w:t>
      </w:r>
    </w:p>
    <w:p w14:paraId="4DC9B888" w14:textId="57687E41" w:rsidR="009F58E4" w:rsidRPr="004E681F" w:rsidRDefault="00314EB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Hlk19112078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ОПК-4</w:t>
      </w:r>
    </w:p>
    <w:bookmarkEnd w:id="8"/>
    <w:p w14:paraId="4EB91BF0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719A8F" w14:textId="77777777" w:rsidR="00617278" w:rsidRPr="004E681F" w:rsidRDefault="005D069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Во </w:t>
      </w:r>
      <w:proofErr w:type="spell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взаимопреобразовании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тепловой и механической энергии участвует</w:t>
      </w:r>
      <w:r w:rsidR="000E215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 тело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роли которого, как правило, выступают газообразные</w:t>
      </w:r>
      <w:r w:rsidR="00185189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тела – газы и пары.</w:t>
      </w:r>
    </w:p>
    <w:p w14:paraId="574327A8" w14:textId="77777777" w:rsidR="005D0696" w:rsidRPr="004E681F" w:rsidRDefault="001062C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7D755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рабочее</w:t>
      </w:r>
    </w:p>
    <w:p w14:paraId="46552B5A" w14:textId="5A2CEC81" w:rsidR="005D0696" w:rsidRPr="004E681F" w:rsidRDefault="00314EB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_Hlk19112121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ОПК-4</w:t>
      </w:r>
    </w:p>
    <w:bookmarkEnd w:id="9"/>
    <w:p w14:paraId="4C6CF4EF" w14:textId="77777777" w:rsidR="00F57DF6" w:rsidRPr="004E681F" w:rsidRDefault="00F57DF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FD5B7B" w14:textId="77777777" w:rsidR="00B63529" w:rsidRPr="004E681F" w:rsidRDefault="00B63529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8B665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E78F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одводимая к рабочему телу </w:t>
      </w:r>
      <w:r w:rsidR="008B665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 </w:t>
      </w:r>
      <w:r w:rsidR="002E78F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расходуется на изменение</w:t>
      </w:r>
      <w:r w:rsidR="008B665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78F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 энергии и совершение работы</w:t>
      </w:r>
    </w:p>
    <w:p w14:paraId="34AB2B51" w14:textId="77777777" w:rsidR="005D0696" w:rsidRPr="004E681F" w:rsidRDefault="008B665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теплота</w:t>
      </w:r>
    </w:p>
    <w:p w14:paraId="25A98DA8" w14:textId="6D2BFC8B" w:rsidR="005D0696" w:rsidRPr="004E681F" w:rsidRDefault="00314EB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_Hlk19112176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ОПК-4</w:t>
      </w:r>
    </w:p>
    <w:bookmarkEnd w:id="10"/>
    <w:p w14:paraId="74AC2797" w14:textId="77777777" w:rsidR="00F25D24" w:rsidRPr="004E681F" w:rsidRDefault="00F25D2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77C997" w14:textId="77777777" w:rsidR="005D0696" w:rsidRPr="004E681F" w:rsidRDefault="0026669F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F121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самопроизвольные процессы природы _____________</w:t>
      </w:r>
      <w:r w:rsidR="00AE5D1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протекают в одном определенном направлении.</w:t>
      </w:r>
    </w:p>
    <w:p w14:paraId="0D7D518B" w14:textId="77777777" w:rsidR="005D0696" w:rsidRPr="004E681F" w:rsidRDefault="002F1215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необратимы</w:t>
      </w:r>
    </w:p>
    <w:p w14:paraId="1BADF101" w14:textId="5A6BAB75" w:rsidR="002C41A2" w:rsidRPr="004E681F" w:rsidRDefault="00314EB1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Компетенции (индикаторы): УК-1, ОПК-4</w:t>
      </w:r>
    </w:p>
    <w:p w14:paraId="7B036CFB" w14:textId="77777777" w:rsidR="005D0696" w:rsidRPr="004E681F" w:rsidRDefault="005D0696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78CD2C" w14:textId="77777777" w:rsidR="00A12FBC" w:rsidRPr="004E681F" w:rsidRDefault="001A352E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Различают три элементарных принципиально отличных один от другого процесса теплообмена – теплопроводность, ___________ и тепловое излучение.</w:t>
      </w:r>
    </w:p>
    <w:p w14:paraId="2E63F1B8" w14:textId="77777777" w:rsidR="00A12FBC" w:rsidRPr="004E681F" w:rsidRDefault="00295211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конвекцию</w:t>
      </w:r>
      <w:r w:rsidR="00AE5D1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/конвекция</w:t>
      </w:r>
    </w:p>
    <w:p w14:paraId="4B3CE66D" w14:textId="07C2C6CB" w:rsidR="00A12FBC" w:rsidRPr="004E681F" w:rsidRDefault="00314EB1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ОПК-4</w:t>
      </w:r>
    </w:p>
    <w:p w14:paraId="7A60C17B" w14:textId="77777777" w:rsidR="00164D1B" w:rsidRPr="004E681F" w:rsidRDefault="00164D1B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EB7C60" w14:textId="77777777" w:rsidR="00A12FBC" w:rsidRPr="004E681F" w:rsidRDefault="00911FF8" w:rsidP="001D7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210F4FE9" w14:textId="77777777" w:rsidR="008A5219" w:rsidRPr="004E681F" w:rsidRDefault="008A5219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7959CF" w14:textId="77777777" w:rsidR="008A5219" w:rsidRPr="004E681F" w:rsidRDefault="00E5666E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417754EF" w14:textId="77777777" w:rsidR="008A5219" w:rsidRPr="004E681F" w:rsidRDefault="008A5219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021C89" w14:textId="77777777" w:rsidR="008A5219" w:rsidRPr="004E681F" w:rsidRDefault="00973660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D7F2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Количество теплоты, переносимой в единицу времени при любом</w:t>
      </w:r>
      <w:r w:rsidR="00A7353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7F2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 теплообмена, называется </w:t>
      </w:r>
      <w:r w:rsidR="00097EC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 </w:t>
      </w:r>
      <w:r w:rsidR="00FD7F2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Q, Вт.</w:t>
      </w:r>
    </w:p>
    <w:p w14:paraId="5E0D60BA" w14:textId="77777777" w:rsidR="00A73537" w:rsidRPr="004E681F" w:rsidRDefault="00230482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097EC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тепловым потоком</w:t>
      </w:r>
    </w:p>
    <w:p w14:paraId="424498CF" w14:textId="7D10A569" w:rsidR="00230482" w:rsidRPr="004E681F" w:rsidRDefault="00314EB1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_Hlk19112246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ОПК-4</w:t>
      </w:r>
    </w:p>
    <w:bookmarkEnd w:id="11"/>
    <w:p w14:paraId="5CA723D9" w14:textId="77777777" w:rsidR="00230482" w:rsidRPr="004E681F" w:rsidRDefault="00230482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173631" w14:textId="77777777" w:rsidR="00230482" w:rsidRPr="004E681F" w:rsidRDefault="00123AB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Отношение теплового потока Q, Вт, к единице площади F, м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называется поверхностной </w:t>
      </w:r>
      <w:r w:rsidR="001E325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q, Вт/м</w:t>
      </w:r>
      <w:r w:rsidR="00BA37B4" w:rsidRPr="004E68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14:paraId="7C86C107" w14:textId="77777777" w:rsidR="00123AB0" w:rsidRPr="004E681F" w:rsidRDefault="003919DF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плотностью теплового потока</w:t>
      </w:r>
    </w:p>
    <w:p w14:paraId="58A81178" w14:textId="1E972746" w:rsidR="00AE5D11" w:rsidRDefault="00314EB1" w:rsidP="004E68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ОПК-4</w:t>
      </w:r>
    </w:p>
    <w:p w14:paraId="42B30009" w14:textId="77777777" w:rsidR="00004736" w:rsidRPr="004E681F" w:rsidRDefault="00004736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153222" w14:textId="77777777" w:rsidR="00123AB0" w:rsidRPr="004E681F" w:rsidRDefault="0049741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282EE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Важным конструктивным элементом систем инженерных сетей и оборудования является </w:t>
      </w:r>
      <w:r w:rsidR="005D708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 </w:t>
      </w:r>
      <w:r w:rsidR="00282EE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устройство, предназначенное для передачи теплоты от одного теплоносителя</w:t>
      </w:r>
      <w:r w:rsidR="0093612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2EE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другому. В качестве теплоносителей в нем могут использоваться пар, горячая вода, дымовые газы и другие тела.</w:t>
      </w:r>
    </w:p>
    <w:p w14:paraId="10312C87" w14:textId="77777777" w:rsidR="00230482" w:rsidRPr="004E681F" w:rsidRDefault="00632B0E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5D708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теплообменный аппарат (теплообменник)</w:t>
      </w:r>
    </w:p>
    <w:p w14:paraId="4985F948" w14:textId="44F9BE77" w:rsidR="00230482" w:rsidRPr="004E681F" w:rsidRDefault="00314EB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ОПК-4</w:t>
      </w:r>
    </w:p>
    <w:p w14:paraId="33B90883" w14:textId="77777777" w:rsidR="005D708D" w:rsidRPr="004E681F" w:rsidRDefault="005D708D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885CC2" w14:textId="77777777" w:rsidR="005D708D" w:rsidRPr="004E681F" w:rsidRDefault="002D4E9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Интенсивность теплоотдачи человека зависит от</w:t>
      </w:r>
      <w:r w:rsidR="0067769A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04E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характеризующегося температурой внутреннего воздуха в t, ºС, радиационной температурой помещения (осредненной температурой его ограждающих конструкций) </w:t>
      </w:r>
      <w:proofErr w:type="spellStart"/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</w:t>
      </w:r>
      <w:r w:rsidR="00C02F20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R</w:t>
      </w:r>
      <w:proofErr w:type="spellEnd"/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5979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ºС, скоростью движения (подвижностью) </w:t>
      </w:r>
      <w:r w:rsidR="00026FA6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υ</w:t>
      </w:r>
      <w:r w:rsidR="00026FA6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в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,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м/с, и относительной влажностью </w:t>
      </w:r>
      <w:r w:rsidR="00026FA6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ϕ</w:t>
      </w:r>
      <w:r w:rsidR="00026FA6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в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%, воздуха.</w:t>
      </w:r>
    </w:p>
    <w:p w14:paraId="765B7024" w14:textId="77777777" w:rsidR="005D708D" w:rsidRPr="004E681F" w:rsidRDefault="000204E4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микроклимата помещения</w:t>
      </w:r>
    </w:p>
    <w:p w14:paraId="2CEA03F9" w14:textId="18A4EB6C" w:rsidR="005D708D" w:rsidRDefault="00314EB1" w:rsidP="006A2B0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ОПК-4</w:t>
      </w:r>
    </w:p>
    <w:p w14:paraId="28A73AB4" w14:textId="77777777" w:rsidR="006A2B0B" w:rsidRPr="004E681F" w:rsidRDefault="006A2B0B" w:rsidP="006A2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83DDAA" w14:textId="77777777" w:rsidR="008424E6" w:rsidRPr="004E681F" w:rsidRDefault="008424E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Тепловая мощность системы отопления </w:t>
      </w:r>
      <w:proofErr w:type="spellStart"/>
      <w:proofErr w:type="gram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c.о</w:t>
      </w:r>
      <w:proofErr w:type="spellEnd"/>
      <w:proofErr w:type="gram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помещении принимается равной </w:t>
      </w:r>
      <w:proofErr w:type="spell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теплонедостаткам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нем, то есть</w:t>
      </w:r>
    </w:p>
    <w:p w14:paraId="07DB872C" w14:textId="77777777" w:rsidR="008424E6" w:rsidRPr="004E681F" w:rsidRDefault="008424E6" w:rsidP="004E6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Q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c.о</w:t>
      </w:r>
      <w:proofErr w:type="spellEnd"/>
      <w:proofErr w:type="gram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− ∑ </w:t>
      </w:r>
      <w:r w:rsidR="00C67995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3D2C12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пот</w:t>
      </w:r>
      <w:r w:rsidR="00E42D02" w:rsidRPr="004E681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="00E42D02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∑ </w:t>
      </w:r>
      <w:r w:rsidR="009979CA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9979CA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пост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0BDD503F" w14:textId="77777777" w:rsidR="003B09EC" w:rsidRPr="004E681F" w:rsidRDefault="008424E6" w:rsidP="004E68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здании (чаще всего эта ситуация характерна для производственных зданий) теплопоступления ∑</w:t>
      </w:r>
      <w:proofErr w:type="spellStart"/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Q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пост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 теплопотерь ∑</w:t>
      </w:r>
      <w:proofErr w:type="spellStart"/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Q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пот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E150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говорят о </w:t>
      </w:r>
      <w:proofErr w:type="spell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теплоизбытках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помещении, которые устраняются</w:t>
      </w:r>
      <w:r w:rsidR="0067769A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509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таких помещениях при круглосуточном режиме работы систему отопления не предусматривают.</w:t>
      </w:r>
    </w:p>
    <w:p w14:paraId="445C2946" w14:textId="77777777" w:rsidR="003B09EC" w:rsidRPr="004E681F" w:rsidRDefault="009933E5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системой приточной вентиляции</w:t>
      </w:r>
    </w:p>
    <w:p w14:paraId="1EA83899" w14:textId="303E9CFF" w:rsidR="003B09EC" w:rsidRPr="004E681F" w:rsidRDefault="00314EB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ОПК-4</w:t>
      </w:r>
    </w:p>
    <w:p w14:paraId="36901B13" w14:textId="77777777" w:rsidR="003B09EC" w:rsidRPr="004E681F" w:rsidRDefault="003B09EC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6B8B68" w14:textId="77777777" w:rsidR="00D726D4" w:rsidRPr="004E681F" w:rsidRDefault="00D726D4" w:rsidP="001D7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развернутым ответом</w:t>
      </w:r>
    </w:p>
    <w:p w14:paraId="25CFF704" w14:textId="77777777" w:rsidR="00D726D4" w:rsidRPr="004E681F" w:rsidRDefault="00D726D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440CF3" w14:textId="77777777" w:rsidR="001B0AD3" w:rsidRPr="004E681F" w:rsidRDefault="009645D3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576BB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Расчетная </w:t>
      </w:r>
      <w:r w:rsidR="008951F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9040F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епловая </w:t>
      </w:r>
      <w:r w:rsidR="0023445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 системы отопления</w:t>
      </w:r>
      <w:r w:rsidR="001F7F2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1B0AD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Q</w:t>
      </w:r>
      <w:r w:rsidR="001B0AD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c.о</w:t>
      </w:r>
      <w:proofErr w:type="spellEnd"/>
      <w:proofErr w:type="gramEnd"/>
      <w:r w:rsidR="001B0AD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− ∑ </w:t>
      </w:r>
      <w:r w:rsidR="001B0AD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1B0AD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пот</w:t>
      </w:r>
      <w:r w:rsidR="001B0AD3" w:rsidRPr="004E681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="001B0AD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∑ </w:t>
      </w:r>
      <w:r w:rsidR="001B0AD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1B0AD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пост</w:t>
      </w:r>
    </w:p>
    <w:p w14:paraId="6BB19E77" w14:textId="77777777" w:rsidR="00D726D4" w:rsidRPr="004E681F" w:rsidRDefault="00A5644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</w:t>
      </w:r>
      <w:r w:rsidR="00BE6AC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формулу</w:t>
      </w:r>
      <w:r w:rsidR="007D107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суммарны</w:t>
      </w:r>
      <w:r w:rsidR="00BE6AC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7D107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теплопотер</w:t>
      </w:r>
      <w:r w:rsidR="000B0F4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86681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помещении</w:t>
      </w:r>
      <w:r w:rsidR="000361B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21F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86681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формулу </w:t>
      </w:r>
      <w:r w:rsidR="002721F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суммарны</w:t>
      </w:r>
      <w:r w:rsidR="0016162F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2721F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теплопоступлени</w:t>
      </w:r>
      <w:r w:rsidR="0016162F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2721F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7649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06659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</w:t>
      </w:r>
      <w:r w:rsidR="001B26C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6659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819336B" w14:textId="77777777" w:rsidR="00D726D4" w:rsidRPr="004E681F" w:rsidRDefault="009430AA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</w:t>
      </w:r>
      <w:r w:rsidR="0031099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– 15 мин.</w:t>
      </w:r>
    </w:p>
    <w:p w14:paraId="19D650D6" w14:textId="77777777" w:rsidR="00F406B6" w:rsidRPr="004E681F" w:rsidRDefault="002250D5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Суммарные теплопотери помещения </w:t>
      </w:r>
      <w:r w:rsidR="00A84D3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определяются по формуле</w:t>
      </w:r>
    </w:p>
    <w:p w14:paraId="4DE7E7BA" w14:textId="77777777" w:rsidR="00A84D35" w:rsidRPr="004E681F" w:rsidRDefault="000B6D17" w:rsidP="004E6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position w:val="-14"/>
          <w:sz w:val="28"/>
          <w:szCs w:val="28"/>
          <w:lang w:eastAsia="ru-RU"/>
        </w:rPr>
        <w:object w:dxaOrig="3360" w:dyaOrig="400" w14:anchorId="77BBC03A">
          <v:shape id="_x0000_i1029" type="#_x0000_t75" style="width:169.2pt;height:20.4pt" o:ole="">
            <v:imagedata r:id="rId20" o:title=""/>
          </v:shape>
          <o:OLEObject Type="Embed" ProgID="Equation.DSMT4" ShapeID="_x0000_i1029" DrawAspect="Content" ObjectID="_1803797071" r:id="rId21"/>
        </w:object>
      </w:r>
      <w:r w:rsidR="00E94A1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54B19712" w14:textId="77777777" w:rsidR="00D726D4" w:rsidRPr="004E681F" w:rsidRDefault="000342DE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E94A1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 </w:t>
      </w:r>
      <w:r w:rsidR="00A21532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proofErr w:type="spellStart"/>
      <w:r w:rsidR="00291AF4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огр</w:t>
      </w:r>
      <w:proofErr w:type="spellEnd"/>
      <w:r w:rsidR="00CE04A2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</w:t>
      </w:r>
      <w:r w:rsidR="00CE04A2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суммарные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потери теплоты в помещении через ограждающие конструкции, Вт;</w:t>
      </w:r>
    </w:p>
    <w:p w14:paraId="3BFD78D6" w14:textId="77777777" w:rsidR="000342DE" w:rsidRPr="004E681F" w:rsidRDefault="00A662DA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897BA1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317F8B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инф</w:t>
      </w:r>
      <w:r w:rsidR="008C2DC9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потери теплоты на на</w:t>
      </w:r>
      <w:r w:rsidR="00886A5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8C2DC9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</w:t>
      </w:r>
      <w:r w:rsidR="00886A5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6A5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инфильтрующегося</w:t>
      </w:r>
      <w:proofErr w:type="spellEnd"/>
      <w:r w:rsidR="00886A5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5BD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воздуха, Вт;</w:t>
      </w:r>
    </w:p>
    <w:p w14:paraId="061187C8" w14:textId="77777777" w:rsidR="005B5BD3" w:rsidRPr="004E681F" w:rsidRDefault="006F4A2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D6624F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FE78AC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мат</w:t>
      </w:r>
      <w:r w:rsidR="00FE78A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254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E78A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254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потери теплоты на нагрев материалов и транспорта</w:t>
      </w:r>
      <w:r w:rsidR="00094CF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попадающих в помещение снаружи, Вт;</w:t>
      </w:r>
    </w:p>
    <w:p w14:paraId="6992B58E" w14:textId="77777777" w:rsidR="00094CF5" w:rsidRPr="004E681F" w:rsidRDefault="006F4A2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E95B1C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proofErr w:type="spellStart"/>
      <w:r w:rsidR="000F192D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проч</w:t>
      </w:r>
      <w:proofErr w:type="spellEnd"/>
      <w:r w:rsidR="000F192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16E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92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прочие</w:t>
      </w:r>
      <w:r w:rsidR="009A16E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теплопотери в помещении</w:t>
      </w:r>
      <w:r w:rsidR="00AB146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Вт.</w:t>
      </w:r>
    </w:p>
    <w:p w14:paraId="3C4C07BD" w14:textId="77777777" w:rsidR="00AB1468" w:rsidRPr="004E681F" w:rsidRDefault="00AB146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Суммарные теплопоступления в помещение</w:t>
      </w:r>
    </w:p>
    <w:p w14:paraId="4BD1C0DD" w14:textId="77777777" w:rsidR="00D726D4" w:rsidRPr="004E681F" w:rsidRDefault="005F078A" w:rsidP="004E6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position w:val="-14"/>
          <w:sz w:val="28"/>
          <w:szCs w:val="28"/>
          <w:lang w:eastAsia="ru-RU"/>
        </w:rPr>
        <w:object w:dxaOrig="5120" w:dyaOrig="400" w14:anchorId="78CA5D30">
          <v:shape id="_x0000_i1030" type="#_x0000_t75" style="width:256.8pt;height:20.4pt" o:ole="">
            <v:imagedata r:id="rId22" o:title=""/>
          </v:shape>
          <o:OLEObject Type="Embed" ProgID="Equation.DSMT4" ShapeID="_x0000_i1030" DrawAspect="Content" ObjectID="_1803797072" r:id="rId23"/>
        </w:objec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48E0CB02" w14:textId="77777777" w:rsidR="005F078A" w:rsidRPr="004E681F" w:rsidRDefault="002C3B3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7C0B3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об</w:t>
      </w:r>
      <w:r w:rsidR="007C0B3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6CE2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C0B3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6CE2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теплопоступления от технологического оборудования, Вт;</w:t>
      </w:r>
    </w:p>
    <w:p w14:paraId="72D8D4B4" w14:textId="77777777" w:rsidR="00F07E8D" w:rsidRPr="004E681F" w:rsidRDefault="006F4A2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F07E8D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6271AD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мат</w:t>
      </w:r>
      <w:r w:rsidR="006271A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теплопоступления от нагретых </w:t>
      </w:r>
      <w:r w:rsidR="00B33D5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 Вт;</w:t>
      </w:r>
    </w:p>
    <w:p w14:paraId="0364FA73" w14:textId="77777777" w:rsidR="00B33D5D" w:rsidRPr="004E681F" w:rsidRDefault="006F4A2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B33D5D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054D9E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быт</w:t>
      </w:r>
      <w:r w:rsidR="00054D9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13B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54D9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13B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бытовые теплопоступления, Вт;</w:t>
      </w:r>
    </w:p>
    <w:p w14:paraId="53E8C765" w14:textId="77777777" w:rsidR="004613B4" w:rsidRPr="004E681F" w:rsidRDefault="006F4A2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CE67AB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8323E5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эл</w:t>
      </w:r>
      <w:r w:rsidR="008123B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DC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123B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DC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теплопоступления от электрооборудования и освещения, Вт;</w:t>
      </w:r>
    </w:p>
    <w:p w14:paraId="243661AF" w14:textId="77777777" w:rsidR="00747DCD" w:rsidRPr="004E681F" w:rsidRDefault="00EF5AA3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B669D0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37271C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чел</w:t>
      </w:r>
      <w:r w:rsidR="0037271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C0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37271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теплопоступление</w:t>
      </w:r>
      <w:r w:rsidR="001A4C0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людей, Вт;</w:t>
      </w:r>
    </w:p>
    <w:p w14:paraId="554E30F1" w14:textId="77777777" w:rsidR="00D726D4" w:rsidRPr="004E681F" w:rsidRDefault="00EF5AA3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060B9B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060B9B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с</w:t>
      </w:r>
      <w:r w:rsidR="00312DFE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.р.</w:t>
      </w:r>
      <w:r w:rsidR="00312DF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6F9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312DF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6F9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теплопоступления от солнечной радиации</w:t>
      </w:r>
      <w:r w:rsidR="00C04D1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Вт;</w:t>
      </w:r>
    </w:p>
    <w:p w14:paraId="33B87A7F" w14:textId="77777777" w:rsidR="00C04D16" w:rsidRPr="004E681F" w:rsidRDefault="00EF5AA3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</w:t>
      </w:r>
      <w:r w:rsidR="00C04D16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proofErr w:type="spellStart"/>
      <w:r w:rsidR="00F905CC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проч</w:t>
      </w:r>
      <w:proofErr w:type="spellEnd"/>
      <w:r w:rsidR="00F905C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прочие поступления </w:t>
      </w:r>
      <w:r w:rsidR="00A662DA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помещение, Вт.</w:t>
      </w:r>
    </w:p>
    <w:p w14:paraId="47403806" w14:textId="77777777" w:rsidR="001C6451" w:rsidRPr="004E681F" w:rsidRDefault="00DB314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Критерий оценивания: наличие </w:t>
      </w:r>
      <w:r w:rsidR="00D7195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представленных </w:t>
      </w:r>
      <w:r w:rsidR="008F47E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</w:t>
      </w:r>
      <w:r w:rsidR="00D7195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указанием</w:t>
      </w:r>
      <w:r w:rsidR="00AD114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смысла приведенных величин.</w:t>
      </w:r>
    </w:p>
    <w:p w14:paraId="05B20883" w14:textId="0AE85978" w:rsidR="00D726D4" w:rsidRPr="004E681F" w:rsidRDefault="00314EB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ОПК-4</w:t>
      </w:r>
    </w:p>
    <w:p w14:paraId="19FD4443" w14:textId="77777777" w:rsidR="00D726D4" w:rsidRPr="004E681F" w:rsidRDefault="00D726D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307A6F" w14:textId="77777777" w:rsidR="00D726D4" w:rsidRPr="004E681F" w:rsidRDefault="007F1B17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D5379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требования</w:t>
      </w:r>
      <w:r w:rsidR="001D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5379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предъявляемые </w:t>
      </w:r>
      <w:r w:rsidR="007511B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56A3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системам отопления</w:t>
      </w:r>
      <w:r w:rsidR="001D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95F4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7C7AA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="000158F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 w:rsidR="00095F4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2D5C1B9" w14:textId="77777777" w:rsidR="00573570" w:rsidRPr="004E681F" w:rsidRDefault="0057357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15 мин.</w:t>
      </w:r>
    </w:p>
    <w:p w14:paraId="0D75C867" w14:textId="77777777" w:rsidR="00D726D4" w:rsidRPr="004E681F" w:rsidRDefault="000158F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оценивания: полное содержательное соответствие приведенному ниже ответу:</w:t>
      </w:r>
    </w:p>
    <w:p w14:paraId="7A95C3FF" w14:textId="77777777" w:rsidR="00D726D4" w:rsidRPr="004E681F" w:rsidRDefault="00D255BF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BB085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санитарно-гигиенические;</w:t>
      </w:r>
    </w:p>
    <w:p w14:paraId="5E8D10C2" w14:textId="77777777" w:rsidR="00BB0851" w:rsidRPr="004E681F" w:rsidRDefault="00BB085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5326D2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экономические;</w:t>
      </w:r>
    </w:p>
    <w:p w14:paraId="64C8DDE2" w14:textId="77777777" w:rsidR="005326D2" w:rsidRPr="004E681F" w:rsidRDefault="005326D2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архитектурно-строительные;</w:t>
      </w:r>
    </w:p>
    <w:p w14:paraId="08F5072A" w14:textId="77777777" w:rsidR="005326D2" w:rsidRPr="004E681F" w:rsidRDefault="00FA7E3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производственно-монтажные;</w:t>
      </w:r>
    </w:p>
    <w:p w14:paraId="3B20847D" w14:textId="77777777" w:rsidR="00FA7E34" w:rsidRPr="004E681F" w:rsidRDefault="00FA7E3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="00F73D3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</w:t>
      </w:r>
      <w:r w:rsidR="006B52CA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73D3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6B52CA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73D3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ционные.</w:t>
      </w:r>
    </w:p>
    <w:p w14:paraId="69878C05" w14:textId="02D68949" w:rsidR="003B09EC" w:rsidRPr="004E681F" w:rsidRDefault="00314EB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ОПК-4</w:t>
      </w:r>
    </w:p>
    <w:p w14:paraId="10138924" w14:textId="77777777" w:rsidR="00C20D5D" w:rsidRPr="004E681F" w:rsidRDefault="00C20D5D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80DE14" w14:textId="77777777" w:rsidR="00C20D5D" w:rsidRPr="004E681F" w:rsidRDefault="000C014C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72229F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преимущества системы парового</w:t>
      </w:r>
      <w:r w:rsidR="001465E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отопления по сравнению с систем</w:t>
      </w:r>
      <w:r w:rsidR="00264EC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водяного отопления</w:t>
      </w:r>
      <w:r w:rsidR="001D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00FA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 преимущества)</w:t>
      </w:r>
    </w:p>
    <w:p w14:paraId="62D4815A" w14:textId="77777777" w:rsidR="00573570" w:rsidRPr="004E681F" w:rsidRDefault="00AF411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15 мин.</w:t>
      </w:r>
    </w:p>
    <w:p w14:paraId="0D733C9B" w14:textId="77777777" w:rsidR="003927FA" w:rsidRPr="004E681F" w:rsidRDefault="003927FA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оценивания: полное содержательное соответствие приведенному ниже ответу:</w:t>
      </w:r>
    </w:p>
    <w:p w14:paraId="18E8B0CC" w14:textId="77777777" w:rsidR="00C20D5D" w:rsidRPr="004E681F" w:rsidRDefault="00E757C7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795FE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благодаря малой плотности пара он перемещается с большими скоростями, вследствие чего требуются меньшие диаметры теплопроводов, чем при водяном отоплении, поэтому стоимость теплопроводов в системах парового отопления ниже, чем в системах водяного отопления;</w:t>
      </w:r>
    </w:p>
    <w:p w14:paraId="31D33536" w14:textId="77777777" w:rsidR="00C20D5D" w:rsidRPr="004E681F" w:rsidRDefault="003D6A2E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больший коэффициент теплоотдачи от пара к стенкам отопительного прибора</w:t>
      </w:r>
      <w:r w:rsidR="00AD39CF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EAD2DD0" w14:textId="77777777" w:rsidR="003D6A2E" w:rsidRPr="004E681F" w:rsidRDefault="003D6A2E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быстрый прогрев помещений и выключение системы из работы;</w:t>
      </w:r>
    </w:p>
    <w:p w14:paraId="24C34C32" w14:textId="77777777" w:rsidR="003D6A2E" w:rsidRPr="004E681F" w:rsidRDefault="008D7E5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возможность использования систем отопления в зданиях повышенной этажности вследствие малой плотности пара.</w:t>
      </w:r>
    </w:p>
    <w:p w14:paraId="734EE683" w14:textId="4A890530" w:rsidR="003D6A2E" w:rsidRPr="004E681F" w:rsidRDefault="00314EB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_Hlk19113563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ОПК-4</w:t>
      </w:r>
    </w:p>
    <w:bookmarkEnd w:id="12"/>
    <w:p w14:paraId="34EE3351" w14:textId="77777777" w:rsidR="003D6A2E" w:rsidRPr="004E681F" w:rsidRDefault="003D6A2E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336A7E" w14:textId="77777777" w:rsidR="003D6A2E" w:rsidRPr="004E681F" w:rsidRDefault="00A4011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Перечислите </w:t>
      </w:r>
      <w:r w:rsidR="00F0773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недостатки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парового отопления по сравнению с системами водяного отопления</w:t>
      </w:r>
      <w:r w:rsidR="001D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F1F49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недостатков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C8922DE" w14:textId="77777777" w:rsidR="00AF4114" w:rsidRPr="004E681F" w:rsidRDefault="00AF411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15 мин.</w:t>
      </w:r>
    </w:p>
    <w:p w14:paraId="540B4FE0" w14:textId="77777777" w:rsidR="00EF1F49" w:rsidRPr="004E681F" w:rsidRDefault="00DE0E8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оценивания: полное содержательное соответствие приведенному ниже ответу:</w:t>
      </w:r>
    </w:p>
    <w:p w14:paraId="51042B2D" w14:textId="77777777" w:rsidR="001330F4" w:rsidRPr="004E681F" w:rsidRDefault="001330F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невозможность регулирования теплоотдачи отопительных приборов путем изменения температуры теплоносителя, то есть невозможность качественного регулирования;</w:t>
      </w:r>
    </w:p>
    <w:p w14:paraId="27F93F48" w14:textId="77777777" w:rsidR="001330F4" w:rsidRPr="004E681F" w:rsidRDefault="001330F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пос</w:t>
      </w:r>
      <w:r w:rsidR="001D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тоянно высокая температура (100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 и более) поверхности теплопроводов и отопительных приборов, что вызывает разложение оседающей органической пыли, а также вынуждает устраивать перерывы в подаче пара; перерывы в подаче пара приводят к колебанию температуры воздуха</w:t>
      </w:r>
      <w:r w:rsidR="001870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помещениях, то есть к понижению уровня теплового комфорта;</w:t>
      </w:r>
    </w:p>
    <w:p w14:paraId="1FFD7025" w14:textId="77777777" w:rsidR="001330F4" w:rsidRPr="004E681F" w:rsidRDefault="001330F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увеличение бесполезных теплопотерь паропроводами, когда они</w:t>
      </w:r>
      <w:r w:rsidR="001870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проложены в необогреваемых помещениях;</w:t>
      </w:r>
    </w:p>
    <w:p w14:paraId="58C3FDC0" w14:textId="77777777" w:rsidR="001330F4" w:rsidRPr="004E681F" w:rsidRDefault="001330F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шум при действии систем, особенно при возобновлении работы</w:t>
      </w:r>
      <w:r w:rsidR="001870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перерыва;</w:t>
      </w:r>
    </w:p>
    <w:p w14:paraId="71EAA56F" w14:textId="77777777" w:rsidR="00A40114" w:rsidRPr="004E681F" w:rsidRDefault="001330F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сокращение срока службы теплопроводов; при перерывах в подаче</w:t>
      </w:r>
      <w:r w:rsidR="0081665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 теплопроводы заполняются воздухом, что усиливает коррозию их</w:t>
      </w:r>
      <w:r w:rsidR="0081665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 поверхности.</w:t>
      </w:r>
    </w:p>
    <w:p w14:paraId="66E023F4" w14:textId="59700626" w:rsidR="00903B86" w:rsidRDefault="00314EB1" w:rsidP="00034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УК-1, ОПК-4</w:t>
      </w:r>
    </w:p>
    <w:p w14:paraId="3FD04598" w14:textId="77777777" w:rsidR="00903B86" w:rsidRDefault="00903B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03B86" w:rsidSect="00101AB7"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14BE6" w14:textId="77777777" w:rsidR="00174537" w:rsidRDefault="00174537">
      <w:pPr>
        <w:spacing w:line="240" w:lineRule="auto"/>
      </w:pPr>
      <w:r>
        <w:separator/>
      </w:r>
    </w:p>
  </w:endnote>
  <w:endnote w:type="continuationSeparator" w:id="0">
    <w:p w14:paraId="489135D2" w14:textId="77777777" w:rsidR="00174537" w:rsidRDefault="001745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0262"/>
    </w:sdtPr>
    <w:sdtContent>
      <w:p w14:paraId="08ECC914" w14:textId="77777777" w:rsidR="00AE5D11" w:rsidRDefault="00000000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6E0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EEAC8BF" w14:textId="77777777" w:rsidR="00AE5D11" w:rsidRDefault="00AE5D1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BECB2" w14:textId="77777777" w:rsidR="00174537" w:rsidRDefault="00174537">
      <w:pPr>
        <w:spacing w:after="0"/>
      </w:pPr>
      <w:r>
        <w:separator/>
      </w:r>
    </w:p>
  </w:footnote>
  <w:footnote w:type="continuationSeparator" w:id="0">
    <w:p w14:paraId="1802DF13" w14:textId="77777777" w:rsidR="00174537" w:rsidRDefault="001745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9658E"/>
    <w:multiLevelType w:val="hybridMultilevel"/>
    <w:tmpl w:val="94BC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988835">
    <w:abstractNumId w:val="0"/>
  </w:num>
  <w:num w:numId="2" w16cid:durableId="1388263283">
    <w:abstractNumId w:val="3"/>
  </w:num>
  <w:num w:numId="3" w16cid:durableId="2139446681">
    <w:abstractNumId w:val="2"/>
  </w:num>
  <w:num w:numId="4" w16cid:durableId="4163750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25"/>
    <w:rsid w:val="00003447"/>
    <w:rsid w:val="00004736"/>
    <w:rsid w:val="0000546D"/>
    <w:rsid w:val="00012D9E"/>
    <w:rsid w:val="00015883"/>
    <w:rsid w:val="000158F1"/>
    <w:rsid w:val="000204E4"/>
    <w:rsid w:val="0002100F"/>
    <w:rsid w:val="000252E7"/>
    <w:rsid w:val="00026CF1"/>
    <w:rsid w:val="00026FA6"/>
    <w:rsid w:val="000341CE"/>
    <w:rsid w:val="000342DE"/>
    <w:rsid w:val="00035523"/>
    <w:rsid w:val="000361B8"/>
    <w:rsid w:val="00036F98"/>
    <w:rsid w:val="0004054B"/>
    <w:rsid w:val="00041460"/>
    <w:rsid w:val="000467D6"/>
    <w:rsid w:val="00054D9E"/>
    <w:rsid w:val="00055D40"/>
    <w:rsid w:val="00060B9B"/>
    <w:rsid w:val="00061B7E"/>
    <w:rsid w:val="0006403C"/>
    <w:rsid w:val="000648A1"/>
    <w:rsid w:val="00066590"/>
    <w:rsid w:val="000834F0"/>
    <w:rsid w:val="00086431"/>
    <w:rsid w:val="00094CF5"/>
    <w:rsid w:val="00095F41"/>
    <w:rsid w:val="00097ECC"/>
    <w:rsid w:val="000B0F4E"/>
    <w:rsid w:val="000B4A7D"/>
    <w:rsid w:val="000B6D17"/>
    <w:rsid w:val="000B6E77"/>
    <w:rsid w:val="000B74C3"/>
    <w:rsid w:val="000C014C"/>
    <w:rsid w:val="000D5E3C"/>
    <w:rsid w:val="000E09C8"/>
    <w:rsid w:val="000E215C"/>
    <w:rsid w:val="000F192D"/>
    <w:rsid w:val="000F5323"/>
    <w:rsid w:val="00101AB7"/>
    <w:rsid w:val="001062C1"/>
    <w:rsid w:val="00106B02"/>
    <w:rsid w:val="0011763A"/>
    <w:rsid w:val="00123AB0"/>
    <w:rsid w:val="001306B9"/>
    <w:rsid w:val="00130EC5"/>
    <w:rsid w:val="001330F4"/>
    <w:rsid w:val="001465EC"/>
    <w:rsid w:val="0016162F"/>
    <w:rsid w:val="00164D1B"/>
    <w:rsid w:val="00174537"/>
    <w:rsid w:val="00176F45"/>
    <w:rsid w:val="00181A58"/>
    <w:rsid w:val="00185189"/>
    <w:rsid w:val="001870A6"/>
    <w:rsid w:val="00191EC5"/>
    <w:rsid w:val="001936D2"/>
    <w:rsid w:val="001A352E"/>
    <w:rsid w:val="001A4C03"/>
    <w:rsid w:val="001A50E1"/>
    <w:rsid w:val="001B0AD3"/>
    <w:rsid w:val="001B26C7"/>
    <w:rsid w:val="001B3D18"/>
    <w:rsid w:val="001B6773"/>
    <w:rsid w:val="001C6451"/>
    <w:rsid w:val="001D5EC7"/>
    <w:rsid w:val="001D75BF"/>
    <w:rsid w:val="001D7D0B"/>
    <w:rsid w:val="001E3256"/>
    <w:rsid w:val="001E6E1A"/>
    <w:rsid w:val="001F7F27"/>
    <w:rsid w:val="002012AE"/>
    <w:rsid w:val="0021695C"/>
    <w:rsid w:val="002250D5"/>
    <w:rsid w:val="00226053"/>
    <w:rsid w:val="00230482"/>
    <w:rsid w:val="00234451"/>
    <w:rsid w:val="00247814"/>
    <w:rsid w:val="00254640"/>
    <w:rsid w:val="00261DC5"/>
    <w:rsid w:val="00261EFF"/>
    <w:rsid w:val="00264EC7"/>
    <w:rsid w:val="0026669F"/>
    <w:rsid w:val="002721F0"/>
    <w:rsid w:val="0027359D"/>
    <w:rsid w:val="002744E1"/>
    <w:rsid w:val="00282EE0"/>
    <w:rsid w:val="00291AF4"/>
    <w:rsid w:val="00295211"/>
    <w:rsid w:val="002C2335"/>
    <w:rsid w:val="002C2CB6"/>
    <w:rsid w:val="002C3B30"/>
    <w:rsid w:val="002C41A2"/>
    <w:rsid w:val="002C6E6B"/>
    <w:rsid w:val="002D4E90"/>
    <w:rsid w:val="002E78F4"/>
    <w:rsid w:val="002F1215"/>
    <w:rsid w:val="002F4D4A"/>
    <w:rsid w:val="002F5E67"/>
    <w:rsid w:val="002F6A92"/>
    <w:rsid w:val="00306809"/>
    <w:rsid w:val="0031099E"/>
    <w:rsid w:val="00312DFE"/>
    <w:rsid w:val="00314EB1"/>
    <w:rsid w:val="00316D0E"/>
    <w:rsid w:val="00317F8B"/>
    <w:rsid w:val="00324F40"/>
    <w:rsid w:val="0032589A"/>
    <w:rsid w:val="003277A7"/>
    <w:rsid w:val="0034423F"/>
    <w:rsid w:val="003615F4"/>
    <w:rsid w:val="0037271C"/>
    <w:rsid w:val="00376FCD"/>
    <w:rsid w:val="003844F8"/>
    <w:rsid w:val="003919DF"/>
    <w:rsid w:val="003927FA"/>
    <w:rsid w:val="003964CE"/>
    <w:rsid w:val="003A280E"/>
    <w:rsid w:val="003B09EC"/>
    <w:rsid w:val="003D2C12"/>
    <w:rsid w:val="003D6A2E"/>
    <w:rsid w:val="003E2B21"/>
    <w:rsid w:val="003F6A6D"/>
    <w:rsid w:val="00405898"/>
    <w:rsid w:val="00406E08"/>
    <w:rsid w:val="00433085"/>
    <w:rsid w:val="00433778"/>
    <w:rsid w:val="004359D9"/>
    <w:rsid w:val="00454E80"/>
    <w:rsid w:val="004613B4"/>
    <w:rsid w:val="0046280C"/>
    <w:rsid w:val="004729E9"/>
    <w:rsid w:val="00490355"/>
    <w:rsid w:val="00497410"/>
    <w:rsid w:val="004A7BE5"/>
    <w:rsid w:val="004B7302"/>
    <w:rsid w:val="004B7649"/>
    <w:rsid w:val="004E1508"/>
    <w:rsid w:val="004E681F"/>
    <w:rsid w:val="004F566C"/>
    <w:rsid w:val="005162A6"/>
    <w:rsid w:val="00521B98"/>
    <w:rsid w:val="0052254D"/>
    <w:rsid w:val="005326D2"/>
    <w:rsid w:val="00533E71"/>
    <w:rsid w:val="005375E8"/>
    <w:rsid w:val="00543005"/>
    <w:rsid w:val="0054657C"/>
    <w:rsid w:val="005651B5"/>
    <w:rsid w:val="0057004F"/>
    <w:rsid w:val="00573570"/>
    <w:rsid w:val="00575DAD"/>
    <w:rsid w:val="00576BB7"/>
    <w:rsid w:val="00595987"/>
    <w:rsid w:val="005A34EB"/>
    <w:rsid w:val="005B5BD3"/>
    <w:rsid w:val="005C4B27"/>
    <w:rsid w:val="005D0696"/>
    <w:rsid w:val="005D4505"/>
    <w:rsid w:val="005D6C3A"/>
    <w:rsid w:val="005D708D"/>
    <w:rsid w:val="005F078A"/>
    <w:rsid w:val="00606F3B"/>
    <w:rsid w:val="00613D43"/>
    <w:rsid w:val="00617278"/>
    <w:rsid w:val="00624D6B"/>
    <w:rsid w:val="006271AD"/>
    <w:rsid w:val="006278D6"/>
    <w:rsid w:val="006310CE"/>
    <w:rsid w:val="00632B0E"/>
    <w:rsid w:val="00643127"/>
    <w:rsid w:val="00644AC3"/>
    <w:rsid w:val="00651E57"/>
    <w:rsid w:val="006578BC"/>
    <w:rsid w:val="006775FB"/>
    <w:rsid w:val="0067769A"/>
    <w:rsid w:val="00682127"/>
    <w:rsid w:val="0068289E"/>
    <w:rsid w:val="006A21FC"/>
    <w:rsid w:val="006A2B0B"/>
    <w:rsid w:val="006B52CA"/>
    <w:rsid w:val="006B7BCC"/>
    <w:rsid w:val="006C1B31"/>
    <w:rsid w:val="006D7124"/>
    <w:rsid w:val="006F2960"/>
    <w:rsid w:val="006F4704"/>
    <w:rsid w:val="006F4A20"/>
    <w:rsid w:val="006F5333"/>
    <w:rsid w:val="006F702E"/>
    <w:rsid w:val="0070158E"/>
    <w:rsid w:val="00701FAA"/>
    <w:rsid w:val="0072229F"/>
    <w:rsid w:val="007311F0"/>
    <w:rsid w:val="007369E2"/>
    <w:rsid w:val="00740233"/>
    <w:rsid w:val="00747DCD"/>
    <w:rsid w:val="00750E8F"/>
    <w:rsid w:val="007511B4"/>
    <w:rsid w:val="0075609A"/>
    <w:rsid w:val="00756A34"/>
    <w:rsid w:val="00795FE4"/>
    <w:rsid w:val="007A0E0F"/>
    <w:rsid w:val="007A5236"/>
    <w:rsid w:val="007C0B33"/>
    <w:rsid w:val="007C6C11"/>
    <w:rsid w:val="007C7AAE"/>
    <w:rsid w:val="007D1077"/>
    <w:rsid w:val="007D7551"/>
    <w:rsid w:val="007F1B17"/>
    <w:rsid w:val="0080296F"/>
    <w:rsid w:val="008123B6"/>
    <w:rsid w:val="00813591"/>
    <w:rsid w:val="00813FA2"/>
    <w:rsid w:val="008147AC"/>
    <w:rsid w:val="00816657"/>
    <w:rsid w:val="008323E5"/>
    <w:rsid w:val="008340C3"/>
    <w:rsid w:val="008424E6"/>
    <w:rsid w:val="0085142D"/>
    <w:rsid w:val="00866815"/>
    <w:rsid w:val="00867FA7"/>
    <w:rsid w:val="00871E13"/>
    <w:rsid w:val="00880EB0"/>
    <w:rsid w:val="00886A57"/>
    <w:rsid w:val="00886FAF"/>
    <w:rsid w:val="008937E2"/>
    <w:rsid w:val="008951F6"/>
    <w:rsid w:val="00896A5D"/>
    <w:rsid w:val="00897BA1"/>
    <w:rsid w:val="008A5219"/>
    <w:rsid w:val="008B6656"/>
    <w:rsid w:val="008C2DC9"/>
    <w:rsid w:val="008D15CA"/>
    <w:rsid w:val="008D623B"/>
    <w:rsid w:val="008D649E"/>
    <w:rsid w:val="008D7E50"/>
    <w:rsid w:val="008E20F6"/>
    <w:rsid w:val="008F47ED"/>
    <w:rsid w:val="008F52DA"/>
    <w:rsid w:val="00900FA5"/>
    <w:rsid w:val="00903B86"/>
    <w:rsid w:val="009040FE"/>
    <w:rsid w:val="00911FF8"/>
    <w:rsid w:val="00913CA1"/>
    <w:rsid w:val="00914210"/>
    <w:rsid w:val="009209C2"/>
    <w:rsid w:val="00936124"/>
    <w:rsid w:val="009430AA"/>
    <w:rsid w:val="00962A4E"/>
    <w:rsid w:val="00963DE2"/>
    <w:rsid w:val="009645D3"/>
    <w:rsid w:val="00973660"/>
    <w:rsid w:val="009933E5"/>
    <w:rsid w:val="009979CA"/>
    <w:rsid w:val="009A16E6"/>
    <w:rsid w:val="009A5356"/>
    <w:rsid w:val="009C4ABE"/>
    <w:rsid w:val="009D29A8"/>
    <w:rsid w:val="009D5D5C"/>
    <w:rsid w:val="009F52AB"/>
    <w:rsid w:val="009F58E4"/>
    <w:rsid w:val="00A00C7E"/>
    <w:rsid w:val="00A01B0C"/>
    <w:rsid w:val="00A07CD9"/>
    <w:rsid w:val="00A12FBC"/>
    <w:rsid w:val="00A21532"/>
    <w:rsid w:val="00A26A22"/>
    <w:rsid w:val="00A34D83"/>
    <w:rsid w:val="00A40114"/>
    <w:rsid w:val="00A45B3D"/>
    <w:rsid w:val="00A56446"/>
    <w:rsid w:val="00A662DA"/>
    <w:rsid w:val="00A73537"/>
    <w:rsid w:val="00A84D35"/>
    <w:rsid w:val="00A87414"/>
    <w:rsid w:val="00AB1468"/>
    <w:rsid w:val="00AB4F88"/>
    <w:rsid w:val="00AC3B02"/>
    <w:rsid w:val="00AC45B7"/>
    <w:rsid w:val="00AC5B1B"/>
    <w:rsid w:val="00AD1140"/>
    <w:rsid w:val="00AD2F26"/>
    <w:rsid w:val="00AD39CF"/>
    <w:rsid w:val="00AE2823"/>
    <w:rsid w:val="00AE5D11"/>
    <w:rsid w:val="00AF2ED4"/>
    <w:rsid w:val="00AF4114"/>
    <w:rsid w:val="00AF79D7"/>
    <w:rsid w:val="00B0192E"/>
    <w:rsid w:val="00B23325"/>
    <w:rsid w:val="00B33D5D"/>
    <w:rsid w:val="00B63529"/>
    <w:rsid w:val="00B669D0"/>
    <w:rsid w:val="00B761BF"/>
    <w:rsid w:val="00BA37B4"/>
    <w:rsid w:val="00BB07B7"/>
    <w:rsid w:val="00BB0851"/>
    <w:rsid w:val="00BC3B7E"/>
    <w:rsid w:val="00BC5AEF"/>
    <w:rsid w:val="00BE6AC6"/>
    <w:rsid w:val="00BF5820"/>
    <w:rsid w:val="00C02F20"/>
    <w:rsid w:val="00C04D16"/>
    <w:rsid w:val="00C13294"/>
    <w:rsid w:val="00C20D5D"/>
    <w:rsid w:val="00C33297"/>
    <w:rsid w:val="00C40D62"/>
    <w:rsid w:val="00C54E8A"/>
    <w:rsid w:val="00C60792"/>
    <w:rsid w:val="00C62734"/>
    <w:rsid w:val="00C654B7"/>
    <w:rsid w:val="00C67995"/>
    <w:rsid w:val="00C75401"/>
    <w:rsid w:val="00CB6E03"/>
    <w:rsid w:val="00CE04A2"/>
    <w:rsid w:val="00CE67AB"/>
    <w:rsid w:val="00CE72CE"/>
    <w:rsid w:val="00D07185"/>
    <w:rsid w:val="00D10FDD"/>
    <w:rsid w:val="00D14794"/>
    <w:rsid w:val="00D255BF"/>
    <w:rsid w:val="00D279B2"/>
    <w:rsid w:val="00D402B1"/>
    <w:rsid w:val="00D40641"/>
    <w:rsid w:val="00D40F89"/>
    <w:rsid w:val="00D51E2C"/>
    <w:rsid w:val="00D53795"/>
    <w:rsid w:val="00D6483A"/>
    <w:rsid w:val="00D6624F"/>
    <w:rsid w:val="00D66CE2"/>
    <w:rsid w:val="00D70005"/>
    <w:rsid w:val="00D71958"/>
    <w:rsid w:val="00D726D4"/>
    <w:rsid w:val="00D72DCA"/>
    <w:rsid w:val="00D82E75"/>
    <w:rsid w:val="00D85979"/>
    <w:rsid w:val="00D92631"/>
    <w:rsid w:val="00DA313F"/>
    <w:rsid w:val="00DA5FF7"/>
    <w:rsid w:val="00DB3144"/>
    <w:rsid w:val="00DC024E"/>
    <w:rsid w:val="00DE0E84"/>
    <w:rsid w:val="00DE5112"/>
    <w:rsid w:val="00E00455"/>
    <w:rsid w:val="00E007EC"/>
    <w:rsid w:val="00E103D8"/>
    <w:rsid w:val="00E346E7"/>
    <w:rsid w:val="00E42D02"/>
    <w:rsid w:val="00E43DB2"/>
    <w:rsid w:val="00E46DA4"/>
    <w:rsid w:val="00E5660F"/>
    <w:rsid w:val="00E5666E"/>
    <w:rsid w:val="00E625BB"/>
    <w:rsid w:val="00E66C9C"/>
    <w:rsid w:val="00E757C7"/>
    <w:rsid w:val="00E80C65"/>
    <w:rsid w:val="00E94A14"/>
    <w:rsid w:val="00E95B1C"/>
    <w:rsid w:val="00EC5093"/>
    <w:rsid w:val="00EC7A8A"/>
    <w:rsid w:val="00ED2B51"/>
    <w:rsid w:val="00EE0B59"/>
    <w:rsid w:val="00EE1BD0"/>
    <w:rsid w:val="00EF1F49"/>
    <w:rsid w:val="00EF412C"/>
    <w:rsid w:val="00EF5AA3"/>
    <w:rsid w:val="00F044D7"/>
    <w:rsid w:val="00F07736"/>
    <w:rsid w:val="00F07E8D"/>
    <w:rsid w:val="00F161EB"/>
    <w:rsid w:val="00F224E1"/>
    <w:rsid w:val="00F249E4"/>
    <w:rsid w:val="00F25D24"/>
    <w:rsid w:val="00F34FC8"/>
    <w:rsid w:val="00F35CFA"/>
    <w:rsid w:val="00F406B6"/>
    <w:rsid w:val="00F4296E"/>
    <w:rsid w:val="00F42BEE"/>
    <w:rsid w:val="00F57DF6"/>
    <w:rsid w:val="00F678CC"/>
    <w:rsid w:val="00F73D36"/>
    <w:rsid w:val="00F80B0E"/>
    <w:rsid w:val="00F8249F"/>
    <w:rsid w:val="00F905CC"/>
    <w:rsid w:val="00FA7E34"/>
    <w:rsid w:val="00FD44CD"/>
    <w:rsid w:val="00FD47A1"/>
    <w:rsid w:val="00FD7F2E"/>
    <w:rsid w:val="00FE545C"/>
    <w:rsid w:val="00FE78AC"/>
    <w:rsid w:val="00FF1AF1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872578"/>
  <w15:docId w15:val="{88C397F8-2D5D-4B03-A002-29F2AE76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AD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0">
    <w:name w:val="heading 1"/>
    <w:basedOn w:val="a"/>
    <w:next w:val="a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1727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pacing w:val="-16"/>
      <w:sz w:val="28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61727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color w:val="000000"/>
      <w:spacing w:val="-7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617278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outlineLvl w:val="3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1727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1727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278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2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1">
    <w:name w:val="Основной текст (2)"/>
    <w:basedOn w:val="a"/>
    <w:link w:val="22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aliases w:val="текст,Основной текст 1"/>
    <w:basedOn w:val="a"/>
    <w:link w:val="ac"/>
    <w:uiPriority w:val="99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0"/>
    <w:link w:val="ab"/>
    <w:uiPriority w:val="99"/>
    <w:rsid w:val="00521B98"/>
    <w:rPr>
      <w:rFonts w:eastAsia="Times New Roman"/>
      <w:sz w:val="28"/>
    </w:rPr>
  </w:style>
  <w:style w:type="character" w:customStyle="1" w:styleId="13">
    <w:name w:val="Оглавление 1 Знак"/>
    <w:basedOn w:val="a0"/>
    <w:link w:val="14"/>
    <w:uiPriority w:val="99"/>
    <w:locked/>
    <w:rsid w:val="00D82E75"/>
    <w:rPr>
      <w:sz w:val="24"/>
      <w:szCs w:val="24"/>
    </w:rPr>
  </w:style>
  <w:style w:type="paragraph" w:styleId="14">
    <w:name w:val="toc 1"/>
    <w:basedOn w:val="a"/>
    <w:link w:val="13"/>
    <w:autoRedefine/>
    <w:uiPriority w:val="99"/>
    <w:rsid w:val="00D82E75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76F4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82E75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10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1AB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617278"/>
    <w:rPr>
      <w:rFonts w:eastAsia="Times New Roman"/>
      <w:color w:val="000000"/>
      <w:spacing w:val="-16"/>
      <w:sz w:val="28"/>
      <w:szCs w:val="30"/>
      <w:shd w:val="clear" w:color="auto" w:fill="FFFFFF"/>
    </w:rPr>
  </w:style>
  <w:style w:type="character" w:customStyle="1" w:styleId="30">
    <w:name w:val="Заголовок 3 Знак"/>
    <w:basedOn w:val="a0"/>
    <w:link w:val="3"/>
    <w:rsid w:val="00617278"/>
    <w:rPr>
      <w:rFonts w:eastAsia="Times New Roman"/>
      <w:color w:val="000000"/>
      <w:spacing w:val="-7"/>
      <w:sz w:val="28"/>
      <w:szCs w:val="28"/>
      <w:shd w:val="clear" w:color="auto" w:fill="FFFFFF"/>
    </w:rPr>
  </w:style>
  <w:style w:type="character" w:customStyle="1" w:styleId="40">
    <w:name w:val="Заголовок 4 Знак"/>
    <w:basedOn w:val="a0"/>
    <w:link w:val="4"/>
    <w:rsid w:val="00617278"/>
    <w:rPr>
      <w:rFonts w:eastAsia="Times New Roman"/>
      <w:color w:val="000000"/>
      <w:sz w:val="28"/>
      <w:szCs w:val="28"/>
      <w:shd w:val="clear" w:color="auto" w:fill="FFFFFF"/>
    </w:rPr>
  </w:style>
  <w:style w:type="character" w:customStyle="1" w:styleId="50">
    <w:name w:val="Заголовок 5 Знак"/>
    <w:basedOn w:val="a0"/>
    <w:link w:val="5"/>
    <w:rsid w:val="00617278"/>
    <w:rPr>
      <w:rFonts w:eastAsia="Times New Roman"/>
      <w:color w:val="000000"/>
      <w:sz w:val="24"/>
      <w:shd w:val="clear" w:color="auto" w:fill="FFFFFF"/>
    </w:rPr>
  </w:style>
  <w:style w:type="character" w:customStyle="1" w:styleId="60">
    <w:name w:val="Заголовок 6 Знак"/>
    <w:basedOn w:val="a0"/>
    <w:link w:val="6"/>
    <w:rsid w:val="00617278"/>
    <w:rPr>
      <w:rFonts w:eastAsia="Times New Roman"/>
      <w:b/>
      <w:bCs/>
      <w:color w:val="000000"/>
      <w:sz w:val="24"/>
      <w:szCs w:val="24"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semiHidden/>
    <w:rsid w:val="00617278"/>
    <w:rPr>
      <w:rFonts w:ascii="Calibri Light" w:eastAsia="Times New Roman" w:hAnsi="Calibri Light"/>
      <w:sz w:val="22"/>
      <w:szCs w:val="22"/>
    </w:rPr>
  </w:style>
  <w:style w:type="numbering" w:customStyle="1" w:styleId="15">
    <w:name w:val="Нет списка1"/>
    <w:next w:val="a2"/>
    <w:uiPriority w:val="99"/>
    <w:semiHidden/>
    <w:unhideWhenUsed/>
    <w:rsid w:val="00617278"/>
  </w:style>
  <w:style w:type="paragraph" w:styleId="af">
    <w:name w:val="Body Text"/>
    <w:basedOn w:val="a"/>
    <w:link w:val="af0"/>
    <w:rsid w:val="00617278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617278"/>
    <w:rPr>
      <w:rFonts w:eastAsia="Times New Roman"/>
      <w:b/>
      <w:bCs/>
      <w:color w:val="000000"/>
      <w:sz w:val="24"/>
      <w:szCs w:val="24"/>
      <w:shd w:val="clear" w:color="auto" w:fill="FFFFFF"/>
    </w:rPr>
  </w:style>
  <w:style w:type="paragraph" w:styleId="23">
    <w:name w:val="Body Text Indent 2"/>
    <w:basedOn w:val="a"/>
    <w:link w:val="24"/>
    <w:rsid w:val="0061727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84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17278"/>
    <w:rPr>
      <w:rFonts w:eastAsia="Times New Roman"/>
      <w:color w:val="000000"/>
      <w:sz w:val="28"/>
      <w:szCs w:val="24"/>
      <w:shd w:val="clear" w:color="auto" w:fill="FFFFFF"/>
    </w:rPr>
  </w:style>
  <w:style w:type="paragraph" w:styleId="25">
    <w:name w:val="Body Text 2"/>
    <w:basedOn w:val="a"/>
    <w:link w:val="26"/>
    <w:rsid w:val="0061727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6">
    <w:name w:val="Основной текст 2 Знак"/>
    <w:basedOn w:val="a0"/>
    <w:link w:val="25"/>
    <w:rsid w:val="00617278"/>
    <w:rPr>
      <w:rFonts w:eastAsia="Times New Roman"/>
      <w:color w:val="000000"/>
      <w:sz w:val="28"/>
      <w:szCs w:val="28"/>
      <w:shd w:val="clear" w:color="auto" w:fill="FFFFFF"/>
    </w:rPr>
  </w:style>
  <w:style w:type="paragraph" w:styleId="31">
    <w:name w:val="Body Text 3"/>
    <w:basedOn w:val="a"/>
    <w:link w:val="32"/>
    <w:rsid w:val="0061727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617278"/>
    <w:rPr>
      <w:rFonts w:eastAsia="Times New Roman"/>
      <w:b/>
      <w:bCs/>
      <w:color w:val="000000"/>
      <w:sz w:val="24"/>
      <w:szCs w:val="24"/>
      <w:shd w:val="clear" w:color="auto" w:fill="FFFFFF"/>
    </w:rPr>
  </w:style>
  <w:style w:type="table" w:customStyle="1" w:styleId="16">
    <w:name w:val="Сетка таблицы1"/>
    <w:basedOn w:val="a1"/>
    <w:next w:val="aa"/>
    <w:uiPriority w:val="59"/>
    <w:rsid w:val="0061727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617278"/>
  </w:style>
  <w:style w:type="paragraph" w:customStyle="1" w:styleId="Default">
    <w:name w:val="Default"/>
    <w:uiPriority w:val="99"/>
    <w:rsid w:val="00617278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617278"/>
  </w:style>
  <w:style w:type="character" w:styleId="af2">
    <w:name w:val="Hyperlink"/>
    <w:uiPriority w:val="99"/>
    <w:unhideWhenUsed/>
    <w:rsid w:val="00617278"/>
    <w:rPr>
      <w:color w:val="0000FF"/>
      <w:u w:val="single"/>
    </w:rPr>
  </w:style>
  <w:style w:type="character" w:customStyle="1" w:styleId="style2">
    <w:name w:val="style2"/>
    <w:rsid w:val="00617278"/>
  </w:style>
  <w:style w:type="character" w:styleId="af3">
    <w:name w:val="Emphasis"/>
    <w:qFormat/>
    <w:rsid w:val="00617278"/>
    <w:rPr>
      <w:i/>
      <w:iCs/>
    </w:rPr>
  </w:style>
  <w:style w:type="character" w:styleId="af4">
    <w:name w:val="Strong"/>
    <w:uiPriority w:val="22"/>
    <w:qFormat/>
    <w:rsid w:val="00617278"/>
    <w:rPr>
      <w:b/>
      <w:bCs/>
    </w:rPr>
  </w:style>
  <w:style w:type="character" w:customStyle="1" w:styleId="apple-converted-space">
    <w:name w:val="apple-converted-space"/>
    <w:uiPriority w:val="99"/>
    <w:rsid w:val="00617278"/>
  </w:style>
  <w:style w:type="character" w:customStyle="1" w:styleId="af5">
    <w:name w:val="Основной текст_"/>
    <w:link w:val="41"/>
    <w:rsid w:val="00617278"/>
    <w:rPr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link w:val="af5"/>
    <w:rsid w:val="00617278"/>
    <w:pPr>
      <w:widowControl w:val="0"/>
      <w:shd w:val="clear" w:color="auto" w:fill="FFFFFF"/>
      <w:spacing w:before="240" w:after="420" w:line="0" w:lineRule="atLeast"/>
      <w:ind w:hanging="360"/>
      <w:jc w:val="center"/>
    </w:pPr>
    <w:rPr>
      <w:rFonts w:ascii="Times New Roman" w:eastAsia="SimSun" w:hAnsi="Times New Roman" w:cs="Times New Roman"/>
      <w:sz w:val="27"/>
      <w:szCs w:val="27"/>
      <w:lang w:eastAsia="ru-RU"/>
    </w:rPr>
  </w:style>
  <w:style w:type="character" w:customStyle="1" w:styleId="af6">
    <w:name w:val="Основной текст + Полужирный"/>
    <w:rsid w:val="00617278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0">
    <w:name w:val="Основной текст16"/>
    <w:basedOn w:val="a"/>
    <w:rsid w:val="00617278"/>
    <w:pPr>
      <w:widowControl w:val="0"/>
      <w:shd w:val="clear" w:color="auto" w:fill="FFFFFF"/>
      <w:spacing w:after="300" w:line="317" w:lineRule="exact"/>
      <w:ind w:hanging="13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tyle1">
    <w:name w:val="Style1"/>
    <w:basedOn w:val="a"/>
    <w:uiPriority w:val="99"/>
    <w:rsid w:val="00617278"/>
    <w:pPr>
      <w:widowControl w:val="0"/>
      <w:autoSpaceDE w:val="0"/>
      <w:autoSpaceDN w:val="0"/>
      <w:adjustRightInd w:val="0"/>
      <w:spacing w:after="0" w:line="322" w:lineRule="exact"/>
      <w:ind w:firstLine="6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"/>
    <w:basedOn w:val="a"/>
    <w:uiPriority w:val="99"/>
    <w:rsid w:val="00617278"/>
    <w:pPr>
      <w:widowControl w:val="0"/>
      <w:autoSpaceDE w:val="0"/>
      <w:autoSpaceDN w:val="0"/>
      <w:adjustRightInd w:val="0"/>
      <w:spacing w:after="0" w:line="322" w:lineRule="exact"/>
      <w:ind w:firstLine="23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17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61727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617278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617278"/>
    <w:pPr>
      <w:widowControl w:val="0"/>
      <w:spacing w:after="0" w:line="360" w:lineRule="auto"/>
      <w:ind w:firstLine="48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7">
    <w:basedOn w:val="a"/>
    <w:next w:val="a3"/>
    <w:uiPriority w:val="99"/>
    <w:unhideWhenUsed/>
    <w:rsid w:val="0061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писок1"/>
    <w:rsid w:val="00617278"/>
    <w:pPr>
      <w:numPr>
        <w:numId w:val="2"/>
      </w:numPr>
    </w:pPr>
  </w:style>
  <w:style w:type="paragraph" w:customStyle="1" w:styleId="ConsPlusNonformat">
    <w:name w:val="ConsPlusNonformat"/>
    <w:uiPriority w:val="99"/>
    <w:rsid w:val="0061727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617278"/>
  </w:style>
  <w:style w:type="table" w:customStyle="1" w:styleId="111">
    <w:name w:val="Сетка таблицы11"/>
    <w:basedOn w:val="a1"/>
    <w:next w:val="aa"/>
    <w:uiPriority w:val="99"/>
    <w:rsid w:val="006172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617278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617278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617278"/>
    <w:rPr>
      <w:rFonts w:ascii="Calibri" w:eastAsia="Calibri" w:hAnsi="Calibri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rsid w:val="0061727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617278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617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uiPriority w:val="99"/>
    <w:rsid w:val="00617278"/>
    <w:rPr>
      <w:rFonts w:ascii="Courier New" w:eastAsia="Times New Roman" w:hAnsi="Courier New"/>
      <w:color w:val="000000"/>
      <w:sz w:val="18"/>
      <w:szCs w:val="18"/>
    </w:rPr>
  </w:style>
  <w:style w:type="character" w:customStyle="1" w:styleId="22">
    <w:name w:val="Основной текст (2)_"/>
    <w:link w:val="21"/>
    <w:locked/>
    <w:rsid w:val="00617278"/>
    <w:rPr>
      <w:rFonts w:ascii="Cambria" w:eastAsia="Cambria" w:hAnsi="Cambria" w:cs="Cambria"/>
      <w:color w:val="548DD4"/>
      <w:sz w:val="22"/>
      <w:szCs w:val="22"/>
      <w:shd w:val="clear" w:color="auto" w:fill="FFFFFF"/>
      <w:lang w:eastAsia="en-US"/>
    </w:rPr>
  </w:style>
  <w:style w:type="character" w:customStyle="1" w:styleId="FontStyle15">
    <w:name w:val="Font Style15"/>
    <w:uiPriority w:val="99"/>
    <w:rsid w:val="00617278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617278"/>
    <w:pPr>
      <w:widowControl w:val="0"/>
    </w:pPr>
    <w:rPr>
      <w:rFonts w:ascii="Arial" w:eastAsia="Calibri" w:hAnsi="Arial"/>
      <w:i/>
      <w:sz w:val="12"/>
    </w:rPr>
  </w:style>
  <w:style w:type="paragraph" w:customStyle="1" w:styleId="afd">
    <w:name w:val="Стиль"/>
    <w:uiPriority w:val="99"/>
    <w:rsid w:val="00617278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617278"/>
    <w:rPr>
      <w:rFonts w:cs="Times New Roman"/>
    </w:rPr>
  </w:style>
  <w:style w:type="character" w:styleId="HTML1">
    <w:name w:val="HTML Cite"/>
    <w:uiPriority w:val="99"/>
    <w:rsid w:val="00617278"/>
    <w:rPr>
      <w:rFonts w:cs="Times New Roman"/>
      <w:i/>
      <w:iCs/>
    </w:rPr>
  </w:style>
  <w:style w:type="character" w:customStyle="1" w:styleId="txt3">
    <w:name w:val="txt3"/>
    <w:uiPriority w:val="99"/>
    <w:rsid w:val="00617278"/>
    <w:rPr>
      <w:rFonts w:cs="Times New Roman"/>
    </w:rPr>
  </w:style>
  <w:style w:type="paragraph" w:customStyle="1" w:styleId="afe">
    <w:name w:val="НазвПодразд"/>
    <w:basedOn w:val="a"/>
    <w:uiPriority w:val="99"/>
    <w:rsid w:val="00617278"/>
    <w:pPr>
      <w:spacing w:after="12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numbering" w:customStyle="1" w:styleId="11">
    <w:name w:val="Список11"/>
    <w:rsid w:val="00617278"/>
    <w:pPr>
      <w:numPr>
        <w:numId w:val="1"/>
      </w:numPr>
    </w:pPr>
  </w:style>
  <w:style w:type="paragraph" w:customStyle="1" w:styleId="27">
    <w:name w:val="Основной текст2"/>
    <w:basedOn w:val="a"/>
    <w:rsid w:val="00617278"/>
    <w:pPr>
      <w:widowControl w:val="0"/>
      <w:shd w:val="clear" w:color="auto" w:fill="FFFFFF"/>
      <w:spacing w:before="300" w:after="0" w:line="326" w:lineRule="exact"/>
      <w:ind w:hanging="720"/>
      <w:jc w:val="center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17">
    <w:name w:val="Знак Знак Знак Знак1"/>
    <w:basedOn w:val="a"/>
    <w:rsid w:val="0061727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Знак Знак1"/>
    <w:basedOn w:val="a"/>
    <w:rsid w:val="0061727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42">
    <w:name w:val="Основной текст (4)_"/>
    <w:link w:val="43"/>
    <w:uiPriority w:val="99"/>
    <w:locked/>
    <w:rsid w:val="00617278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617278"/>
    <w:pPr>
      <w:widowControl w:val="0"/>
      <w:shd w:val="clear" w:color="auto" w:fill="FFFFFF"/>
      <w:spacing w:after="0" w:line="274" w:lineRule="exact"/>
    </w:pPr>
    <w:rPr>
      <w:rFonts w:ascii="Times New Roman" w:eastAsia="SimSun" w:hAnsi="Times New Roman" w:cs="Times New Roman"/>
      <w:b/>
      <w:bCs/>
      <w:sz w:val="20"/>
      <w:szCs w:val="20"/>
      <w:lang w:eastAsia="ru-RU"/>
    </w:rPr>
  </w:style>
  <w:style w:type="character" w:customStyle="1" w:styleId="hilight">
    <w:name w:val="hilight"/>
    <w:basedOn w:val="a0"/>
    <w:rsid w:val="00617278"/>
  </w:style>
  <w:style w:type="paragraph" w:customStyle="1" w:styleId="punkt">
    <w:name w:val="punkt"/>
    <w:basedOn w:val="a"/>
    <w:rsid w:val="0061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">
    <w:name w:val="zag"/>
    <w:basedOn w:val="a"/>
    <w:rsid w:val="0061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8">
    <w:name w:val="Нет списка2"/>
    <w:next w:val="a2"/>
    <w:uiPriority w:val="99"/>
    <w:semiHidden/>
    <w:unhideWhenUsed/>
    <w:rsid w:val="00617278"/>
  </w:style>
  <w:style w:type="table" w:customStyle="1" w:styleId="29">
    <w:name w:val="Сетка таблицы2"/>
    <w:basedOn w:val="a1"/>
    <w:next w:val="aa"/>
    <w:uiPriority w:val="39"/>
    <w:rsid w:val="00617278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1727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1727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6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63B4-B7E3-48CC-8481-CB6735C8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2323</Words>
  <Characters>13244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Денис</cp:lastModifiedBy>
  <cp:revision>7</cp:revision>
  <cp:lastPrinted>2025-03-10T06:33:00Z</cp:lastPrinted>
  <dcterms:created xsi:type="dcterms:W3CDTF">2025-03-15T19:54:00Z</dcterms:created>
  <dcterms:modified xsi:type="dcterms:W3CDTF">2025-03-18T06:58:00Z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  <property fmtid="{D5CDD505-2E9C-101B-9397-08002B2CF9AE}" pid="4" name="MTWinEqns">
    <vt:bool>true</vt:bool>
  </property>
</Properties>
</file>