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E914" w14:textId="739336E9" w:rsidR="00987648" w:rsidRDefault="00987648" w:rsidP="007675CD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7675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DFBD6C" w14:textId="29855984" w:rsidR="0099702D" w:rsidRPr="007675CD" w:rsidRDefault="0099702D" w:rsidP="007675CD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75CD">
        <w:rPr>
          <w:rFonts w:ascii="Times New Roman" w:eastAsia="Calibri" w:hAnsi="Times New Roman" w:cs="Times New Roman"/>
          <w:sz w:val="28"/>
          <w:szCs w:val="28"/>
        </w:rPr>
        <w:t>«</w:t>
      </w:r>
      <w:r w:rsidRPr="007675CD">
        <w:rPr>
          <w:rFonts w:ascii="Times New Roman" w:eastAsia="Calibri" w:hAnsi="Times New Roman" w:cs="Times New Roman"/>
          <w:b/>
          <w:sz w:val="28"/>
          <w:szCs w:val="28"/>
        </w:rPr>
        <w:t>Основы российской государственности»</w:t>
      </w:r>
    </w:p>
    <w:p w14:paraId="0F7E3E04" w14:textId="77777777" w:rsidR="00523582" w:rsidRDefault="00523582" w:rsidP="00523582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8E6150" w14:textId="62CA56B2" w:rsidR="00EC69F3" w:rsidRDefault="00EC69F3" w:rsidP="00523582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2358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E38285A" w14:textId="77777777" w:rsidR="00EC69F3" w:rsidRPr="006C4368" w:rsidRDefault="00EC69F3" w:rsidP="006977A7">
      <w:pPr>
        <w:suppressAutoHyphens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C4368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A6D00F4" w14:textId="77777777" w:rsid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7BE08D" w14:textId="1FB5EF7D" w:rsidR="006977A7" w:rsidRDefault="006977A7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977A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Выберите один правильный ответ</w:t>
      </w:r>
    </w:p>
    <w:p w14:paraId="28FA0A79" w14:textId="77777777" w:rsidR="006977A7" w:rsidRPr="006977A7" w:rsidRDefault="006977A7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28261206" w14:textId="65E1970F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1. Первое русское государство, основу которого составлял древнерусский этнос, называлось </w:t>
      </w:r>
    </w:p>
    <w:p w14:paraId="578E34AA" w14:textId="77777777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Золотая Орда</w:t>
      </w:r>
    </w:p>
    <w:p w14:paraId="0587385A" w14:textId="77777777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Б) Речь Посполитая</w:t>
      </w:r>
    </w:p>
    <w:p w14:paraId="2F8978F6" w14:textId="77777777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Киевская Русь</w:t>
      </w:r>
    </w:p>
    <w:p w14:paraId="47F24BE9" w14:textId="77777777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556FB9E" w14:textId="77777777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4FFAB4C" w14:textId="77777777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5B66B7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2. Современный подход в изучении истории:</w:t>
      </w:r>
    </w:p>
    <w:p w14:paraId="308047B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формационный</w:t>
      </w:r>
    </w:p>
    <w:p w14:paraId="444CB530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Б) религиозный</w:t>
      </w:r>
    </w:p>
    <w:p w14:paraId="4DCFCDA0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цивилизационный</w:t>
      </w:r>
    </w:p>
    <w:p w14:paraId="38104F2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64B8CDA6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20B654A4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9CA4F" w14:textId="77777777" w:rsidR="006C4368" w:rsidRPr="006C4368" w:rsidRDefault="006C4368" w:rsidP="006C43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3. Для русского национального самосознания характерны:</w:t>
      </w:r>
    </w:p>
    <w:p w14:paraId="7732EB0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мессианизм</w:t>
      </w:r>
    </w:p>
    <w:p w14:paraId="77702DF5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Б) приверженность православным духовным ценностям</w:t>
      </w:r>
    </w:p>
    <w:p w14:paraId="25A000E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рационализм</w:t>
      </w:r>
    </w:p>
    <w:p w14:paraId="06502D6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0C875447" w14:textId="77777777" w:rsid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2A4500D" w14:textId="77777777" w:rsid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C78DE6" w14:textId="3EB8CD2F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4. Созерцательность, мистицизм, представление о полной несвободе человека, традиционализм характерны для мировоззрения человека:</w:t>
      </w:r>
    </w:p>
    <w:p w14:paraId="0C9B6888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восточного типа цивилизации</w:t>
      </w:r>
    </w:p>
    <w:p w14:paraId="4105D0D2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Б) западного типа цивилизации</w:t>
      </w:r>
    </w:p>
    <w:p w14:paraId="1728D099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северного типа цивилизации</w:t>
      </w:r>
    </w:p>
    <w:p w14:paraId="13D73BED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A79EBA8" w14:textId="77777777" w:rsid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1A464F3" w14:textId="77777777" w:rsid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B564B" w14:textId="12527D7A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5. Добровольное единение людей на основе духовной общности, братства, подлинной нравственности славянофилы обозначали термином</w:t>
      </w:r>
    </w:p>
    <w:p w14:paraId="3A3A617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духовность</w:t>
      </w:r>
    </w:p>
    <w:p w14:paraId="6CB9495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Б) соборность</w:t>
      </w:r>
    </w:p>
    <w:p w14:paraId="1B3ED91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религиозность</w:t>
      </w:r>
    </w:p>
    <w:p w14:paraId="551BC6A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25A02F49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80DB149" w14:textId="77777777" w:rsidR="006C4368" w:rsidRPr="006C4368" w:rsidRDefault="006C4368" w:rsidP="006C436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lastRenderedPageBreak/>
        <w:t>6. Главное завоевание внешней политики Петра I:</w:t>
      </w:r>
    </w:p>
    <w:p w14:paraId="2057154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Турецкие земли</w:t>
      </w:r>
    </w:p>
    <w:p w14:paraId="47D779B7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Б) выход к Балтийскому морю</w:t>
      </w:r>
    </w:p>
    <w:p w14:paraId="30653B2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выход к Средиземному морю</w:t>
      </w:r>
    </w:p>
    <w:p w14:paraId="369BCAB8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1BCD67A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47CD3CD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4368">
        <w:rPr>
          <w:rFonts w:ascii="Times New Roman" w:eastAsia="Calibri" w:hAnsi="Times New Roman" w:cs="Times New Roman"/>
          <w:i/>
          <w:sz w:val="28"/>
          <w:szCs w:val="28"/>
        </w:rPr>
        <w:t xml:space="preserve">        </w:t>
      </w:r>
    </w:p>
    <w:p w14:paraId="13D60BE8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7. Первый свод законов «Русская Правда» был создан в период правления:</w:t>
      </w:r>
    </w:p>
    <w:p w14:paraId="1593921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Владимира Святославовича</w:t>
      </w:r>
    </w:p>
    <w:p w14:paraId="5958F2F1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Б) Ярослава Мудрого</w:t>
      </w:r>
    </w:p>
    <w:p w14:paraId="446CFF49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Владимира Мономаха</w:t>
      </w:r>
    </w:p>
    <w:p w14:paraId="248A7767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F1362C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5C0C375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1739A4" w14:textId="77777777" w:rsidR="006C4368" w:rsidRPr="006C4368" w:rsidRDefault="006C4368" w:rsidP="006C4368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C436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0B3620" w14:textId="77777777" w:rsidR="006C4368" w:rsidRDefault="006C4368" w:rsidP="006C43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73453DA" w14:textId="77777777" w:rsidR="006977A7" w:rsidRPr="006977A7" w:rsidRDefault="006977A7" w:rsidP="00697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1D8186DF" w14:textId="77777777" w:rsidR="006977A7" w:rsidRPr="006977A7" w:rsidRDefault="006977A7" w:rsidP="00697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</w:t>
      </w:r>
    </w:p>
    <w:p w14:paraId="492EDA9E" w14:textId="0D1FE717" w:rsidR="006977A7" w:rsidRPr="006977A7" w:rsidRDefault="006977A7" w:rsidP="00697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правого столбца.</w:t>
      </w:r>
    </w:p>
    <w:p w14:paraId="18E62AE4" w14:textId="77777777" w:rsidR="006977A7" w:rsidRPr="006C4368" w:rsidRDefault="006977A7" w:rsidP="006C43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E283287" w14:textId="77777777" w:rsidR="006C4368" w:rsidRPr="006977A7" w:rsidRDefault="006C4368" w:rsidP="006C4368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bookmarkStart w:id="0" w:name="_Hlk190976794"/>
      <w:r w:rsidRPr="006977A7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Установите соответствие</w:t>
      </w:r>
      <w:r w:rsidRPr="006977A7">
        <w:rPr>
          <w:rFonts w:ascii="Times New Roman" w:eastAsia="Calibri" w:hAnsi="Times New Roman" w:cs="Times New Roman"/>
          <w:iCs/>
          <w:sz w:val="28"/>
          <w:szCs w:val="28"/>
        </w:rPr>
        <w:t xml:space="preserve"> между именами исторических деятелей и историческими событиями</w:t>
      </w:r>
      <w:r w:rsidRPr="006977A7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856"/>
      </w:tblGrid>
      <w:tr w:rsidR="006C4368" w:rsidRPr="006C4368" w14:paraId="2ABA2275" w14:textId="77777777" w:rsidTr="006977A7">
        <w:tc>
          <w:tcPr>
            <w:tcW w:w="4499" w:type="dxa"/>
            <w:hideMark/>
          </w:tcPr>
          <w:bookmarkEnd w:id="0"/>
          <w:p w14:paraId="4BDFE504" w14:textId="77777777" w:rsidR="006C4368" w:rsidRPr="006C4368" w:rsidRDefault="006C4368" w:rsidP="006C436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4856" w:type="dxa"/>
            <w:hideMark/>
          </w:tcPr>
          <w:p w14:paraId="6761B719" w14:textId="77777777" w:rsidR="006C4368" w:rsidRPr="006C4368" w:rsidRDefault="006C4368" w:rsidP="006C43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События</w:t>
            </w:r>
          </w:p>
        </w:tc>
      </w:tr>
      <w:tr w:rsidR="006C4368" w:rsidRPr="006C4368" w14:paraId="06B8C68D" w14:textId="77777777" w:rsidTr="006977A7">
        <w:tc>
          <w:tcPr>
            <w:tcW w:w="4499" w:type="dxa"/>
            <w:hideMark/>
          </w:tcPr>
          <w:p w14:paraId="41C8BD51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4856" w:type="dxa"/>
            <w:hideMark/>
          </w:tcPr>
          <w:p w14:paraId="4D13ABF5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6C4368" w:rsidRPr="006C4368" w14:paraId="37845842" w14:textId="77777777" w:rsidTr="006977A7">
        <w:tc>
          <w:tcPr>
            <w:tcW w:w="4499" w:type="dxa"/>
            <w:hideMark/>
          </w:tcPr>
          <w:p w14:paraId="79A5BBF4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4856" w:type="dxa"/>
            <w:hideMark/>
          </w:tcPr>
          <w:p w14:paraId="66286A56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6C4368" w:rsidRPr="006C4368" w14:paraId="0B832338" w14:textId="77777777" w:rsidTr="006977A7">
        <w:tc>
          <w:tcPr>
            <w:tcW w:w="4499" w:type="dxa"/>
            <w:hideMark/>
          </w:tcPr>
          <w:p w14:paraId="6B3AAED8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4856" w:type="dxa"/>
            <w:hideMark/>
          </w:tcPr>
          <w:p w14:paraId="455290A0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6C4368" w:rsidRPr="006C4368" w14:paraId="1B6FC566" w14:textId="77777777" w:rsidTr="006977A7">
        <w:tc>
          <w:tcPr>
            <w:tcW w:w="4499" w:type="dxa"/>
            <w:hideMark/>
          </w:tcPr>
          <w:p w14:paraId="40EACDB2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4856" w:type="dxa"/>
            <w:hideMark/>
          </w:tcPr>
          <w:p w14:paraId="0AE201E8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6C4368" w:rsidRPr="006C4368" w14:paraId="0D5DB9D3" w14:textId="77777777" w:rsidTr="006977A7">
        <w:tc>
          <w:tcPr>
            <w:tcW w:w="4499" w:type="dxa"/>
            <w:hideMark/>
          </w:tcPr>
          <w:p w14:paraId="29F4A2A9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4856" w:type="dxa"/>
            <w:hideMark/>
          </w:tcPr>
          <w:p w14:paraId="2911079C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481AD0C9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1-Г, 2-Д, 3-А, 4-Б, 5-В</w:t>
      </w:r>
    </w:p>
    <w:p w14:paraId="47C88F87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4370615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13DE0" w14:textId="77777777" w:rsidR="006C4368" w:rsidRPr="006977A7" w:rsidRDefault="006C4368" w:rsidP="006C43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2. Установите соответствие</w:t>
      </w:r>
      <w:r w:rsidRPr="006977A7">
        <w:rPr>
          <w:rFonts w:ascii="Times New Roman" w:eastAsia="Calibri" w:hAnsi="Times New Roman" w:cs="Times New Roman"/>
          <w:iCs/>
          <w:sz w:val="28"/>
          <w:szCs w:val="28"/>
        </w:rPr>
        <w:t xml:space="preserve"> между авторами и их произведениями</w:t>
      </w:r>
      <w:r w:rsidRPr="006977A7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6C4368" w:rsidRPr="006C4368" w14:paraId="00292F02" w14:textId="77777777" w:rsidTr="00271109">
        <w:tc>
          <w:tcPr>
            <w:tcW w:w="5068" w:type="dxa"/>
            <w:hideMark/>
          </w:tcPr>
          <w:p w14:paraId="2ADFAA18" w14:textId="77777777" w:rsidR="006C4368" w:rsidRPr="006C4368" w:rsidRDefault="006C4368" w:rsidP="006C436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  <w:hideMark/>
          </w:tcPr>
          <w:p w14:paraId="618D2DF6" w14:textId="77777777" w:rsidR="006C4368" w:rsidRPr="006C4368" w:rsidRDefault="006C4368" w:rsidP="006C4368">
            <w:pPr>
              <w:spacing w:after="0" w:line="240" w:lineRule="auto"/>
              <w:ind w:left="-104" w:firstLine="10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6C4368" w:rsidRPr="006C4368" w14:paraId="0ED7C65D" w14:textId="77777777" w:rsidTr="00271109">
        <w:tc>
          <w:tcPr>
            <w:tcW w:w="5068" w:type="dxa"/>
            <w:hideMark/>
          </w:tcPr>
          <w:p w14:paraId="46FCFDC6" w14:textId="77777777" w:rsidR="006C4368" w:rsidRPr="006C4368" w:rsidRDefault="006C4368" w:rsidP="006C43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  <w:hideMark/>
          </w:tcPr>
          <w:p w14:paraId="72A0688C" w14:textId="77777777" w:rsidR="006C4368" w:rsidRPr="006C4368" w:rsidRDefault="006C4368" w:rsidP="006C43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6C4368" w:rsidRPr="006C4368" w14:paraId="365CBDBA" w14:textId="77777777" w:rsidTr="00271109">
        <w:tc>
          <w:tcPr>
            <w:tcW w:w="5068" w:type="dxa"/>
            <w:hideMark/>
          </w:tcPr>
          <w:p w14:paraId="06E188DF" w14:textId="77777777" w:rsidR="006C4368" w:rsidRPr="006C4368" w:rsidRDefault="006C4368" w:rsidP="006C43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  <w:hideMark/>
          </w:tcPr>
          <w:p w14:paraId="154C9780" w14:textId="77777777" w:rsidR="006C4368" w:rsidRPr="006C4368" w:rsidRDefault="006C4368" w:rsidP="006C43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6C4368" w:rsidRPr="006C4368" w14:paraId="74A95E82" w14:textId="77777777" w:rsidTr="00271109">
        <w:tc>
          <w:tcPr>
            <w:tcW w:w="5068" w:type="dxa"/>
            <w:hideMark/>
          </w:tcPr>
          <w:p w14:paraId="1EE75334" w14:textId="77777777" w:rsidR="006C4368" w:rsidRPr="006C4368" w:rsidRDefault="006C4368" w:rsidP="006C43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  <w:hideMark/>
          </w:tcPr>
          <w:p w14:paraId="2B6FA212" w14:textId="77777777" w:rsidR="006C4368" w:rsidRPr="006C4368" w:rsidRDefault="006C4368" w:rsidP="006C43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6C4368" w:rsidRPr="006C4368" w14:paraId="0920FE14" w14:textId="77777777" w:rsidTr="00271109">
        <w:tc>
          <w:tcPr>
            <w:tcW w:w="5068" w:type="dxa"/>
            <w:hideMark/>
          </w:tcPr>
          <w:p w14:paraId="209B967E" w14:textId="77777777" w:rsidR="006C4368" w:rsidRPr="006C4368" w:rsidRDefault="006C4368" w:rsidP="006C43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  <w:hideMark/>
          </w:tcPr>
          <w:p w14:paraId="0BE91D98" w14:textId="77777777" w:rsidR="006C4368" w:rsidRPr="006C4368" w:rsidRDefault="006C4368" w:rsidP="006C43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51BFFF09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14:paraId="4DA7D7D5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B0FDEDF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C8BEA" w14:textId="77777777" w:rsidR="006977A7" w:rsidRDefault="006977A7" w:rsidP="006C43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5D857" w14:textId="5D8C39A6" w:rsidR="006C4368" w:rsidRPr="006977A7" w:rsidRDefault="006C4368" w:rsidP="006C43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Установите </w:t>
      </w:r>
      <w:r w:rsidRPr="006977A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</w:t>
      </w:r>
      <w:r w:rsidRPr="006977A7">
        <w:rPr>
          <w:rFonts w:ascii="Times New Roman" w:eastAsia="Calibri" w:hAnsi="Times New Roman" w:cs="Times New Roman"/>
          <w:sz w:val="28"/>
          <w:szCs w:val="28"/>
        </w:rPr>
        <w:t xml:space="preserve"> между категориями и их элементами</w:t>
      </w:r>
      <w:r w:rsidRPr="006977A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5"/>
      </w:tblGrid>
      <w:tr w:rsidR="006C4368" w:rsidRPr="006C4368" w14:paraId="27349FA6" w14:textId="77777777" w:rsidTr="00271109">
        <w:tc>
          <w:tcPr>
            <w:tcW w:w="4925" w:type="dxa"/>
            <w:hideMark/>
          </w:tcPr>
          <w:p w14:paraId="0EA97ED0" w14:textId="77777777" w:rsidR="006C4368" w:rsidRPr="006C4368" w:rsidRDefault="006C4368" w:rsidP="006C4368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  <w:hideMark/>
          </w:tcPr>
          <w:p w14:paraId="1772B91F" w14:textId="77777777" w:rsidR="006C4368" w:rsidRPr="006C4368" w:rsidRDefault="006C4368" w:rsidP="006C43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</w:p>
        </w:tc>
      </w:tr>
      <w:tr w:rsidR="006C4368" w:rsidRPr="006C4368" w14:paraId="6BF588C0" w14:textId="77777777" w:rsidTr="00271109">
        <w:tc>
          <w:tcPr>
            <w:tcW w:w="4925" w:type="dxa"/>
            <w:hideMark/>
          </w:tcPr>
          <w:p w14:paraId="28DD5E6D" w14:textId="77777777" w:rsidR="006C4368" w:rsidRPr="006C4368" w:rsidRDefault="006C4368" w:rsidP="006C436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928" w:type="dxa"/>
            <w:hideMark/>
          </w:tcPr>
          <w:p w14:paraId="4F7C3B23" w14:textId="77777777" w:rsidR="006C4368" w:rsidRPr="006C4368" w:rsidRDefault="006C4368" w:rsidP="006C43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6C4368" w:rsidRPr="006C4368" w14:paraId="5AB4945C" w14:textId="77777777" w:rsidTr="00271109">
        <w:tc>
          <w:tcPr>
            <w:tcW w:w="4925" w:type="dxa"/>
            <w:hideMark/>
          </w:tcPr>
          <w:p w14:paraId="458C2230" w14:textId="77777777" w:rsidR="006C4368" w:rsidRPr="006C4368" w:rsidRDefault="006C4368" w:rsidP="006C436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  <w:hideMark/>
          </w:tcPr>
          <w:p w14:paraId="2C086FC5" w14:textId="77777777" w:rsidR="006C4368" w:rsidRPr="006C4368" w:rsidRDefault="006C4368" w:rsidP="006C4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6C4368" w:rsidRPr="006C4368" w14:paraId="08445653" w14:textId="77777777" w:rsidTr="00271109">
        <w:tc>
          <w:tcPr>
            <w:tcW w:w="4925" w:type="dxa"/>
            <w:hideMark/>
          </w:tcPr>
          <w:p w14:paraId="5CAC6550" w14:textId="77777777" w:rsidR="006C4368" w:rsidRPr="006C4368" w:rsidRDefault="006C4368" w:rsidP="006C436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  <w:hideMark/>
          </w:tcPr>
          <w:p w14:paraId="5CB78A5F" w14:textId="77777777" w:rsidR="006C4368" w:rsidRPr="006C4368" w:rsidRDefault="006C4368" w:rsidP="006C43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6C4368" w:rsidRPr="006C4368" w14:paraId="1CF3F678" w14:textId="77777777" w:rsidTr="00271109">
        <w:tc>
          <w:tcPr>
            <w:tcW w:w="4925" w:type="dxa"/>
            <w:hideMark/>
          </w:tcPr>
          <w:p w14:paraId="40B072A3" w14:textId="77777777" w:rsidR="006C4368" w:rsidRPr="006C4368" w:rsidRDefault="006C4368" w:rsidP="006C436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928" w:type="dxa"/>
            <w:hideMark/>
          </w:tcPr>
          <w:p w14:paraId="4C2AB1CD" w14:textId="77777777" w:rsidR="006C4368" w:rsidRPr="006C4368" w:rsidRDefault="006C4368" w:rsidP="006C43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368">
              <w:rPr>
                <w:rFonts w:ascii="Times New Roman" w:eastAsia="Calibri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564309C6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1-А, 2-В, 3-Б, 4-Г</w:t>
      </w:r>
    </w:p>
    <w:p w14:paraId="64DAC2E6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773E6D1" w14:textId="77777777" w:rsidR="006C4368" w:rsidRPr="006C4368" w:rsidRDefault="006C4368" w:rsidP="006C43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6AC407" w14:textId="77777777" w:rsidR="006C4368" w:rsidRPr="006C4368" w:rsidRDefault="006C4368" w:rsidP="006C4368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C436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EEF3428" w14:textId="77777777" w:rsidR="006C4368" w:rsidRDefault="006C4368" w:rsidP="006C43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CC4F7" w14:textId="77777777" w:rsidR="006977A7" w:rsidRPr="006977A7" w:rsidRDefault="006977A7" w:rsidP="006977A7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605FF7F0" w14:textId="53ECFD30" w:rsidR="006977A7" w:rsidRPr="006977A7" w:rsidRDefault="006977A7" w:rsidP="006977A7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0C0DA040" w14:textId="77777777" w:rsidR="006977A7" w:rsidRPr="006C4368" w:rsidRDefault="006977A7" w:rsidP="006977A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B0C6DB" w14:textId="2EE9D759" w:rsidR="006C4368" w:rsidRPr="006C4368" w:rsidRDefault="006C4368" w:rsidP="006C436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C4368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</w:t>
      </w:r>
      <w:r w:rsidRPr="006C436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bookmarkStart w:id="1" w:name="_Hlk190977074"/>
      <w:r w:rsidRPr="006C436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6C4368">
        <w:rPr>
          <w:rFonts w:ascii="Times New Roman" w:eastAsia="Calibri" w:hAnsi="Times New Roman" w:cs="Times New Roman"/>
          <w:i/>
          <w:iCs/>
          <w:sz w:val="28"/>
          <w:szCs w:val="28"/>
        </w:rPr>
        <w:t>«чтения» законопроекта</w:t>
      </w:r>
      <w:r w:rsidR="006977A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:</w:t>
      </w:r>
    </w:p>
    <w:bookmarkEnd w:id="1"/>
    <w:p w14:paraId="0DC9C815" w14:textId="77777777" w:rsidR="006C4368" w:rsidRPr="006C4368" w:rsidRDefault="006C4368" w:rsidP="006C436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А) принятие проекта в целом </w:t>
      </w:r>
    </w:p>
    <w:p w14:paraId="110D7F4F" w14:textId="77777777" w:rsidR="006C4368" w:rsidRPr="006C4368" w:rsidRDefault="006C4368" w:rsidP="006C436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4DD9BD95" w14:textId="77777777" w:rsidR="006C4368" w:rsidRPr="006C4368" w:rsidRDefault="006C4368" w:rsidP="006C436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детальное обсуждение содержания</w:t>
      </w:r>
    </w:p>
    <w:p w14:paraId="354AECB3" w14:textId="77777777" w:rsidR="006C4368" w:rsidRPr="006C4368" w:rsidRDefault="006C4368" w:rsidP="006C4368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Б, В, А</w:t>
      </w:r>
    </w:p>
    <w:p w14:paraId="16675444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51861E3" w14:textId="77777777" w:rsidR="006C4368" w:rsidRPr="006C4368" w:rsidRDefault="006C4368" w:rsidP="006C436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370093F" w14:textId="39A6E1AC" w:rsidR="006C4368" w:rsidRPr="006C4368" w:rsidRDefault="006C4368" w:rsidP="006C436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C4368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2.</w:t>
      </w:r>
      <w:r w:rsidRPr="006C436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Установите хронологическую последовательность </w:t>
      </w:r>
      <w:r w:rsidRPr="006C4368">
        <w:rPr>
          <w:rFonts w:ascii="Times New Roman" w:eastAsia="Calibri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C436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:</w:t>
      </w:r>
    </w:p>
    <w:p w14:paraId="5C1F902D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А) провозглашение России империей </w:t>
      </w:r>
    </w:p>
    <w:p w14:paraId="41EAE377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Б) Соборное Уложение </w:t>
      </w:r>
    </w:p>
    <w:p w14:paraId="6B253341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издание Русской Правды</w:t>
      </w:r>
    </w:p>
    <w:p w14:paraId="0D2C3B74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Д) созыв первого Земского собора</w:t>
      </w:r>
    </w:p>
    <w:p w14:paraId="74F187E9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Е) Крещение Руси</w:t>
      </w:r>
    </w:p>
    <w:p w14:paraId="70F7ED61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Ж) призвание варягов</w:t>
      </w:r>
    </w:p>
    <w:p w14:paraId="725A8644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Ж, Е, В, Д, Б, А</w:t>
      </w:r>
    </w:p>
    <w:p w14:paraId="15DDCB6D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8D1DDA6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12D55" w14:textId="25FAF9B0" w:rsidR="006C4368" w:rsidRPr="006C4368" w:rsidRDefault="006C4368" w:rsidP="006C4368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C4368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3.</w:t>
      </w:r>
      <w:r w:rsidRPr="006C436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правильную последовательность расположения в Основном Законе Глав Конституции Российской Федераци</w:t>
      </w:r>
      <w:r w:rsidR="006977A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и</w:t>
      </w:r>
      <w:r w:rsidRPr="006C436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:</w:t>
      </w:r>
    </w:p>
    <w:p w14:paraId="47A4CB74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А) «Местное самоуправление»</w:t>
      </w:r>
    </w:p>
    <w:p w14:paraId="181DF61D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lastRenderedPageBreak/>
        <w:t>Б) «Президент Российской Федерации»</w:t>
      </w:r>
    </w:p>
    <w:p w14:paraId="50776943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В) «Основы конституционного строя»</w:t>
      </w:r>
    </w:p>
    <w:p w14:paraId="100E080F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Г) «Правительство Российской Федерации»</w:t>
      </w:r>
    </w:p>
    <w:p w14:paraId="0557DD54" w14:textId="77777777" w:rsidR="006C4368" w:rsidRPr="006C4368" w:rsidRDefault="006C4368" w:rsidP="006C4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Д) «Федеративное устройство»</w:t>
      </w:r>
    </w:p>
    <w:p w14:paraId="16D283A2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В, Д, Б, Г, А</w:t>
      </w:r>
    </w:p>
    <w:p w14:paraId="2510A676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ACEB0B9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5E50FF" w14:textId="77777777" w:rsidR="006C4368" w:rsidRPr="006C4368" w:rsidRDefault="006C4368" w:rsidP="006C436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C436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F00FE56" w14:textId="77777777" w:rsidR="006C4368" w:rsidRPr="006C4368" w:rsidRDefault="006C4368" w:rsidP="006C4368">
      <w:pPr>
        <w:suppressAutoHyphens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C436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429E363" w14:textId="77777777" w:rsidR="006C4368" w:rsidRPr="006C4368" w:rsidRDefault="006C4368" w:rsidP="006C436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76E2E5" w14:textId="77777777" w:rsidR="006977A7" w:rsidRPr="006977A7" w:rsidRDefault="006977A7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7A7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CE7168F" w14:textId="77777777" w:rsidR="006977A7" w:rsidRDefault="006977A7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E69819C" w14:textId="22F75B23" w:rsidR="006C4368" w:rsidRPr="006C4368" w:rsidRDefault="006977A7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="006C4368" w:rsidRPr="006C4368">
        <w:rPr>
          <w:rFonts w:ascii="Times New Roman" w:eastAsia="Calibri" w:hAnsi="Times New Roman" w:cs="Times New Roman"/>
          <w:sz w:val="28"/>
          <w:szCs w:val="28"/>
        </w:rPr>
        <w:t>Сфера взаимодействия природы и общества, в пределах которой разумная человеческая деятельность становится определяющим фактором развития – это ____</w:t>
      </w:r>
    </w:p>
    <w:p w14:paraId="409E2D3E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ноосфера</w:t>
      </w:r>
    </w:p>
    <w:p w14:paraId="0F3A68C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ED1AE05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EF2EA7" w14:textId="155FDEA5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6C43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C4368">
        <w:rPr>
          <w:rFonts w:ascii="Times New Roman" w:eastAsia="Calibri" w:hAnsi="Times New Roman" w:cs="Times New Roman"/>
          <w:sz w:val="28"/>
          <w:szCs w:val="28"/>
        </w:rPr>
        <w:t>Состояние растворения цивилизации в культуре характерно для_______</w:t>
      </w:r>
    </w:p>
    <w:p w14:paraId="0ADDB827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постиндустриального общества</w:t>
      </w:r>
    </w:p>
    <w:p w14:paraId="76EE70D4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46B6BDA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29F941" w14:textId="367F0803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3.</w:t>
      </w: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Соотнесение человеком себя с определенным коллективом, ощущение себя его неотъемлемой частью – это _______</w:t>
      </w:r>
    </w:p>
    <w:p w14:paraId="4D4BF021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коллективизм </w:t>
      </w:r>
    </w:p>
    <w:p w14:paraId="754800B2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64F9D47" w14:textId="77777777" w:rsidR="006C4368" w:rsidRPr="006C4368" w:rsidRDefault="006C4368" w:rsidP="006C436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7203CB" w14:textId="6F438A8D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4.</w:t>
      </w:r>
      <w:r w:rsidRPr="006C43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C4368">
        <w:rPr>
          <w:rFonts w:ascii="Times New Roman" w:eastAsia="Calibri" w:hAnsi="Times New Roman" w:cs="Times New Roman"/>
          <w:sz w:val="28"/>
          <w:szCs w:val="28"/>
        </w:rPr>
        <w:t>_____ считали, что Россия должна ориентироваться на европейские образцы развития</w:t>
      </w:r>
    </w:p>
    <w:p w14:paraId="38084BA7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западники</w:t>
      </w:r>
    </w:p>
    <w:p w14:paraId="314B1565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2880815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14:paraId="502A1DC4" w14:textId="31DA71D1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5.</w:t>
      </w: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_________________________ – это демократическое государство, в</w:t>
      </w:r>
    </w:p>
    <w:p w14:paraId="7AC4C30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котором обеспечиваются верховенство закона, равенство всех перед законом</w:t>
      </w:r>
    </w:p>
    <w:p w14:paraId="697A4FF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и судом, где признаются и гарантируются права и свободы человека, а в</w:t>
      </w:r>
    </w:p>
    <w:p w14:paraId="145B672B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основу организации власти положен принцип разделения властей.</w:t>
      </w:r>
    </w:p>
    <w:p w14:paraId="1191905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правовое государство</w:t>
      </w:r>
    </w:p>
    <w:p w14:paraId="185A805E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2FB632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78838" w14:textId="58F43F85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6.</w:t>
      </w: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Сокращение озонового слоя, глобальное потепление, загрязнение атмосферы и парниковый эффект, сокращение многообразия биологических видов, живущих на Земле, — это сокращение многообразия биологических видов, живущих на Земле, </w:t>
      </w:r>
      <w:r w:rsidR="006977A7" w:rsidRPr="006C4368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6C4368">
        <w:rPr>
          <w:rFonts w:ascii="Times New Roman" w:eastAsia="Calibri" w:hAnsi="Times New Roman" w:cs="Times New Roman"/>
          <w:sz w:val="28"/>
          <w:szCs w:val="28"/>
        </w:rPr>
        <w:t>____________________ проблема человечества.</w:t>
      </w:r>
    </w:p>
    <w:p w14:paraId="2A2180DF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экологическая</w:t>
      </w:r>
    </w:p>
    <w:p w14:paraId="6259AB26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Компетенции: УК-5</w:t>
      </w:r>
    </w:p>
    <w:p w14:paraId="2507BD3A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14:paraId="7026EE4E" w14:textId="002D411C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7.</w:t>
      </w:r>
      <w:r w:rsidRPr="006C43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C4368">
        <w:rPr>
          <w:rFonts w:ascii="Times New Roman" w:eastAsia="Calibri" w:hAnsi="Times New Roman" w:cs="Times New Roman"/>
          <w:sz w:val="28"/>
          <w:szCs w:val="28"/>
        </w:rPr>
        <w:t>С распадом СССР встала задача создания _____________мирового порядка.</w:t>
      </w:r>
    </w:p>
    <w:p w14:paraId="20912B1C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многополярного </w:t>
      </w:r>
    </w:p>
    <w:p w14:paraId="7C2FA5EA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AFCEC8E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0BE8D0" w14:textId="77777777" w:rsidR="006C4368" w:rsidRPr="006C4368" w:rsidRDefault="006C4368" w:rsidP="006C4368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C436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7EF5C9D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6F97B" w14:textId="6CB6AE89" w:rsidR="006977A7" w:rsidRPr="006977A7" w:rsidRDefault="006977A7" w:rsidP="006C436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977A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749F2D01" w14:textId="77777777" w:rsidR="006977A7" w:rsidRDefault="006977A7" w:rsidP="006C4368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</w:p>
    <w:p w14:paraId="218C558D" w14:textId="79116979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Pr="006C4368">
        <w:rPr>
          <w:rFonts w:ascii="Times New Roman" w:eastAsia="Calibri" w:hAnsi="Times New Roman" w:cs="Times New Roman"/>
          <w:sz w:val="28"/>
          <w:szCs w:val="28"/>
        </w:rPr>
        <w:t>Россия – государство-цивилизация, потому что имеет гармоничное сосуществование ________________, этнических религиозных и языковых групп.</w:t>
      </w:r>
    </w:p>
    <w:p w14:paraId="1FBACFC7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различных народов </w:t>
      </w:r>
    </w:p>
    <w:p w14:paraId="5CC1B8B1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ED74F5F" w14:textId="77777777" w:rsidR="006C4368" w:rsidRPr="006C4368" w:rsidRDefault="006C4368" w:rsidP="006C43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1626F40" w14:textId="50A24F7A" w:rsidR="006C4368" w:rsidRPr="006C4368" w:rsidRDefault="006C4368" w:rsidP="006C43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2.</w:t>
      </w:r>
      <w:r w:rsidRPr="006C43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C4368">
        <w:rPr>
          <w:rFonts w:ascii="Times New Roman" w:eastAsia="Calibri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3852933D" w14:textId="77777777" w:rsidR="006C4368" w:rsidRPr="006C4368" w:rsidRDefault="006C4368" w:rsidP="006C43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52E74C59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 (индикаторы): УК-5</w:t>
      </w:r>
    </w:p>
    <w:p w14:paraId="0E68D8B0" w14:textId="77777777" w:rsidR="006C4368" w:rsidRPr="006C4368" w:rsidRDefault="006C4368" w:rsidP="006C4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C6B2A" w14:textId="29E66F6C" w:rsidR="006C4368" w:rsidRPr="006C4368" w:rsidRDefault="006C4368" w:rsidP="006C43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3.</w:t>
      </w:r>
      <w:r w:rsidRPr="006C43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C4368">
        <w:rPr>
          <w:rFonts w:ascii="Times New Roman" w:eastAsia="Calibri" w:hAnsi="Times New Roman" w:cs="Times New Roman"/>
          <w:sz w:val="28"/>
          <w:szCs w:val="28"/>
        </w:rPr>
        <w:t>В начале ХХ</w:t>
      </w:r>
      <w:r w:rsidRPr="006C436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7CC7EA51" w14:textId="77777777" w:rsidR="006C4368" w:rsidRPr="006C4368" w:rsidRDefault="006C4368" w:rsidP="006C4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многополярного / многополюсного / </w:t>
      </w:r>
      <w:proofErr w:type="spellStart"/>
      <w:r w:rsidRPr="006C4368">
        <w:rPr>
          <w:rFonts w:ascii="Times New Roman" w:eastAsia="Calibri" w:hAnsi="Times New Roman" w:cs="Times New Roman"/>
          <w:sz w:val="28"/>
          <w:szCs w:val="28"/>
        </w:rPr>
        <w:t>полицентричного</w:t>
      </w:r>
      <w:proofErr w:type="spellEnd"/>
    </w:p>
    <w:p w14:paraId="1C75313F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6EEEF4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5DD214" w14:textId="77777777" w:rsidR="006C4368" w:rsidRPr="006C4368" w:rsidRDefault="006C4368" w:rsidP="006C4368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436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55122F4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B6D4BE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Pr="006C4368">
        <w:rPr>
          <w:rFonts w:ascii="Times New Roman" w:eastAsia="Calibri" w:hAnsi="Times New Roman" w:cs="Times New Roman"/>
          <w:i/>
          <w:sz w:val="28"/>
          <w:szCs w:val="28"/>
        </w:rPr>
        <w:t xml:space="preserve"> Прочитать текст задания. Продумать логику и полноту ответа. Записать ответ.</w:t>
      </w:r>
    </w:p>
    <w:p w14:paraId="150C384B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0D862BA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 закрепляет основы конституционного строя, права и свободы граждан.</w:t>
      </w:r>
    </w:p>
    <w:p w14:paraId="58502600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Время выполнения -10 мин.</w:t>
      </w:r>
    </w:p>
    <w:p w14:paraId="15CEC331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 xml:space="preserve">Ожидаемый результат:  </w:t>
      </w:r>
    </w:p>
    <w:p w14:paraId="3822E59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Какие положения Конституции Российской Федерации подтверждают следующие характеристики нашего государства: 1) суверенное государство; 2) равноправие субъектов Российской Федерации; 3) высшая юридическая сила Конституции Российской Федерации.</w:t>
      </w:r>
    </w:p>
    <w:p w14:paraId="2DCE09C7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Критерий оценивания:</w:t>
      </w: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ставится, если приведены объяснения. положений Конституции, подтверждающих каждую характеристику. Если приведено только одно корректное объяснение, то оценка снижается. Ответ некорректный – 0 баллов.</w:t>
      </w:r>
    </w:p>
    <w:p w14:paraId="5459D4CF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Компетенции: УК-5</w:t>
      </w:r>
    </w:p>
    <w:p w14:paraId="1545E7E9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DE9FE6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6C4368">
        <w:rPr>
          <w:rFonts w:ascii="Times New Roman" w:eastAsia="Calibri" w:hAnsi="Times New Roman" w:cs="Times New Roman"/>
          <w:i/>
          <w:sz w:val="28"/>
          <w:szCs w:val="28"/>
        </w:rPr>
        <w:t xml:space="preserve"> Прочитать текст задания. Продумать логику и полноту ответа. Записать ответ.</w:t>
      </w:r>
    </w:p>
    <w:p w14:paraId="38A9149F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Глобальные проблемы, имеющие приоритетное значение для России.</w:t>
      </w:r>
    </w:p>
    <w:p w14:paraId="4988D7FA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Время выполнения -15 мин.</w:t>
      </w:r>
    </w:p>
    <w:p w14:paraId="21D25ED9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 xml:space="preserve">Ожидаемый результат: </w:t>
      </w:r>
    </w:p>
    <w:p w14:paraId="1E8D7A2F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Глобальные вызовы, проблемы природно-экономического характера, проблемы социального характера, проблемы военно-политического и социально-экономического характера, цифровое неравенство, цифровой разрыв. Перечислите глобальные проблемы, имеющие первоочередное значение для России. Охарактеризуйте проблемы природно-экономического характера. Что можно отнести к проблемам социального характера? Раскройте проблемы, относящие к блоку военно-политического и социально-экономического характера.</w:t>
      </w:r>
    </w:p>
    <w:p w14:paraId="34951E43" w14:textId="77777777" w:rsidR="006C4368" w:rsidRPr="006C4368" w:rsidRDefault="006C4368" w:rsidP="006C436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368">
        <w:rPr>
          <w:rFonts w:ascii="Times New Roman" w:eastAsia="Calibri" w:hAnsi="Times New Roman" w:cs="Times New Roman"/>
          <w:iCs/>
          <w:sz w:val="28"/>
          <w:szCs w:val="28"/>
        </w:rPr>
        <w:t>Критерий оценивания:</w:t>
      </w:r>
      <w:r w:rsidRPr="006C4368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ставится, если приведены объяснения. положений, подтверждающих каждый аспект. Если приведено только одно корректное объяснение, то оценка снижается. Ответ некорректный – 0 баллов.</w:t>
      </w:r>
    </w:p>
    <w:p w14:paraId="7F4F6C34" w14:textId="2B7DA2DF" w:rsidR="00D64A85" w:rsidRPr="00D64A85" w:rsidRDefault="006C4368" w:rsidP="004C528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436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0516EDC" w14:textId="57E4CA04" w:rsidR="00A07CD9" w:rsidRPr="001C0A4B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1C0A4B" w:rsidSect="006C436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3641" w14:textId="77777777" w:rsidR="00641CA2" w:rsidRDefault="00641CA2">
      <w:pPr>
        <w:spacing w:line="240" w:lineRule="auto"/>
      </w:pPr>
      <w:r>
        <w:separator/>
      </w:r>
    </w:p>
  </w:endnote>
  <w:endnote w:type="continuationSeparator" w:id="0">
    <w:p w14:paraId="27522D57" w14:textId="77777777" w:rsidR="00641CA2" w:rsidRDefault="00641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61645"/>
      <w:docPartObj>
        <w:docPartGallery w:val="Page Numbers (Bottom of Page)"/>
        <w:docPartUnique/>
      </w:docPartObj>
    </w:sdtPr>
    <w:sdtContent>
      <w:p w14:paraId="4963AAC2" w14:textId="73F6CF0E" w:rsidR="006C4368" w:rsidRDefault="006C4368" w:rsidP="006C436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CB80" w14:textId="77777777" w:rsidR="00641CA2" w:rsidRDefault="00641CA2">
      <w:pPr>
        <w:spacing w:after="0"/>
      </w:pPr>
      <w:r>
        <w:separator/>
      </w:r>
    </w:p>
  </w:footnote>
  <w:footnote w:type="continuationSeparator" w:id="0">
    <w:p w14:paraId="082151CB" w14:textId="77777777" w:rsidR="00641CA2" w:rsidRDefault="00641C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7A14CA7"/>
    <w:multiLevelType w:val="hybridMultilevel"/>
    <w:tmpl w:val="5796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EA05D28"/>
    <w:multiLevelType w:val="hybridMultilevel"/>
    <w:tmpl w:val="8E98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48928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0"/>
  </w:num>
  <w:num w:numId="3" w16cid:durableId="1023869949">
    <w:abstractNumId w:val="5"/>
  </w:num>
  <w:num w:numId="4" w16cid:durableId="1633513334">
    <w:abstractNumId w:val="7"/>
  </w:num>
  <w:num w:numId="5" w16cid:durableId="108402080">
    <w:abstractNumId w:val="3"/>
  </w:num>
  <w:num w:numId="6" w16cid:durableId="876549604">
    <w:abstractNumId w:val="6"/>
  </w:num>
  <w:num w:numId="7" w16cid:durableId="12347321">
    <w:abstractNumId w:val="1"/>
  </w:num>
  <w:num w:numId="8" w16cid:durableId="2323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63C1"/>
    <w:rsid w:val="00015BCA"/>
    <w:rsid w:val="0004054B"/>
    <w:rsid w:val="00073A8E"/>
    <w:rsid w:val="00076B94"/>
    <w:rsid w:val="000B1FD0"/>
    <w:rsid w:val="000D18DB"/>
    <w:rsid w:val="000F59E9"/>
    <w:rsid w:val="00144C43"/>
    <w:rsid w:val="0015600C"/>
    <w:rsid w:val="001C0A4B"/>
    <w:rsid w:val="001E6E1A"/>
    <w:rsid w:val="00217D2B"/>
    <w:rsid w:val="00226053"/>
    <w:rsid w:val="002372E8"/>
    <w:rsid w:val="00254640"/>
    <w:rsid w:val="00282134"/>
    <w:rsid w:val="002C6E6B"/>
    <w:rsid w:val="002D35D4"/>
    <w:rsid w:val="003C25B5"/>
    <w:rsid w:val="003D149E"/>
    <w:rsid w:val="00405447"/>
    <w:rsid w:val="00433085"/>
    <w:rsid w:val="004359D9"/>
    <w:rsid w:val="00476E94"/>
    <w:rsid w:val="00490355"/>
    <w:rsid w:val="004B0859"/>
    <w:rsid w:val="004C5281"/>
    <w:rsid w:val="004C6018"/>
    <w:rsid w:val="004F0D06"/>
    <w:rsid w:val="00523582"/>
    <w:rsid w:val="00533E71"/>
    <w:rsid w:val="005375E8"/>
    <w:rsid w:val="005458BD"/>
    <w:rsid w:val="00566A26"/>
    <w:rsid w:val="005C188A"/>
    <w:rsid w:val="005D4505"/>
    <w:rsid w:val="005F755F"/>
    <w:rsid w:val="00624D6B"/>
    <w:rsid w:val="00641CA2"/>
    <w:rsid w:val="00643BED"/>
    <w:rsid w:val="00644AC3"/>
    <w:rsid w:val="0065661F"/>
    <w:rsid w:val="00664637"/>
    <w:rsid w:val="00670B75"/>
    <w:rsid w:val="006775FB"/>
    <w:rsid w:val="006977A7"/>
    <w:rsid w:val="006C4368"/>
    <w:rsid w:val="0070158E"/>
    <w:rsid w:val="0075609A"/>
    <w:rsid w:val="007675CD"/>
    <w:rsid w:val="00771B18"/>
    <w:rsid w:val="00790A54"/>
    <w:rsid w:val="007A4F3A"/>
    <w:rsid w:val="007A5236"/>
    <w:rsid w:val="007C5AC0"/>
    <w:rsid w:val="007C6C11"/>
    <w:rsid w:val="007D4603"/>
    <w:rsid w:val="007F1CBE"/>
    <w:rsid w:val="0085142D"/>
    <w:rsid w:val="008F52DA"/>
    <w:rsid w:val="00903B86"/>
    <w:rsid w:val="00973B1F"/>
    <w:rsid w:val="00981C4F"/>
    <w:rsid w:val="00987648"/>
    <w:rsid w:val="0099702D"/>
    <w:rsid w:val="009A6903"/>
    <w:rsid w:val="009E168D"/>
    <w:rsid w:val="00A00008"/>
    <w:rsid w:val="00A07CD9"/>
    <w:rsid w:val="00A23D51"/>
    <w:rsid w:val="00A26A22"/>
    <w:rsid w:val="00A50080"/>
    <w:rsid w:val="00A90852"/>
    <w:rsid w:val="00AB32D9"/>
    <w:rsid w:val="00B04393"/>
    <w:rsid w:val="00B23325"/>
    <w:rsid w:val="00B42054"/>
    <w:rsid w:val="00B55FA1"/>
    <w:rsid w:val="00B970C5"/>
    <w:rsid w:val="00BE65CC"/>
    <w:rsid w:val="00C32D12"/>
    <w:rsid w:val="00C537BF"/>
    <w:rsid w:val="00C60792"/>
    <w:rsid w:val="00C679D0"/>
    <w:rsid w:val="00C820A8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92C5C"/>
    <w:rsid w:val="00EC69F3"/>
    <w:rsid w:val="00EC7A8A"/>
    <w:rsid w:val="00FA736F"/>
    <w:rsid w:val="00FB2F54"/>
    <w:rsid w:val="00FE5CF7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qFormat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EC69F3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EC69F3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EC69F3"/>
    <w:rPr>
      <w:i/>
      <w:iCs/>
    </w:rPr>
  </w:style>
  <w:style w:type="character" w:customStyle="1" w:styleId="ae">
    <w:name w:val="Основной текст с отступом Знак"/>
    <w:basedOn w:val="a0"/>
    <w:link w:val="af"/>
    <w:qFormat/>
    <w:rsid w:val="00EC69F3"/>
    <w:rPr>
      <w:rFonts w:eastAsia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rsid w:val="00EC69F3"/>
    <w:rPr>
      <w:rFonts w:ascii="Calibri" w:eastAsia="Calibri" w:hAnsi="Calibri"/>
      <w:sz w:val="16"/>
      <w:szCs w:val="16"/>
    </w:rPr>
  </w:style>
  <w:style w:type="paragraph" w:customStyle="1" w:styleId="Heading">
    <w:name w:val="Heading"/>
    <w:basedOn w:val="a"/>
    <w:next w:val="af0"/>
    <w:qFormat/>
    <w:rsid w:val="00EC69F3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 Devanagari"/>
      <w:sz w:val="28"/>
      <w:szCs w:val="28"/>
    </w:rPr>
  </w:style>
  <w:style w:type="paragraph" w:styleId="af0">
    <w:name w:val="Body Text"/>
    <w:basedOn w:val="a"/>
    <w:link w:val="af1"/>
    <w:rsid w:val="00EC69F3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EC69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"/>
    <w:basedOn w:val="af0"/>
    <w:rsid w:val="00EC69F3"/>
    <w:rPr>
      <w:rFonts w:cs="Noto Sans Devanagari"/>
    </w:rPr>
  </w:style>
  <w:style w:type="paragraph" w:styleId="af3">
    <w:name w:val="caption"/>
    <w:basedOn w:val="a"/>
    <w:qFormat/>
    <w:rsid w:val="00EC69F3"/>
    <w:pPr>
      <w:suppressLineNumbers/>
      <w:suppressAutoHyphens/>
      <w:spacing w:before="120" w:after="120" w:line="276" w:lineRule="auto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EC69F3"/>
    <w:pPr>
      <w:suppressLineNumbers/>
      <w:suppressAutoHyphens/>
      <w:spacing w:after="200" w:line="276" w:lineRule="auto"/>
    </w:pPr>
    <w:rPr>
      <w:rFonts w:cs="Noto Sans Devanagari"/>
    </w:rPr>
  </w:style>
  <w:style w:type="paragraph" w:styleId="ac">
    <w:name w:val="Balloon Text"/>
    <w:basedOn w:val="a"/>
    <w:link w:val="ab"/>
    <w:uiPriority w:val="99"/>
    <w:semiHidden/>
    <w:unhideWhenUsed/>
    <w:qFormat/>
    <w:rsid w:val="00EC69F3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EC69F3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HeaderandFooter">
    <w:name w:val="Header and Footer"/>
    <w:basedOn w:val="a"/>
    <w:qFormat/>
    <w:rsid w:val="00EC69F3"/>
    <w:pPr>
      <w:suppressAutoHyphens/>
      <w:spacing w:after="200" w:line="276" w:lineRule="auto"/>
    </w:pPr>
  </w:style>
  <w:style w:type="paragraph" w:styleId="af">
    <w:name w:val="Body Text Indent"/>
    <w:basedOn w:val="a"/>
    <w:link w:val="ae"/>
    <w:rsid w:val="00EC69F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EC69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qFormat/>
    <w:rsid w:val="00EC69F3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EC69F3"/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f4">
    <w:name w:val="Table Grid"/>
    <w:basedOn w:val="a1"/>
    <w:uiPriority w:val="39"/>
    <w:rsid w:val="00EC69F3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4"/>
    <w:uiPriority w:val="59"/>
    <w:rsid w:val="006C436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6C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C43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6</cp:revision>
  <cp:lastPrinted>2025-03-13T09:05:00Z</cp:lastPrinted>
  <dcterms:created xsi:type="dcterms:W3CDTF">2025-03-14T10:58:00Z</dcterms:created>
  <dcterms:modified xsi:type="dcterms:W3CDTF">2025-03-19T09:57:00Z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