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5E90" w14:textId="77777777" w:rsidR="00433085" w:rsidRPr="00572811" w:rsidRDefault="00433085" w:rsidP="00572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31209AAC" w14:textId="77777777" w:rsidR="00433085" w:rsidRPr="00572811" w:rsidRDefault="00543005" w:rsidP="00572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15806" w:rsidRPr="00572811">
        <w:rPr>
          <w:rFonts w:ascii="Times New Roman" w:hAnsi="Times New Roman" w:cs="Times New Roman"/>
          <w:b/>
          <w:sz w:val="28"/>
          <w:szCs w:val="28"/>
        </w:rPr>
        <w:t>Организация инспектирования и контроля технического состояния жилищного фонда</w:t>
      </w: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ADA8E0D" w14:textId="77777777" w:rsidR="00433085" w:rsidRPr="00572811" w:rsidRDefault="00433085" w:rsidP="00572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887332" w14:textId="77777777" w:rsidR="0004054B" w:rsidRPr="00572811" w:rsidRDefault="0004054B" w:rsidP="00572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6B82346" w14:textId="77777777" w:rsidR="0004054B" w:rsidRPr="00572811" w:rsidRDefault="0004054B" w:rsidP="00572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12E13AA" w14:textId="77777777" w:rsidR="0004054B" w:rsidRPr="00572811" w:rsidRDefault="0004054B" w:rsidP="00572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FB5356D" w14:textId="77777777" w:rsidR="0004054B" w:rsidRPr="00572811" w:rsidRDefault="0004054B" w:rsidP="005728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5CF7A2E" w14:textId="77777777" w:rsidR="00A07CD9" w:rsidRPr="00572811" w:rsidRDefault="00C60792" w:rsidP="005728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28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57281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5728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538EF99F" w14:textId="3FE79BD9" w:rsidR="00A07CD9" w:rsidRPr="00572811" w:rsidRDefault="00A07CD9" w:rsidP="00572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0B2A78" w14:textId="77777777" w:rsidR="00E15806" w:rsidRPr="00EB21B3" w:rsidRDefault="00E1580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EB21B3">
        <w:rPr>
          <w:rFonts w:ascii="Times New Roman" w:hAnsi="Times New Roman" w:cs="Times New Roman"/>
          <w:sz w:val="28"/>
          <w:szCs w:val="28"/>
        </w:rPr>
        <w:t>1. Полномочия органов государственного контроля (надзора) в законе о техническом регулировании в РФ указаны в статье:</w:t>
      </w:r>
    </w:p>
    <w:p w14:paraId="5A691209" w14:textId="77777777" w:rsidR="00E15806" w:rsidRPr="00EB21B3" w:rsidRDefault="00E1580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А) 30</w:t>
      </w:r>
    </w:p>
    <w:p w14:paraId="0BE5D850" w14:textId="77777777" w:rsidR="00E15806" w:rsidRPr="00EB21B3" w:rsidRDefault="00E1580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Б) 32</w:t>
      </w:r>
    </w:p>
    <w:p w14:paraId="0BA81DE7" w14:textId="77777777" w:rsidR="00E80C65" w:rsidRPr="00EB21B3" w:rsidRDefault="00E15806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В) 34</w:t>
      </w:r>
    </w:p>
    <w:p w14:paraId="4B8FDA2B" w14:textId="77777777" w:rsidR="00A07CD9" w:rsidRPr="00EB21B3" w:rsidRDefault="0004054B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15806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8B186C0" w14:textId="2C70E195" w:rsidR="0004054B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  <w:r w:rsidR="00E15806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1"/>
    <w:p w14:paraId="7D8B5980" w14:textId="77777777" w:rsidR="0004054B" w:rsidRPr="00EB21B3" w:rsidRDefault="0004054B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F576F6" w14:textId="77777777" w:rsidR="00E15806" w:rsidRPr="00EB21B3" w:rsidRDefault="009050A3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 xml:space="preserve">2. </w:t>
      </w:r>
      <w:r w:rsidR="00E15806" w:rsidRPr="00EB21B3">
        <w:rPr>
          <w:rFonts w:ascii="Times New Roman" w:hAnsi="Times New Roman" w:cs="Times New Roman"/>
          <w:sz w:val="28"/>
          <w:szCs w:val="28"/>
        </w:rPr>
        <w:t>Вопросы строительного контроля в Градостроительном кодексе РФ рассматриваются в статье:</w:t>
      </w:r>
    </w:p>
    <w:p w14:paraId="14E1B820" w14:textId="77777777" w:rsidR="00E15806" w:rsidRPr="00EB21B3" w:rsidRDefault="00E1580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А) 51</w:t>
      </w:r>
    </w:p>
    <w:p w14:paraId="326167A9" w14:textId="77777777" w:rsidR="00E15806" w:rsidRPr="00EB21B3" w:rsidRDefault="00E1580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Б) 53</w:t>
      </w:r>
    </w:p>
    <w:p w14:paraId="5DD29589" w14:textId="77777777" w:rsidR="009050A3" w:rsidRPr="00EB21B3" w:rsidRDefault="00E15806" w:rsidP="00EB2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В) 52</w:t>
      </w:r>
    </w:p>
    <w:p w14:paraId="72BF8C1F" w14:textId="77777777" w:rsidR="00A07CD9" w:rsidRPr="00EB21B3" w:rsidRDefault="0004054B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15806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равильный ответ:</w:t>
      </w:r>
      <w:r w:rsidR="000421B9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5806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396F7BEC" w14:textId="4742D656" w:rsidR="00A26A22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04F1CD8D" w14:textId="77777777" w:rsidR="009050A3" w:rsidRPr="00EB21B3" w:rsidRDefault="009050A3" w:rsidP="00EB2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675245" w14:textId="77777777" w:rsidR="000421B9" w:rsidRPr="00EB21B3" w:rsidRDefault="009050A3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 xml:space="preserve">3. </w:t>
      </w:r>
      <w:r w:rsidR="000421B9" w:rsidRPr="00EB21B3">
        <w:rPr>
          <w:rFonts w:ascii="Times New Roman" w:hAnsi="Times New Roman" w:cs="Times New Roman"/>
          <w:sz w:val="28"/>
          <w:szCs w:val="28"/>
        </w:rPr>
        <w:t>Схема операционного контроля качества (СОКК) содержит количество этапов по выполнению работ:</w:t>
      </w:r>
    </w:p>
    <w:p w14:paraId="55CBF5CF" w14:textId="77777777" w:rsidR="000421B9" w:rsidRPr="00EB21B3" w:rsidRDefault="000421B9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А) 2</w:t>
      </w:r>
    </w:p>
    <w:p w14:paraId="0CA1F0C0" w14:textId="77777777" w:rsidR="000421B9" w:rsidRPr="00EB21B3" w:rsidRDefault="000421B9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Б) 3</w:t>
      </w:r>
    </w:p>
    <w:p w14:paraId="3B9DB477" w14:textId="77777777" w:rsidR="009050A3" w:rsidRPr="00EB21B3" w:rsidRDefault="000421B9" w:rsidP="00EB2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В) 4</w:t>
      </w:r>
    </w:p>
    <w:p w14:paraId="2C211458" w14:textId="77777777" w:rsidR="00A07CD9" w:rsidRPr="00EB21B3" w:rsidRDefault="0004054B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421B9"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4DFBD826" w14:textId="3D3A1762" w:rsidR="00A26A22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  <w:r w:rsidR="00B01955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51F135C" w14:textId="77777777" w:rsidR="00572811" w:rsidRPr="00EB21B3" w:rsidRDefault="00572811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9FFE66" w14:textId="77777777" w:rsidR="000421B9" w:rsidRPr="00EB21B3" w:rsidRDefault="009050A3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 xml:space="preserve">4. </w:t>
      </w:r>
      <w:r w:rsidR="000421B9" w:rsidRPr="00EB21B3">
        <w:rPr>
          <w:rFonts w:ascii="Times New Roman" w:hAnsi="Times New Roman" w:cs="Times New Roman"/>
          <w:sz w:val="28"/>
          <w:szCs w:val="28"/>
        </w:rPr>
        <w:t>Производственный контроль включает в себя:</w:t>
      </w:r>
    </w:p>
    <w:p w14:paraId="01EF6BAC" w14:textId="77777777" w:rsidR="000421B9" w:rsidRPr="00EB21B3" w:rsidRDefault="000421B9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А) Входной контроль</w:t>
      </w:r>
    </w:p>
    <w:p w14:paraId="59024614" w14:textId="77777777" w:rsidR="000421B9" w:rsidRPr="00EB21B3" w:rsidRDefault="000421B9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Б) Операционный контроль</w:t>
      </w:r>
    </w:p>
    <w:p w14:paraId="474747A2" w14:textId="77777777" w:rsidR="000421B9" w:rsidRPr="00EB21B3" w:rsidRDefault="000421B9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В) Приемочный контроль</w:t>
      </w:r>
    </w:p>
    <w:p w14:paraId="1493DE95" w14:textId="77777777" w:rsidR="00410633" w:rsidRPr="00EB21B3" w:rsidRDefault="000421B9" w:rsidP="00EB2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Г) Все три</w:t>
      </w:r>
    </w:p>
    <w:p w14:paraId="07CEAD9C" w14:textId="77777777" w:rsidR="00A07CD9" w:rsidRPr="00EB21B3" w:rsidRDefault="0004054B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21B9"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1EE6E4FC" w14:textId="28453DA6" w:rsidR="00A26A22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  <w:r w:rsidR="00B01955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AEB4A93" w14:textId="77777777" w:rsidR="00A26A22" w:rsidRPr="00EB21B3" w:rsidRDefault="00A26A22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1B63E0" w14:textId="77777777" w:rsidR="00EB21B3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C12E4AE" w14:textId="77777777" w:rsidR="00EB21B3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10A44D" w14:textId="77777777" w:rsidR="00EB21B3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7F4BF7F" w14:textId="0BDBD1EA" w:rsidR="005D4505" w:rsidRPr="00EB21B3" w:rsidRDefault="005D4505" w:rsidP="00EB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53632701" w14:textId="77777777" w:rsidR="005D4505" w:rsidRPr="00EB21B3" w:rsidRDefault="005D4505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DDC303A" w14:textId="77777777" w:rsidR="00A07CD9" w:rsidRPr="00EB21B3" w:rsidRDefault="00C60792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2332D2E6" w14:textId="1BB479BD" w:rsidR="00A07CD9" w:rsidRPr="00EB21B3" w:rsidRDefault="00A07CD9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FD19360" w14:textId="77777777" w:rsidR="00067AE7" w:rsidRPr="00EB21B3" w:rsidRDefault="0070158E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67AE7" w:rsidRPr="00EB21B3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953"/>
      </w:tblGrid>
      <w:tr w:rsidR="00067AE7" w:rsidRPr="00EB21B3" w14:paraId="00263491" w14:textId="77777777" w:rsidTr="00572811">
        <w:trPr>
          <w:trHeight w:val="827"/>
        </w:trPr>
        <w:tc>
          <w:tcPr>
            <w:tcW w:w="3828" w:type="dxa"/>
            <w:shd w:val="clear" w:color="auto" w:fill="auto"/>
          </w:tcPr>
          <w:p w14:paraId="330DDDF3" w14:textId="3E81928A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При длительном перерыве в строительстве без проведения надлежащей консервации конструкций возникает дефект, относящийся к признаку</w:t>
            </w:r>
          </w:p>
        </w:tc>
        <w:tc>
          <w:tcPr>
            <w:tcW w:w="4953" w:type="dxa"/>
            <w:shd w:val="clear" w:color="auto" w:fill="auto"/>
          </w:tcPr>
          <w:p w14:paraId="360886C0" w14:textId="77777777" w:rsidR="00067AE7" w:rsidRPr="00EB21B3" w:rsidRDefault="000421B9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А) По времени проявления</w:t>
            </w:r>
          </w:p>
        </w:tc>
      </w:tr>
      <w:tr w:rsidR="00067AE7" w:rsidRPr="00EB21B3" w14:paraId="2B8051E7" w14:textId="77777777" w:rsidTr="00572811">
        <w:trPr>
          <w:trHeight w:val="551"/>
        </w:trPr>
        <w:tc>
          <w:tcPr>
            <w:tcW w:w="3828" w:type="dxa"/>
            <w:shd w:val="clear" w:color="auto" w:fill="auto"/>
          </w:tcPr>
          <w:p w14:paraId="54BB56B9" w14:textId="365D85A5" w:rsidR="000421B9" w:rsidRPr="00EB21B3" w:rsidRDefault="00067AE7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Скрытый, предполагаемый дефект относится к дефектам,</w:t>
            </w:r>
          </w:p>
          <w:p w14:paraId="31FACBF4" w14:textId="77777777" w:rsidR="00067AE7" w:rsidRPr="00EB21B3" w:rsidRDefault="000421B9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относящимся к признаку</w:t>
            </w:r>
          </w:p>
        </w:tc>
        <w:tc>
          <w:tcPr>
            <w:tcW w:w="4953" w:type="dxa"/>
            <w:shd w:val="clear" w:color="auto" w:fill="auto"/>
          </w:tcPr>
          <w:p w14:paraId="7D6F2235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По способам обнаружения</w:t>
            </w:r>
          </w:p>
        </w:tc>
      </w:tr>
      <w:tr w:rsidR="00067AE7" w:rsidRPr="00EB21B3" w14:paraId="21FA7837" w14:textId="77777777" w:rsidTr="00572811">
        <w:trPr>
          <w:trHeight w:val="287"/>
        </w:trPr>
        <w:tc>
          <w:tcPr>
            <w:tcW w:w="3828" w:type="dxa"/>
            <w:shd w:val="clear" w:color="auto" w:fill="auto"/>
          </w:tcPr>
          <w:p w14:paraId="74D2CE20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shd w:val="clear" w:color="auto" w:fill="auto"/>
          </w:tcPr>
          <w:p w14:paraId="563A9F34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По степени повреждения</w:t>
            </w:r>
          </w:p>
        </w:tc>
      </w:tr>
    </w:tbl>
    <w:p w14:paraId="20E2A628" w14:textId="0D85147F" w:rsidR="00035523" w:rsidRPr="00EB21B3" w:rsidRDefault="00D14794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</w:tblGrid>
      <w:tr w:rsidR="000421B9" w:rsidRPr="00EB21B3" w14:paraId="2C98508C" w14:textId="77777777" w:rsidTr="0081693F">
        <w:tc>
          <w:tcPr>
            <w:tcW w:w="957" w:type="dxa"/>
            <w:shd w:val="clear" w:color="auto" w:fill="auto"/>
          </w:tcPr>
          <w:p w14:paraId="320D0DA5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39D146DD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21B9" w:rsidRPr="00EB21B3" w14:paraId="3B75FFD4" w14:textId="77777777" w:rsidTr="0081693F">
        <w:tc>
          <w:tcPr>
            <w:tcW w:w="957" w:type="dxa"/>
            <w:shd w:val="clear" w:color="auto" w:fill="auto"/>
          </w:tcPr>
          <w:p w14:paraId="6A56D08A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1F8B3B7D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8E4448E" w14:textId="6AAFB546" w:rsidR="00624D6B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299C0986" w14:textId="77777777" w:rsidR="00572811" w:rsidRPr="00EB21B3" w:rsidRDefault="00572811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26BB94" w14:textId="77777777" w:rsidR="00067AE7" w:rsidRPr="00EB21B3" w:rsidRDefault="0070158E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EB21B3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067AE7" w:rsidRPr="00EB21B3" w14:paraId="35452962" w14:textId="77777777" w:rsidTr="00572811">
        <w:trPr>
          <w:trHeight w:val="272"/>
        </w:trPr>
        <w:tc>
          <w:tcPr>
            <w:tcW w:w="4673" w:type="dxa"/>
            <w:shd w:val="clear" w:color="auto" w:fill="auto"/>
          </w:tcPr>
          <w:p w14:paraId="4851E42D" w14:textId="336A203C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811" w:rsidRPr="00EB2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B477E5" w:rsidRPr="00EB2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Дефект, при наличии которого здание и его конструктивная часть функционально не пригодны</w:t>
            </w:r>
          </w:p>
        </w:tc>
        <w:tc>
          <w:tcPr>
            <w:tcW w:w="4673" w:type="dxa"/>
            <w:shd w:val="clear" w:color="auto" w:fill="auto"/>
          </w:tcPr>
          <w:p w14:paraId="08AB78C7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Малозначительный</w:t>
            </w:r>
          </w:p>
        </w:tc>
      </w:tr>
      <w:tr w:rsidR="00067AE7" w:rsidRPr="00EB21B3" w14:paraId="0705B2E3" w14:textId="77777777" w:rsidTr="00572811">
        <w:trPr>
          <w:trHeight w:val="275"/>
        </w:trPr>
        <w:tc>
          <w:tcPr>
            <w:tcW w:w="4673" w:type="dxa"/>
            <w:shd w:val="clear" w:color="auto" w:fill="auto"/>
          </w:tcPr>
          <w:p w14:paraId="245C47E1" w14:textId="49F7B257" w:rsidR="00067AE7" w:rsidRPr="00EB21B3" w:rsidRDefault="00B477E5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Дефект, который существенно не влияет на эксплуатационные характеристики и долговечность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здания относится</w:t>
            </w:r>
          </w:p>
        </w:tc>
        <w:tc>
          <w:tcPr>
            <w:tcW w:w="4673" w:type="dxa"/>
            <w:shd w:val="clear" w:color="auto" w:fill="auto"/>
          </w:tcPr>
          <w:p w14:paraId="033E45BA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Значительный</w:t>
            </w:r>
          </w:p>
        </w:tc>
      </w:tr>
      <w:tr w:rsidR="00067AE7" w:rsidRPr="00EB21B3" w14:paraId="37CEF44C" w14:textId="77777777" w:rsidTr="00572811">
        <w:trPr>
          <w:trHeight w:val="277"/>
        </w:trPr>
        <w:tc>
          <w:tcPr>
            <w:tcW w:w="4673" w:type="dxa"/>
            <w:shd w:val="clear" w:color="auto" w:fill="auto"/>
          </w:tcPr>
          <w:p w14:paraId="00AC586E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14:paraId="6EC933A3" w14:textId="77777777" w:rsidR="00067AE7" w:rsidRPr="00EB21B3" w:rsidRDefault="00B477E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Критический</w:t>
            </w:r>
          </w:p>
        </w:tc>
      </w:tr>
    </w:tbl>
    <w:p w14:paraId="197EDE4E" w14:textId="09635E51" w:rsidR="00035523" w:rsidRPr="00EB21B3" w:rsidRDefault="00D14794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</w:tblGrid>
      <w:tr w:rsidR="000421B9" w:rsidRPr="00EB21B3" w14:paraId="210D5255" w14:textId="77777777" w:rsidTr="0081693F">
        <w:tc>
          <w:tcPr>
            <w:tcW w:w="957" w:type="dxa"/>
            <w:shd w:val="clear" w:color="auto" w:fill="auto"/>
          </w:tcPr>
          <w:p w14:paraId="33230FE2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632517C2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21B9" w:rsidRPr="00EB21B3" w14:paraId="53BBF5FD" w14:textId="77777777" w:rsidTr="0081693F">
        <w:tc>
          <w:tcPr>
            <w:tcW w:w="957" w:type="dxa"/>
            <w:shd w:val="clear" w:color="auto" w:fill="auto"/>
          </w:tcPr>
          <w:p w14:paraId="171C4D17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33C62666" w14:textId="77777777" w:rsidR="000421B9" w:rsidRPr="00EB21B3" w:rsidRDefault="000421B9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CD8CA11" w14:textId="753F30A0" w:rsidR="00A07CD9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2FBA5B1F" w14:textId="77777777" w:rsidR="00572811" w:rsidRPr="00EB21B3" w:rsidRDefault="00572811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1025EF" w14:textId="77777777" w:rsidR="00067AE7" w:rsidRPr="00EB21B3" w:rsidRDefault="0070158E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EB21B3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067AE7" w:rsidRPr="00EB21B3" w14:paraId="4DFC617B" w14:textId="77777777" w:rsidTr="00572811">
        <w:trPr>
          <w:trHeight w:val="345"/>
        </w:trPr>
        <w:tc>
          <w:tcPr>
            <w:tcW w:w="3538" w:type="dxa"/>
            <w:shd w:val="clear" w:color="auto" w:fill="auto"/>
          </w:tcPr>
          <w:p w14:paraId="71585489" w14:textId="75210208" w:rsidR="00067AE7" w:rsidRPr="00EB21B3" w:rsidRDefault="00B477E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1B9" w:rsidRPr="00EB21B3">
              <w:rPr>
                <w:rFonts w:ascii="Times New Roman" w:hAnsi="Times New Roman" w:cs="Times New Roman"/>
                <w:sz w:val="28"/>
                <w:szCs w:val="28"/>
              </w:rPr>
              <w:t>Технологические отклонения при изготовлении сборных ж/б конструкций влияют на</w:t>
            </w:r>
          </w:p>
        </w:tc>
        <w:tc>
          <w:tcPr>
            <w:tcW w:w="5098" w:type="dxa"/>
            <w:shd w:val="clear" w:color="auto" w:fill="auto"/>
          </w:tcPr>
          <w:p w14:paraId="64AFF950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96F70" w:rsidRPr="00EB21B3">
              <w:rPr>
                <w:rFonts w:ascii="Times New Roman" w:hAnsi="Times New Roman" w:cs="Times New Roman"/>
                <w:sz w:val="28"/>
                <w:szCs w:val="28"/>
              </w:rPr>
              <w:t>Долговечность</w:t>
            </w:r>
          </w:p>
        </w:tc>
      </w:tr>
      <w:tr w:rsidR="00067AE7" w:rsidRPr="00EB21B3" w14:paraId="10A66983" w14:textId="77777777" w:rsidTr="00572811">
        <w:trPr>
          <w:trHeight w:val="407"/>
        </w:trPr>
        <w:tc>
          <w:tcPr>
            <w:tcW w:w="3538" w:type="dxa"/>
            <w:shd w:val="clear" w:color="auto" w:fill="auto"/>
          </w:tcPr>
          <w:p w14:paraId="66348958" w14:textId="5E9A780F" w:rsidR="00067AE7" w:rsidRPr="00EB21B3" w:rsidRDefault="00B477E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2811" w:rsidRPr="00EB2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F70" w:rsidRPr="00EB21B3">
              <w:rPr>
                <w:rFonts w:ascii="Times New Roman" w:hAnsi="Times New Roman" w:cs="Times New Roman"/>
                <w:sz w:val="28"/>
                <w:szCs w:val="28"/>
              </w:rPr>
              <w:t>При возведении монолитных ж/б конструкций технологические отклонения влияют еще и на</w:t>
            </w:r>
          </w:p>
        </w:tc>
        <w:tc>
          <w:tcPr>
            <w:tcW w:w="5098" w:type="dxa"/>
            <w:shd w:val="clear" w:color="auto" w:fill="auto"/>
          </w:tcPr>
          <w:p w14:paraId="0885D0C2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96F70" w:rsidRPr="00EB21B3">
              <w:rPr>
                <w:rFonts w:ascii="Times New Roman" w:hAnsi="Times New Roman" w:cs="Times New Roman"/>
                <w:sz w:val="28"/>
                <w:szCs w:val="28"/>
              </w:rPr>
              <w:t>Долговечность и несущая способность</w:t>
            </w:r>
          </w:p>
        </w:tc>
      </w:tr>
      <w:tr w:rsidR="00067AE7" w:rsidRPr="00EB21B3" w14:paraId="417D4E4A" w14:textId="77777777" w:rsidTr="00572811">
        <w:trPr>
          <w:trHeight w:val="286"/>
        </w:trPr>
        <w:tc>
          <w:tcPr>
            <w:tcW w:w="3538" w:type="dxa"/>
            <w:shd w:val="clear" w:color="auto" w:fill="auto"/>
          </w:tcPr>
          <w:p w14:paraId="5B2A818F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14:paraId="08B922EB" w14:textId="77777777" w:rsidR="00067AE7" w:rsidRPr="00EB21B3" w:rsidRDefault="00067AE7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96F70" w:rsidRPr="00EB21B3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</w:tbl>
    <w:p w14:paraId="7F313A35" w14:textId="77777777" w:rsidR="006D7124" w:rsidRPr="00EB21B3" w:rsidRDefault="00D14794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</w:tblGrid>
      <w:tr w:rsidR="00B96F70" w:rsidRPr="00EB21B3" w14:paraId="2119B339" w14:textId="77777777" w:rsidTr="0081693F">
        <w:tc>
          <w:tcPr>
            <w:tcW w:w="957" w:type="dxa"/>
            <w:shd w:val="clear" w:color="auto" w:fill="auto"/>
          </w:tcPr>
          <w:p w14:paraId="1E92EE7B" w14:textId="77777777" w:rsidR="00B96F70" w:rsidRPr="00EB21B3" w:rsidRDefault="00B96F70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5D39577" w14:textId="77777777" w:rsidR="00B96F70" w:rsidRPr="00EB21B3" w:rsidRDefault="00B96F70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6F70" w:rsidRPr="00EB21B3" w14:paraId="074DBDE4" w14:textId="77777777" w:rsidTr="0081693F">
        <w:tc>
          <w:tcPr>
            <w:tcW w:w="957" w:type="dxa"/>
            <w:shd w:val="clear" w:color="auto" w:fill="auto"/>
          </w:tcPr>
          <w:p w14:paraId="71FD6600" w14:textId="77777777" w:rsidR="00B96F70" w:rsidRPr="00EB21B3" w:rsidRDefault="00B96F70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213EF51B" w14:textId="77777777" w:rsidR="00B96F70" w:rsidRPr="00EB21B3" w:rsidRDefault="00B96F70" w:rsidP="00EB2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7A8654" w14:textId="79DEE831" w:rsidR="00624D6B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6203A5B7" w14:textId="77777777" w:rsidR="005D4505" w:rsidRPr="00EB21B3" w:rsidRDefault="005D4505" w:rsidP="00EB21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F93B11" w14:textId="77777777" w:rsidR="005D4505" w:rsidRPr="00EB21B3" w:rsidRDefault="005D4505" w:rsidP="00EB21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21B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45BCFFF" w14:textId="77777777" w:rsidR="004F566C" w:rsidRPr="00EB21B3" w:rsidRDefault="004F566C" w:rsidP="00EB21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4734CA" w14:textId="77777777" w:rsidR="00A07CD9" w:rsidRPr="00EB21B3" w:rsidRDefault="00C60792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EB21B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63C10A57" w14:textId="77777777" w:rsidR="004F566C" w:rsidRPr="00EB21B3" w:rsidRDefault="004F566C" w:rsidP="00EB21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1B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FB68717" w14:textId="77777777" w:rsidR="004F566C" w:rsidRPr="00EB21B3" w:rsidRDefault="004F566C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9753E" w14:textId="77777777" w:rsidR="00A07CD9" w:rsidRPr="00EB21B3" w:rsidRDefault="00CB6E03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0FF5" w:rsidRPr="00EB21B3">
        <w:rPr>
          <w:rFonts w:ascii="Times New Roman" w:hAnsi="Times New Roman" w:cs="Times New Roman"/>
          <w:sz w:val="28"/>
          <w:szCs w:val="28"/>
        </w:rPr>
        <w:t xml:space="preserve">Определите последовательность </w:t>
      </w:r>
      <w:r w:rsidR="004C7701" w:rsidRPr="00EB21B3">
        <w:rPr>
          <w:rFonts w:ascii="Times New Roman" w:hAnsi="Times New Roman" w:cs="Times New Roman"/>
          <w:sz w:val="28"/>
          <w:szCs w:val="28"/>
        </w:rPr>
        <w:t>монтажа железобетонных конструкций:</w:t>
      </w:r>
    </w:p>
    <w:p w14:paraId="20C396FA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А) предварительное складирование и последнее перемещение готовых конструктивных элементов;</w:t>
      </w:r>
    </w:p>
    <w:p w14:paraId="0A83CB4B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Б) установка изделий на основе сборных элементов;</w:t>
      </w:r>
    </w:p>
    <w:p w14:paraId="7D1AA0E2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В) заливка конструкций бетонными составами;</w:t>
      </w:r>
    </w:p>
    <w:p w14:paraId="019AF77D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Г) армирование конструкций монолитного типа;</w:t>
      </w:r>
    </w:p>
    <w:p w14:paraId="311533C7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Д) заливка основания и последующий уход за бетоном до набора заявленных прочностных характеристик;</w:t>
      </w:r>
    </w:p>
    <w:p w14:paraId="15702A12" w14:textId="77777777" w:rsidR="00B96F70" w:rsidRPr="00EB21B3" w:rsidRDefault="00B96F70" w:rsidP="00EB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Е) обработка основания</w:t>
      </w:r>
    </w:p>
    <w:p w14:paraId="0B0AAC2D" w14:textId="77777777" w:rsidR="00B477E5" w:rsidRPr="00EB21B3" w:rsidRDefault="00B477E5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7BFBF3" w14:textId="77777777" w:rsidR="00A07CD9" w:rsidRPr="00EB21B3" w:rsidRDefault="00D14794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>А, Б, В</w:t>
      </w:r>
      <w:r w:rsidR="00B96F70"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>, Г, Д, Е</w:t>
      </w:r>
    </w:p>
    <w:p w14:paraId="367D60F2" w14:textId="4345CE4B" w:rsidR="00A07CD9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02FD06F0" w14:textId="77777777" w:rsidR="00A07CD9" w:rsidRPr="00EB21B3" w:rsidRDefault="00A07CD9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FC6E8" w14:textId="77777777" w:rsidR="00EF0FF5" w:rsidRPr="00EB21B3" w:rsidRDefault="00EF0FF5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B21B3">
        <w:rPr>
          <w:rFonts w:ascii="Times New Roman" w:hAnsi="Times New Roman" w:cs="Times New Roman"/>
          <w:sz w:val="28"/>
          <w:szCs w:val="28"/>
        </w:rPr>
        <w:t>Установите последовательность узлов в газовом хроматографе: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2"/>
      </w:tblGrid>
      <w:tr w:rsidR="009C6AFE" w:rsidRPr="00EB21B3" w14:paraId="5A513B44" w14:textId="77777777" w:rsidTr="0081693F">
        <w:trPr>
          <w:trHeight w:val="277"/>
        </w:trPr>
        <w:tc>
          <w:tcPr>
            <w:tcW w:w="7792" w:type="dxa"/>
            <w:shd w:val="clear" w:color="auto" w:fill="auto"/>
          </w:tcPr>
          <w:p w14:paraId="527E8215" w14:textId="77777777" w:rsidR="00EF0FF5" w:rsidRPr="00EB21B3" w:rsidRDefault="00EF0FF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C7701" w:rsidRPr="00EB21B3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Детальное (инструментальное) обследование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C6AFE" w:rsidRPr="00EB21B3" w14:paraId="462A3178" w14:textId="77777777" w:rsidTr="0081693F">
        <w:trPr>
          <w:trHeight w:val="275"/>
        </w:trPr>
        <w:tc>
          <w:tcPr>
            <w:tcW w:w="7792" w:type="dxa"/>
            <w:shd w:val="clear" w:color="auto" w:fill="auto"/>
          </w:tcPr>
          <w:p w14:paraId="795B7F29" w14:textId="77777777" w:rsidR="00EF0FF5" w:rsidRPr="00EB21B3" w:rsidRDefault="00EF0FF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C7701" w:rsidRPr="00EB21B3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Предварительное (визуальное) обследование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0FF5" w:rsidRPr="00EB21B3" w14:paraId="54DA9264" w14:textId="77777777" w:rsidTr="0081693F">
        <w:trPr>
          <w:trHeight w:val="275"/>
        </w:trPr>
        <w:tc>
          <w:tcPr>
            <w:tcW w:w="7792" w:type="dxa"/>
            <w:shd w:val="clear" w:color="auto" w:fill="auto"/>
          </w:tcPr>
          <w:p w14:paraId="5BB89FE2" w14:textId="77777777" w:rsidR="00EF0FF5" w:rsidRPr="00EB21B3" w:rsidRDefault="00EF0FF5" w:rsidP="00EB2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C7701" w:rsidRPr="00EB21B3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Подготовка к проведению обследования</w:t>
            </w:r>
            <w:r w:rsidRPr="00EB2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02EF8BE" w14:textId="77777777" w:rsidR="00EF0FF5" w:rsidRPr="00EB21B3" w:rsidRDefault="00EF0FF5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78E1" w14:textId="77777777" w:rsidR="00EF0FF5" w:rsidRPr="00EB21B3" w:rsidRDefault="00EF0FF5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Правильный ответ: В, Б, А.</w:t>
      </w:r>
    </w:p>
    <w:p w14:paraId="576EF9C6" w14:textId="15191FE8" w:rsidR="00EF0FF5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ПК-1, ПК-3</w:t>
      </w:r>
    </w:p>
    <w:p w14:paraId="5770F6F2" w14:textId="77777777" w:rsidR="00EF0FF5" w:rsidRPr="00EB21B3" w:rsidRDefault="00EF0FF5" w:rsidP="00EB21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E8FD6" w14:textId="77777777" w:rsidR="00EF0FF5" w:rsidRPr="00EB21B3" w:rsidRDefault="00EF0FF5" w:rsidP="00EB21B3">
      <w:pPr>
        <w:pStyle w:val="a3"/>
        <w:shd w:val="clear" w:color="auto" w:fill="FFFFFF"/>
        <w:spacing w:beforeAutospacing="0" w:afterAutospacing="0"/>
        <w:rPr>
          <w:rFonts w:eastAsia="Times New Roman"/>
          <w:sz w:val="28"/>
          <w:szCs w:val="28"/>
          <w:lang w:val="ru-RU" w:eastAsia="ru-RU"/>
        </w:rPr>
      </w:pPr>
      <w:r w:rsidRPr="00EB21B3">
        <w:rPr>
          <w:sz w:val="28"/>
          <w:szCs w:val="28"/>
          <w:lang w:val="ru-RU"/>
        </w:rPr>
        <w:t xml:space="preserve">3. </w:t>
      </w:r>
      <w:r w:rsidRPr="00EB21B3">
        <w:rPr>
          <w:rFonts w:eastAsia="Times New Roman"/>
          <w:sz w:val="28"/>
          <w:szCs w:val="28"/>
          <w:lang w:val="ru-RU" w:eastAsia="ru-RU"/>
        </w:rPr>
        <w:t xml:space="preserve">Установите последовательность </w:t>
      </w:r>
      <w:r w:rsidR="004C7701" w:rsidRPr="00EB21B3">
        <w:rPr>
          <w:rFonts w:eastAsia="Times New Roman"/>
          <w:sz w:val="28"/>
          <w:szCs w:val="28"/>
          <w:lang w:val="ru-RU" w:eastAsia="ru-RU"/>
        </w:rPr>
        <w:t>монтажа стальных конструкций</w:t>
      </w:r>
      <w:r w:rsidRPr="00EB21B3">
        <w:rPr>
          <w:rFonts w:eastAsia="Times New Roman"/>
          <w:sz w:val="28"/>
          <w:szCs w:val="28"/>
          <w:lang w:val="ru-RU" w:eastAsia="ru-RU"/>
        </w:rPr>
        <w:t>:</w:t>
      </w:r>
    </w:p>
    <w:p w14:paraId="60A0CA20" w14:textId="77777777" w:rsidR="00EF0FF5" w:rsidRPr="00EB21B3" w:rsidRDefault="00EF0FF5" w:rsidP="00EB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C7701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Установка металлоконструкций в проектное положение</w:t>
      </w: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770F1C" w14:textId="77777777" w:rsidR="00EF0FF5" w:rsidRPr="00EB21B3" w:rsidRDefault="00EF0FF5" w:rsidP="00EB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C7701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Геодезический контроль точности монтажа</w:t>
      </w: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8B64B6" w14:textId="77777777" w:rsidR="00EF0FF5" w:rsidRPr="00EB21B3" w:rsidRDefault="00EF0FF5" w:rsidP="00EB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C7701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Разгрузка и складирование</w:t>
      </w:r>
      <w:r w:rsidR="004C7701" w:rsidRPr="00EB21B3">
        <w:rPr>
          <w:rFonts w:ascii="Times New Roman" w:hAnsi="Times New Roman" w:cs="Times New Roman"/>
          <w:sz w:val="28"/>
          <w:szCs w:val="28"/>
          <w:shd w:val="clear" w:color="auto" w:fill="FFFFFF"/>
        </w:rPr>
        <w:t> в зоне монтажа</w:t>
      </w: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A37527" w14:textId="77777777" w:rsidR="00EF0FF5" w:rsidRPr="00EB21B3" w:rsidRDefault="00EF0FF5" w:rsidP="00EB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C7701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Контроль качества соединений</w:t>
      </w: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8177C" w14:textId="77777777" w:rsidR="00EF0FF5" w:rsidRPr="00EB21B3" w:rsidRDefault="00EF0FF5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C7701" w:rsidRPr="00EB21B3">
        <w:rPr>
          <w:rFonts w:ascii="Times New Roman" w:hAnsi="Times New Roman" w:cs="Times New Roman"/>
          <w:sz w:val="28"/>
          <w:szCs w:val="28"/>
          <w:shd w:val="clear" w:color="auto" w:fill="FFFFFF"/>
        </w:rPr>
        <w:t>В, А, Г, Б</w:t>
      </w:r>
      <w:r w:rsidRPr="00EB21B3">
        <w:rPr>
          <w:rFonts w:ascii="Times New Roman" w:hAnsi="Times New Roman" w:cs="Times New Roman"/>
          <w:sz w:val="28"/>
          <w:szCs w:val="28"/>
        </w:rPr>
        <w:t>.</w:t>
      </w:r>
    </w:p>
    <w:p w14:paraId="6EA9EAA1" w14:textId="452730B7" w:rsidR="00EF0FF5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ПК-1, ПК-3</w:t>
      </w:r>
    </w:p>
    <w:p w14:paraId="72F19D63" w14:textId="187BCA7C" w:rsidR="00572811" w:rsidRPr="00EB21B3" w:rsidRDefault="00572811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13A67A" w14:textId="6CE66F55" w:rsidR="00EB21B3" w:rsidRPr="00EB21B3" w:rsidRDefault="00EB21B3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F4A07FD" w14:textId="36215558" w:rsidR="00EB21B3" w:rsidRPr="00EB21B3" w:rsidRDefault="00EB21B3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D3E20B" w14:textId="56938800" w:rsidR="00EB21B3" w:rsidRPr="00EB21B3" w:rsidRDefault="00EB21B3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4D55731" w14:textId="377EE1EC" w:rsidR="00EB21B3" w:rsidRPr="00EB21B3" w:rsidRDefault="00EB21B3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9ADDC99" w14:textId="77777777" w:rsidR="00EB21B3" w:rsidRPr="00EB21B3" w:rsidRDefault="00EB21B3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DEE5DA6" w14:textId="77777777" w:rsidR="005D4505" w:rsidRPr="00EB21B3" w:rsidRDefault="005D4505" w:rsidP="00EB21B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21B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3C8B920E" w14:textId="77777777" w:rsidR="005D4505" w:rsidRPr="00EB21B3" w:rsidRDefault="005D4505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16EFA87" w14:textId="77777777" w:rsidR="005D4505" w:rsidRPr="00EB21B3" w:rsidRDefault="005D4505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21B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298DE5E9" w14:textId="77777777" w:rsidR="00A07CD9" w:rsidRPr="00EB21B3" w:rsidRDefault="00C60792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3B9DF74" w14:textId="77777777" w:rsidR="00521B98" w:rsidRPr="00EB21B3" w:rsidRDefault="00521B98" w:rsidP="00EB21B3">
      <w:pPr>
        <w:pStyle w:val="ab"/>
        <w:rPr>
          <w:i/>
          <w:color w:val="000000"/>
          <w:szCs w:val="28"/>
        </w:rPr>
      </w:pPr>
      <w:r w:rsidRPr="00EB21B3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4CBE4DBD" w14:textId="77777777" w:rsidR="00521B98" w:rsidRPr="00EB21B3" w:rsidRDefault="00521B98" w:rsidP="00EB21B3">
      <w:pPr>
        <w:pStyle w:val="ab"/>
        <w:ind w:firstLine="0"/>
        <w:rPr>
          <w:color w:val="000000"/>
          <w:szCs w:val="28"/>
        </w:rPr>
      </w:pPr>
      <w:r w:rsidRPr="00EB21B3">
        <w:rPr>
          <w:color w:val="000000"/>
          <w:szCs w:val="28"/>
        </w:rPr>
        <w:t>1.</w:t>
      </w:r>
      <w:r w:rsidR="00C60792" w:rsidRPr="00EB21B3">
        <w:rPr>
          <w:color w:val="000000" w:themeColor="text1"/>
          <w:szCs w:val="28"/>
        </w:rPr>
        <w:t xml:space="preserve"> </w:t>
      </w:r>
      <w:r w:rsidR="004C7701" w:rsidRPr="00EB21B3">
        <w:rPr>
          <w:szCs w:val="28"/>
        </w:rPr>
        <w:t>Об устранении выявленных в процессе строительства недостатках составляется _______</w:t>
      </w:r>
      <w:r w:rsidR="00FD199D" w:rsidRPr="00EB21B3">
        <w:rPr>
          <w:szCs w:val="28"/>
        </w:rPr>
        <w:t>.</w:t>
      </w:r>
      <w:r w:rsidRPr="00EB21B3">
        <w:rPr>
          <w:color w:val="000000"/>
          <w:szCs w:val="28"/>
        </w:rPr>
        <w:t xml:space="preserve"> </w:t>
      </w:r>
    </w:p>
    <w:p w14:paraId="3BB93B61" w14:textId="77777777" w:rsidR="00521B98" w:rsidRPr="00EB21B3" w:rsidRDefault="00575DAD" w:rsidP="00EB21B3">
      <w:pPr>
        <w:pStyle w:val="ab"/>
        <w:ind w:firstLine="0"/>
        <w:rPr>
          <w:bCs/>
          <w:color w:val="000000"/>
          <w:szCs w:val="28"/>
        </w:rPr>
      </w:pPr>
      <w:r w:rsidRPr="00EB21B3">
        <w:rPr>
          <w:color w:val="000000" w:themeColor="text1"/>
          <w:szCs w:val="28"/>
        </w:rPr>
        <w:t xml:space="preserve">Правильный ответ: </w:t>
      </w:r>
      <w:r w:rsidR="004C7701" w:rsidRPr="00EB21B3">
        <w:rPr>
          <w:szCs w:val="28"/>
        </w:rPr>
        <w:t>акт, акты</w:t>
      </w:r>
    </w:p>
    <w:p w14:paraId="4C27CB69" w14:textId="00874CAF" w:rsidR="00575DAD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2DB34673" w14:textId="77777777" w:rsidR="00521B98" w:rsidRPr="00EB21B3" w:rsidRDefault="00521B98" w:rsidP="00EB21B3">
      <w:pPr>
        <w:pStyle w:val="ab"/>
        <w:ind w:firstLine="0"/>
        <w:rPr>
          <w:color w:val="000000"/>
          <w:szCs w:val="28"/>
        </w:rPr>
      </w:pPr>
    </w:p>
    <w:p w14:paraId="51A2724F" w14:textId="77777777" w:rsidR="00521B98" w:rsidRPr="00EB21B3" w:rsidRDefault="00521B98" w:rsidP="00EB21B3">
      <w:pPr>
        <w:pStyle w:val="ab"/>
        <w:ind w:firstLine="0"/>
        <w:rPr>
          <w:bCs/>
          <w:color w:val="000000"/>
          <w:szCs w:val="28"/>
        </w:rPr>
      </w:pPr>
      <w:r w:rsidRPr="00EB21B3">
        <w:rPr>
          <w:color w:val="000000"/>
          <w:szCs w:val="28"/>
        </w:rPr>
        <w:t xml:space="preserve">2. </w:t>
      </w:r>
      <w:r w:rsidR="00CD17CB" w:rsidRPr="00EB21B3">
        <w:rPr>
          <w:szCs w:val="28"/>
        </w:rPr>
        <w:t>Предметом государственного строительного надзора является проверка __________ выполняемых работ в процессе строительства и т.п. требованиям технических регламентов и проектной документации</w:t>
      </w:r>
      <w:r w:rsidR="00067AE7" w:rsidRPr="00EB21B3">
        <w:rPr>
          <w:szCs w:val="28"/>
        </w:rPr>
        <w:t>.</w:t>
      </w:r>
      <w:r w:rsidRPr="00EB21B3">
        <w:rPr>
          <w:color w:val="000000"/>
          <w:szCs w:val="28"/>
        </w:rPr>
        <w:t xml:space="preserve"> </w:t>
      </w:r>
    </w:p>
    <w:p w14:paraId="600813F1" w14:textId="77777777" w:rsidR="00521B98" w:rsidRPr="00EB21B3" w:rsidRDefault="00575DAD" w:rsidP="00EB21B3">
      <w:pPr>
        <w:pStyle w:val="ab"/>
        <w:ind w:firstLine="0"/>
        <w:rPr>
          <w:bCs/>
          <w:color w:val="000000"/>
          <w:szCs w:val="28"/>
        </w:rPr>
      </w:pPr>
      <w:r w:rsidRPr="00EB21B3">
        <w:rPr>
          <w:color w:val="000000" w:themeColor="text1"/>
          <w:szCs w:val="28"/>
        </w:rPr>
        <w:t xml:space="preserve">Правильный ответ: </w:t>
      </w:r>
      <w:r w:rsidR="00CD17CB" w:rsidRPr="00EB21B3">
        <w:rPr>
          <w:szCs w:val="28"/>
        </w:rPr>
        <w:t>соответствие, соответствия</w:t>
      </w:r>
    </w:p>
    <w:p w14:paraId="30F1FD30" w14:textId="3E5C9C86" w:rsidR="00575DAD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4E8ADED9" w14:textId="77777777" w:rsidR="00521B98" w:rsidRPr="00EB21B3" w:rsidRDefault="00521B98" w:rsidP="00EB21B3">
      <w:pPr>
        <w:pStyle w:val="ab"/>
        <w:ind w:firstLine="0"/>
        <w:rPr>
          <w:color w:val="000000"/>
          <w:szCs w:val="28"/>
        </w:rPr>
      </w:pPr>
    </w:p>
    <w:p w14:paraId="4093FE74" w14:textId="6EFD5854" w:rsidR="00521B98" w:rsidRPr="00EB21B3" w:rsidRDefault="00521B98" w:rsidP="00EB21B3">
      <w:pPr>
        <w:pStyle w:val="ab"/>
        <w:ind w:firstLine="0"/>
        <w:rPr>
          <w:bCs/>
          <w:color w:val="000000"/>
          <w:szCs w:val="28"/>
        </w:rPr>
      </w:pPr>
      <w:r w:rsidRPr="00EB21B3">
        <w:rPr>
          <w:color w:val="000000"/>
          <w:szCs w:val="28"/>
        </w:rPr>
        <w:t xml:space="preserve">3. </w:t>
      </w:r>
      <w:r w:rsidR="00CD17CB" w:rsidRPr="00EB21B3">
        <w:rPr>
          <w:szCs w:val="28"/>
        </w:rPr>
        <w:t>Неправильный учет действующих нагрузок (снег, наледь, производственная) при проектировании каменных конструкций относится к __________________</w:t>
      </w:r>
      <w:r w:rsidR="00067AE7" w:rsidRPr="00EB21B3">
        <w:rPr>
          <w:szCs w:val="28"/>
        </w:rPr>
        <w:t>.</w:t>
      </w:r>
      <w:r w:rsidRPr="00EB21B3">
        <w:rPr>
          <w:color w:val="000000"/>
          <w:szCs w:val="28"/>
        </w:rPr>
        <w:t xml:space="preserve"> </w:t>
      </w:r>
    </w:p>
    <w:p w14:paraId="089576E5" w14:textId="77777777" w:rsidR="00521B98" w:rsidRPr="00EB21B3" w:rsidRDefault="00575DAD" w:rsidP="00EB21B3">
      <w:pPr>
        <w:pStyle w:val="ab"/>
        <w:ind w:firstLine="0"/>
        <w:rPr>
          <w:bCs/>
          <w:color w:val="000000"/>
          <w:szCs w:val="28"/>
        </w:rPr>
      </w:pPr>
      <w:r w:rsidRPr="00EB21B3">
        <w:rPr>
          <w:color w:val="000000" w:themeColor="text1"/>
          <w:szCs w:val="28"/>
        </w:rPr>
        <w:t xml:space="preserve">Правильный ответ: </w:t>
      </w:r>
      <w:r w:rsidR="00CD17CB" w:rsidRPr="00EB21B3">
        <w:rPr>
          <w:szCs w:val="28"/>
        </w:rPr>
        <w:t>ошибкам проектирования, ошибка проектирования</w:t>
      </w:r>
    </w:p>
    <w:p w14:paraId="68FEDEFE" w14:textId="10D54E71" w:rsidR="00575DAD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14BDB222" w14:textId="77777777" w:rsidR="00A07CD9" w:rsidRPr="00EB21B3" w:rsidRDefault="00A07CD9" w:rsidP="00EB21B3">
      <w:pPr>
        <w:pStyle w:val="ab"/>
        <w:ind w:firstLine="0"/>
        <w:rPr>
          <w:color w:val="000000"/>
          <w:szCs w:val="28"/>
        </w:rPr>
      </w:pPr>
    </w:p>
    <w:p w14:paraId="74DF8517" w14:textId="77777777" w:rsidR="00521B98" w:rsidRPr="00EB21B3" w:rsidRDefault="00521B98" w:rsidP="00EB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E01CAE7" w14:textId="77777777" w:rsidR="007A5236" w:rsidRPr="00EB21B3" w:rsidRDefault="007A5236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65D1CA05" w14:textId="77777777" w:rsidR="00A07CD9" w:rsidRPr="00EB21B3" w:rsidRDefault="00C60792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C40144F" w14:textId="77777777" w:rsidR="00A07CD9" w:rsidRPr="00EB21B3" w:rsidRDefault="00C60792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0157E329" w14:textId="77777777" w:rsidR="00A07CD9" w:rsidRPr="00EB21B3" w:rsidRDefault="00C60792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3B241CF" w14:textId="6E6C5D51" w:rsidR="00A07CD9" w:rsidRPr="00EB21B3" w:rsidRDefault="007A5236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1955" w:rsidRPr="00EB21B3">
        <w:rPr>
          <w:rFonts w:ascii="Times New Roman" w:hAnsi="Times New Roman" w:cs="Times New Roman"/>
          <w:sz w:val="28"/>
          <w:szCs w:val="28"/>
        </w:rPr>
        <w:t>Нарушение геометрической формы и размеров конструкции относится к ______</w:t>
      </w:r>
      <w:r w:rsidR="009C6AFE" w:rsidRPr="00EB21B3">
        <w:rPr>
          <w:rFonts w:ascii="Times New Roman" w:hAnsi="Times New Roman" w:cs="Times New Roman"/>
          <w:sz w:val="28"/>
          <w:szCs w:val="28"/>
        </w:rPr>
        <w:t xml:space="preserve"> </w:t>
      </w:r>
      <w:r w:rsidR="00B01955" w:rsidRPr="00EB21B3">
        <w:rPr>
          <w:rFonts w:ascii="Times New Roman" w:hAnsi="Times New Roman" w:cs="Times New Roman"/>
          <w:sz w:val="28"/>
          <w:szCs w:val="28"/>
        </w:rPr>
        <w:t>дефектам</w:t>
      </w:r>
      <w:r w:rsidR="005B7789" w:rsidRPr="00EB21B3">
        <w:rPr>
          <w:rFonts w:ascii="Times New Roman" w:hAnsi="Times New Roman" w:cs="Times New Roman"/>
          <w:sz w:val="28"/>
          <w:szCs w:val="28"/>
        </w:rPr>
        <w:t>.</w:t>
      </w:r>
    </w:p>
    <w:p w14:paraId="08937899" w14:textId="77777777" w:rsidR="00962A4E" w:rsidRPr="00EB21B3" w:rsidRDefault="00962A4E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1955" w:rsidRPr="00EB21B3">
        <w:rPr>
          <w:rFonts w:ascii="Times New Roman" w:hAnsi="Times New Roman" w:cs="Times New Roman"/>
          <w:sz w:val="28"/>
          <w:szCs w:val="28"/>
        </w:rPr>
        <w:t>технологическим</w:t>
      </w:r>
    </w:p>
    <w:p w14:paraId="1C862EC2" w14:textId="687208FB" w:rsidR="00962A4E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  <w:r w:rsidR="00B01955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BC87E7" w14:textId="77777777" w:rsidR="00962A4E" w:rsidRPr="00EB21B3" w:rsidRDefault="00962A4E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75B68CAF" w14:textId="7716C421" w:rsidR="00962A4E" w:rsidRPr="00EB21B3" w:rsidRDefault="00962A4E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21B3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B01955" w:rsidRPr="00EB21B3">
        <w:rPr>
          <w:rFonts w:ascii="Times New Roman" w:hAnsi="Times New Roman" w:cs="Times New Roman"/>
          <w:sz w:val="28"/>
          <w:szCs w:val="28"/>
        </w:rPr>
        <w:t>Редким, но очень опасным дефектом является ____________ преднапряженной арматуры при изготовлении.</w:t>
      </w:r>
    </w:p>
    <w:p w14:paraId="773FFCF9" w14:textId="77777777" w:rsidR="00433778" w:rsidRPr="00EB21B3" w:rsidRDefault="00433778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1955" w:rsidRPr="00EB21B3">
        <w:rPr>
          <w:rFonts w:ascii="Times New Roman" w:hAnsi="Times New Roman" w:cs="Times New Roman"/>
          <w:sz w:val="28"/>
          <w:szCs w:val="28"/>
        </w:rPr>
        <w:t>обрыв, обрывание</w:t>
      </w:r>
    </w:p>
    <w:p w14:paraId="6CD8CFC5" w14:textId="2540868D" w:rsidR="00BC5AEF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54A7A762" w14:textId="77777777" w:rsidR="00BC5AEF" w:rsidRPr="00EB21B3" w:rsidRDefault="00BC5AEF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CD4D51" w14:textId="621CC090" w:rsidR="00BC5AEF" w:rsidRPr="00EB21B3" w:rsidRDefault="00BC5AEF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01955" w:rsidRPr="00EB21B3">
        <w:rPr>
          <w:rFonts w:ascii="Times New Roman" w:hAnsi="Times New Roman" w:cs="Times New Roman"/>
          <w:sz w:val="28"/>
          <w:szCs w:val="28"/>
        </w:rPr>
        <w:t>Применение химических добавок в бетон повышает ______________и экономит цемент</w:t>
      </w:r>
      <w:r w:rsidR="000D156B" w:rsidRPr="00EB21B3">
        <w:rPr>
          <w:rFonts w:ascii="Times New Roman" w:hAnsi="Times New Roman" w:cs="Times New Roman"/>
          <w:sz w:val="28"/>
          <w:szCs w:val="28"/>
        </w:rPr>
        <w:t>.</w:t>
      </w:r>
    </w:p>
    <w:p w14:paraId="651BF9C9" w14:textId="77777777" w:rsidR="00433778" w:rsidRPr="00EB21B3" w:rsidRDefault="00BC5AEF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1955" w:rsidRPr="00EB21B3">
        <w:rPr>
          <w:rFonts w:ascii="Times New Roman" w:hAnsi="Times New Roman" w:cs="Times New Roman"/>
          <w:sz w:val="28"/>
          <w:szCs w:val="28"/>
        </w:rPr>
        <w:t>удобоукладываемость</w:t>
      </w:r>
    </w:p>
    <w:p w14:paraId="7D4A7A4B" w14:textId="5938D66C" w:rsidR="00BC5AEF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6FAE2729" w14:textId="1552A0F9" w:rsidR="00962A4E" w:rsidRPr="00EB21B3" w:rsidRDefault="00962A4E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DF62F79" w14:textId="08880595" w:rsidR="00EB21B3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4AE9B0" w14:textId="77777777" w:rsidR="00EB21B3" w:rsidRPr="00EB21B3" w:rsidRDefault="00EB21B3" w:rsidP="00EB21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72139C6" w14:textId="77777777" w:rsidR="005D4505" w:rsidRPr="00EB21B3" w:rsidRDefault="005D4505" w:rsidP="00EB21B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21B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ab/>
        <w:t>Задания открытого типа с развернутым ответом</w:t>
      </w:r>
    </w:p>
    <w:p w14:paraId="20B2075F" w14:textId="77777777" w:rsidR="00A07CD9" w:rsidRPr="00EB21B3" w:rsidRDefault="00A07CD9" w:rsidP="00EB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D181F4" w14:textId="77777777" w:rsidR="0057004F" w:rsidRPr="00EB21B3" w:rsidRDefault="007A5236" w:rsidP="00EB21B3">
      <w:pPr>
        <w:pStyle w:val="12"/>
        <w:rPr>
          <w:sz w:val="28"/>
          <w:szCs w:val="28"/>
        </w:rPr>
      </w:pPr>
      <w:r w:rsidRPr="00EB21B3">
        <w:rPr>
          <w:sz w:val="28"/>
          <w:szCs w:val="28"/>
        </w:rPr>
        <w:t xml:space="preserve">1. </w:t>
      </w:r>
      <w:r w:rsidR="00CD17CB" w:rsidRPr="00EB21B3">
        <w:rPr>
          <w:sz w:val="28"/>
          <w:szCs w:val="28"/>
        </w:rPr>
        <w:t>Кого обязательно должно извещать лицо, осуществляющее строительство о каждом случае возникновения аварийных ситуаций</w:t>
      </w:r>
      <w:r w:rsidR="007658A2" w:rsidRPr="00EB21B3">
        <w:rPr>
          <w:sz w:val="28"/>
          <w:szCs w:val="28"/>
        </w:rPr>
        <w:t>?</w:t>
      </w:r>
    </w:p>
    <w:p w14:paraId="4873618E" w14:textId="77777777" w:rsidR="0088039C" w:rsidRPr="00EB21B3" w:rsidRDefault="00931F8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Время выполнения – 5</w:t>
      </w:r>
      <w:r w:rsidR="0088039C" w:rsidRPr="00EB21B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D725E5A" w14:textId="77777777" w:rsidR="0088039C" w:rsidRPr="00EB21B3" w:rsidRDefault="0088039C" w:rsidP="00EB21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779A6D65" w14:textId="77777777" w:rsidR="0057004F" w:rsidRPr="00EB21B3" w:rsidRDefault="0057004F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17CB" w:rsidRPr="00EB21B3">
        <w:rPr>
          <w:rFonts w:ascii="Times New Roman" w:hAnsi="Times New Roman" w:cs="Times New Roman"/>
          <w:sz w:val="28"/>
          <w:szCs w:val="28"/>
        </w:rPr>
        <w:t>Лицо, осуществляющее строительство о каждом случае возникновения аварийных ситуаций обязано извещать органы государственного строительного надзора</w:t>
      </w:r>
      <w:r w:rsidR="000D156B" w:rsidRPr="00EB21B3">
        <w:rPr>
          <w:rFonts w:ascii="Times New Roman" w:hAnsi="Times New Roman" w:cs="Times New Roman"/>
          <w:sz w:val="28"/>
          <w:szCs w:val="28"/>
        </w:rPr>
        <w:t>.</w:t>
      </w:r>
    </w:p>
    <w:p w14:paraId="7A63BF90" w14:textId="2FAFC80F" w:rsidR="0057004F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</w:t>
      </w:r>
    </w:p>
    <w:p w14:paraId="5FB8EB86" w14:textId="77777777" w:rsidR="00433778" w:rsidRPr="00EB21B3" w:rsidRDefault="00433778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306964" w14:textId="77777777" w:rsidR="00433778" w:rsidRPr="00EB21B3" w:rsidRDefault="00433778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CD17CB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дефект называют «малозначительным»</w:t>
      </w:r>
      <w:r w:rsidR="000D156B" w:rsidRPr="00EB21B3">
        <w:rPr>
          <w:rFonts w:ascii="Times New Roman" w:hAnsi="Times New Roman" w:cs="Times New Roman"/>
          <w:sz w:val="28"/>
          <w:szCs w:val="28"/>
        </w:rPr>
        <w:t>.</w:t>
      </w:r>
    </w:p>
    <w:p w14:paraId="604808E1" w14:textId="77777777" w:rsidR="0088039C" w:rsidRPr="00EB21B3" w:rsidRDefault="0088039C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CD17CB" w:rsidRPr="00EB21B3">
        <w:rPr>
          <w:rFonts w:ascii="Times New Roman" w:hAnsi="Times New Roman" w:cs="Times New Roman"/>
          <w:sz w:val="28"/>
          <w:szCs w:val="28"/>
        </w:rPr>
        <w:t xml:space="preserve"> 5</w:t>
      </w:r>
      <w:r w:rsidRPr="00EB21B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6897AA0" w14:textId="77777777" w:rsidR="0088039C" w:rsidRPr="00EB21B3" w:rsidRDefault="0088039C" w:rsidP="00EB21B3">
      <w:pPr>
        <w:pStyle w:val="12"/>
        <w:rPr>
          <w:sz w:val="28"/>
          <w:szCs w:val="28"/>
        </w:rPr>
      </w:pPr>
      <w:r w:rsidRPr="00EB21B3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33232A1" w14:textId="77777777" w:rsidR="00433778" w:rsidRPr="00EB21B3" w:rsidRDefault="00433778" w:rsidP="00EB21B3">
      <w:pPr>
        <w:pStyle w:val="12"/>
        <w:rPr>
          <w:sz w:val="28"/>
          <w:szCs w:val="28"/>
        </w:rPr>
      </w:pPr>
      <w:r w:rsidRPr="00EB21B3">
        <w:rPr>
          <w:sz w:val="28"/>
          <w:szCs w:val="28"/>
        </w:rPr>
        <w:t xml:space="preserve">Правильный ответ: </w:t>
      </w:r>
      <w:r w:rsidR="00CD17CB" w:rsidRPr="00EB21B3">
        <w:rPr>
          <w:sz w:val="28"/>
          <w:szCs w:val="28"/>
        </w:rPr>
        <w:t>Дефект, который существенно не влияет на эксплуатационные характеристики и долговечность здания называется малозначительный</w:t>
      </w:r>
      <w:r w:rsidRPr="00EB21B3">
        <w:rPr>
          <w:sz w:val="28"/>
          <w:szCs w:val="28"/>
        </w:rPr>
        <w:t>.</w:t>
      </w:r>
    </w:p>
    <w:p w14:paraId="57CD108C" w14:textId="0C4DF4E2" w:rsidR="00433778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ПК-1, ПК-3</w:t>
      </w:r>
      <w:r w:rsidR="00B01955" w:rsidRPr="00EB2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(ПК-1.1, ПК-1.2), ПК-3 (ПК-3.1, ПК-3.2, ПК-3.3, ПК-3.4)</w:t>
      </w:r>
    </w:p>
    <w:p w14:paraId="71009E54" w14:textId="77777777" w:rsidR="00433778" w:rsidRPr="00EB21B3" w:rsidRDefault="00433778" w:rsidP="00EB21B3">
      <w:pPr>
        <w:pStyle w:val="12"/>
        <w:rPr>
          <w:sz w:val="28"/>
          <w:szCs w:val="28"/>
        </w:rPr>
      </w:pPr>
    </w:p>
    <w:p w14:paraId="3FC6E3B1" w14:textId="77777777" w:rsidR="00433778" w:rsidRPr="00EB21B3" w:rsidRDefault="00433778" w:rsidP="00EB21B3">
      <w:pPr>
        <w:pStyle w:val="12"/>
        <w:rPr>
          <w:bCs/>
          <w:sz w:val="28"/>
          <w:szCs w:val="28"/>
        </w:rPr>
      </w:pPr>
      <w:r w:rsidRPr="00EB21B3">
        <w:rPr>
          <w:sz w:val="28"/>
          <w:szCs w:val="28"/>
        </w:rPr>
        <w:t>3.</w:t>
      </w:r>
      <w:r w:rsidRPr="00EB21B3">
        <w:rPr>
          <w:b/>
          <w:bCs/>
          <w:sz w:val="28"/>
          <w:szCs w:val="28"/>
        </w:rPr>
        <w:t xml:space="preserve"> </w:t>
      </w:r>
      <w:r w:rsidR="00CD17CB" w:rsidRPr="00EB21B3">
        <w:rPr>
          <w:bCs/>
          <w:sz w:val="28"/>
          <w:szCs w:val="28"/>
        </w:rPr>
        <w:t>Что такое строительный контроль в строительстве</w:t>
      </w:r>
      <w:r w:rsidR="000D156B" w:rsidRPr="00EB21B3">
        <w:rPr>
          <w:bCs/>
          <w:sz w:val="28"/>
          <w:szCs w:val="28"/>
        </w:rPr>
        <w:t>?</w:t>
      </w:r>
    </w:p>
    <w:p w14:paraId="4C19DBC9" w14:textId="77777777" w:rsidR="00931F86" w:rsidRPr="00EB21B3" w:rsidRDefault="00931F8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71189BC" w14:textId="77777777" w:rsidR="00931F86" w:rsidRPr="00EB21B3" w:rsidRDefault="00931F86" w:rsidP="00EB21B3">
      <w:pPr>
        <w:pStyle w:val="12"/>
        <w:rPr>
          <w:b/>
          <w:bCs/>
          <w:sz w:val="28"/>
          <w:szCs w:val="28"/>
        </w:rPr>
      </w:pPr>
      <w:r w:rsidRPr="00EB21B3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16DDB15D" w14:textId="77777777" w:rsidR="00433778" w:rsidRPr="00EB21B3" w:rsidRDefault="00433778" w:rsidP="00EB21B3">
      <w:pPr>
        <w:pStyle w:val="12"/>
        <w:rPr>
          <w:sz w:val="28"/>
          <w:szCs w:val="28"/>
        </w:rPr>
      </w:pPr>
      <w:r w:rsidRPr="00EB21B3">
        <w:rPr>
          <w:sz w:val="28"/>
          <w:szCs w:val="28"/>
        </w:rPr>
        <w:t xml:space="preserve">Правильный ответ: </w:t>
      </w:r>
      <w:r w:rsidR="00CD17CB" w:rsidRPr="00EB21B3">
        <w:rPr>
          <w:rStyle w:val="ae"/>
          <w:b w:val="0"/>
          <w:sz w:val="28"/>
          <w:szCs w:val="28"/>
          <w:shd w:val="clear" w:color="auto" w:fill="FFFFFF"/>
        </w:rPr>
        <w:t>Строительный контроль в строительстве</w:t>
      </w:r>
      <w:r w:rsidR="00CD17CB" w:rsidRPr="00EB21B3">
        <w:rPr>
          <w:b/>
          <w:sz w:val="28"/>
          <w:szCs w:val="28"/>
          <w:shd w:val="clear" w:color="auto" w:fill="FFFFFF"/>
        </w:rPr>
        <w:t xml:space="preserve"> — </w:t>
      </w:r>
      <w:r w:rsidR="00CD17CB" w:rsidRPr="00EB21B3">
        <w:rPr>
          <w:sz w:val="28"/>
          <w:szCs w:val="28"/>
          <w:shd w:val="clear" w:color="auto" w:fill="FFFFFF"/>
        </w:rPr>
        <w:t>это</w:t>
      </w:r>
      <w:r w:rsidR="00CD17CB" w:rsidRPr="00EB21B3">
        <w:rPr>
          <w:b/>
          <w:sz w:val="28"/>
          <w:szCs w:val="28"/>
          <w:shd w:val="clear" w:color="auto" w:fill="FFFFFF"/>
        </w:rPr>
        <w:t> </w:t>
      </w:r>
      <w:r w:rsidR="00CD17CB" w:rsidRPr="00EB21B3">
        <w:rPr>
          <w:rStyle w:val="ae"/>
          <w:b w:val="0"/>
          <w:sz w:val="28"/>
          <w:szCs w:val="28"/>
          <w:shd w:val="clear" w:color="auto" w:fill="FFFFFF"/>
        </w:rPr>
        <w:t>комплекс мероприятий и мер, направленных на обеспечение качества выполнения строительно-монтажных работ</w:t>
      </w:r>
      <w:r w:rsidR="00CD17CB" w:rsidRPr="00EB21B3">
        <w:rPr>
          <w:sz w:val="28"/>
          <w:szCs w:val="28"/>
          <w:shd w:val="clear" w:color="auto" w:fill="FFFFFF"/>
        </w:rPr>
        <w:t>, соблюдение сроков, объёма, стоимости строительства, соответствие проектной документации и нормативным требованиям</w:t>
      </w:r>
      <w:r w:rsidR="000D156B" w:rsidRPr="00EB21B3">
        <w:rPr>
          <w:bCs/>
          <w:sz w:val="28"/>
          <w:szCs w:val="28"/>
        </w:rPr>
        <w:t>.</w:t>
      </w:r>
    </w:p>
    <w:p w14:paraId="51E9FBE0" w14:textId="274DFC0B" w:rsidR="00433778" w:rsidRPr="00EB21B3" w:rsidRDefault="00EB21B3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ПК-1, ПК-3</w:t>
      </w:r>
    </w:p>
    <w:p w14:paraId="187097F8" w14:textId="77777777" w:rsidR="00F42BEE" w:rsidRPr="00EB21B3" w:rsidRDefault="00F42BEE" w:rsidP="00EB21B3">
      <w:pPr>
        <w:pStyle w:val="12"/>
        <w:rPr>
          <w:sz w:val="28"/>
          <w:szCs w:val="28"/>
        </w:rPr>
      </w:pPr>
    </w:p>
    <w:p w14:paraId="3282C589" w14:textId="77777777" w:rsidR="001D75BF" w:rsidRPr="00EB21B3" w:rsidRDefault="00F42BEE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4.</w:t>
      </w:r>
      <w:r w:rsidR="001D75BF"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7CB"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жилищный фонд</w:t>
      </w:r>
      <w:r w:rsidR="001D75BF"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E0D456" w14:textId="77777777" w:rsidR="00931F86" w:rsidRPr="00EB21B3" w:rsidRDefault="00931F86" w:rsidP="00EB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53ED098" w14:textId="77777777" w:rsidR="00931F86" w:rsidRPr="00EB21B3" w:rsidRDefault="00931F86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B3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5D51988" w14:textId="77777777" w:rsidR="001D75BF" w:rsidRPr="00EB21B3" w:rsidRDefault="001D75BF" w:rsidP="00EB21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B21B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17CB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Жилищный фонд</w:t>
      </w:r>
      <w:r w:rsidR="00CD17CB" w:rsidRPr="00EB21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— </w:t>
      </w:r>
      <w:r w:rsidR="00CD17CB" w:rsidRPr="00EB21B3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всех жилых помещений, находящихся на территории Российской Федерации</w:t>
      </w:r>
      <w:r w:rsidR="00CD17CB" w:rsidRPr="00EB21B3">
        <w:rPr>
          <w:rFonts w:ascii="Times New Roman" w:hAnsi="Times New Roman" w:cs="Times New Roman"/>
          <w:sz w:val="28"/>
          <w:szCs w:val="28"/>
          <w:shd w:val="clear" w:color="auto" w:fill="FFFFFF"/>
        </w:rPr>
        <w:t>. В него входят частные дома, квартиры, служебное жильё, общежития, приюты, дома престарелых и другие помещения, подходящие для временного или постоянного пребывания граждан</w:t>
      </w:r>
      <w:r w:rsidR="000D156B" w:rsidRPr="00EB21B3">
        <w:rPr>
          <w:rFonts w:ascii="Times New Roman" w:hAnsi="Times New Roman" w:cs="Times New Roman"/>
          <w:sz w:val="28"/>
          <w:szCs w:val="28"/>
        </w:rPr>
        <w:t>.</w:t>
      </w:r>
    </w:p>
    <w:p w14:paraId="054AA3D7" w14:textId="0C2962AF" w:rsidR="006F2960" w:rsidRDefault="00EB21B3" w:rsidP="003A1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ПК-1, ПК-3</w:t>
      </w:r>
    </w:p>
    <w:p w14:paraId="1B7C2967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FE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8B78" w14:textId="77777777" w:rsidR="00A97EA0" w:rsidRDefault="00A97EA0">
      <w:pPr>
        <w:spacing w:line="240" w:lineRule="auto"/>
      </w:pPr>
      <w:r>
        <w:separator/>
      </w:r>
    </w:p>
  </w:endnote>
  <w:endnote w:type="continuationSeparator" w:id="0">
    <w:p w14:paraId="3FA4C215" w14:textId="77777777" w:rsidR="00A97EA0" w:rsidRDefault="00A97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282E" w14:textId="77777777" w:rsidR="00A97EA0" w:rsidRDefault="00A97EA0">
      <w:pPr>
        <w:spacing w:after="0"/>
      </w:pPr>
      <w:r>
        <w:separator/>
      </w:r>
    </w:p>
  </w:footnote>
  <w:footnote w:type="continuationSeparator" w:id="0">
    <w:p w14:paraId="464B0268" w14:textId="77777777" w:rsidR="00A97EA0" w:rsidRDefault="00A97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6230DE3"/>
    <w:multiLevelType w:val="hybridMultilevel"/>
    <w:tmpl w:val="0C7A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 w15:restartNumberingAfterBreak="0">
    <w:nsid w:val="16AA3D05"/>
    <w:multiLevelType w:val="hybridMultilevel"/>
    <w:tmpl w:val="1FEE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1D22CB2"/>
    <w:multiLevelType w:val="multilevel"/>
    <w:tmpl w:val="D130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7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9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3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4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5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07833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9521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43528">
    <w:abstractNumId w:val="17"/>
  </w:num>
  <w:num w:numId="4" w16cid:durableId="162664569">
    <w:abstractNumId w:val="8"/>
  </w:num>
  <w:num w:numId="5" w16cid:durableId="23798336">
    <w:abstractNumId w:val="9"/>
  </w:num>
  <w:num w:numId="6" w16cid:durableId="1727486080">
    <w:abstractNumId w:val="27"/>
  </w:num>
  <w:num w:numId="7" w16cid:durableId="1412048695">
    <w:abstractNumId w:val="16"/>
  </w:num>
  <w:num w:numId="8" w16cid:durableId="36662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537203">
    <w:abstractNumId w:val="14"/>
  </w:num>
  <w:num w:numId="10" w16cid:durableId="2142963949">
    <w:abstractNumId w:val="2"/>
  </w:num>
  <w:num w:numId="11" w16cid:durableId="1903471">
    <w:abstractNumId w:val="43"/>
  </w:num>
  <w:num w:numId="12" w16cid:durableId="1858960598">
    <w:abstractNumId w:val="0"/>
  </w:num>
  <w:num w:numId="13" w16cid:durableId="999120913">
    <w:abstractNumId w:val="26"/>
  </w:num>
  <w:num w:numId="14" w16cid:durableId="1382171307">
    <w:abstractNumId w:val="28"/>
  </w:num>
  <w:num w:numId="15" w16cid:durableId="18043473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352385">
    <w:abstractNumId w:val="3"/>
  </w:num>
  <w:num w:numId="17" w16cid:durableId="1769816192">
    <w:abstractNumId w:val="18"/>
  </w:num>
  <w:num w:numId="18" w16cid:durableId="2078164550">
    <w:abstractNumId w:val="34"/>
  </w:num>
  <w:num w:numId="19" w16cid:durableId="506213246">
    <w:abstractNumId w:val="13"/>
  </w:num>
  <w:num w:numId="20" w16cid:durableId="812799046">
    <w:abstractNumId w:val="1"/>
  </w:num>
  <w:num w:numId="21" w16cid:durableId="138807129">
    <w:abstractNumId w:val="15"/>
  </w:num>
  <w:num w:numId="22" w16cid:durableId="1398820178">
    <w:abstractNumId w:val="6"/>
  </w:num>
  <w:num w:numId="23" w16cid:durableId="1674604182">
    <w:abstractNumId w:val="10"/>
  </w:num>
  <w:num w:numId="24" w16cid:durableId="688412948">
    <w:abstractNumId w:val="11"/>
  </w:num>
  <w:num w:numId="25" w16cid:durableId="909998500">
    <w:abstractNumId w:val="22"/>
  </w:num>
  <w:num w:numId="26" w16cid:durableId="238561174">
    <w:abstractNumId w:val="30"/>
  </w:num>
  <w:num w:numId="27" w16cid:durableId="2139100582">
    <w:abstractNumId w:val="5"/>
  </w:num>
  <w:num w:numId="28" w16cid:durableId="1591809407">
    <w:abstractNumId w:val="42"/>
  </w:num>
  <w:num w:numId="29" w16cid:durableId="1059941483">
    <w:abstractNumId w:val="35"/>
  </w:num>
  <w:num w:numId="30" w16cid:durableId="66463774">
    <w:abstractNumId w:val="39"/>
  </w:num>
  <w:num w:numId="31" w16cid:durableId="1712145801">
    <w:abstractNumId w:val="33"/>
  </w:num>
  <w:num w:numId="32" w16cid:durableId="822084192">
    <w:abstractNumId w:val="4"/>
  </w:num>
  <w:num w:numId="33" w16cid:durableId="743919865">
    <w:abstractNumId w:val="23"/>
  </w:num>
  <w:num w:numId="34" w16cid:durableId="224033451">
    <w:abstractNumId w:val="7"/>
  </w:num>
  <w:num w:numId="35" w16cid:durableId="2089157563">
    <w:abstractNumId w:val="44"/>
  </w:num>
  <w:num w:numId="36" w16cid:durableId="575479623">
    <w:abstractNumId w:val="12"/>
  </w:num>
  <w:num w:numId="37" w16cid:durableId="101850010">
    <w:abstractNumId w:val="32"/>
  </w:num>
  <w:num w:numId="38" w16cid:durableId="542981636">
    <w:abstractNumId w:val="36"/>
  </w:num>
  <w:num w:numId="39" w16cid:durableId="173152275">
    <w:abstractNumId w:val="24"/>
  </w:num>
  <w:num w:numId="40" w16cid:durableId="1444306518">
    <w:abstractNumId w:val="47"/>
  </w:num>
  <w:num w:numId="41" w16cid:durableId="1331563722">
    <w:abstractNumId w:val="38"/>
  </w:num>
  <w:num w:numId="42" w16cid:durableId="81728951">
    <w:abstractNumId w:val="45"/>
  </w:num>
  <w:num w:numId="43" w16cid:durableId="1534147261">
    <w:abstractNumId w:val="40"/>
  </w:num>
  <w:num w:numId="44" w16cid:durableId="1487672350">
    <w:abstractNumId w:val="31"/>
  </w:num>
  <w:num w:numId="45" w16cid:durableId="1241600300">
    <w:abstractNumId w:val="21"/>
  </w:num>
  <w:num w:numId="46" w16cid:durableId="463738365">
    <w:abstractNumId w:val="37"/>
  </w:num>
  <w:num w:numId="47" w16cid:durableId="1685669618">
    <w:abstractNumId w:val="19"/>
  </w:num>
  <w:num w:numId="48" w16cid:durableId="785077956">
    <w:abstractNumId w:val="25"/>
  </w:num>
  <w:num w:numId="49" w16cid:durableId="929191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1B9"/>
    <w:rsid w:val="000423A9"/>
    <w:rsid w:val="00061B7E"/>
    <w:rsid w:val="00067AE7"/>
    <w:rsid w:val="000D156B"/>
    <w:rsid w:val="000D5E3C"/>
    <w:rsid w:val="000E75F0"/>
    <w:rsid w:val="000F7E78"/>
    <w:rsid w:val="00106B02"/>
    <w:rsid w:val="0011763A"/>
    <w:rsid w:val="001855CE"/>
    <w:rsid w:val="001B3D18"/>
    <w:rsid w:val="001D5EC7"/>
    <w:rsid w:val="001D75BF"/>
    <w:rsid w:val="001E6E1A"/>
    <w:rsid w:val="00226053"/>
    <w:rsid w:val="00247814"/>
    <w:rsid w:val="00254640"/>
    <w:rsid w:val="00261EFF"/>
    <w:rsid w:val="002C6E6B"/>
    <w:rsid w:val="003277A7"/>
    <w:rsid w:val="0034423F"/>
    <w:rsid w:val="003A1D92"/>
    <w:rsid w:val="00405898"/>
    <w:rsid w:val="00410633"/>
    <w:rsid w:val="00433085"/>
    <w:rsid w:val="00433778"/>
    <w:rsid w:val="004359D9"/>
    <w:rsid w:val="00443AFA"/>
    <w:rsid w:val="0046280C"/>
    <w:rsid w:val="00490355"/>
    <w:rsid w:val="004A7BE5"/>
    <w:rsid w:val="004B7302"/>
    <w:rsid w:val="004C7701"/>
    <w:rsid w:val="004F566C"/>
    <w:rsid w:val="005162A6"/>
    <w:rsid w:val="00521B98"/>
    <w:rsid w:val="0052479C"/>
    <w:rsid w:val="00533E71"/>
    <w:rsid w:val="005375E8"/>
    <w:rsid w:val="00543005"/>
    <w:rsid w:val="0057004F"/>
    <w:rsid w:val="00572811"/>
    <w:rsid w:val="00575DAD"/>
    <w:rsid w:val="005B7789"/>
    <w:rsid w:val="005D4505"/>
    <w:rsid w:val="00624D6B"/>
    <w:rsid w:val="0063577E"/>
    <w:rsid w:val="00644AC3"/>
    <w:rsid w:val="006775FB"/>
    <w:rsid w:val="0068289E"/>
    <w:rsid w:val="006A21FC"/>
    <w:rsid w:val="006C1B31"/>
    <w:rsid w:val="006D7124"/>
    <w:rsid w:val="006F2960"/>
    <w:rsid w:val="006F4704"/>
    <w:rsid w:val="006F702E"/>
    <w:rsid w:val="0070158E"/>
    <w:rsid w:val="0075609A"/>
    <w:rsid w:val="007658A2"/>
    <w:rsid w:val="007A5236"/>
    <w:rsid w:val="007C6C11"/>
    <w:rsid w:val="0080296F"/>
    <w:rsid w:val="00813591"/>
    <w:rsid w:val="00813FA2"/>
    <w:rsid w:val="0081693F"/>
    <w:rsid w:val="0085142D"/>
    <w:rsid w:val="00856646"/>
    <w:rsid w:val="00871E13"/>
    <w:rsid w:val="0088039C"/>
    <w:rsid w:val="008B4270"/>
    <w:rsid w:val="008E20F6"/>
    <w:rsid w:val="008F52DA"/>
    <w:rsid w:val="00903B86"/>
    <w:rsid w:val="009050A3"/>
    <w:rsid w:val="00914210"/>
    <w:rsid w:val="009277A5"/>
    <w:rsid w:val="00931F86"/>
    <w:rsid w:val="00962A4E"/>
    <w:rsid w:val="009811FB"/>
    <w:rsid w:val="009C4ABE"/>
    <w:rsid w:val="009C6AFE"/>
    <w:rsid w:val="00A07CD9"/>
    <w:rsid w:val="00A26A22"/>
    <w:rsid w:val="00A60EEC"/>
    <w:rsid w:val="00A97EA0"/>
    <w:rsid w:val="00AB4CB6"/>
    <w:rsid w:val="00AC3B02"/>
    <w:rsid w:val="00AE2823"/>
    <w:rsid w:val="00AE5515"/>
    <w:rsid w:val="00B01955"/>
    <w:rsid w:val="00B23325"/>
    <w:rsid w:val="00B477E5"/>
    <w:rsid w:val="00B96F70"/>
    <w:rsid w:val="00BC54D5"/>
    <w:rsid w:val="00BC5AEF"/>
    <w:rsid w:val="00BD2901"/>
    <w:rsid w:val="00BF5820"/>
    <w:rsid w:val="00C60792"/>
    <w:rsid w:val="00C676AC"/>
    <w:rsid w:val="00CB6E03"/>
    <w:rsid w:val="00CD17CB"/>
    <w:rsid w:val="00CE72CE"/>
    <w:rsid w:val="00D14794"/>
    <w:rsid w:val="00D40641"/>
    <w:rsid w:val="00D40F89"/>
    <w:rsid w:val="00D51E2C"/>
    <w:rsid w:val="00D70005"/>
    <w:rsid w:val="00DA5C7C"/>
    <w:rsid w:val="00DC024E"/>
    <w:rsid w:val="00E00455"/>
    <w:rsid w:val="00E1142C"/>
    <w:rsid w:val="00E15806"/>
    <w:rsid w:val="00E6176F"/>
    <w:rsid w:val="00E80C65"/>
    <w:rsid w:val="00E81F56"/>
    <w:rsid w:val="00EB21B3"/>
    <w:rsid w:val="00EC2056"/>
    <w:rsid w:val="00EC7A8A"/>
    <w:rsid w:val="00EE1BD0"/>
    <w:rsid w:val="00EF0FF5"/>
    <w:rsid w:val="00EF412C"/>
    <w:rsid w:val="00F250E0"/>
    <w:rsid w:val="00F34FC8"/>
    <w:rsid w:val="00F42BEE"/>
    <w:rsid w:val="00F80B0E"/>
    <w:rsid w:val="00F8249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ADE1E6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character" w:styleId="ae">
    <w:name w:val="Strong"/>
    <w:basedOn w:val="a0"/>
    <w:uiPriority w:val="22"/>
    <w:qFormat/>
    <w:rsid w:val="004C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2666-91DC-4ADB-8A37-80A6E371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7</cp:revision>
  <dcterms:created xsi:type="dcterms:W3CDTF">2025-03-13T07:59:00Z</dcterms:created>
  <dcterms:modified xsi:type="dcterms:W3CDTF">2025-03-18T06:42:00Z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