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8053" w14:textId="77777777" w:rsidR="002641F2" w:rsidRPr="00BB705E" w:rsidRDefault="002641F2" w:rsidP="002641F2">
      <w:pPr>
        <w:pageBreakBefore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  <w:bookmarkStart w:id="0" w:name="_Toc197920575"/>
      <w:bookmarkStart w:id="1" w:name="_Toc197919574"/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 xml:space="preserve">Комплект оценочных материалов по дисциплине </w:t>
      </w: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br/>
        <w:t>«</w:t>
      </w:r>
      <w:r w:rsidR="00753CD9">
        <w:rPr>
          <w:rFonts w:ascii="Times New Roman" w:hAnsi="Times New Roman"/>
          <w:b/>
          <w:bCs/>
          <w:kern w:val="2"/>
          <w:sz w:val="28"/>
          <w:szCs w:val="24"/>
        </w:rPr>
        <w:t>Бухгалтерский финансовый учет и отчетность (продвинутый уровень)</w:t>
      </w: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»</w:t>
      </w:r>
    </w:p>
    <w:p w14:paraId="25D59013" w14:textId="77777777" w:rsidR="002641F2" w:rsidRPr="00BB705E" w:rsidRDefault="002641F2" w:rsidP="002641F2">
      <w:pPr>
        <w:widowControl w:val="0"/>
        <w:spacing w:after="0" w:line="240" w:lineRule="auto"/>
        <w:rPr>
          <w:rFonts w:ascii="Times New Roman" w:hAnsi="Times New Roman"/>
          <w:kern w:val="2"/>
          <w:sz w:val="28"/>
          <w:szCs w:val="24"/>
        </w:rPr>
      </w:pPr>
    </w:p>
    <w:p w14:paraId="0D04EAEB" w14:textId="77777777" w:rsidR="002641F2" w:rsidRPr="00081965" w:rsidRDefault="002641F2" w:rsidP="002641F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  <w:highlight w:val="yellow"/>
        </w:rPr>
      </w:pPr>
    </w:p>
    <w:p w14:paraId="10B4F953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81965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09CDACFA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3271970D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4ABC8D99" w14:textId="77777777" w:rsidR="007D036F" w:rsidRPr="007D036F" w:rsidRDefault="002641F2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1. </w:t>
      </w:r>
      <w:r w:rsidR="007D036F" w:rsidRPr="007D036F">
        <w:rPr>
          <w:rFonts w:ascii="Times New Roman" w:hAnsi="Times New Roman"/>
          <w:bCs/>
          <w:iCs/>
          <w:kern w:val="2"/>
          <w:sz w:val="28"/>
          <w:szCs w:val="24"/>
        </w:rPr>
        <w:t>Выберите один правильный ответ</w:t>
      </w:r>
    </w:p>
    <w:p w14:paraId="3E910DCC" w14:textId="77777777" w:rsidR="002641F2" w:rsidRPr="001871F0" w:rsidRDefault="00F57043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Бухгалтерский финансовый учет</w:t>
      </w:r>
      <w:r w:rsidR="002641F2" w:rsidRPr="001871F0">
        <w:rPr>
          <w:rFonts w:ascii="Times New Roman" w:hAnsi="Times New Roman"/>
          <w:bCs/>
          <w:kern w:val="2"/>
          <w:sz w:val="28"/>
          <w:szCs w:val="24"/>
        </w:rPr>
        <w:t xml:space="preserve"> – это </w:t>
      </w:r>
      <w:r w:rsidR="002641F2">
        <w:rPr>
          <w:rFonts w:ascii="Times New Roman" w:hAnsi="Times New Roman"/>
          <w:bCs/>
          <w:kern w:val="2"/>
          <w:sz w:val="28"/>
          <w:szCs w:val="24"/>
        </w:rPr>
        <w:t>…</w:t>
      </w:r>
    </w:p>
    <w:p w14:paraId="5DCB19C8" w14:textId="77777777" w:rsidR="002641F2" w:rsidRPr="001871F0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E03582">
        <w:rPr>
          <w:rFonts w:ascii="Times New Roman" w:hAnsi="Times New Roman"/>
          <w:kern w:val="2"/>
          <w:sz w:val="28"/>
          <w:szCs w:val="24"/>
        </w:rPr>
        <w:t>формирование документиро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>ванной систематизированной информации о</w:t>
      </w:r>
      <w:r w:rsidR="00E03582">
        <w:rPr>
          <w:rFonts w:ascii="Times New Roman" w:hAnsi="Times New Roman"/>
          <w:kern w:val="2"/>
          <w:sz w:val="28"/>
          <w:szCs w:val="24"/>
        </w:rPr>
        <w:t>б объектах, предусмотренных За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>коном № 402-ФЗ, в соответствии с требованиями, установленными Законом № 402-ФЗ, и составление на ее основе бухгал</w:t>
      </w:r>
      <w:r w:rsidR="00E03582">
        <w:rPr>
          <w:rFonts w:ascii="Times New Roman" w:hAnsi="Times New Roman"/>
          <w:kern w:val="2"/>
          <w:sz w:val="28"/>
          <w:szCs w:val="24"/>
        </w:rPr>
        <w:t>терской (финансовой) отчетности</w:t>
      </w:r>
    </w:p>
    <w:p w14:paraId="53A90338" w14:textId="77777777" w:rsidR="002641F2" w:rsidRPr="001871F0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E03582">
        <w:rPr>
          <w:rFonts w:ascii="Times New Roman" w:hAnsi="Times New Roman"/>
          <w:kern w:val="2"/>
          <w:sz w:val="28"/>
          <w:szCs w:val="24"/>
        </w:rPr>
        <w:t>информацион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>н</w:t>
      </w:r>
      <w:r w:rsidR="00E03582">
        <w:rPr>
          <w:rFonts w:ascii="Times New Roman" w:hAnsi="Times New Roman"/>
          <w:kern w:val="2"/>
          <w:sz w:val="28"/>
          <w:szCs w:val="24"/>
        </w:rPr>
        <w:t>ая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 xml:space="preserve"> систем</w:t>
      </w:r>
      <w:r w:rsidR="00E03582">
        <w:rPr>
          <w:rFonts w:ascii="Times New Roman" w:hAnsi="Times New Roman"/>
          <w:kern w:val="2"/>
          <w:sz w:val="28"/>
          <w:szCs w:val="24"/>
        </w:rPr>
        <w:t>а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>, в рамках которой накапливаются, группируются и обобщаются данные, которые передаются только внутренним пользователям для управления организацией и отдельными ее сегментами</w:t>
      </w:r>
    </w:p>
    <w:p w14:paraId="15ED54F6" w14:textId="77777777" w:rsidR="002641F2" w:rsidRPr="001871F0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E03582">
        <w:rPr>
          <w:rFonts w:ascii="Times New Roman" w:hAnsi="Times New Roman"/>
          <w:kern w:val="2"/>
          <w:sz w:val="28"/>
          <w:szCs w:val="24"/>
        </w:rPr>
        <w:t>обобщение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 xml:space="preserve"> информаци</w:t>
      </w:r>
      <w:r w:rsidR="00E03582">
        <w:rPr>
          <w:rFonts w:ascii="Times New Roman" w:hAnsi="Times New Roman"/>
          <w:kern w:val="2"/>
          <w:sz w:val="28"/>
          <w:szCs w:val="24"/>
        </w:rPr>
        <w:t>и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 xml:space="preserve"> об имуществе, обязательствах, собственном капитале организации, финансовых результатах ее деятельности</w:t>
      </w:r>
      <w:r w:rsidR="00E03582">
        <w:rPr>
          <w:rFonts w:ascii="Times New Roman" w:hAnsi="Times New Roman"/>
          <w:kern w:val="2"/>
          <w:sz w:val="28"/>
          <w:szCs w:val="24"/>
        </w:rPr>
        <w:t>;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 xml:space="preserve"> </w:t>
      </w:r>
      <w:r w:rsidR="00E03582">
        <w:rPr>
          <w:rFonts w:ascii="Times New Roman" w:hAnsi="Times New Roman"/>
          <w:kern w:val="2"/>
          <w:sz w:val="28"/>
          <w:szCs w:val="24"/>
        </w:rPr>
        <w:t xml:space="preserve">по данным 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>учета составляется бухгалтерская (финансовая) отчетность, которая является доступной всем заинтересованным пользователям (внутренним и внешним)</w:t>
      </w:r>
      <w:r w:rsidR="00E03582">
        <w:rPr>
          <w:rFonts w:ascii="Times New Roman" w:hAnsi="Times New Roman"/>
          <w:kern w:val="2"/>
          <w:sz w:val="28"/>
          <w:szCs w:val="24"/>
        </w:rPr>
        <w:t xml:space="preserve">; 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 xml:space="preserve">главная цель учета заключается в формировании своевременной </w:t>
      </w:r>
      <w:r w:rsidR="00E03582">
        <w:rPr>
          <w:rFonts w:ascii="Times New Roman" w:hAnsi="Times New Roman"/>
          <w:kern w:val="2"/>
          <w:sz w:val="28"/>
          <w:szCs w:val="24"/>
        </w:rPr>
        <w:t xml:space="preserve">                   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>количественной и качественной информации о ф</w:t>
      </w:r>
      <w:r w:rsidR="00E03582">
        <w:rPr>
          <w:rFonts w:ascii="Times New Roman" w:hAnsi="Times New Roman"/>
          <w:kern w:val="2"/>
          <w:sz w:val="28"/>
          <w:szCs w:val="24"/>
        </w:rPr>
        <w:t>инансово-хозяйственной деятель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 xml:space="preserve">ности организации для внешних и внутренних </w:t>
      </w:r>
      <w:r w:rsidR="00E03582">
        <w:rPr>
          <w:rFonts w:ascii="Times New Roman" w:hAnsi="Times New Roman"/>
          <w:kern w:val="2"/>
          <w:sz w:val="28"/>
          <w:szCs w:val="24"/>
        </w:rPr>
        <w:t xml:space="preserve">пользователей; 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>учет является связующим звеном, соединяющим хозяйственную деятельность и лиц, принимающих решения, поскольку каж</w:t>
      </w:r>
      <w:r w:rsidR="00E03582">
        <w:rPr>
          <w:rFonts w:ascii="Times New Roman" w:hAnsi="Times New Roman"/>
          <w:kern w:val="2"/>
          <w:sz w:val="28"/>
          <w:szCs w:val="24"/>
        </w:rPr>
        <w:t>дый хозяйственный факт оформля</w:t>
      </w:r>
      <w:r w:rsidR="00E03582" w:rsidRPr="00E03582">
        <w:rPr>
          <w:rFonts w:ascii="Times New Roman" w:hAnsi="Times New Roman"/>
          <w:kern w:val="2"/>
          <w:sz w:val="28"/>
          <w:szCs w:val="24"/>
        </w:rPr>
        <w:t>ется докум</w:t>
      </w:r>
      <w:r w:rsidR="00E03582">
        <w:rPr>
          <w:rFonts w:ascii="Times New Roman" w:hAnsi="Times New Roman"/>
          <w:kern w:val="2"/>
          <w:sz w:val="28"/>
          <w:szCs w:val="24"/>
        </w:rPr>
        <w:t>ентом, имеющим юридическую силу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4CE11E22" w14:textId="77777777" w:rsidR="002641F2" w:rsidRPr="001871F0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E81CD4" w:rsidRPr="00E81CD4">
        <w:rPr>
          <w:rFonts w:ascii="Times New Roman" w:hAnsi="Times New Roman"/>
          <w:kern w:val="2"/>
          <w:sz w:val="28"/>
          <w:szCs w:val="24"/>
        </w:rPr>
        <w:t>правильного ответа нет</w:t>
      </w:r>
    </w:p>
    <w:p w14:paraId="734DE41A" w14:textId="77777777" w:rsidR="002641F2" w:rsidRPr="001871F0" w:rsidRDefault="002641F2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2" w:name="_Hlk188710141"/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E81CD4">
        <w:rPr>
          <w:rFonts w:ascii="Times New Roman" w:hAnsi="Times New Roman"/>
          <w:bCs/>
          <w:kern w:val="2"/>
          <w:sz w:val="28"/>
          <w:szCs w:val="24"/>
        </w:rPr>
        <w:t>В</w:t>
      </w:r>
    </w:p>
    <w:p w14:paraId="0E34ACEA" w14:textId="77777777" w:rsidR="002641F2" w:rsidRPr="001871F0" w:rsidRDefault="00A83724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="002641F2"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bookmarkEnd w:id="2"/>
    <w:p w14:paraId="15DA3D0A" w14:textId="77777777" w:rsidR="00BB27B8" w:rsidRDefault="00BB27B8" w:rsidP="00BB27B8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70646CAA" w14:textId="77777777" w:rsidR="007D036F" w:rsidRPr="007D036F" w:rsidRDefault="00BB27B8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2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iCs/>
          <w:kern w:val="2"/>
          <w:sz w:val="28"/>
          <w:szCs w:val="24"/>
        </w:rPr>
        <w:t>Выберите один правильный ответ</w:t>
      </w:r>
    </w:p>
    <w:p w14:paraId="57A9B343" w14:textId="77777777" w:rsidR="004050CD" w:rsidRDefault="00383D29" w:rsidP="00BB27B8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Ч</w:t>
      </w:r>
      <w:r w:rsidR="004B246E" w:rsidRPr="004B246E">
        <w:rPr>
          <w:rFonts w:ascii="Times New Roman" w:hAnsi="Times New Roman"/>
          <w:bCs/>
          <w:kern w:val="2"/>
          <w:sz w:val="28"/>
          <w:szCs w:val="24"/>
        </w:rPr>
        <w:t xml:space="preserve">етырехуровневая система </w:t>
      </w:r>
      <w:r>
        <w:rPr>
          <w:rFonts w:ascii="Times New Roman" w:hAnsi="Times New Roman"/>
          <w:bCs/>
          <w:kern w:val="2"/>
          <w:sz w:val="28"/>
          <w:szCs w:val="24"/>
        </w:rPr>
        <w:t>за</w:t>
      </w:r>
      <w:r w:rsidR="004B246E" w:rsidRPr="004B246E">
        <w:rPr>
          <w:rFonts w:ascii="Times New Roman" w:hAnsi="Times New Roman"/>
          <w:bCs/>
          <w:kern w:val="2"/>
          <w:sz w:val="28"/>
          <w:szCs w:val="24"/>
        </w:rPr>
        <w:t>конодательного и нормативного регулирования бухгалтерского учета</w:t>
      </w:r>
      <w:r w:rsidR="004050CD">
        <w:rPr>
          <w:rFonts w:ascii="Times New Roman" w:hAnsi="Times New Roman"/>
          <w:bCs/>
          <w:kern w:val="2"/>
          <w:sz w:val="28"/>
          <w:szCs w:val="24"/>
        </w:rPr>
        <w:t>.</w:t>
      </w:r>
      <w:r w:rsidR="004B246E" w:rsidRPr="004B246E">
        <w:rPr>
          <w:rFonts w:ascii="Times New Roman" w:hAnsi="Times New Roman"/>
          <w:bCs/>
          <w:kern w:val="2"/>
          <w:sz w:val="28"/>
          <w:szCs w:val="24"/>
        </w:rPr>
        <w:t xml:space="preserve"> К первому уровню</w:t>
      </w:r>
      <w:r w:rsidR="004B246E">
        <w:rPr>
          <w:i/>
        </w:rPr>
        <w:t xml:space="preserve"> </w:t>
      </w:r>
      <w:r w:rsidR="004B246E" w:rsidRPr="004B246E">
        <w:rPr>
          <w:rFonts w:ascii="Times New Roman" w:hAnsi="Times New Roman"/>
          <w:bCs/>
          <w:kern w:val="2"/>
          <w:sz w:val="28"/>
          <w:szCs w:val="24"/>
        </w:rPr>
        <w:t>относятся</w:t>
      </w:r>
      <w:r w:rsidR="00BB27B8" w:rsidRPr="001871F0">
        <w:rPr>
          <w:rFonts w:ascii="Times New Roman" w:hAnsi="Times New Roman"/>
          <w:bCs/>
          <w:kern w:val="2"/>
          <w:sz w:val="28"/>
          <w:szCs w:val="24"/>
        </w:rPr>
        <w:t xml:space="preserve"> – </w:t>
      </w:r>
      <w:r w:rsidR="00A327F9">
        <w:rPr>
          <w:rFonts w:ascii="Times New Roman" w:hAnsi="Times New Roman"/>
          <w:bCs/>
          <w:kern w:val="2"/>
          <w:sz w:val="28"/>
          <w:szCs w:val="24"/>
        </w:rPr>
        <w:t>…</w:t>
      </w:r>
    </w:p>
    <w:p w14:paraId="244EF4C6" w14:textId="77777777" w:rsidR="004050CD" w:rsidRDefault="00BB27B8" w:rsidP="00BB27B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="004050CD" w:rsidRPr="004050CD">
        <w:t xml:space="preserve"> </w:t>
      </w:r>
      <w:r w:rsidR="004050CD" w:rsidRPr="004050CD">
        <w:rPr>
          <w:rFonts w:ascii="Times New Roman" w:hAnsi="Times New Roman"/>
          <w:kern w:val="2"/>
          <w:sz w:val="28"/>
          <w:szCs w:val="24"/>
        </w:rPr>
        <w:t>кодексы, з</w:t>
      </w:r>
      <w:r w:rsidR="004050CD">
        <w:rPr>
          <w:rFonts w:ascii="Times New Roman" w:hAnsi="Times New Roman"/>
          <w:kern w:val="2"/>
          <w:sz w:val="28"/>
          <w:szCs w:val="24"/>
        </w:rPr>
        <w:t>аконы, указы Президента РФ, по</w:t>
      </w:r>
      <w:r w:rsidR="004050CD" w:rsidRPr="004050CD">
        <w:rPr>
          <w:rFonts w:ascii="Times New Roman" w:hAnsi="Times New Roman"/>
          <w:kern w:val="2"/>
          <w:sz w:val="28"/>
          <w:szCs w:val="24"/>
        </w:rPr>
        <w:t>становления Правительства РФ, регулирующие прямо или косвенно постановку и ведение бухгалтерского учета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041104D5" w14:textId="77777777" w:rsidR="00B25ACB" w:rsidRPr="00B25ACB" w:rsidRDefault="00BB27B8" w:rsidP="00B25AC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="004050CD" w:rsidRPr="004050CD">
        <w:t xml:space="preserve"> </w:t>
      </w:r>
      <w:r w:rsidR="004050CD" w:rsidRPr="004050CD">
        <w:rPr>
          <w:rFonts w:ascii="Times New Roman" w:hAnsi="Times New Roman"/>
          <w:kern w:val="2"/>
          <w:sz w:val="28"/>
          <w:szCs w:val="24"/>
        </w:rPr>
        <w:t>федеральны</w:t>
      </w:r>
      <w:r w:rsidR="004050CD">
        <w:rPr>
          <w:rFonts w:ascii="Times New Roman" w:hAnsi="Times New Roman"/>
          <w:kern w:val="2"/>
          <w:sz w:val="28"/>
          <w:szCs w:val="24"/>
        </w:rPr>
        <w:t>е</w:t>
      </w:r>
      <w:r w:rsidR="004050CD" w:rsidRPr="004050CD">
        <w:rPr>
          <w:rFonts w:ascii="Times New Roman" w:hAnsi="Times New Roman"/>
          <w:kern w:val="2"/>
          <w:sz w:val="28"/>
          <w:szCs w:val="24"/>
        </w:rPr>
        <w:t xml:space="preserve"> стандарт</w:t>
      </w:r>
      <w:r w:rsidR="004050CD">
        <w:rPr>
          <w:rFonts w:ascii="Times New Roman" w:hAnsi="Times New Roman"/>
          <w:kern w:val="2"/>
          <w:sz w:val="28"/>
          <w:szCs w:val="24"/>
        </w:rPr>
        <w:t>ы</w:t>
      </w:r>
      <w:r w:rsidR="00B25ACB">
        <w:rPr>
          <w:rFonts w:ascii="Times New Roman" w:hAnsi="Times New Roman"/>
          <w:kern w:val="2"/>
          <w:sz w:val="28"/>
          <w:szCs w:val="24"/>
        </w:rPr>
        <w:t xml:space="preserve"> </w:t>
      </w:r>
      <w:r w:rsidR="00B25ACB" w:rsidRPr="00B25ACB">
        <w:rPr>
          <w:rFonts w:ascii="Times New Roman" w:hAnsi="Times New Roman"/>
          <w:kern w:val="2"/>
          <w:sz w:val="28"/>
          <w:szCs w:val="24"/>
        </w:rPr>
        <w:t>(положения по бухгалтерскому учету) и отраслевые стандарты (по различным отраслям экономики)</w:t>
      </w:r>
    </w:p>
    <w:p w14:paraId="1BF31C00" w14:textId="77777777" w:rsidR="00BB27B8" w:rsidRPr="001871F0" w:rsidRDefault="00BB27B8" w:rsidP="00022B46">
      <w:pPr>
        <w:spacing w:after="0" w:line="240" w:lineRule="auto"/>
        <w:ind w:firstLine="770"/>
        <w:jc w:val="both"/>
        <w:rPr>
          <w:rFonts w:ascii="Times New Roman" w:hAnsi="Times New Roman"/>
          <w:kern w:val="2"/>
          <w:sz w:val="28"/>
          <w:szCs w:val="24"/>
        </w:rPr>
      </w:pPr>
      <w:r w:rsidRPr="00B25ACB">
        <w:rPr>
          <w:rFonts w:ascii="Times New Roman" w:hAnsi="Times New Roman"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383D29" w:rsidRPr="00383D29">
        <w:rPr>
          <w:rFonts w:ascii="Times New Roman" w:hAnsi="Times New Roman"/>
          <w:kern w:val="2"/>
          <w:sz w:val="28"/>
          <w:szCs w:val="24"/>
        </w:rPr>
        <w:t>методические указания по ведению бухгалтерского учета, инструкции, комментарии, письма Минфи</w:t>
      </w:r>
      <w:r w:rsidR="00383D29">
        <w:rPr>
          <w:rFonts w:ascii="Times New Roman" w:hAnsi="Times New Roman"/>
          <w:kern w:val="2"/>
          <w:sz w:val="28"/>
          <w:szCs w:val="24"/>
        </w:rPr>
        <w:t>на РФ, Федеральной службы госу</w:t>
      </w:r>
      <w:r w:rsidR="00383D29" w:rsidRPr="00383D29">
        <w:rPr>
          <w:rFonts w:ascii="Times New Roman" w:hAnsi="Times New Roman"/>
          <w:kern w:val="2"/>
          <w:sz w:val="28"/>
          <w:szCs w:val="24"/>
        </w:rPr>
        <w:t>дарственной статистики РФ, и других ведомств</w:t>
      </w:r>
      <w:r w:rsidR="00383D29">
        <w:rPr>
          <w:rFonts w:ascii="Times New Roman" w:hAnsi="Times New Roman"/>
          <w:kern w:val="2"/>
          <w:sz w:val="28"/>
          <w:szCs w:val="24"/>
        </w:rPr>
        <w:t>; носят рекомендательный характер</w:t>
      </w:r>
    </w:p>
    <w:p w14:paraId="5885DD74" w14:textId="77777777" w:rsidR="00BB27B8" w:rsidRPr="001871F0" w:rsidRDefault="00BB27B8" w:rsidP="00BB27B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383D29" w:rsidRPr="00383D29">
        <w:rPr>
          <w:rFonts w:ascii="Times New Roman" w:hAnsi="Times New Roman"/>
          <w:kern w:val="2"/>
          <w:sz w:val="28"/>
          <w:szCs w:val="24"/>
        </w:rPr>
        <w:t>приказы,</w:t>
      </w:r>
      <w:r w:rsidR="00383D29">
        <w:rPr>
          <w:rFonts w:ascii="Times New Roman" w:hAnsi="Times New Roman"/>
          <w:kern w:val="2"/>
          <w:sz w:val="28"/>
          <w:szCs w:val="24"/>
        </w:rPr>
        <w:t xml:space="preserve"> распоряжения руководителя, ин</w:t>
      </w:r>
      <w:r w:rsidR="00383D29" w:rsidRPr="00383D29">
        <w:rPr>
          <w:rFonts w:ascii="Times New Roman" w:hAnsi="Times New Roman"/>
          <w:kern w:val="2"/>
          <w:sz w:val="28"/>
          <w:szCs w:val="24"/>
        </w:rPr>
        <w:t>струкции и другие рабочие документы орг</w:t>
      </w:r>
      <w:r w:rsidR="00383D29">
        <w:rPr>
          <w:rFonts w:ascii="Times New Roman" w:hAnsi="Times New Roman"/>
          <w:kern w:val="2"/>
          <w:sz w:val="28"/>
          <w:szCs w:val="24"/>
        </w:rPr>
        <w:t>анизации, формирующие его учет</w:t>
      </w:r>
      <w:r w:rsidR="00383D29" w:rsidRPr="00383D29">
        <w:rPr>
          <w:rFonts w:ascii="Times New Roman" w:hAnsi="Times New Roman"/>
          <w:kern w:val="2"/>
          <w:sz w:val="28"/>
          <w:szCs w:val="24"/>
        </w:rPr>
        <w:t>ную политику (в методическом, техническом и организационном аспектах)</w:t>
      </w:r>
    </w:p>
    <w:p w14:paraId="228D807C" w14:textId="77777777" w:rsidR="00BB27B8" w:rsidRPr="001871F0" w:rsidRDefault="00BB27B8" w:rsidP="00BB27B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4050CD">
        <w:rPr>
          <w:rFonts w:ascii="Times New Roman" w:hAnsi="Times New Roman"/>
          <w:bCs/>
          <w:kern w:val="2"/>
          <w:sz w:val="28"/>
          <w:szCs w:val="24"/>
        </w:rPr>
        <w:t>А</w:t>
      </w:r>
    </w:p>
    <w:p w14:paraId="2986EA9E" w14:textId="77777777" w:rsidR="00BB27B8" w:rsidRPr="001871F0" w:rsidRDefault="00A83724" w:rsidP="00BB27B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lastRenderedPageBreak/>
        <w:t>Компетенции (индикаторы): П</w:t>
      </w:r>
      <w:r w:rsidR="00BB27B8"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37E37382" w14:textId="77777777" w:rsidR="002641F2" w:rsidRPr="00045EB6" w:rsidRDefault="002641F2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highlight w:val="yellow"/>
        </w:rPr>
      </w:pPr>
    </w:p>
    <w:p w14:paraId="2BD32057" w14:textId="77777777" w:rsidR="007D036F" w:rsidRPr="007D036F" w:rsidRDefault="00A83724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3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iCs/>
          <w:kern w:val="2"/>
          <w:sz w:val="28"/>
          <w:szCs w:val="24"/>
        </w:rPr>
        <w:t>Выберите один правильный ответ</w:t>
      </w:r>
    </w:p>
    <w:p w14:paraId="5D8C6279" w14:textId="77777777" w:rsidR="00A83724" w:rsidRPr="001871F0" w:rsidRDefault="00A6751A" w:rsidP="00A8372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Капитализация, как одна из групп хозяйственной жизни</w:t>
      </w:r>
      <w:r w:rsidR="00A83724" w:rsidRPr="001871F0">
        <w:rPr>
          <w:rFonts w:ascii="Times New Roman" w:hAnsi="Times New Roman"/>
          <w:bCs/>
          <w:kern w:val="2"/>
          <w:sz w:val="28"/>
          <w:szCs w:val="24"/>
        </w:rPr>
        <w:t xml:space="preserve"> – это </w:t>
      </w:r>
      <w:r w:rsidR="00A83724">
        <w:rPr>
          <w:rFonts w:ascii="Times New Roman" w:hAnsi="Times New Roman"/>
          <w:bCs/>
          <w:kern w:val="2"/>
          <w:sz w:val="28"/>
          <w:szCs w:val="24"/>
        </w:rPr>
        <w:t>…</w:t>
      </w:r>
    </w:p>
    <w:p w14:paraId="6DAAB6FD" w14:textId="77777777" w:rsidR="00A6751A" w:rsidRDefault="00A83724" w:rsidP="00A6751A">
      <w:pPr>
        <w:pStyle w:val="afa"/>
        <w:ind w:right="167" w:firstLine="720"/>
        <w:jc w:val="both"/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="00446EA3" w:rsidRPr="00446EA3">
        <w:rPr>
          <w:spacing w:val="-4"/>
        </w:rPr>
        <w:t xml:space="preserve"> </w:t>
      </w:r>
      <w:r w:rsidR="00A6751A" w:rsidRPr="00A6751A">
        <w:rPr>
          <w:rFonts w:ascii="Times New Roman" w:hAnsi="Times New Roman"/>
          <w:kern w:val="2"/>
          <w:sz w:val="28"/>
          <w:szCs w:val="24"/>
        </w:rPr>
        <w:t xml:space="preserve">факты хозяйственной жизни, отражение которых в бухгалтерском учете приводит к уменьшению итога баланса. Схематично это </w:t>
      </w:r>
      <w:r w:rsidR="00A6751A">
        <w:rPr>
          <w:rFonts w:ascii="Times New Roman" w:hAnsi="Times New Roman"/>
          <w:kern w:val="2"/>
          <w:sz w:val="28"/>
          <w:szCs w:val="24"/>
        </w:rPr>
        <w:t>мо</w:t>
      </w:r>
      <w:r w:rsidR="00A6751A" w:rsidRPr="00A6751A">
        <w:rPr>
          <w:rFonts w:ascii="Times New Roman" w:hAnsi="Times New Roman"/>
          <w:kern w:val="2"/>
          <w:sz w:val="28"/>
          <w:szCs w:val="24"/>
        </w:rPr>
        <w:t>жет быть продемонстрировано следующим образом:</w:t>
      </w:r>
    </w:p>
    <w:tbl>
      <w:tblPr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4402"/>
      </w:tblGrid>
      <w:tr w:rsidR="00A6751A" w14:paraId="7BBF3247" w14:textId="77777777" w:rsidTr="00A6751A">
        <w:trPr>
          <w:trHeight w:val="321"/>
        </w:trPr>
        <w:tc>
          <w:tcPr>
            <w:tcW w:w="4178" w:type="dxa"/>
          </w:tcPr>
          <w:p w14:paraId="493AEB7D" w14:textId="77777777" w:rsidR="00A6751A" w:rsidRPr="00A6751A" w:rsidRDefault="00A6751A" w:rsidP="00A6751A">
            <w:pPr>
              <w:pStyle w:val="TableParagraph"/>
              <w:spacing w:line="301" w:lineRule="exact"/>
              <w:ind w:right="197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Pr="00A6751A">
              <w:rPr>
                <w:sz w:val="28"/>
              </w:rPr>
              <w:t>Актив</w:t>
            </w:r>
          </w:p>
        </w:tc>
        <w:tc>
          <w:tcPr>
            <w:tcW w:w="4402" w:type="dxa"/>
          </w:tcPr>
          <w:p w14:paraId="746903AE" w14:textId="77777777" w:rsidR="00A6751A" w:rsidRPr="00A6751A" w:rsidRDefault="00A6751A" w:rsidP="00A6751A">
            <w:pPr>
              <w:pStyle w:val="TableParagraph"/>
              <w:spacing w:line="301" w:lineRule="exact"/>
              <w:ind w:right="19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Pr="00A6751A">
              <w:rPr>
                <w:sz w:val="28"/>
              </w:rPr>
              <w:t>Пассив</w:t>
            </w:r>
          </w:p>
        </w:tc>
      </w:tr>
      <w:tr w:rsidR="00A6751A" w14:paraId="61B9A4E8" w14:textId="77777777" w:rsidTr="00A6751A">
        <w:trPr>
          <w:trHeight w:val="438"/>
        </w:trPr>
        <w:tc>
          <w:tcPr>
            <w:tcW w:w="4178" w:type="dxa"/>
          </w:tcPr>
          <w:p w14:paraId="70F8C899" w14:textId="77777777" w:rsidR="00A6751A" w:rsidRPr="00A6751A" w:rsidRDefault="00A6751A" w:rsidP="00A6751A">
            <w:pPr>
              <w:pStyle w:val="TableParagraph"/>
              <w:spacing w:line="320" w:lineRule="exact"/>
              <w:ind w:left="7"/>
              <w:jc w:val="center"/>
              <w:rPr>
                <w:sz w:val="28"/>
              </w:rPr>
            </w:pPr>
            <w:r w:rsidRPr="00A6751A">
              <w:rPr>
                <w:sz w:val="28"/>
              </w:rPr>
              <w:t>—</w:t>
            </w:r>
          </w:p>
        </w:tc>
        <w:tc>
          <w:tcPr>
            <w:tcW w:w="4402" w:type="dxa"/>
          </w:tcPr>
          <w:p w14:paraId="13348AB3" w14:textId="77777777" w:rsidR="00A6751A" w:rsidRPr="00A6751A" w:rsidRDefault="00A6751A" w:rsidP="00A6751A">
            <w:pPr>
              <w:pStyle w:val="TableParagraph"/>
              <w:spacing w:line="320" w:lineRule="exact"/>
              <w:ind w:left="12"/>
              <w:jc w:val="center"/>
              <w:rPr>
                <w:sz w:val="28"/>
              </w:rPr>
            </w:pPr>
            <w:r w:rsidRPr="00A6751A">
              <w:rPr>
                <w:sz w:val="28"/>
              </w:rPr>
              <w:t>—</w:t>
            </w:r>
          </w:p>
        </w:tc>
      </w:tr>
    </w:tbl>
    <w:p w14:paraId="29F834BF" w14:textId="77777777" w:rsidR="00A83724" w:rsidRPr="001871F0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0C22CC" w:rsidRPr="000C22CC">
        <w:rPr>
          <w:rFonts w:ascii="Times New Roman" w:hAnsi="Times New Roman"/>
          <w:kern w:val="2"/>
          <w:sz w:val="28"/>
          <w:szCs w:val="24"/>
        </w:rPr>
        <w:t>факты хозяйственной жизни, отражение которых в бухгалтерском учете меняет структуру актива и (или) пассива, не изменяя итога баланса</w:t>
      </w:r>
    </w:p>
    <w:p w14:paraId="320C3C69" w14:textId="77777777" w:rsidR="00A6751A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2F25E1" w:rsidRPr="002F25E1">
        <w:rPr>
          <w:rFonts w:ascii="Times New Roman" w:hAnsi="Times New Roman"/>
          <w:kern w:val="2"/>
          <w:sz w:val="28"/>
          <w:szCs w:val="24"/>
        </w:rPr>
        <w:t>факты хозяйственной жизни, отражение которых в бухгалтерском учете приводит к росту итогов баланса</w:t>
      </w:r>
    </w:p>
    <w:p w14:paraId="1A764464" w14:textId="77777777" w:rsidR="00A83724" w:rsidRPr="001871F0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2F25E1" w:rsidRPr="00E81CD4">
        <w:rPr>
          <w:rFonts w:ascii="Times New Roman" w:hAnsi="Times New Roman"/>
          <w:kern w:val="2"/>
          <w:sz w:val="28"/>
          <w:szCs w:val="24"/>
        </w:rPr>
        <w:t>правильного ответа нет</w:t>
      </w:r>
    </w:p>
    <w:p w14:paraId="462A654D" w14:textId="77777777" w:rsidR="00A83724" w:rsidRPr="001871F0" w:rsidRDefault="00A83724" w:rsidP="00A8372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2F25E1">
        <w:rPr>
          <w:rFonts w:ascii="Times New Roman" w:hAnsi="Times New Roman"/>
          <w:bCs/>
          <w:kern w:val="2"/>
          <w:sz w:val="28"/>
          <w:szCs w:val="24"/>
        </w:rPr>
        <w:t>В</w:t>
      </w:r>
    </w:p>
    <w:p w14:paraId="637D24EB" w14:textId="77777777" w:rsidR="00A83724" w:rsidRPr="001871F0" w:rsidRDefault="00A83724" w:rsidP="00A8372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52FE456E" w14:textId="77777777" w:rsidR="00A83724" w:rsidRPr="00632911" w:rsidRDefault="00A83724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7FBA62AD" w14:textId="77777777" w:rsidR="007D036F" w:rsidRPr="007D036F" w:rsidRDefault="00A83724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4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iCs/>
          <w:kern w:val="2"/>
          <w:sz w:val="28"/>
          <w:szCs w:val="24"/>
        </w:rPr>
        <w:t>Выберите один правильный ответ</w:t>
      </w:r>
    </w:p>
    <w:p w14:paraId="2C687F42" w14:textId="77777777" w:rsidR="00A83724" w:rsidRPr="001871F0" w:rsidRDefault="00287FEA" w:rsidP="00A8372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Принцип д</w:t>
      </w:r>
      <w:r w:rsidRPr="00287FEA">
        <w:rPr>
          <w:rFonts w:ascii="Times New Roman" w:hAnsi="Times New Roman"/>
          <w:bCs/>
          <w:kern w:val="2"/>
          <w:sz w:val="28"/>
          <w:szCs w:val="24"/>
        </w:rPr>
        <w:t>опущени</w:t>
      </w:r>
      <w:r>
        <w:rPr>
          <w:rFonts w:ascii="Times New Roman" w:hAnsi="Times New Roman"/>
          <w:bCs/>
          <w:kern w:val="2"/>
          <w:sz w:val="28"/>
          <w:szCs w:val="24"/>
        </w:rPr>
        <w:t>я</w:t>
      </w:r>
      <w:r w:rsidRPr="00287FEA">
        <w:rPr>
          <w:rFonts w:ascii="Times New Roman" w:hAnsi="Times New Roman"/>
          <w:bCs/>
          <w:kern w:val="2"/>
          <w:sz w:val="28"/>
          <w:szCs w:val="24"/>
        </w:rPr>
        <w:t xml:space="preserve"> временной определенности фактов хозяйственной </w:t>
      </w:r>
      <w:r>
        <w:rPr>
          <w:rFonts w:ascii="Times New Roman" w:hAnsi="Times New Roman"/>
          <w:bCs/>
          <w:kern w:val="2"/>
          <w:sz w:val="28"/>
          <w:szCs w:val="24"/>
        </w:rPr>
        <w:t>де</w:t>
      </w:r>
      <w:r w:rsidRPr="00287FEA">
        <w:rPr>
          <w:rFonts w:ascii="Times New Roman" w:hAnsi="Times New Roman"/>
          <w:bCs/>
          <w:kern w:val="2"/>
          <w:sz w:val="28"/>
          <w:szCs w:val="24"/>
        </w:rPr>
        <w:t>ятельности</w:t>
      </w:r>
      <w:r>
        <w:rPr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международной бухгалтерской практике </w:t>
      </w:r>
      <w:r w:rsidRPr="00287FEA">
        <w:rPr>
          <w:rFonts w:ascii="Times New Roman" w:hAnsi="Times New Roman"/>
          <w:bCs/>
          <w:kern w:val="2"/>
          <w:sz w:val="28"/>
          <w:szCs w:val="24"/>
        </w:rPr>
        <w:t>означает</w:t>
      </w:r>
      <w:r w:rsidR="00A83724" w:rsidRPr="001871F0">
        <w:rPr>
          <w:rFonts w:ascii="Times New Roman" w:hAnsi="Times New Roman"/>
          <w:bCs/>
          <w:kern w:val="2"/>
          <w:sz w:val="28"/>
          <w:szCs w:val="24"/>
        </w:rPr>
        <w:t xml:space="preserve"> – </w:t>
      </w:r>
      <w:r w:rsidR="00A83724">
        <w:rPr>
          <w:rFonts w:ascii="Times New Roman" w:hAnsi="Times New Roman"/>
          <w:bCs/>
          <w:kern w:val="2"/>
          <w:sz w:val="28"/>
          <w:szCs w:val="24"/>
        </w:rPr>
        <w:t>…</w:t>
      </w:r>
    </w:p>
    <w:p w14:paraId="3FE6DCEB" w14:textId="77777777" w:rsidR="00287FEA" w:rsidRDefault="00287FEA" w:rsidP="00287FEA">
      <w:pPr>
        <w:pStyle w:val="a7"/>
        <w:widowControl w:val="0"/>
        <w:tabs>
          <w:tab w:val="left" w:pos="1182"/>
        </w:tabs>
        <w:autoSpaceDE w:val="0"/>
        <w:autoSpaceDN w:val="0"/>
        <w:spacing w:after="0" w:line="240" w:lineRule="auto"/>
        <w:ind w:left="132" w:right="168"/>
        <w:jc w:val="both"/>
        <w:rPr>
          <w:sz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       </w:t>
      </w:r>
      <w:r w:rsidR="00A83724"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="00A83724"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 xml:space="preserve">что </w:t>
      </w:r>
      <w:r w:rsidRPr="00287FEA">
        <w:rPr>
          <w:rFonts w:ascii="Times New Roman" w:hAnsi="Times New Roman"/>
          <w:kern w:val="2"/>
          <w:sz w:val="28"/>
          <w:szCs w:val="24"/>
        </w:rPr>
        <w:t>имущество организации, принадлежащее ей на правах собственности, учитывается на ба</w:t>
      </w:r>
      <w:r>
        <w:rPr>
          <w:rFonts w:ascii="Times New Roman" w:hAnsi="Times New Roman"/>
          <w:kern w:val="2"/>
          <w:sz w:val="28"/>
          <w:szCs w:val="24"/>
        </w:rPr>
        <w:t>лансовых синтетических счетах;</w:t>
      </w:r>
      <w:r w:rsidRPr="00287FEA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с</w:t>
      </w:r>
      <w:r w:rsidRPr="00287FEA">
        <w:rPr>
          <w:rFonts w:ascii="Times New Roman" w:hAnsi="Times New Roman"/>
          <w:kern w:val="2"/>
          <w:sz w:val="28"/>
          <w:szCs w:val="24"/>
        </w:rPr>
        <w:t>тоимость имущества, находящегося во владении организации, но не принадлежащее ей на правах собственности, учитывается на забалансовых счетах</w:t>
      </w:r>
    </w:p>
    <w:p w14:paraId="16B60A53" w14:textId="77777777" w:rsidR="00A83724" w:rsidRPr="001871F0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="00287FEA" w:rsidRPr="00287FEA">
        <w:rPr>
          <w:sz w:val="28"/>
        </w:rPr>
        <w:t xml:space="preserve"> </w:t>
      </w:r>
      <w:r w:rsidR="00287FEA" w:rsidRPr="00287FEA">
        <w:rPr>
          <w:rFonts w:ascii="Times New Roman" w:hAnsi="Times New Roman"/>
          <w:kern w:val="2"/>
          <w:sz w:val="28"/>
          <w:szCs w:val="24"/>
        </w:rPr>
        <w:t xml:space="preserve">что факты хозяйственной деятельности организации </w:t>
      </w:r>
      <w:proofErr w:type="gramStart"/>
      <w:r w:rsidR="00287FEA" w:rsidRPr="00287FEA">
        <w:rPr>
          <w:rFonts w:ascii="Times New Roman" w:hAnsi="Times New Roman"/>
          <w:kern w:val="2"/>
          <w:sz w:val="28"/>
          <w:szCs w:val="24"/>
        </w:rPr>
        <w:t>от- носятся</w:t>
      </w:r>
      <w:proofErr w:type="gramEnd"/>
      <w:r w:rsidR="00287FEA" w:rsidRPr="00287FEA">
        <w:rPr>
          <w:rFonts w:ascii="Times New Roman" w:hAnsi="Times New Roman"/>
          <w:kern w:val="2"/>
          <w:sz w:val="28"/>
          <w:szCs w:val="24"/>
        </w:rPr>
        <w:t xml:space="preserve"> к тому отчетному периоду, в котором они имели место, независимо от фактического времени поступления или выплаты денежных средств, связанных с этими фактами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60B6DBA8" w14:textId="77777777" w:rsidR="00A83724" w:rsidRPr="001871F0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="00287FEA" w:rsidRPr="00287FEA">
        <w:rPr>
          <w:sz w:val="28"/>
        </w:rPr>
        <w:t xml:space="preserve"> </w:t>
      </w:r>
      <w:r w:rsidR="00287FEA" w:rsidRPr="00287FEA">
        <w:rPr>
          <w:rFonts w:ascii="Times New Roman" w:hAnsi="Times New Roman"/>
          <w:kern w:val="2"/>
          <w:sz w:val="28"/>
          <w:szCs w:val="24"/>
        </w:rPr>
        <w:t>что выбранная организацией учетная политика применяется последовательно от одного отчетного года к другому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62159D23" w14:textId="77777777" w:rsidR="00A83724" w:rsidRPr="001871F0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287FEA">
        <w:rPr>
          <w:rFonts w:ascii="Times New Roman" w:hAnsi="Times New Roman"/>
          <w:kern w:val="2"/>
          <w:sz w:val="28"/>
          <w:szCs w:val="24"/>
        </w:rPr>
        <w:t xml:space="preserve">основополагающий </w:t>
      </w:r>
      <w:r w:rsidRPr="00E81CD4">
        <w:rPr>
          <w:rFonts w:ascii="Times New Roman" w:hAnsi="Times New Roman"/>
          <w:kern w:val="2"/>
          <w:sz w:val="28"/>
          <w:szCs w:val="24"/>
        </w:rPr>
        <w:t>п</w:t>
      </w:r>
      <w:r w:rsidR="00287FEA">
        <w:rPr>
          <w:rFonts w:ascii="Times New Roman" w:hAnsi="Times New Roman"/>
          <w:kern w:val="2"/>
          <w:sz w:val="28"/>
          <w:szCs w:val="24"/>
        </w:rPr>
        <w:t>ринцип начисления</w:t>
      </w:r>
    </w:p>
    <w:p w14:paraId="723A3123" w14:textId="77777777" w:rsidR="00A83724" w:rsidRPr="001871F0" w:rsidRDefault="00A83724" w:rsidP="00A8372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В</w:t>
      </w:r>
    </w:p>
    <w:p w14:paraId="3D7BFB5C" w14:textId="77777777" w:rsidR="00A83724" w:rsidRPr="001871F0" w:rsidRDefault="00A83724" w:rsidP="00A8372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5866C4C6" w14:textId="77777777" w:rsidR="00A83724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7997BD4A" w14:textId="77777777" w:rsidR="007D036F" w:rsidRPr="007D036F" w:rsidRDefault="00A83724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5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iCs/>
          <w:kern w:val="2"/>
          <w:sz w:val="28"/>
          <w:szCs w:val="24"/>
        </w:rPr>
        <w:t>Выберите один правильный ответ</w:t>
      </w:r>
    </w:p>
    <w:p w14:paraId="4D45A629" w14:textId="77777777" w:rsidR="00A83724" w:rsidRPr="001871F0" w:rsidRDefault="00B01F5F" w:rsidP="00A8372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У</w:t>
      </w:r>
      <w:r w:rsidR="00A83724">
        <w:rPr>
          <w:rFonts w:ascii="Times New Roman" w:hAnsi="Times New Roman"/>
          <w:bCs/>
          <w:kern w:val="2"/>
          <w:sz w:val="28"/>
          <w:szCs w:val="24"/>
        </w:rPr>
        <w:t>чет</w:t>
      </w:r>
      <w:r>
        <w:rPr>
          <w:rFonts w:ascii="Times New Roman" w:hAnsi="Times New Roman"/>
          <w:bCs/>
          <w:kern w:val="2"/>
          <w:sz w:val="28"/>
          <w:szCs w:val="24"/>
        </w:rPr>
        <w:t>ная политика организации</w:t>
      </w:r>
      <w:r w:rsidR="00A83724" w:rsidRPr="001871F0">
        <w:rPr>
          <w:rFonts w:ascii="Times New Roman" w:hAnsi="Times New Roman"/>
          <w:bCs/>
          <w:kern w:val="2"/>
          <w:sz w:val="28"/>
          <w:szCs w:val="24"/>
        </w:rPr>
        <w:t xml:space="preserve"> – это </w:t>
      </w:r>
      <w:r w:rsidR="00A83724">
        <w:rPr>
          <w:rFonts w:ascii="Times New Roman" w:hAnsi="Times New Roman"/>
          <w:bCs/>
          <w:kern w:val="2"/>
          <w:sz w:val="28"/>
          <w:szCs w:val="24"/>
        </w:rPr>
        <w:t>…</w:t>
      </w:r>
    </w:p>
    <w:p w14:paraId="04044A7D" w14:textId="77777777" w:rsidR="00A83724" w:rsidRPr="001871F0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B01F5F" w:rsidRPr="00B01F5F">
        <w:rPr>
          <w:rFonts w:ascii="Times New Roman" w:hAnsi="Times New Roman"/>
          <w:kern w:val="2"/>
          <w:sz w:val="28"/>
          <w:szCs w:val="24"/>
        </w:rPr>
        <w:t>принятая организацией совокупность способов ведения бухгалтерского учета: первичного наблюдения, стоимостного измерения, текущей группировки и итогового обобщения фактов хозяйственной деятельности</w:t>
      </w:r>
    </w:p>
    <w:p w14:paraId="33AA5DD9" w14:textId="77777777" w:rsidR="00A83724" w:rsidRPr="001871F0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B01F5F" w:rsidRPr="00B01F5F">
        <w:rPr>
          <w:rFonts w:ascii="Times New Roman" w:hAnsi="Times New Roman"/>
          <w:kern w:val="2"/>
          <w:sz w:val="28"/>
          <w:szCs w:val="24"/>
        </w:rPr>
        <w:t>необходимость своевременного отражения в бухгалтерском учете и бухгалтерской отчетности фактов хозяйственной деятельности</w:t>
      </w:r>
    </w:p>
    <w:p w14:paraId="29DF2FC4" w14:textId="77777777" w:rsidR="00B01F5F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B954C7" w:rsidRPr="00B954C7">
        <w:rPr>
          <w:rFonts w:ascii="Times New Roman" w:hAnsi="Times New Roman"/>
          <w:kern w:val="2"/>
          <w:sz w:val="28"/>
          <w:szCs w:val="24"/>
        </w:rPr>
        <w:t xml:space="preserve">организация ведения бухгалтерского учета имущества, обязательств и хозяйственных операций путем двойной записи на взаимосвязанных счетах бухгалтерского учета, включенных в рабочий план счетов бухгалтерского </w:t>
      </w:r>
      <w:r w:rsidR="00B954C7">
        <w:rPr>
          <w:rFonts w:ascii="Times New Roman" w:hAnsi="Times New Roman"/>
          <w:kern w:val="2"/>
          <w:sz w:val="28"/>
          <w:szCs w:val="24"/>
        </w:rPr>
        <w:t>учета</w:t>
      </w:r>
    </w:p>
    <w:p w14:paraId="72383530" w14:textId="77777777" w:rsidR="00A83724" w:rsidRPr="001871F0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lastRenderedPageBreak/>
        <w:t>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E81CD4">
        <w:rPr>
          <w:rFonts w:ascii="Times New Roman" w:hAnsi="Times New Roman"/>
          <w:kern w:val="2"/>
          <w:sz w:val="28"/>
          <w:szCs w:val="24"/>
        </w:rPr>
        <w:t>правильного ответа нет</w:t>
      </w:r>
    </w:p>
    <w:p w14:paraId="715D5B1C" w14:textId="77777777" w:rsidR="00A83724" w:rsidRPr="001871F0" w:rsidRDefault="00A83724" w:rsidP="00A8372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B01F5F">
        <w:rPr>
          <w:rFonts w:ascii="Times New Roman" w:hAnsi="Times New Roman"/>
          <w:bCs/>
          <w:kern w:val="2"/>
          <w:sz w:val="28"/>
          <w:szCs w:val="24"/>
        </w:rPr>
        <w:t>А</w:t>
      </w:r>
    </w:p>
    <w:p w14:paraId="257D37EF" w14:textId="77777777" w:rsidR="00A83724" w:rsidRPr="001871F0" w:rsidRDefault="00A83724" w:rsidP="00A8372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4FD7A1EB" w14:textId="77777777" w:rsidR="00A83724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E6B82E6" w14:textId="77777777" w:rsidR="007D036F" w:rsidRPr="007D036F" w:rsidRDefault="00A83724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6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iCs/>
          <w:kern w:val="2"/>
          <w:sz w:val="28"/>
          <w:szCs w:val="24"/>
        </w:rPr>
        <w:t>Выберите один правильный ответ</w:t>
      </w:r>
    </w:p>
    <w:p w14:paraId="1D8972D2" w14:textId="77777777" w:rsidR="00A83724" w:rsidRPr="001871F0" w:rsidRDefault="00B954C7" w:rsidP="00A8372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B954C7">
        <w:rPr>
          <w:rFonts w:ascii="Times New Roman" w:hAnsi="Times New Roman"/>
          <w:bCs/>
          <w:kern w:val="2"/>
          <w:sz w:val="28"/>
          <w:szCs w:val="24"/>
        </w:rPr>
        <w:t>Международные стандарты финансовой отчетности (МСФО) основаны</w:t>
      </w:r>
      <w:r>
        <w:rPr>
          <w:spacing w:val="25"/>
          <w:sz w:val="28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на </w:t>
      </w:r>
      <w:r w:rsidR="00A83724" w:rsidRPr="001871F0">
        <w:rPr>
          <w:rFonts w:ascii="Times New Roman" w:hAnsi="Times New Roman"/>
          <w:bCs/>
          <w:kern w:val="2"/>
          <w:sz w:val="28"/>
          <w:szCs w:val="24"/>
        </w:rPr>
        <w:t xml:space="preserve">– </w:t>
      </w:r>
      <w:r w:rsidR="00A83724">
        <w:rPr>
          <w:rFonts w:ascii="Times New Roman" w:hAnsi="Times New Roman"/>
          <w:bCs/>
          <w:kern w:val="2"/>
          <w:sz w:val="28"/>
          <w:szCs w:val="24"/>
        </w:rPr>
        <w:t>…</w:t>
      </w:r>
    </w:p>
    <w:p w14:paraId="3D069DC8" w14:textId="77777777" w:rsidR="00A83724" w:rsidRPr="001871F0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B954C7" w:rsidRPr="00B954C7">
        <w:rPr>
          <w:rFonts w:ascii="Times New Roman" w:hAnsi="Times New Roman"/>
          <w:kern w:val="2"/>
          <w:sz w:val="28"/>
          <w:szCs w:val="24"/>
        </w:rPr>
        <w:t>на едином Плане счетов</w:t>
      </w:r>
    </w:p>
    <w:p w14:paraId="41DFE40A" w14:textId="77777777" w:rsidR="00A83724" w:rsidRPr="001871F0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B954C7">
        <w:rPr>
          <w:rFonts w:ascii="Times New Roman" w:hAnsi="Times New Roman"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B954C7" w:rsidRPr="00B954C7">
        <w:rPr>
          <w:rFonts w:ascii="Times New Roman" w:hAnsi="Times New Roman"/>
          <w:kern w:val="2"/>
          <w:sz w:val="28"/>
          <w:szCs w:val="24"/>
        </w:rPr>
        <w:t>на профессиональном суждении</w:t>
      </w:r>
    </w:p>
    <w:p w14:paraId="453C1A11" w14:textId="77777777" w:rsidR="00B954C7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ED5968" w:rsidRPr="00ED5968">
        <w:rPr>
          <w:rFonts w:ascii="Times New Roman" w:hAnsi="Times New Roman"/>
          <w:kern w:val="2"/>
          <w:sz w:val="28"/>
          <w:szCs w:val="24"/>
        </w:rPr>
        <w:t xml:space="preserve">на компромиссе: с одной стороны, оно предписывает строгие юридические правила, с другой </w:t>
      </w:r>
      <w:r w:rsidR="00ED5968">
        <w:rPr>
          <w:rFonts w:ascii="Times New Roman" w:hAnsi="Times New Roman"/>
          <w:kern w:val="2"/>
          <w:sz w:val="28"/>
          <w:szCs w:val="24"/>
        </w:rPr>
        <w:t>-</w:t>
      </w:r>
      <w:r w:rsidR="00ED5968" w:rsidRPr="00ED5968">
        <w:rPr>
          <w:rFonts w:ascii="Times New Roman" w:hAnsi="Times New Roman"/>
          <w:kern w:val="2"/>
          <w:sz w:val="28"/>
          <w:szCs w:val="24"/>
        </w:rPr>
        <w:t xml:space="preserve"> предоставляет администрации каждого предприятия право выбора из ряда альтернативных вариантов, предусмотренных нормати</w:t>
      </w:r>
      <w:r w:rsidR="00ED5968">
        <w:rPr>
          <w:rFonts w:ascii="Times New Roman" w:hAnsi="Times New Roman"/>
          <w:kern w:val="2"/>
          <w:sz w:val="28"/>
          <w:szCs w:val="24"/>
        </w:rPr>
        <w:t>вными документами</w:t>
      </w:r>
    </w:p>
    <w:p w14:paraId="2DC0CE20" w14:textId="77777777" w:rsidR="00A83724" w:rsidRPr="001871F0" w:rsidRDefault="00A83724" w:rsidP="00A8372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E81CD4">
        <w:rPr>
          <w:rFonts w:ascii="Times New Roman" w:hAnsi="Times New Roman"/>
          <w:kern w:val="2"/>
          <w:sz w:val="28"/>
          <w:szCs w:val="24"/>
        </w:rPr>
        <w:t>правильного ответа нет</w:t>
      </w:r>
      <w:r w:rsidRPr="001871F0">
        <w:rPr>
          <w:rFonts w:ascii="Times New Roman" w:hAnsi="Times New Roman"/>
          <w:kern w:val="2"/>
          <w:sz w:val="28"/>
          <w:szCs w:val="24"/>
        </w:rPr>
        <w:t>;</w:t>
      </w:r>
    </w:p>
    <w:p w14:paraId="58B07432" w14:textId="77777777" w:rsidR="00A83724" w:rsidRPr="001871F0" w:rsidRDefault="00A83724" w:rsidP="00A8372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CD2181">
        <w:rPr>
          <w:rFonts w:ascii="Times New Roman" w:hAnsi="Times New Roman"/>
          <w:bCs/>
          <w:kern w:val="2"/>
          <w:sz w:val="28"/>
          <w:szCs w:val="24"/>
        </w:rPr>
        <w:t>Б</w:t>
      </w:r>
    </w:p>
    <w:p w14:paraId="04668273" w14:textId="77777777" w:rsidR="00A83724" w:rsidRPr="001871F0" w:rsidRDefault="00A83724" w:rsidP="00A8372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6BA738E9" w14:textId="77777777" w:rsidR="00A83724" w:rsidRPr="00632911" w:rsidRDefault="00A83724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093F3942" w14:textId="77777777" w:rsidR="007D036F" w:rsidRPr="007D036F" w:rsidRDefault="009C3082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7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iCs/>
          <w:kern w:val="2"/>
          <w:sz w:val="28"/>
          <w:szCs w:val="24"/>
        </w:rPr>
        <w:t>Выберите один правильный ответ</w:t>
      </w:r>
    </w:p>
    <w:p w14:paraId="59846122" w14:textId="77777777" w:rsidR="00A2500F" w:rsidRPr="00A2500F" w:rsidRDefault="00A2500F" w:rsidP="00A2500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2500F">
        <w:rPr>
          <w:rFonts w:ascii="Times New Roman" w:hAnsi="Times New Roman"/>
          <w:bCs/>
          <w:kern w:val="2"/>
          <w:sz w:val="28"/>
          <w:szCs w:val="24"/>
        </w:rPr>
        <w:t xml:space="preserve">Какая из приведенных ниже бухгалтерских записей может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        </w:t>
      </w:r>
      <w:r w:rsidR="00BA6D53">
        <w:rPr>
          <w:rFonts w:ascii="Times New Roman" w:hAnsi="Times New Roman"/>
          <w:bCs/>
          <w:kern w:val="2"/>
          <w:sz w:val="28"/>
          <w:szCs w:val="24"/>
        </w:rPr>
        <w:t>рассмат</w:t>
      </w:r>
      <w:r w:rsidRPr="00A2500F">
        <w:rPr>
          <w:rFonts w:ascii="Times New Roman" w:hAnsi="Times New Roman"/>
          <w:bCs/>
          <w:kern w:val="2"/>
          <w:sz w:val="28"/>
          <w:szCs w:val="24"/>
        </w:rPr>
        <w:t>риваться в бухгалтерском учете как следствие принципа осмотрительно</w:t>
      </w:r>
      <w:r w:rsidR="00BA6D53">
        <w:rPr>
          <w:rFonts w:ascii="Times New Roman" w:hAnsi="Times New Roman"/>
          <w:bCs/>
          <w:kern w:val="2"/>
          <w:sz w:val="28"/>
          <w:szCs w:val="24"/>
        </w:rPr>
        <w:t>с</w:t>
      </w:r>
      <w:r w:rsidRPr="00A2500F">
        <w:rPr>
          <w:rFonts w:ascii="Times New Roman" w:hAnsi="Times New Roman"/>
          <w:bCs/>
          <w:kern w:val="2"/>
          <w:sz w:val="28"/>
          <w:szCs w:val="24"/>
        </w:rPr>
        <w:t>ти:</w:t>
      </w:r>
    </w:p>
    <w:p w14:paraId="468F2C1E" w14:textId="77777777" w:rsidR="009C3082" w:rsidRPr="00BA6D53" w:rsidRDefault="009C3082" w:rsidP="009C308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BA6D53" w:rsidRPr="00BA6D53">
        <w:rPr>
          <w:rFonts w:ascii="Times New Roman" w:hAnsi="Times New Roman"/>
          <w:bCs/>
          <w:kern w:val="2"/>
          <w:sz w:val="28"/>
          <w:szCs w:val="24"/>
        </w:rPr>
        <w:t xml:space="preserve">Д-т </w:t>
      </w:r>
      <w:proofErr w:type="spellStart"/>
      <w:r w:rsidR="00BA6D53" w:rsidRPr="00BA6D53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="00BA6D53" w:rsidRPr="00BA6D53">
        <w:rPr>
          <w:rFonts w:ascii="Times New Roman" w:hAnsi="Times New Roman"/>
          <w:bCs/>
          <w:kern w:val="2"/>
          <w:sz w:val="28"/>
          <w:szCs w:val="24"/>
        </w:rPr>
        <w:t xml:space="preserve">. 91 «Прочие доходы и расходы» К-т </w:t>
      </w:r>
      <w:proofErr w:type="spellStart"/>
      <w:r w:rsidR="00BA6D53" w:rsidRPr="00BA6D53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="00BA6D53" w:rsidRPr="00BA6D53">
        <w:rPr>
          <w:rFonts w:ascii="Times New Roman" w:hAnsi="Times New Roman"/>
          <w:bCs/>
          <w:kern w:val="2"/>
          <w:sz w:val="28"/>
          <w:szCs w:val="24"/>
        </w:rPr>
        <w:t>. 63 «Резервы по сомнительным долгам»</w:t>
      </w:r>
    </w:p>
    <w:p w14:paraId="7D9C61C6" w14:textId="77777777" w:rsidR="009C3082" w:rsidRPr="008864BC" w:rsidRDefault="009C3082" w:rsidP="008864B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9B7230" w:rsidRPr="008864BC">
        <w:rPr>
          <w:rFonts w:ascii="Times New Roman" w:hAnsi="Times New Roman"/>
          <w:bCs/>
          <w:kern w:val="2"/>
          <w:sz w:val="28"/>
          <w:szCs w:val="24"/>
        </w:rPr>
        <w:t xml:space="preserve">Д-т </w:t>
      </w:r>
      <w:proofErr w:type="spellStart"/>
      <w:r w:rsidR="009B7230" w:rsidRPr="008864BC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="009B7230" w:rsidRPr="008864BC">
        <w:rPr>
          <w:rFonts w:ascii="Times New Roman" w:hAnsi="Times New Roman"/>
          <w:bCs/>
          <w:kern w:val="2"/>
          <w:sz w:val="28"/>
          <w:szCs w:val="24"/>
        </w:rPr>
        <w:t xml:space="preserve">. 91 «Прочие доходы и расходы» К-т </w:t>
      </w:r>
      <w:proofErr w:type="spellStart"/>
      <w:r w:rsidR="009B7230" w:rsidRPr="008864BC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="009B7230" w:rsidRPr="008864BC">
        <w:rPr>
          <w:rFonts w:ascii="Times New Roman" w:hAnsi="Times New Roman"/>
          <w:bCs/>
          <w:kern w:val="2"/>
          <w:sz w:val="28"/>
          <w:szCs w:val="24"/>
        </w:rPr>
        <w:t>. 01 «Основные средства»</w:t>
      </w:r>
    </w:p>
    <w:p w14:paraId="735FD1D4" w14:textId="77777777" w:rsidR="009C3082" w:rsidRPr="008864BC" w:rsidRDefault="009C3082" w:rsidP="008864B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9B7230" w:rsidRPr="008864BC">
        <w:rPr>
          <w:rFonts w:ascii="Times New Roman" w:hAnsi="Times New Roman"/>
          <w:bCs/>
          <w:kern w:val="2"/>
          <w:sz w:val="28"/>
          <w:szCs w:val="24"/>
        </w:rPr>
        <w:t xml:space="preserve">Д-т </w:t>
      </w:r>
      <w:proofErr w:type="spellStart"/>
      <w:r w:rsidR="009B7230" w:rsidRPr="008864BC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="009B7230" w:rsidRPr="008864BC">
        <w:rPr>
          <w:rFonts w:ascii="Times New Roman" w:hAnsi="Times New Roman"/>
          <w:bCs/>
          <w:kern w:val="2"/>
          <w:sz w:val="28"/>
          <w:szCs w:val="24"/>
        </w:rPr>
        <w:t xml:space="preserve">. 91 «Прочие доходы и расходы» К-т </w:t>
      </w:r>
      <w:proofErr w:type="spellStart"/>
      <w:r w:rsidR="009B7230" w:rsidRPr="008864BC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="009B7230" w:rsidRPr="008864BC">
        <w:rPr>
          <w:rFonts w:ascii="Times New Roman" w:hAnsi="Times New Roman"/>
          <w:bCs/>
          <w:kern w:val="2"/>
          <w:sz w:val="28"/>
          <w:szCs w:val="24"/>
        </w:rPr>
        <w:t>. 99 «Прибыли и убытки»</w:t>
      </w:r>
    </w:p>
    <w:p w14:paraId="3E01973F" w14:textId="77777777" w:rsidR="008864BC" w:rsidRPr="004E1FB4" w:rsidRDefault="008864BC" w:rsidP="004E1FB4">
      <w:pPr>
        <w:spacing w:after="0" w:line="240" w:lineRule="auto"/>
        <w:ind w:left="770" w:hanging="770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      </w:t>
      </w:r>
      <w:r w:rsidR="004E1FB4">
        <w:rPr>
          <w:rFonts w:ascii="Times New Roman" w:hAnsi="Times New Roman"/>
          <w:kern w:val="2"/>
          <w:sz w:val="28"/>
          <w:szCs w:val="24"/>
        </w:rPr>
        <w:t xml:space="preserve">    </w:t>
      </w:r>
      <w:r w:rsidR="009C3082" w:rsidRPr="004E1FB4">
        <w:rPr>
          <w:rFonts w:ascii="Times New Roman" w:hAnsi="Times New Roman"/>
          <w:kern w:val="2"/>
          <w:sz w:val="28"/>
          <w:szCs w:val="24"/>
        </w:rPr>
        <w:t xml:space="preserve">Г) </w:t>
      </w:r>
      <w:r w:rsidRPr="004E1FB4">
        <w:rPr>
          <w:rFonts w:ascii="Times New Roman" w:hAnsi="Times New Roman"/>
          <w:kern w:val="2"/>
          <w:sz w:val="28"/>
          <w:szCs w:val="24"/>
        </w:rPr>
        <w:t xml:space="preserve">Д-т </w:t>
      </w:r>
      <w:proofErr w:type="spellStart"/>
      <w:r w:rsidRPr="004E1FB4">
        <w:rPr>
          <w:rFonts w:ascii="Times New Roman" w:hAnsi="Times New Roman"/>
          <w:kern w:val="2"/>
          <w:sz w:val="28"/>
          <w:szCs w:val="24"/>
        </w:rPr>
        <w:t>сч</w:t>
      </w:r>
      <w:proofErr w:type="spellEnd"/>
      <w:r w:rsidRPr="004E1FB4">
        <w:rPr>
          <w:rFonts w:ascii="Times New Roman" w:hAnsi="Times New Roman"/>
          <w:kern w:val="2"/>
          <w:sz w:val="28"/>
          <w:szCs w:val="24"/>
        </w:rPr>
        <w:t xml:space="preserve">. 91 «Прочие доходы и расходы» К-т </w:t>
      </w:r>
      <w:proofErr w:type="spellStart"/>
      <w:r w:rsidRPr="004E1FB4">
        <w:rPr>
          <w:rFonts w:ascii="Times New Roman" w:hAnsi="Times New Roman"/>
          <w:kern w:val="2"/>
          <w:sz w:val="28"/>
          <w:szCs w:val="24"/>
        </w:rPr>
        <w:t>сч</w:t>
      </w:r>
      <w:proofErr w:type="spellEnd"/>
      <w:r w:rsidRPr="004E1FB4">
        <w:rPr>
          <w:rFonts w:ascii="Times New Roman" w:hAnsi="Times New Roman"/>
          <w:kern w:val="2"/>
          <w:sz w:val="28"/>
          <w:szCs w:val="24"/>
        </w:rPr>
        <w:t>. 04 «Нематериальные активы»</w:t>
      </w:r>
    </w:p>
    <w:p w14:paraId="5E140EA5" w14:textId="77777777" w:rsidR="009C3082" w:rsidRPr="007D036F" w:rsidRDefault="008864BC" w:rsidP="004E1FB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7D036F">
        <w:rPr>
          <w:rFonts w:ascii="Times New Roman" w:hAnsi="Times New Roman"/>
          <w:kern w:val="2"/>
          <w:sz w:val="28"/>
          <w:szCs w:val="28"/>
        </w:rPr>
        <w:t>Пр</w:t>
      </w:r>
      <w:r w:rsidR="009C3082" w:rsidRPr="007D036F">
        <w:rPr>
          <w:rFonts w:ascii="Times New Roman" w:hAnsi="Times New Roman"/>
          <w:kern w:val="2"/>
          <w:sz w:val="28"/>
          <w:szCs w:val="28"/>
        </w:rPr>
        <w:t xml:space="preserve">авильный ответ: </w:t>
      </w:r>
      <w:r w:rsidR="00BA6D53" w:rsidRPr="007D036F">
        <w:rPr>
          <w:rFonts w:ascii="Times New Roman" w:hAnsi="Times New Roman"/>
          <w:kern w:val="2"/>
          <w:sz w:val="28"/>
          <w:szCs w:val="28"/>
        </w:rPr>
        <w:t>А</w:t>
      </w:r>
    </w:p>
    <w:p w14:paraId="4282CA13" w14:textId="77777777" w:rsidR="009C3082" w:rsidRPr="007D036F" w:rsidRDefault="009C3082" w:rsidP="009C30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7D036F">
        <w:rPr>
          <w:rFonts w:ascii="Times New Roman" w:hAnsi="Times New Roman"/>
          <w:kern w:val="2"/>
          <w:sz w:val="28"/>
          <w:szCs w:val="28"/>
        </w:rPr>
        <w:t>Компетенции (индикаторы): ПК-1</w:t>
      </w:r>
      <w:r w:rsidR="00C40001" w:rsidRPr="007D036F">
        <w:rPr>
          <w:rFonts w:ascii="Times New Roman" w:hAnsi="Times New Roman"/>
          <w:kern w:val="2"/>
          <w:sz w:val="28"/>
          <w:szCs w:val="28"/>
        </w:rPr>
        <w:t xml:space="preserve"> (ПК – 1.1)</w:t>
      </w:r>
    </w:p>
    <w:p w14:paraId="2E8F1797" w14:textId="77777777" w:rsidR="005D55D9" w:rsidRPr="007D036F" w:rsidRDefault="005D55D9" w:rsidP="005D55D9">
      <w:pPr>
        <w:pStyle w:val="10"/>
        <w:keepNext w:val="0"/>
        <w:keepLines w:val="0"/>
        <w:widowControl w:val="0"/>
        <w:tabs>
          <w:tab w:val="left" w:pos="931"/>
        </w:tabs>
        <w:autoSpaceDE w:val="0"/>
        <w:autoSpaceDN w:val="0"/>
        <w:spacing w:before="1" w:line="240" w:lineRule="auto"/>
        <w:ind w:left="132" w:right="174"/>
        <w:jc w:val="both"/>
        <w:rPr>
          <w:rFonts w:ascii="Times New Roman" w:hAnsi="Times New Roman"/>
          <w:b w:val="0"/>
          <w:bCs w:val="0"/>
          <w:color w:val="auto"/>
          <w:kern w:val="2"/>
        </w:rPr>
      </w:pPr>
    </w:p>
    <w:p w14:paraId="4288C9C8" w14:textId="77777777" w:rsidR="007D036F" w:rsidRPr="007D036F" w:rsidRDefault="009C3082" w:rsidP="007D036F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7D036F">
        <w:rPr>
          <w:rFonts w:ascii="Times New Roman" w:hAnsi="Times New Roman"/>
          <w:kern w:val="2"/>
          <w:sz w:val="28"/>
          <w:szCs w:val="28"/>
        </w:rPr>
        <w:t>8.</w:t>
      </w:r>
      <w:r w:rsidR="005D55D9" w:rsidRPr="007D036F">
        <w:rPr>
          <w:rFonts w:ascii="Times New Roman" w:hAnsi="Times New Roman"/>
          <w:kern w:val="2"/>
          <w:sz w:val="28"/>
          <w:szCs w:val="28"/>
        </w:rPr>
        <w:t xml:space="preserve"> </w:t>
      </w:r>
      <w:r w:rsidR="007D036F" w:rsidRPr="007D036F">
        <w:rPr>
          <w:rFonts w:ascii="Times New Roman" w:hAnsi="Times New Roman"/>
          <w:iCs/>
          <w:kern w:val="2"/>
          <w:sz w:val="28"/>
          <w:szCs w:val="28"/>
        </w:rPr>
        <w:t>Выберите один правильный ответ</w:t>
      </w:r>
    </w:p>
    <w:p w14:paraId="14B1D3E7" w14:textId="77777777" w:rsidR="005D55D9" w:rsidRPr="007D036F" w:rsidRDefault="005D55D9" w:rsidP="007D036F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7D036F">
        <w:rPr>
          <w:rFonts w:ascii="Times New Roman" w:hAnsi="Times New Roman"/>
          <w:kern w:val="2"/>
          <w:sz w:val="28"/>
          <w:szCs w:val="28"/>
        </w:rPr>
        <w:t>Передача объекта незавершенных капитальных вложений в счет вклада в общее имущество по договору простого товарищества отражается записью:</w:t>
      </w:r>
    </w:p>
    <w:p w14:paraId="051AFB05" w14:textId="77777777" w:rsidR="005D55D9" w:rsidRPr="005D55D9" w:rsidRDefault="005D55D9" w:rsidP="005D55D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D036F">
        <w:rPr>
          <w:rFonts w:ascii="Times New Roman" w:hAnsi="Times New Roman"/>
          <w:kern w:val="2"/>
          <w:sz w:val="28"/>
          <w:szCs w:val="28"/>
        </w:rPr>
        <w:t xml:space="preserve">А) Дебет </w:t>
      </w:r>
      <w:proofErr w:type="spellStart"/>
      <w:r w:rsidRPr="007D036F">
        <w:rPr>
          <w:rFonts w:ascii="Times New Roman" w:hAnsi="Times New Roman"/>
          <w:kern w:val="2"/>
          <w:sz w:val="28"/>
          <w:szCs w:val="28"/>
        </w:rPr>
        <w:t>сч</w:t>
      </w:r>
      <w:proofErr w:type="spellEnd"/>
      <w:r>
        <w:rPr>
          <w:rFonts w:ascii="Times New Roman" w:hAnsi="Times New Roman"/>
          <w:bCs/>
          <w:kern w:val="2"/>
          <w:sz w:val="28"/>
          <w:szCs w:val="24"/>
        </w:rPr>
        <w:t xml:space="preserve">. 58 Кредит </w:t>
      </w:r>
      <w:proofErr w:type="spellStart"/>
      <w:r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>
        <w:rPr>
          <w:rFonts w:ascii="Times New Roman" w:hAnsi="Times New Roman"/>
          <w:bCs/>
          <w:kern w:val="2"/>
          <w:sz w:val="28"/>
          <w:szCs w:val="24"/>
        </w:rPr>
        <w:t>. 08</w:t>
      </w:r>
      <w:r w:rsidRPr="005D55D9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771CA7D5" w14:textId="77777777" w:rsidR="005D55D9" w:rsidRPr="005D55D9" w:rsidRDefault="005D55D9" w:rsidP="005D55D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5D55D9">
        <w:rPr>
          <w:rFonts w:ascii="Times New Roman" w:hAnsi="Times New Roman"/>
          <w:bCs/>
          <w:kern w:val="2"/>
          <w:sz w:val="28"/>
          <w:szCs w:val="24"/>
        </w:rPr>
        <w:t xml:space="preserve">Б) Дебет </w:t>
      </w:r>
      <w:proofErr w:type="spellStart"/>
      <w:r w:rsidRPr="005D55D9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Pr="005D55D9">
        <w:rPr>
          <w:rFonts w:ascii="Times New Roman" w:hAnsi="Times New Roman"/>
          <w:bCs/>
          <w:kern w:val="2"/>
          <w:sz w:val="28"/>
          <w:szCs w:val="24"/>
        </w:rPr>
        <w:t xml:space="preserve">. 76 Кредит </w:t>
      </w:r>
      <w:proofErr w:type="spellStart"/>
      <w:r w:rsidRPr="005D55D9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Pr="005D55D9">
        <w:rPr>
          <w:rFonts w:ascii="Times New Roman" w:hAnsi="Times New Roman"/>
          <w:bCs/>
          <w:kern w:val="2"/>
          <w:sz w:val="28"/>
          <w:szCs w:val="24"/>
        </w:rPr>
        <w:t xml:space="preserve">. 08 </w:t>
      </w:r>
    </w:p>
    <w:p w14:paraId="215F9F5A" w14:textId="77777777" w:rsidR="005D55D9" w:rsidRPr="005D55D9" w:rsidRDefault="005D55D9" w:rsidP="005D55D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5D55D9">
        <w:rPr>
          <w:rFonts w:ascii="Times New Roman" w:hAnsi="Times New Roman"/>
          <w:bCs/>
          <w:kern w:val="2"/>
          <w:sz w:val="28"/>
          <w:szCs w:val="24"/>
        </w:rPr>
        <w:t xml:space="preserve">В) Дебет </w:t>
      </w:r>
      <w:proofErr w:type="spellStart"/>
      <w:r w:rsidRPr="005D55D9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Pr="005D55D9">
        <w:rPr>
          <w:rFonts w:ascii="Times New Roman" w:hAnsi="Times New Roman"/>
          <w:bCs/>
          <w:kern w:val="2"/>
          <w:sz w:val="28"/>
          <w:szCs w:val="24"/>
        </w:rPr>
        <w:t xml:space="preserve">. 80 Кредит </w:t>
      </w:r>
      <w:proofErr w:type="spellStart"/>
      <w:r w:rsidRPr="005D55D9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Pr="005D55D9">
        <w:rPr>
          <w:rFonts w:ascii="Times New Roman" w:hAnsi="Times New Roman"/>
          <w:bCs/>
          <w:kern w:val="2"/>
          <w:sz w:val="28"/>
          <w:szCs w:val="24"/>
        </w:rPr>
        <w:t>. 08</w:t>
      </w:r>
    </w:p>
    <w:p w14:paraId="6C70F4AB" w14:textId="77777777" w:rsidR="009C3082" w:rsidRPr="001871F0" w:rsidRDefault="009C3082" w:rsidP="009C308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E81CD4">
        <w:rPr>
          <w:rFonts w:ascii="Times New Roman" w:hAnsi="Times New Roman"/>
          <w:kern w:val="2"/>
          <w:sz w:val="28"/>
          <w:szCs w:val="24"/>
        </w:rPr>
        <w:t>правильного ответа нет</w:t>
      </w:r>
    </w:p>
    <w:p w14:paraId="44672E12" w14:textId="77777777" w:rsidR="009C3082" w:rsidRPr="001871F0" w:rsidRDefault="009C3082" w:rsidP="009C30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5D55D9">
        <w:rPr>
          <w:rFonts w:ascii="Times New Roman" w:hAnsi="Times New Roman"/>
          <w:bCs/>
          <w:kern w:val="2"/>
          <w:sz w:val="28"/>
          <w:szCs w:val="24"/>
        </w:rPr>
        <w:t>А</w:t>
      </w:r>
    </w:p>
    <w:p w14:paraId="455F3C62" w14:textId="77777777" w:rsidR="009C3082" w:rsidRPr="001871F0" w:rsidRDefault="009C3082" w:rsidP="009C30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719C5F41" w14:textId="77777777" w:rsidR="009C3082" w:rsidRDefault="009C3082" w:rsidP="009C308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6FF30C9" w14:textId="77777777" w:rsidR="007D036F" w:rsidRPr="007D036F" w:rsidRDefault="009C3082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9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iCs/>
          <w:kern w:val="2"/>
          <w:sz w:val="28"/>
          <w:szCs w:val="24"/>
        </w:rPr>
        <w:t>Выберите один правильный ответ</w:t>
      </w:r>
    </w:p>
    <w:p w14:paraId="56FF3F59" w14:textId="77777777" w:rsidR="009C3082" w:rsidRPr="001871F0" w:rsidRDefault="005B414C" w:rsidP="009C308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Первоначальная стоимость нематериальных активов</w:t>
      </w:r>
      <w:r w:rsidR="009C3082" w:rsidRPr="001871F0">
        <w:rPr>
          <w:rFonts w:ascii="Times New Roman" w:hAnsi="Times New Roman"/>
          <w:bCs/>
          <w:kern w:val="2"/>
          <w:sz w:val="28"/>
          <w:szCs w:val="24"/>
        </w:rPr>
        <w:t xml:space="preserve"> – это </w:t>
      </w:r>
      <w:r w:rsidR="009C3082">
        <w:rPr>
          <w:rFonts w:ascii="Times New Roman" w:hAnsi="Times New Roman"/>
          <w:bCs/>
          <w:kern w:val="2"/>
          <w:sz w:val="28"/>
          <w:szCs w:val="24"/>
        </w:rPr>
        <w:t>…</w:t>
      </w:r>
    </w:p>
    <w:p w14:paraId="192E193E" w14:textId="77777777" w:rsidR="009C3082" w:rsidRPr="001871F0" w:rsidRDefault="009C3082" w:rsidP="009C308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5B414C">
        <w:rPr>
          <w:rFonts w:ascii="Times New Roman" w:hAnsi="Times New Roman"/>
          <w:kern w:val="2"/>
          <w:sz w:val="28"/>
          <w:szCs w:val="24"/>
        </w:rPr>
        <w:t>балансовая стоимость</w:t>
      </w:r>
    </w:p>
    <w:p w14:paraId="188B262F" w14:textId="77777777" w:rsidR="009C3082" w:rsidRPr="001871F0" w:rsidRDefault="009C3082" w:rsidP="009C308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lastRenderedPageBreak/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5B414C" w:rsidRPr="005B414C">
        <w:rPr>
          <w:rFonts w:ascii="Times New Roman" w:hAnsi="Times New Roman"/>
          <w:kern w:val="2"/>
          <w:sz w:val="28"/>
          <w:szCs w:val="24"/>
        </w:rPr>
        <w:t>сумма фактических затрат по приобретению без налога на добавленную стоимость и других возмещаемых налогов</w:t>
      </w:r>
    </w:p>
    <w:p w14:paraId="2D449791" w14:textId="77777777" w:rsidR="009C3082" w:rsidRPr="001871F0" w:rsidRDefault="009C3082" w:rsidP="009C308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="005B414C" w:rsidRPr="005B414C">
        <w:t xml:space="preserve"> </w:t>
      </w:r>
      <w:r w:rsidR="005B414C" w:rsidRPr="005B414C">
        <w:rPr>
          <w:rFonts w:ascii="Times New Roman" w:hAnsi="Times New Roman"/>
          <w:kern w:val="2"/>
          <w:sz w:val="28"/>
          <w:szCs w:val="24"/>
        </w:rPr>
        <w:t>сумма фактических затрат по приобрет</w:t>
      </w:r>
      <w:r w:rsidR="005B414C">
        <w:rPr>
          <w:rFonts w:ascii="Times New Roman" w:hAnsi="Times New Roman"/>
          <w:kern w:val="2"/>
          <w:sz w:val="28"/>
          <w:szCs w:val="24"/>
        </w:rPr>
        <w:t>ению вместе с налогом на добав</w:t>
      </w:r>
      <w:r w:rsidR="005B414C" w:rsidRPr="005B414C">
        <w:rPr>
          <w:rFonts w:ascii="Times New Roman" w:hAnsi="Times New Roman"/>
          <w:kern w:val="2"/>
          <w:sz w:val="28"/>
          <w:szCs w:val="24"/>
        </w:rPr>
        <w:t>ленную стоимость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3B775BE2" w14:textId="77777777" w:rsidR="009C3082" w:rsidRPr="001871F0" w:rsidRDefault="009C3082" w:rsidP="009C308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5B414C" w:rsidRPr="005B414C">
        <w:rPr>
          <w:rFonts w:ascii="Times New Roman" w:hAnsi="Times New Roman"/>
          <w:kern w:val="2"/>
          <w:sz w:val="28"/>
          <w:szCs w:val="24"/>
        </w:rPr>
        <w:t>согласованная</w:t>
      </w:r>
    </w:p>
    <w:p w14:paraId="6D0CCE82" w14:textId="77777777" w:rsidR="009C3082" w:rsidRPr="001871F0" w:rsidRDefault="009C3082" w:rsidP="009C30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5B414C">
        <w:rPr>
          <w:rFonts w:ascii="Times New Roman" w:hAnsi="Times New Roman"/>
          <w:bCs/>
          <w:kern w:val="2"/>
          <w:sz w:val="28"/>
          <w:szCs w:val="24"/>
        </w:rPr>
        <w:t>Б</w:t>
      </w:r>
    </w:p>
    <w:p w14:paraId="1F5B302A" w14:textId="77777777" w:rsidR="009C3082" w:rsidRPr="001871F0" w:rsidRDefault="009C3082" w:rsidP="009C30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08537422" w14:textId="77777777" w:rsidR="009C3082" w:rsidRDefault="009C3082" w:rsidP="002641F2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14:paraId="049AEAA9" w14:textId="77777777" w:rsidR="007D036F" w:rsidRPr="007D036F" w:rsidRDefault="00731EE3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 w:rsidRPr="00731EE3">
        <w:rPr>
          <w:rFonts w:ascii="Times New Roman" w:hAnsi="Times New Roman"/>
          <w:b/>
          <w:kern w:val="2"/>
          <w:szCs w:val="24"/>
        </w:rPr>
        <w:t>10</w:t>
      </w:r>
      <w:r w:rsidR="00BC756C" w:rsidRPr="00731EE3">
        <w:rPr>
          <w:rFonts w:ascii="Times New Roman" w:hAnsi="Times New Roman"/>
          <w:b/>
          <w:kern w:val="2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iCs/>
          <w:kern w:val="2"/>
          <w:sz w:val="28"/>
          <w:szCs w:val="24"/>
        </w:rPr>
        <w:t>Выберите один правильный ответ</w:t>
      </w:r>
    </w:p>
    <w:p w14:paraId="4629129C" w14:textId="77777777" w:rsidR="00731EE3" w:rsidRPr="00731EE3" w:rsidRDefault="00731EE3" w:rsidP="00731EE3">
      <w:pPr>
        <w:pStyle w:val="10"/>
        <w:keepNext w:val="0"/>
        <w:keepLines w:val="0"/>
        <w:widowControl w:val="0"/>
        <w:tabs>
          <w:tab w:val="left" w:pos="1007"/>
        </w:tabs>
        <w:autoSpaceDE w:val="0"/>
        <w:autoSpaceDN w:val="0"/>
        <w:spacing w:before="0" w:line="240" w:lineRule="auto"/>
        <w:ind w:left="132" w:right="167" w:firstLine="638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731EE3">
        <w:rPr>
          <w:rFonts w:ascii="Times New Roman" w:hAnsi="Times New Roman"/>
          <w:b w:val="0"/>
          <w:color w:val="auto"/>
          <w:kern w:val="2"/>
          <w:szCs w:val="24"/>
        </w:rPr>
        <w:t>Признаются ли расходы на ремонт арендуемых помещений (покраска стен, потолков и другие аналогичные работы) объектом основных средств в бухгалтерском учете организации-арендатора:</w:t>
      </w:r>
    </w:p>
    <w:p w14:paraId="30BBD3DF" w14:textId="77777777" w:rsidR="00BC756C" w:rsidRPr="001871F0" w:rsidRDefault="00BC756C" w:rsidP="00BC756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731EE3" w:rsidRPr="00731EE3">
        <w:rPr>
          <w:rFonts w:ascii="Times New Roman" w:hAnsi="Times New Roman"/>
          <w:bCs/>
          <w:kern w:val="2"/>
          <w:sz w:val="28"/>
          <w:szCs w:val="24"/>
        </w:rPr>
        <w:t>признаются, если осуществление таких</w:t>
      </w:r>
      <w:r w:rsidR="00731EE3">
        <w:rPr>
          <w:rFonts w:ascii="Times New Roman" w:hAnsi="Times New Roman"/>
          <w:bCs/>
          <w:kern w:val="2"/>
          <w:sz w:val="28"/>
          <w:szCs w:val="24"/>
        </w:rPr>
        <w:t xml:space="preserve"> расходов предусмотрено догово</w:t>
      </w:r>
      <w:r w:rsidR="00731EE3" w:rsidRPr="00731EE3">
        <w:rPr>
          <w:rFonts w:ascii="Times New Roman" w:hAnsi="Times New Roman"/>
          <w:bCs/>
          <w:kern w:val="2"/>
          <w:sz w:val="28"/>
          <w:szCs w:val="24"/>
        </w:rPr>
        <w:t>ром аренды и согласовано с арендодателем</w:t>
      </w:r>
    </w:p>
    <w:p w14:paraId="30BBECC0" w14:textId="77777777" w:rsidR="00BC756C" w:rsidRPr="00731EE3" w:rsidRDefault="00BC756C" w:rsidP="00BC756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731EE3" w:rsidRPr="00731EE3">
        <w:rPr>
          <w:rFonts w:ascii="Times New Roman" w:hAnsi="Times New Roman"/>
          <w:bCs/>
          <w:kern w:val="2"/>
          <w:sz w:val="28"/>
          <w:szCs w:val="24"/>
        </w:rPr>
        <w:t>признаются, если права на возникающие в результате ремонта неотделимые улучшения будут принадлежать арендатору</w:t>
      </w:r>
    </w:p>
    <w:p w14:paraId="34765A51" w14:textId="77777777" w:rsidR="00BC756C" w:rsidRPr="00731EE3" w:rsidRDefault="00BC756C" w:rsidP="00BC756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731EE3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731EE3" w:rsidRPr="00731EE3">
        <w:rPr>
          <w:rFonts w:ascii="Times New Roman" w:hAnsi="Times New Roman"/>
          <w:bCs/>
          <w:kern w:val="2"/>
          <w:sz w:val="28"/>
          <w:szCs w:val="24"/>
        </w:rPr>
        <w:t>признаются, если осуществление таких расходов предусмотрено договором аренды, согласовано с арендодателем и права на возникающие в результате ремонта неотделимые улучшения будут принадлежать арендатору</w:t>
      </w:r>
    </w:p>
    <w:p w14:paraId="3B73A3BA" w14:textId="77777777" w:rsidR="00BC756C" w:rsidRPr="001871F0" w:rsidRDefault="00BC756C" w:rsidP="00BC756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="00731EE3">
        <w:rPr>
          <w:rFonts w:ascii="Times New Roman" w:hAnsi="Times New Roman"/>
          <w:bCs/>
          <w:kern w:val="2"/>
          <w:sz w:val="28"/>
          <w:szCs w:val="24"/>
        </w:rPr>
        <w:t xml:space="preserve"> не признаются</w:t>
      </w:r>
    </w:p>
    <w:p w14:paraId="5E5CE94A" w14:textId="77777777" w:rsidR="00BC756C" w:rsidRPr="007D036F" w:rsidRDefault="00BC756C" w:rsidP="00BC756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036F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</w:t>
      </w:r>
      <w:r w:rsidR="00731EE3" w:rsidRPr="007D036F">
        <w:rPr>
          <w:rFonts w:ascii="Times New Roman" w:hAnsi="Times New Roman"/>
          <w:bCs/>
          <w:kern w:val="2"/>
          <w:sz w:val="28"/>
          <w:szCs w:val="28"/>
        </w:rPr>
        <w:t>Г</w:t>
      </w:r>
    </w:p>
    <w:p w14:paraId="2D6EAA1B" w14:textId="77777777" w:rsidR="00BC756C" w:rsidRPr="007D036F" w:rsidRDefault="00BC756C" w:rsidP="00BC756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036F">
        <w:rPr>
          <w:rFonts w:ascii="Times New Roman" w:hAnsi="Times New Roman"/>
          <w:bCs/>
          <w:kern w:val="2"/>
          <w:sz w:val="28"/>
          <w:szCs w:val="28"/>
        </w:rPr>
        <w:t>Компетенции (индикаторы): ПК-1</w:t>
      </w:r>
      <w:r w:rsidR="00C40001" w:rsidRPr="007D036F">
        <w:rPr>
          <w:rFonts w:ascii="Times New Roman" w:hAnsi="Times New Roman"/>
          <w:bCs/>
          <w:kern w:val="2"/>
          <w:sz w:val="28"/>
          <w:szCs w:val="28"/>
        </w:rPr>
        <w:t xml:space="preserve"> (ПК – 1.1)</w:t>
      </w:r>
    </w:p>
    <w:p w14:paraId="098088B5" w14:textId="77777777" w:rsidR="00BC756C" w:rsidRPr="007D036F" w:rsidRDefault="00BC756C" w:rsidP="002641F2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</w:p>
    <w:p w14:paraId="23093264" w14:textId="77777777" w:rsidR="007D036F" w:rsidRPr="007D036F" w:rsidRDefault="00731EE3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 w:rsidRPr="007D036F">
        <w:rPr>
          <w:rFonts w:ascii="Times New Roman" w:hAnsi="Times New Roman"/>
          <w:bCs/>
          <w:kern w:val="2"/>
          <w:sz w:val="28"/>
          <w:szCs w:val="28"/>
        </w:rPr>
        <w:t>11</w:t>
      </w:r>
      <w:r w:rsidR="00823929" w:rsidRPr="007D036F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r w:rsidR="007D036F" w:rsidRPr="007D036F">
        <w:rPr>
          <w:rFonts w:ascii="Times New Roman" w:hAnsi="Times New Roman"/>
          <w:bCs/>
          <w:iCs/>
          <w:kern w:val="2"/>
          <w:sz w:val="28"/>
          <w:szCs w:val="28"/>
        </w:rPr>
        <w:t>Выберите один правильный ответ</w:t>
      </w:r>
    </w:p>
    <w:p w14:paraId="32DEE75E" w14:textId="77777777" w:rsidR="00156F09" w:rsidRPr="00156F09" w:rsidRDefault="00156F09" w:rsidP="00156F09">
      <w:pPr>
        <w:pStyle w:val="10"/>
        <w:keepNext w:val="0"/>
        <w:keepLines w:val="0"/>
        <w:widowControl w:val="0"/>
        <w:tabs>
          <w:tab w:val="left" w:pos="1026"/>
        </w:tabs>
        <w:autoSpaceDE w:val="0"/>
        <w:autoSpaceDN w:val="0"/>
        <w:spacing w:before="5" w:line="240" w:lineRule="auto"/>
        <w:ind w:left="132" w:right="173" w:firstLine="528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7D036F">
        <w:rPr>
          <w:rFonts w:ascii="Times New Roman" w:hAnsi="Times New Roman"/>
          <w:b w:val="0"/>
          <w:color w:val="auto"/>
          <w:kern w:val="2"/>
        </w:rPr>
        <w:t>Пересматривается</w:t>
      </w:r>
      <w:r w:rsidRPr="00156F09">
        <w:rPr>
          <w:rFonts w:ascii="Times New Roman" w:hAnsi="Times New Roman"/>
          <w:b w:val="0"/>
          <w:color w:val="auto"/>
          <w:kern w:val="2"/>
          <w:szCs w:val="24"/>
        </w:rPr>
        <w:t xml:space="preserve"> ли организацией срок полезного использования модернизированного объекта основных средств:</w:t>
      </w:r>
    </w:p>
    <w:p w14:paraId="2C5ECE1A" w14:textId="77777777" w:rsidR="00823929" w:rsidRPr="00BA6D53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156F09" w:rsidRPr="00156F09">
        <w:rPr>
          <w:rFonts w:ascii="Times New Roman" w:hAnsi="Times New Roman"/>
          <w:kern w:val="2"/>
          <w:sz w:val="28"/>
          <w:szCs w:val="24"/>
        </w:rPr>
        <w:t>да, в случае улучшения первоначально принятых нормативных п</w:t>
      </w:r>
      <w:r w:rsidR="00156F09">
        <w:rPr>
          <w:rFonts w:ascii="Times New Roman" w:hAnsi="Times New Roman"/>
          <w:kern w:val="2"/>
          <w:sz w:val="28"/>
          <w:szCs w:val="24"/>
        </w:rPr>
        <w:t>оказате</w:t>
      </w:r>
      <w:r w:rsidR="00156F09" w:rsidRPr="00156F09">
        <w:rPr>
          <w:rFonts w:ascii="Times New Roman" w:hAnsi="Times New Roman"/>
          <w:kern w:val="2"/>
          <w:sz w:val="28"/>
          <w:szCs w:val="24"/>
        </w:rPr>
        <w:t>лей его функционирования</w:t>
      </w:r>
    </w:p>
    <w:p w14:paraId="4C1583D3" w14:textId="77777777" w:rsidR="00731EE3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156F09">
        <w:rPr>
          <w:rFonts w:ascii="Times New Roman" w:hAnsi="Times New Roman"/>
          <w:kern w:val="2"/>
          <w:sz w:val="28"/>
          <w:szCs w:val="24"/>
        </w:rPr>
        <w:t>да</w:t>
      </w:r>
    </w:p>
    <w:p w14:paraId="706F2152" w14:textId="77777777" w:rsidR="00823929" w:rsidRPr="008864BC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156F09">
        <w:rPr>
          <w:rFonts w:ascii="Times New Roman" w:hAnsi="Times New Roman"/>
          <w:bCs/>
          <w:kern w:val="2"/>
          <w:sz w:val="28"/>
          <w:szCs w:val="24"/>
        </w:rPr>
        <w:t>нет</w:t>
      </w:r>
    </w:p>
    <w:p w14:paraId="725E47AA" w14:textId="77777777" w:rsidR="00823929" w:rsidRPr="007D036F" w:rsidRDefault="00823929" w:rsidP="004E1FB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036F">
        <w:rPr>
          <w:rFonts w:ascii="Times New Roman" w:hAnsi="Times New Roman"/>
          <w:bCs/>
          <w:kern w:val="2"/>
          <w:sz w:val="28"/>
          <w:szCs w:val="28"/>
        </w:rPr>
        <w:t xml:space="preserve">Г) </w:t>
      </w:r>
      <w:r w:rsidR="00156F09" w:rsidRPr="007D036F">
        <w:rPr>
          <w:rFonts w:ascii="Times New Roman" w:hAnsi="Times New Roman"/>
          <w:bCs/>
          <w:kern w:val="2"/>
          <w:sz w:val="28"/>
          <w:szCs w:val="28"/>
        </w:rPr>
        <w:t>правильного ответа нет</w:t>
      </w:r>
    </w:p>
    <w:p w14:paraId="25F02EC9" w14:textId="77777777" w:rsidR="00823929" w:rsidRPr="007D036F" w:rsidRDefault="00823929" w:rsidP="004E1FB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036F">
        <w:rPr>
          <w:rFonts w:ascii="Times New Roman" w:hAnsi="Times New Roman"/>
          <w:bCs/>
          <w:kern w:val="2"/>
          <w:sz w:val="28"/>
          <w:szCs w:val="28"/>
        </w:rPr>
        <w:t>Правильный ответ: А</w:t>
      </w:r>
    </w:p>
    <w:p w14:paraId="0A3F8966" w14:textId="77777777" w:rsidR="00823929" w:rsidRPr="007D036F" w:rsidRDefault="00823929" w:rsidP="0082392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036F">
        <w:rPr>
          <w:rFonts w:ascii="Times New Roman" w:hAnsi="Times New Roman"/>
          <w:bCs/>
          <w:kern w:val="2"/>
          <w:sz w:val="28"/>
          <w:szCs w:val="28"/>
        </w:rPr>
        <w:t>Компетенции (индикаторы): ПК-1</w:t>
      </w:r>
      <w:r w:rsidR="00C40001" w:rsidRPr="007D036F">
        <w:rPr>
          <w:rFonts w:ascii="Times New Roman" w:hAnsi="Times New Roman"/>
          <w:bCs/>
          <w:kern w:val="2"/>
          <w:sz w:val="28"/>
          <w:szCs w:val="28"/>
        </w:rPr>
        <w:t xml:space="preserve"> (ПК – 1.1)</w:t>
      </w:r>
    </w:p>
    <w:p w14:paraId="4286C042" w14:textId="77777777" w:rsidR="00823929" w:rsidRPr="007D036F" w:rsidRDefault="00823929" w:rsidP="002641F2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</w:p>
    <w:p w14:paraId="468A7247" w14:textId="77777777" w:rsidR="007D036F" w:rsidRPr="007D036F" w:rsidRDefault="00823929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 w:rsidRPr="007D036F">
        <w:rPr>
          <w:rFonts w:ascii="Times New Roman" w:hAnsi="Times New Roman"/>
          <w:bCs/>
          <w:kern w:val="2"/>
          <w:sz w:val="28"/>
          <w:szCs w:val="28"/>
        </w:rPr>
        <w:t>1</w:t>
      </w:r>
      <w:r w:rsidR="00731EE3" w:rsidRPr="007D036F">
        <w:rPr>
          <w:rFonts w:ascii="Times New Roman" w:hAnsi="Times New Roman"/>
          <w:bCs/>
          <w:kern w:val="2"/>
          <w:sz w:val="28"/>
          <w:szCs w:val="28"/>
        </w:rPr>
        <w:t>2</w:t>
      </w:r>
      <w:r w:rsidRPr="007D036F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r w:rsidR="007D036F" w:rsidRPr="007D036F">
        <w:rPr>
          <w:rFonts w:ascii="Times New Roman" w:hAnsi="Times New Roman"/>
          <w:bCs/>
          <w:iCs/>
          <w:kern w:val="2"/>
          <w:sz w:val="28"/>
          <w:szCs w:val="28"/>
        </w:rPr>
        <w:t>Выберите один правильный ответ</w:t>
      </w:r>
    </w:p>
    <w:p w14:paraId="484EE083" w14:textId="77777777" w:rsidR="00E709E3" w:rsidRPr="00E709E3" w:rsidRDefault="00E709E3" w:rsidP="00E709E3">
      <w:pPr>
        <w:pStyle w:val="10"/>
        <w:keepNext w:val="0"/>
        <w:keepLines w:val="0"/>
        <w:widowControl w:val="0"/>
        <w:tabs>
          <w:tab w:val="left" w:pos="1077"/>
        </w:tabs>
        <w:autoSpaceDE w:val="0"/>
        <w:autoSpaceDN w:val="0"/>
        <w:spacing w:before="1" w:line="240" w:lineRule="auto"/>
        <w:ind w:left="132" w:right="175" w:firstLine="528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7D036F">
        <w:rPr>
          <w:rFonts w:ascii="Times New Roman" w:hAnsi="Times New Roman"/>
          <w:b w:val="0"/>
          <w:color w:val="auto"/>
          <w:kern w:val="2"/>
        </w:rPr>
        <w:t>Начисление</w:t>
      </w:r>
      <w:r w:rsidRPr="00E709E3">
        <w:rPr>
          <w:rFonts w:ascii="Times New Roman" w:hAnsi="Times New Roman"/>
          <w:b w:val="0"/>
          <w:color w:val="auto"/>
          <w:kern w:val="2"/>
          <w:szCs w:val="24"/>
        </w:rPr>
        <w:t xml:space="preserve"> амортизационных отчислений по объекту основных средств в бухгалтерском и налоговом учете начинается:</w:t>
      </w:r>
    </w:p>
    <w:p w14:paraId="1507EFD0" w14:textId="77777777" w:rsidR="00731EE3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E709E3" w:rsidRPr="00E709E3">
        <w:rPr>
          <w:rFonts w:ascii="Times New Roman" w:hAnsi="Times New Roman"/>
          <w:kern w:val="2"/>
          <w:sz w:val="28"/>
          <w:szCs w:val="24"/>
        </w:rPr>
        <w:t>с первого числа месяца, в котором объект основных средств принят к учету (введен в эксплуатацию)</w:t>
      </w:r>
    </w:p>
    <w:p w14:paraId="6C87B974" w14:textId="77777777" w:rsidR="00823929" w:rsidRPr="008864BC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E709E3" w:rsidRPr="00E709E3">
        <w:rPr>
          <w:rFonts w:ascii="Times New Roman" w:hAnsi="Times New Roman"/>
          <w:kern w:val="2"/>
          <w:sz w:val="28"/>
          <w:szCs w:val="24"/>
        </w:rPr>
        <w:t xml:space="preserve">с первого числа месяца, следующего за </w:t>
      </w:r>
      <w:r w:rsidR="00E709E3">
        <w:rPr>
          <w:rFonts w:ascii="Times New Roman" w:hAnsi="Times New Roman"/>
          <w:kern w:val="2"/>
          <w:sz w:val="28"/>
          <w:szCs w:val="24"/>
        </w:rPr>
        <w:t>месяцем принятия объекта основ</w:t>
      </w:r>
      <w:r w:rsidR="00E709E3" w:rsidRPr="00E709E3">
        <w:rPr>
          <w:rFonts w:ascii="Times New Roman" w:hAnsi="Times New Roman"/>
          <w:kern w:val="2"/>
          <w:sz w:val="28"/>
          <w:szCs w:val="24"/>
        </w:rPr>
        <w:t>ных средств к учету (ввода в эксплуатацию)</w:t>
      </w:r>
    </w:p>
    <w:p w14:paraId="2DE28E81" w14:textId="77777777" w:rsidR="00823929" w:rsidRPr="00E709E3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E709E3" w:rsidRPr="00E709E3">
        <w:rPr>
          <w:rFonts w:ascii="Times New Roman" w:hAnsi="Times New Roman"/>
          <w:kern w:val="2"/>
          <w:sz w:val="28"/>
          <w:szCs w:val="24"/>
        </w:rPr>
        <w:t>с даты постановки объекта основных средств на учет (даты ввода в эксплуатацию)</w:t>
      </w:r>
    </w:p>
    <w:p w14:paraId="6781ABF9" w14:textId="77777777" w:rsidR="00823929" w:rsidRPr="008864BC" w:rsidRDefault="00823929" w:rsidP="004E1FB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lastRenderedPageBreak/>
        <w:t>Г)</w:t>
      </w:r>
      <w:r w:rsidR="00E709E3" w:rsidRPr="004E1FB4">
        <w:rPr>
          <w:rFonts w:ascii="Times New Roman" w:hAnsi="Times New Roman"/>
          <w:bCs/>
          <w:kern w:val="2"/>
          <w:sz w:val="28"/>
          <w:szCs w:val="24"/>
        </w:rPr>
        <w:t xml:space="preserve"> организация может выбрать один из трех указанных вариантов, закрепив соответствующее положение в учетной политике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74AF69BD" w14:textId="77777777" w:rsidR="00823929" w:rsidRPr="001871F0" w:rsidRDefault="00823929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авильный ответ: </w:t>
      </w:r>
      <w:r w:rsidR="00E709E3">
        <w:rPr>
          <w:rFonts w:ascii="Times New Roman" w:hAnsi="Times New Roman"/>
          <w:bCs/>
          <w:kern w:val="2"/>
          <w:sz w:val="28"/>
          <w:szCs w:val="24"/>
        </w:rPr>
        <w:t>Б</w:t>
      </w:r>
    </w:p>
    <w:p w14:paraId="08786249" w14:textId="77777777" w:rsidR="00823929" w:rsidRPr="007D036F" w:rsidRDefault="00823929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D036F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</w:t>
      </w:r>
      <w:r w:rsidR="00C40001" w:rsidRPr="007D036F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0D5F5048" w14:textId="77777777" w:rsidR="00C92381" w:rsidRPr="007D036F" w:rsidRDefault="00C92381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C9791C1" w14:textId="77777777" w:rsidR="007D036F" w:rsidRPr="007D036F" w:rsidRDefault="00823929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D036F">
        <w:rPr>
          <w:rFonts w:ascii="Times New Roman" w:hAnsi="Times New Roman"/>
          <w:bCs/>
          <w:kern w:val="2"/>
          <w:sz w:val="28"/>
          <w:szCs w:val="24"/>
        </w:rPr>
        <w:t>1</w:t>
      </w:r>
      <w:r w:rsidR="00731EE3" w:rsidRPr="007D036F">
        <w:rPr>
          <w:rFonts w:ascii="Times New Roman" w:hAnsi="Times New Roman"/>
          <w:bCs/>
          <w:kern w:val="2"/>
          <w:sz w:val="28"/>
          <w:szCs w:val="24"/>
        </w:rPr>
        <w:t>3</w:t>
      </w:r>
      <w:r w:rsidRPr="007D036F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kern w:val="2"/>
          <w:sz w:val="28"/>
          <w:szCs w:val="24"/>
        </w:rPr>
        <w:t>Выберите один правильный ответ</w:t>
      </w:r>
    </w:p>
    <w:p w14:paraId="7DBF6A68" w14:textId="77777777" w:rsidR="00C92381" w:rsidRPr="007D036F" w:rsidRDefault="00C92381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D036F">
        <w:rPr>
          <w:rFonts w:ascii="Times New Roman" w:hAnsi="Times New Roman"/>
          <w:bCs/>
          <w:kern w:val="2"/>
          <w:sz w:val="28"/>
          <w:szCs w:val="24"/>
        </w:rPr>
        <w:t>Оценка материалов, полученных безвозмездно, осуществляется по:</w:t>
      </w:r>
    </w:p>
    <w:p w14:paraId="33621B0F" w14:textId="77777777" w:rsidR="00823929" w:rsidRPr="007D036F" w:rsidRDefault="00823929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D036F">
        <w:rPr>
          <w:rFonts w:ascii="Times New Roman" w:hAnsi="Times New Roman"/>
          <w:bCs/>
          <w:kern w:val="2"/>
          <w:sz w:val="28"/>
          <w:szCs w:val="24"/>
        </w:rPr>
        <w:t xml:space="preserve">А) </w:t>
      </w:r>
      <w:r w:rsidR="00C92381" w:rsidRPr="007D036F">
        <w:rPr>
          <w:rFonts w:ascii="Times New Roman" w:hAnsi="Times New Roman"/>
          <w:bCs/>
          <w:kern w:val="2"/>
          <w:sz w:val="28"/>
          <w:szCs w:val="24"/>
        </w:rPr>
        <w:t>рыночной стоимости</w:t>
      </w:r>
    </w:p>
    <w:p w14:paraId="55B4CAEA" w14:textId="77777777" w:rsidR="00823929" w:rsidRPr="008864BC" w:rsidRDefault="00823929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D036F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="00C92381" w:rsidRPr="007D036F">
        <w:rPr>
          <w:rFonts w:ascii="Times New Roman" w:hAnsi="Times New Roman"/>
          <w:bCs/>
          <w:kern w:val="2"/>
          <w:sz w:val="28"/>
          <w:szCs w:val="24"/>
        </w:rPr>
        <w:t>остаточной</w:t>
      </w:r>
      <w:r w:rsidR="00C92381" w:rsidRPr="00C92381">
        <w:rPr>
          <w:rFonts w:ascii="Times New Roman" w:hAnsi="Times New Roman"/>
          <w:bCs/>
          <w:kern w:val="2"/>
          <w:sz w:val="28"/>
          <w:szCs w:val="24"/>
        </w:rPr>
        <w:t xml:space="preserve"> стоимости</w:t>
      </w:r>
    </w:p>
    <w:p w14:paraId="13D96341" w14:textId="77777777" w:rsidR="00823929" w:rsidRPr="008864BC" w:rsidRDefault="00823929" w:rsidP="007D036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C92381" w:rsidRPr="00C92381">
        <w:rPr>
          <w:rFonts w:ascii="Times New Roman" w:hAnsi="Times New Roman"/>
          <w:bCs/>
          <w:kern w:val="2"/>
          <w:sz w:val="28"/>
          <w:szCs w:val="24"/>
        </w:rPr>
        <w:t>рыночной стоимости</w:t>
      </w:r>
    </w:p>
    <w:p w14:paraId="15C16BD7" w14:textId="77777777" w:rsidR="00823929" w:rsidRPr="008864BC" w:rsidRDefault="00823929" w:rsidP="00C92381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     </w:t>
      </w:r>
      <w:r w:rsidR="00C92381">
        <w:rPr>
          <w:rFonts w:ascii="Times New Roman" w:hAnsi="Times New Roman"/>
          <w:bCs/>
          <w:kern w:val="2"/>
          <w:sz w:val="28"/>
          <w:szCs w:val="24"/>
        </w:rPr>
        <w:t xml:space="preserve">    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C92381" w:rsidRPr="00C92381">
        <w:rPr>
          <w:rFonts w:ascii="Times New Roman" w:hAnsi="Times New Roman"/>
          <w:bCs/>
          <w:kern w:val="2"/>
          <w:sz w:val="28"/>
          <w:szCs w:val="24"/>
        </w:rPr>
        <w:t>сумме фактических затрат на приобретение</w:t>
      </w:r>
    </w:p>
    <w:p w14:paraId="3852C590" w14:textId="77777777" w:rsidR="00823929" w:rsidRPr="001871F0" w:rsidRDefault="00823929" w:rsidP="002C767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А</w:t>
      </w:r>
    </w:p>
    <w:p w14:paraId="5A71F077" w14:textId="77777777" w:rsidR="00823929" w:rsidRPr="001871F0" w:rsidRDefault="00823929" w:rsidP="002C767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6022E630" w14:textId="77777777" w:rsidR="00823929" w:rsidRPr="00EA4D8F" w:rsidRDefault="00823929" w:rsidP="002C767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35E59AED" w14:textId="77777777" w:rsidR="007D036F" w:rsidRPr="002C7673" w:rsidRDefault="00823929" w:rsidP="002C767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2C7673">
        <w:rPr>
          <w:rFonts w:ascii="Times New Roman" w:hAnsi="Times New Roman"/>
          <w:bCs/>
          <w:kern w:val="2"/>
          <w:sz w:val="28"/>
          <w:szCs w:val="24"/>
        </w:rPr>
        <w:t>1</w:t>
      </w:r>
      <w:r w:rsidR="00731EE3" w:rsidRPr="002C7673">
        <w:rPr>
          <w:rFonts w:ascii="Times New Roman" w:hAnsi="Times New Roman"/>
          <w:bCs/>
          <w:kern w:val="2"/>
          <w:sz w:val="28"/>
          <w:szCs w:val="24"/>
        </w:rPr>
        <w:t>4</w:t>
      </w:r>
      <w:r w:rsidRPr="002C7673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kern w:val="2"/>
          <w:sz w:val="28"/>
          <w:szCs w:val="24"/>
        </w:rPr>
        <w:t>Выберите один правильный ответ</w:t>
      </w:r>
      <w:r w:rsidR="007D036F" w:rsidRPr="002C7673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4475479F" w14:textId="77777777" w:rsidR="002212C6" w:rsidRPr="002212C6" w:rsidRDefault="002212C6" w:rsidP="002C7673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Cs w:val="24"/>
        </w:rPr>
      </w:pPr>
      <w:r w:rsidRPr="002C7673">
        <w:rPr>
          <w:rFonts w:ascii="Times New Roman" w:hAnsi="Times New Roman"/>
          <w:bCs/>
          <w:kern w:val="2"/>
          <w:sz w:val="28"/>
          <w:szCs w:val="24"/>
        </w:rPr>
        <w:t>Лимит кассового остатка каждое предприятие</w:t>
      </w:r>
      <w:r w:rsidRPr="002212C6">
        <w:rPr>
          <w:rFonts w:ascii="Times New Roman" w:hAnsi="Times New Roman"/>
          <w:b/>
          <w:kern w:val="2"/>
          <w:szCs w:val="24"/>
        </w:rPr>
        <w:t>:</w:t>
      </w:r>
    </w:p>
    <w:p w14:paraId="62496A36" w14:textId="77777777" w:rsidR="00823929" w:rsidRPr="002212C6" w:rsidRDefault="00823929" w:rsidP="002212C6">
      <w:pPr>
        <w:pStyle w:val="10"/>
        <w:keepNext w:val="0"/>
        <w:keepLines w:val="0"/>
        <w:widowControl w:val="0"/>
        <w:tabs>
          <w:tab w:val="left" w:pos="1077"/>
        </w:tabs>
        <w:autoSpaceDE w:val="0"/>
        <w:autoSpaceDN w:val="0"/>
        <w:spacing w:before="1" w:line="240" w:lineRule="auto"/>
        <w:ind w:left="132" w:right="175" w:firstLine="528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2212C6">
        <w:rPr>
          <w:rFonts w:ascii="Times New Roman" w:hAnsi="Times New Roman"/>
          <w:b w:val="0"/>
          <w:color w:val="auto"/>
          <w:kern w:val="2"/>
          <w:szCs w:val="24"/>
        </w:rPr>
        <w:t xml:space="preserve">А) </w:t>
      </w:r>
      <w:r w:rsidR="002212C6" w:rsidRPr="002212C6">
        <w:rPr>
          <w:rFonts w:ascii="Times New Roman" w:hAnsi="Times New Roman"/>
          <w:b w:val="0"/>
          <w:color w:val="auto"/>
          <w:kern w:val="2"/>
          <w:szCs w:val="24"/>
        </w:rPr>
        <w:t>определяет индивидуально по согласованию с банком</w:t>
      </w:r>
    </w:p>
    <w:p w14:paraId="357C9673" w14:textId="77777777" w:rsidR="00823929" w:rsidRPr="008864BC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2212C6" w:rsidRPr="002212C6">
        <w:rPr>
          <w:rFonts w:ascii="Times New Roman" w:hAnsi="Times New Roman"/>
          <w:bCs/>
          <w:kern w:val="2"/>
          <w:sz w:val="28"/>
          <w:szCs w:val="24"/>
        </w:rPr>
        <w:t xml:space="preserve">устанавливает обслуживающий банк на основании специального </w:t>
      </w:r>
      <w:proofErr w:type="gramStart"/>
      <w:r w:rsidR="002212C6" w:rsidRPr="002212C6">
        <w:rPr>
          <w:rFonts w:ascii="Times New Roman" w:hAnsi="Times New Roman"/>
          <w:bCs/>
          <w:kern w:val="2"/>
          <w:sz w:val="28"/>
          <w:szCs w:val="24"/>
        </w:rPr>
        <w:t>рас- чета</w:t>
      </w:r>
      <w:proofErr w:type="gramEnd"/>
      <w:r w:rsidR="002212C6" w:rsidRPr="002212C6">
        <w:rPr>
          <w:rFonts w:ascii="Times New Roman" w:hAnsi="Times New Roman"/>
          <w:bCs/>
          <w:kern w:val="2"/>
          <w:sz w:val="28"/>
          <w:szCs w:val="24"/>
        </w:rPr>
        <w:t>, поданного организацией</w:t>
      </w:r>
    </w:p>
    <w:p w14:paraId="07A484C9" w14:textId="77777777" w:rsidR="00823929" w:rsidRPr="008864BC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="002212C6" w:rsidRPr="002212C6">
        <w:rPr>
          <w:spacing w:val="-7"/>
          <w:w w:val="110"/>
        </w:rPr>
        <w:t xml:space="preserve"> </w:t>
      </w:r>
      <w:r w:rsidR="002212C6" w:rsidRPr="002212C6">
        <w:rPr>
          <w:rFonts w:ascii="Times New Roman" w:hAnsi="Times New Roman"/>
          <w:bCs/>
          <w:kern w:val="2"/>
          <w:sz w:val="28"/>
          <w:szCs w:val="24"/>
        </w:rPr>
        <w:t>определяет индивидуально без согласования с банком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4D86BFAD" w14:textId="77777777" w:rsidR="00823929" w:rsidRPr="008864BC" w:rsidRDefault="00823929" w:rsidP="002212C6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     </w:t>
      </w:r>
      <w:r w:rsidR="002212C6">
        <w:rPr>
          <w:rFonts w:ascii="Times New Roman" w:hAnsi="Times New Roman"/>
          <w:bCs/>
          <w:kern w:val="2"/>
          <w:sz w:val="28"/>
          <w:szCs w:val="24"/>
        </w:rPr>
        <w:t xml:space="preserve">    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2212C6" w:rsidRPr="002212C6">
        <w:rPr>
          <w:rFonts w:ascii="Times New Roman" w:hAnsi="Times New Roman"/>
          <w:bCs/>
          <w:kern w:val="2"/>
          <w:sz w:val="28"/>
          <w:szCs w:val="24"/>
        </w:rPr>
        <w:t>не определяет, этот лимит устанавливает ЦБ РФ</w:t>
      </w:r>
    </w:p>
    <w:p w14:paraId="45743394" w14:textId="77777777" w:rsidR="00823929" w:rsidRPr="001871F0" w:rsidRDefault="00823929" w:rsidP="0082392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А</w:t>
      </w:r>
    </w:p>
    <w:p w14:paraId="15EB858B" w14:textId="77777777" w:rsidR="00823929" w:rsidRPr="001871F0" w:rsidRDefault="00823929" w:rsidP="0082392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076ED1A2" w14:textId="77777777" w:rsidR="00823929" w:rsidRDefault="00823929" w:rsidP="002641F2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14:paraId="416CE6CE" w14:textId="77777777" w:rsidR="007D036F" w:rsidRDefault="00823929" w:rsidP="002212C6">
      <w:pPr>
        <w:pStyle w:val="10"/>
        <w:keepNext w:val="0"/>
        <w:keepLines w:val="0"/>
        <w:widowControl w:val="0"/>
        <w:tabs>
          <w:tab w:val="left" w:pos="1077"/>
        </w:tabs>
        <w:autoSpaceDE w:val="0"/>
        <w:autoSpaceDN w:val="0"/>
        <w:spacing w:before="1" w:line="240" w:lineRule="auto"/>
        <w:ind w:left="132" w:right="175" w:firstLine="528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2212C6">
        <w:rPr>
          <w:rFonts w:ascii="Times New Roman" w:hAnsi="Times New Roman"/>
          <w:b w:val="0"/>
          <w:color w:val="auto"/>
          <w:kern w:val="2"/>
          <w:szCs w:val="24"/>
        </w:rPr>
        <w:t>1</w:t>
      </w:r>
      <w:r w:rsidR="00731EE3" w:rsidRPr="002212C6">
        <w:rPr>
          <w:rFonts w:ascii="Times New Roman" w:hAnsi="Times New Roman"/>
          <w:b w:val="0"/>
          <w:color w:val="auto"/>
          <w:kern w:val="2"/>
          <w:szCs w:val="24"/>
        </w:rPr>
        <w:t>5</w:t>
      </w:r>
      <w:r w:rsidRPr="002212C6">
        <w:rPr>
          <w:rFonts w:ascii="Times New Roman" w:hAnsi="Times New Roman"/>
          <w:b w:val="0"/>
          <w:color w:val="auto"/>
          <w:kern w:val="2"/>
          <w:szCs w:val="24"/>
        </w:rPr>
        <w:t>.</w:t>
      </w:r>
      <w:r w:rsidR="002212C6" w:rsidRPr="002212C6">
        <w:rPr>
          <w:rFonts w:ascii="Times New Roman" w:hAnsi="Times New Roman"/>
          <w:b w:val="0"/>
          <w:color w:val="auto"/>
          <w:kern w:val="2"/>
          <w:szCs w:val="24"/>
        </w:rPr>
        <w:t xml:space="preserve"> </w:t>
      </w:r>
      <w:r w:rsidR="007D036F" w:rsidRPr="007D036F">
        <w:rPr>
          <w:rFonts w:ascii="Times New Roman" w:hAnsi="Times New Roman"/>
          <w:b w:val="0"/>
          <w:color w:val="auto"/>
          <w:kern w:val="2"/>
          <w:szCs w:val="24"/>
        </w:rPr>
        <w:t xml:space="preserve">Выберите один правильный ответ </w:t>
      </w:r>
    </w:p>
    <w:p w14:paraId="09DF3419" w14:textId="77777777" w:rsidR="002212C6" w:rsidRPr="002212C6" w:rsidRDefault="002212C6" w:rsidP="002212C6">
      <w:pPr>
        <w:pStyle w:val="10"/>
        <w:keepNext w:val="0"/>
        <w:keepLines w:val="0"/>
        <w:widowControl w:val="0"/>
        <w:tabs>
          <w:tab w:val="left" w:pos="1077"/>
        </w:tabs>
        <w:autoSpaceDE w:val="0"/>
        <w:autoSpaceDN w:val="0"/>
        <w:spacing w:before="1" w:line="240" w:lineRule="auto"/>
        <w:ind w:left="132" w:right="175" w:firstLine="528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2212C6">
        <w:rPr>
          <w:rFonts w:ascii="Times New Roman" w:hAnsi="Times New Roman"/>
          <w:b w:val="0"/>
          <w:color w:val="auto"/>
          <w:kern w:val="2"/>
          <w:szCs w:val="24"/>
        </w:rPr>
        <w:t xml:space="preserve">Запись «Д-т </w:t>
      </w:r>
      <w:proofErr w:type="spellStart"/>
      <w:r w:rsidRPr="002212C6">
        <w:rPr>
          <w:rFonts w:ascii="Times New Roman" w:hAnsi="Times New Roman"/>
          <w:b w:val="0"/>
          <w:color w:val="auto"/>
          <w:kern w:val="2"/>
          <w:szCs w:val="24"/>
        </w:rPr>
        <w:t>сч</w:t>
      </w:r>
      <w:proofErr w:type="spellEnd"/>
      <w:r w:rsidRPr="002212C6">
        <w:rPr>
          <w:rFonts w:ascii="Times New Roman" w:hAnsi="Times New Roman"/>
          <w:b w:val="0"/>
          <w:color w:val="auto"/>
          <w:kern w:val="2"/>
          <w:szCs w:val="24"/>
        </w:rPr>
        <w:t xml:space="preserve">. 52 «Валютные счета» К-т </w:t>
      </w:r>
      <w:proofErr w:type="spellStart"/>
      <w:r w:rsidRPr="002212C6">
        <w:rPr>
          <w:rFonts w:ascii="Times New Roman" w:hAnsi="Times New Roman"/>
          <w:b w:val="0"/>
          <w:color w:val="auto"/>
          <w:kern w:val="2"/>
          <w:szCs w:val="24"/>
        </w:rPr>
        <w:t>сч</w:t>
      </w:r>
      <w:proofErr w:type="spellEnd"/>
      <w:r w:rsidRPr="002212C6">
        <w:rPr>
          <w:rFonts w:ascii="Times New Roman" w:hAnsi="Times New Roman"/>
          <w:b w:val="0"/>
          <w:color w:val="auto"/>
          <w:kern w:val="2"/>
          <w:szCs w:val="24"/>
        </w:rPr>
        <w:t>. 57 «Переводы в пути» означает:</w:t>
      </w:r>
    </w:p>
    <w:p w14:paraId="52DE4C97" w14:textId="77777777" w:rsidR="00823929" w:rsidRPr="00BA6D53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2212C6" w:rsidRPr="002212C6">
        <w:rPr>
          <w:rFonts w:ascii="Times New Roman" w:hAnsi="Times New Roman"/>
          <w:bCs/>
          <w:kern w:val="2"/>
          <w:sz w:val="28"/>
          <w:szCs w:val="24"/>
        </w:rPr>
        <w:t>перечисление валютной выручки на текущий валютный счет</w:t>
      </w:r>
    </w:p>
    <w:p w14:paraId="352D2ED3" w14:textId="77777777" w:rsidR="002212C6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2212C6" w:rsidRPr="002212C6">
        <w:rPr>
          <w:rFonts w:ascii="Times New Roman" w:hAnsi="Times New Roman"/>
          <w:bCs/>
          <w:kern w:val="2"/>
          <w:sz w:val="28"/>
          <w:szCs w:val="24"/>
        </w:rPr>
        <w:t>получение валютной выручки за проданную продукцию</w:t>
      </w:r>
    </w:p>
    <w:p w14:paraId="216A12B2" w14:textId="77777777" w:rsidR="00823929" w:rsidRPr="008864BC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2212C6" w:rsidRPr="002212C6">
        <w:rPr>
          <w:rFonts w:ascii="Times New Roman" w:hAnsi="Times New Roman"/>
          <w:bCs/>
          <w:kern w:val="2"/>
          <w:sz w:val="28"/>
          <w:szCs w:val="24"/>
        </w:rPr>
        <w:t>отражение курсовой разницы</w:t>
      </w:r>
    </w:p>
    <w:p w14:paraId="7D5BF96C" w14:textId="77777777" w:rsidR="00823929" w:rsidRPr="008864BC" w:rsidRDefault="0019244E" w:rsidP="0019244E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         </w:t>
      </w:r>
      <w:r w:rsidR="00823929"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="00823929"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2212C6" w:rsidRPr="002212C6">
        <w:rPr>
          <w:rFonts w:ascii="Times New Roman" w:hAnsi="Times New Roman"/>
          <w:bCs/>
          <w:kern w:val="2"/>
          <w:sz w:val="28"/>
          <w:szCs w:val="24"/>
        </w:rPr>
        <w:t>зачисление приобретенной иностранной валюты</w:t>
      </w:r>
    </w:p>
    <w:p w14:paraId="4C7C9E5E" w14:textId="77777777" w:rsidR="00823929" w:rsidRPr="001871F0" w:rsidRDefault="00823929" w:rsidP="0082392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авильный ответ: </w:t>
      </w:r>
      <w:r w:rsidR="0019244E">
        <w:rPr>
          <w:rFonts w:ascii="Times New Roman" w:hAnsi="Times New Roman"/>
          <w:bCs/>
          <w:kern w:val="2"/>
          <w:sz w:val="28"/>
          <w:szCs w:val="24"/>
        </w:rPr>
        <w:t>Г</w:t>
      </w:r>
    </w:p>
    <w:p w14:paraId="63D458FC" w14:textId="77777777" w:rsidR="00823929" w:rsidRPr="001871F0" w:rsidRDefault="00823929" w:rsidP="0082392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64669768" w14:textId="77777777" w:rsidR="00823929" w:rsidRDefault="00823929" w:rsidP="002641F2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14:paraId="4ECB6525" w14:textId="77777777" w:rsidR="007D036F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731EE3">
        <w:rPr>
          <w:rFonts w:ascii="Times New Roman" w:hAnsi="Times New Roman"/>
          <w:bCs/>
          <w:kern w:val="2"/>
          <w:sz w:val="28"/>
          <w:szCs w:val="24"/>
        </w:rPr>
        <w:t>6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kern w:val="2"/>
          <w:sz w:val="28"/>
          <w:szCs w:val="24"/>
        </w:rPr>
        <w:t xml:space="preserve">Выберите один правильный ответ </w:t>
      </w:r>
    </w:p>
    <w:p w14:paraId="6BF419A6" w14:textId="77777777" w:rsidR="00823929" w:rsidRPr="00A2500F" w:rsidRDefault="000A777A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A777A">
        <w:rPr>
          <w:rFonts w:ascii="Times New Roman" w:hAnsi="Times New Roman"/>
          <w:bCs/>
          <w:kern w:val="2"/>
          <w:sz w:val="28"/>
          <w:szCs w:val="24"/>
        </w:rPr>
        <w:t xml:space="preserve">Дебиторская задолженность, безнадежная к получению, перед </w:t>
      </w:r>
      <w:r w:rsidR="00775B5B">
        <w:rPr>
          <w:rFonts w:ascii="Times New Roman" w:hAnsi="Times New Roman"/>
          <w:bCs/>
          <w:kern w:val="2"/>
          <w:sz w:val="28"/>
          <w:szCs w:val="24"/>
        </w:rPr>
        <w:t xml:space="preserve">   </w:t>
      </w:r>
      <w:r w:rsidRPr="000A777A">
        <w:rPr>
          <w:rFonts w:ascii="Times New Roman" w:hAnsi="Times New Roman"/>
          <w:bCs/>
          <w:kern w:val="2"/>
          <w:sz w:val="28"/>
          <w:szCs w:val="24"/>
        </w:rPr>
        <w:t>составлением годового отчета списывается на:</w:t>
      </w:r>
    </w:p>
    <w:p w14:paraId="0E88F403" w14:textId="77777777" w:rsidR="00823929" w:rsidRPr="00BA6D53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775B5B" w:rsidRPr="00775B5B">
        <w:rPr>
          <w:rFonts w:ascii="Times New Roman" w:hAnsi="Times New Roman"/>
          <w:kern w:val="2"/>
          <w:sz w:val="28"/>
          <w:szCs w:val="24"/>
        </w:rPr>
        <w:t>нераспределенную прибыль</w:t>
      </w:r>
    </w:p>
    <w:p w14:paraId="3705D090" w14:textId="77777777" w:rsidR="00823929" w:rsidRPr="008864BC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775B5B">
        <w:rPr>
          <w:rFonts w:ascii="Times New Roman" w:hAnsi="Times New Roman"/>
          <w:kern w:val="2"/>
          <w:sz w:val="28"/>
          <w:szCs w:val="24"/>
        </w:rPr>
        <w:t>резервный капитал</w:t>
      </w:r>
    </w:p>
    <w:p w14:paraId="751EE400" w14:textId="77777777" w:rsidR="00823929" w:rsidRPr="008864BC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775B5B">
        <w:rPr>
          <w:rFonts w:ascii="Times New Roman" w:hAnsi="Times New Roman"/>
          <w:bCs/>
          <w:kern w:val="2"/>
          <w:sz w:val="28"/>
          <w:szCs w:val="24"/>
        </w:rPr>
        <w:t>добавочный капитал</w:t>
      </w:r>
    </w:p>
    <w:p w14:paraId="3D1DBCFA" w14:textId="77777777" w:rsidR="00823929" w:rsidRPr="008864BC" w:rsidRDefault="00823929" w:rsidP="00775B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     </w:t>
      </w:r>
      <w:r w:rsidR="00775B5B">
        <w:rPr>
          <w:rFonts w:ascii="Times New Roman" w:hAnsi="Times New Roman"/>
          <w:bCs/>
          <w:kern w:val="2"/>
          <w:sz w:val="28"/>
          <w:szCs w:val="24"/>
        </w:rPr>
        <w:t xml:space="preserve">    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775B5B">
        <w:rPr>
          <w:rFonts w:ascii="Times New Roman" w:hAnsi="Times New Roman"/>
          <w:bCs/>
          <w:kern w:val="2"/>
          <w:sz w:val="28"/>
          <w:szCs w:val="24"/>
        </w:rPr>
        <w:t>убыток</w:t>
      </w:r>
    </w:p>
    <w:p w14:paraId="38E788BB" w14:textId="77777777" w:rsidR="00823929" w:rsidRPr="001871F0" w:rsidRDefault="00823929" w:rsidP="0082392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авильный ответ: </w:t>
      </w:r>
      <w:r w:rsidR="00775B5B">
        <w:rPr>
          <w:rFonts w:ascii="Times New Roman" w:hAnsi="Times New Roman"/>
          <w:bCs/>
          <w:kern w:val="2"/>
          <w:sz w:val="28"/>
          <w:szCs w:val="24"/>
        </w:rPr>
        <w:t>Г</w:t>
      </w:r>
    </w:p>
    <w:p w14:paraId="25753378" w14:textId="77777777" w:rsidR="00823929" w:rsidRPr="001871F0" w:rsidRDefault="00823929" w:rsidP="0082392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1C444BA7" w14:textId="77777777" w:rsidR="00823929" w:rsidRPr="00EA4D8F" w:rsidRDefault="00823929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0316FCF8" w14:textId="77777777" w:rsidR="007D036F" w:rsidRPr="00E96CAF" w:rsidRDefault="00823929" w:rsidP="00E96CA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E96CAF">
        <w:rPr>
          <w:rFonts w:ascii="Times New Roman" w:hAnsi="Times New Roman"/>
          <w:bCs/>
          <w:kern w:val="2"/>
          <w:sz w:val="28"/>
          <w:szCs w:val="24"/>
        </w:rPr>
        <w:lastRenderedPageBreak/>
        <w:t>1</w:t>
      </w:r>
      <w:r w:rsidR="00731EE3" w:rsidRPr="00E96CAF">
        <w:rPr>
          <w:rFonts w:ascii="Times New Roman" w:hAnsi="Times New Roman"/>
          <w:bCs/>
          <w:kern w:val="2"/>
          <w:sz w:val="28"/>
          <w:szCs w:val="24"/>
        </w:rPr>
        <w:t>7</w:t>
      </w:r>
      <w:r w:rsidRPr="00E96CAF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D036F" w:rsidRPr="007D036F">
        <w:rPr>
          <w:rFonts w:ascii="Times New Roman" w:hAnsi="Times New Roman"/>
          <w:bCs/>
          <w:kern w:val="2"/>
          <w:sz w:val="28"/>
          <w:szCs w:val="24"/>
        </w:rPr>
        <w:t>Выберите один правильный ответ</w:t>
      </w:r>
      <w:r w:rsidR="007D036F" w:rsidRPr="00E96CAF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23F36B85" w14:textId="77777777" w:rsidR="00775B5B" w:rsidRPr="00E96CAF" w:rsidRDefault="00775B5B" w:rsidP="00E96CA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E96CAF">
        <w:rPr>
          <w:rFonts w:ascii="Times New Roman" w:hAnsi="Times New Roman"/>
          <w:bCs/>
          <w:kern w:val="2"/>
          <w:sz w:val="28"/>
          <w:szCs w:val="24"/>
        </w:rPr>
        <w:t>Начисление дивидендов работникам</w:t>
      </w:r>
      <w:r w:rsidRPr="00AB50C3">
        <w:rPr>
          <w:rFonts w:ascii="Times New Roman" w:hAnsi="Times New Roman"/>
          <w:b/>
          <w:kern w:val="2"/>
          <w:szCs w:val="24"/>
        </w:rPr>
        <w:t xml:space="preserve"> </w:t>
      </w:r>
      <w:r w:rsidRPr="00E96CAF">
        <w:rPr>
          <w:rFonts w:ascii="Times New Roman" w:hAnsi="Times New Roman"/>
          <w:bCs/>
          <w:kern w:val="2"/>
          <w:sz w:val="28"/>
          <w:szCs w:val="24"/>
        </w:rPr>
        <w:t>организации отражается в учете записью:</w:t>
      </w:r>
    </w:p>
    <w:p w14:paraId="4C70945A" w14:textId="77777777" w:rsidR="00AB50C3" w:rsidRDefault="00775B5B" w:rsidP="00AB50C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B50C3">
        <w:rPr>
          <w:rFonts w:ascii="Times New Roman" w:hAnsi="Times New Roman"/>
          <w:bCs/>
          <w:kern w:val="2"/>
          <w:sz w:val="28"/>
          <w:szCs w:val="24"/>
        </w:rPr>
        <w:t>А</w:t>
      </w:r>
      <w:r w:rsidR="00BA75D4">
        <w:rPr>
          <w:rFonts w:ascii="Times New Roman" w:hAnsi="Times New Roman"/>
          <w:bCs/>
          <w:kern w:val="2"/>
          <w:sz w:val="28"/>
          <w:szCs w:val="24"/>
        </w:rPr>
        <w:t xml:space="preserve">) </w:t>
      </w:r>
      <w:proofErr w:type="spellStart"/>
      <w:r w:rsidR="00BA75D4">
        <w:rPr>
          <w:rFonts w:ascii="Times New Roman" w:hAnsi="Times New Roman"/>
          <w:bCs/>
          <w:kern w:val="2"/>
          <w:sz w:val="28"/>
          <w:szCs w:val="24"/>
        </w:rPr>
        <w:t>Дт</w:t>
      </w:r>
      <w:proofErr w:type="spellEnd"/>
      <w:r w:rsidR="00BA75D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spellStart"/>
      <w:r w:rsidR="00BA75D4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="00BA75D4">
        <w:rPr>
          <w:rFonts w:ascii="Times New Roman" w:hAnsi="Times New Roman"/>
          <w:bCs/>
          <w:kern w:val="2"/>
          <w:sz w:val="28"/>
          <w:szCs w:val="24"/>
        </w:rPr>
        <w:t xml:space="preserve">. 91 </w:t>
      </w:r>
      <w:proofErr w:type="spellStart"/>
      <w:r w:rsidR="00BA75D4">
        <w:rPr>
          <w:rFonts w:ascii="Times New Roman" w:hAnsi="Times New Roman"/>
          <w:bCs/>
          <w:kern w:val="2"/>
          <w:sz w:val="28"/>
          <w:szCs w:val="24"/>
        </w:rPr>
        <w:t>Кт</w:t>
      </w:r>
      <w:proofErr w:type="spellEnd"/>
      <w:r w:rsidR="00BA75D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spellStart"/>
      <w:r w:rsidR="00BA75D4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="00BA75D4">
        <w:rPr>
          <w:rFonts w:ascii="Times New Roman" w:hAnsi="Times New Roman"/>
          <w:bCs/>
          <w:kern w:val="2"/>
          <w:sz w:val="28"/>
          <w:szCs w:val="24"/>
        </w:rPr>
        <w:t>. 70</w:t>
      </w:r>
    </w:p>
    <w:p w14:paraId="15F812AB" w14:textId="77777777" w:rsidR="00AB50C3" w:rsidRDefault="00775B5B" w:rsidP="00AB50C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B50C3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proofErr w:type="spellStart"/>
      <w:r w:rsidRPr="00AB50C3">
        <w:rPr>
          <w:rFonts w:ascii="Times New Roman" w:hAnsi="Times New Roman"/>
          <w:bCs/>
          <w:kern w:val="2"/>
          <w:sz w:val="28"/>
          <w:szCs w:val="24"/>
        </w:rPr>
        <w:t>Д</w:t>
      </w:r>
      <w:r w:rsidR="00BA75D4">
        <w:rPr>
          <w:rFonts w:ascii="Times New Roman" w:hAnsi="Times New Roman"/>
          <w:bCs/>
          <w:kern w:val="2"/>
          <w:sz w:val="28"/>
          <w:szCs w:val="24"/>
        </w:rPr>
        <w:t>т</w:t>
      </w:r>
      <w:proofErr w:type="spellEnd"/>
      <w:r w:rsidR="00BA75D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spellStart"/>
      <w:r w:rsidR="00BA75D4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="00BA75D4">
        <w:rPr>
          <w:rFonts w:ascii="Times New Roman" w:hAnsi="Times New Roman"/>
          <w:bCs/>
          <w:kern w:val="2"/>
          <w:sz w:val="28"/>
          <w:szCs w:val="24"/>
        </w:rPr>
        <w:t xml:space="preserve">. 99 </w:t>
      </w:r>
      <w:proofErr w:type="spellStart"/>
      <w:r w:rsidR="00BA75D4">
        <w:rPr>
          <w:rFonts w:ascii="Times New Roman" w:hAnsi="Times New Roman"/>
          <w:bCs/>
          <w:kern w:val="2"/>
          <w:sz w:val="28"/>
          <w:szCs w:val="24"/>
        </w:rPr>
        <w:t>Кт</w:t>
      </w:r>
      <w:proofErr w:type="spellEnd"/>
      <w:r w:rsidR="00BA75D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spellStart"/>
      <w:r w:rsidR="00BA75D4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="00BA75D4">
        <w:rPr>
          <w:rFonts w:ascii="Times New Roman" w:hAnsi="Times New Roman"/>
          <w:bCs/>
          <w:kern w:val="2"/>
          <w:sz w:val="28"/>
          <w:szCs w:val="24"/>
        </w:rPr>
        <w:t>. 70</w:t>
      </w:r>
      <w:r w:rsidRPr="00AB50C3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68F0F905" w14:textId="77777777" w:rsidR="00775B5B" w:rsidRPr="00AB50C3" w:rsidRDefault="00775B5B" w:rsidP="00AB50C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B50C3">
        <w:rPr>
          <w:rFonts w:ascii="Times New Roman" w:hAnsi="Times New Roman"/>
          <w:bCs/>
          <w:kern w:val="2"/>
          <w:sz w:val="28"/>
          <w:szCs w:val="24"/>
        </w:rPr>
        <w:t xml:space="preserve">В) </w:t>
      </w:r>
      <w:proofErr w:type="spellStart"/>
      <w:r w:rsidRPr="00AB50C3">
        <w:rPr>
          <w:rFonts w:ascii="Times New Roman" w:hAnsi="Times New Roman"/>
          <w:bCs/>
          <w:kern w:val="2"/>
          <w:sz w:val="28"/>
          <w:szCs w:val="24"/>
        </w:rPr>
        <w:t>Дт</w:t>
      </w:r>
      <w:proofErr w:type="spellEnd"/>
      <w:r w:rsidRPr="00AB50C3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spellStart"/>
      <w:r w:rsidRPr="00AB50C3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Pr="00AB50C3">
        <w:rPr>
          <w:rFonts w:ascii="Times New Roman" w:hAnsi="Times New Roman"/>
          <w:bCs/>
          <w:kern w:val="2"/>
          <w:sz w:val="28"/>
          <w:szCs w:val="24"/>
        </w:rPr>
        <w:t xml:space="preserve">. 84 </w:t>
      </w:r>
      <w:proofErr w:type="spellStart"/>
      <w:r w:rsidRPr="00AB50C3">
        <w:rPr>
          <w:rFonts w:ascii="Times New Roman" w:hAnsi="Times New Roman"/>
          <w:bCs/>
          <w:kern w:val="2"/>
          <w:sz w:val="28"/>
          <w:szCs w:val="24"/>
        </w:rPr>
        <w:t>Кт</w:t>
      </w:r>
      <w:proofErr w:type="spellEnd"/>
      <w:r w:rsidRPr="00AB50C3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spellStart"/>
      <w:r w:rsidRPr="00AB50C3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Pr="00AB50C3">
        <w:rPr>
          <w:rFonts w:ascii="Times New Roman" w:hAnsi="Times New Roman"/>
          <w:bCs/>
          <w:kern w:val="2"/>
          <w:sz w:val="28"/>
          <w:szCs w:val="24"/>
        </w:rPr>
        <w:t xml:space="preserve">. 70 </w:t>
      </w:r>
    </w:p>
    <w:p w14:paraId="7F8E18EB" w14:textId="77777777" w:rsidR="00775B5B" w:rsidRPr="00AB50C3" w:rsidRDefault="00775B5B" w:rsidP="00AB50C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B50C3"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proofErr w:type="spellStart"/>
      <w:r w:rsidRPr="00AB50C3">
        <w:rPr>
          <w:rFonts w:ascii="Times New Roman" w:hAnsi="Times New Roman"/>
          <w:bCs/>
          <w:kern w:val="2"/>
          <w:sz w:val="28"/>
          <w:szCs w:val="24"/>
        </w:rPr>
        <w:t>Дт</w:t>
      </w:r>
      <w:proofErr w:type="spellEnd"/>
      <w:r w:rsidRPr="00AB50C3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spellStart"/>
      <w:r w:rsidRPr="00AB50C3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Pr="00AB50C3">
        <w:rPr>
          <w:rFonts w:ascii="Times New Roman" w:hAnsi="Times New Roman"/>
          <w:bCs/>
          <w:kern w:val="2"/>
          <w:sz w:val="28"/>
          <w:szCs w:val="24"/>
        </w:rPr>
        <w:t xml:space="preserve">. 84 </w:t>
      </w:r>
      <w:proofErr w:type="spellStart"/>
      <w:r w:rsidRPr="00AB50C3">
        <w:rPr>
          <w:rFonts w:ascii="Times New Roman" w:hAnsi="Times New Roman"/>
          <w:bCs/>
          <w:kern w:val="2"/>
          <w:sz w:val="28"/>
          <w:szCs w:val="24"/>
        </w:rPr>
        <w:t>Кт</w:t>
      </w:r>
      <w:proofErr w:type="spellEnd"/>
      <w:r w:rsidRPr="00AB50C3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spellStart"/>
      <w:r w:rsidRPr="00AB50C3">
        <w:rPr>
          <w:rFonts w:ascii="Times New Roman" w:hAnsi="Times New Roman"/>
          <w:bCs/>
          <w:kern w:val="2"/>
          <w:sz w:val="28"/>
          <w:szCs w:val="24"/>
        </w:rPr>
        <w:t>сч</w:t>
      </w:r>
      <w:proofErr w:type="spellEnd"/>
      <w:r w:rsidRPr="00AB50C3">
        <w:rPr>
          <w:rFonts w:ascii="Times New Roman" w:hAnsi="Times New Roman"/>
          <w:bCs/>
          <w:kern w:val="2"/>
          <w:sz w:val="28"/>
          <w:szCs w:val="24"/>
        </w:rPr>
        <w:t>. 75</w:t>
      </w:r>
    </w:p>
    <w:p w14:paraId="095EE2FD" w14:textId="77777777" w:rsidR="00823929" w:rsidRPr="001871F0" w:rsidRDefault="00823929" w:rsidP="00BA75D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авильный ответ: </w:t>
      </w:r>
      <w:r w:rsidR="00BA75D4">
        <w:rPr>
          <w:rFonts w:ascii="Times New Roman" w:hAnsi="Times New Roman"/>
          <w:bCs/>
          <w:kern w:val="2"/>
          <w:sz w:val="28"/>
          <w:szCs w:val="24"/>
        </w:rPr>
        <w:t>В</w:t>
      </w:r>
    </w:p>
    <w:p w14:paraId="1836C1E1" w14:textId="77777777" w:rsidR="00823929" w:rsidRPr="001871F0" w:rsidRDefault="00823929" w:rsidP="00BA75D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07B89089" w14:textId="77777777" w:rsidR="00823929" w:rsidRPr="00AB50C3" w:rsidRDefault="00823929" w:rsidP="00AB50C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4E8D894C" w14:textId="77777777" w:rsidR="00BA75D4" w:rsidRPr="00BA75D4" w:rsidRDefault="00823929" w:rsidP="00BA75D4">
      <w:pPr>
        <w:pStyle w:val="10"/>
        <w:keepNext w:val="0"/>
        <w:keepLines w:val="0"/>
        <w:widowControl w:val="0"/>
        <w:tabs>
          <w:tab w:val="left" w:pos="851"/>
        </w:tabs>
        <w:autoSpaceDE w:val="0"/>
        <w:autoSpaceDN w:val="0"/>
        <w:spacing w:before="0" w:line="240" w:lineRule="auto"/>
        <w:ind w:left="132" w:right="172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BA75D4">
        <w:rPr>
          <w:rFonts w:ascii="Times New Roman" w:hAnsi="Times New Roman"/>
          <w:b w:val="0"/>
          <w:color w:val="auto"/>
          <w:kern w:val="2"/>
          <w:szCs w:val="24"/>
        </w:rPr>
        <w:t>1</w:t>
      </w:r>
      <w:r w:rsidR="00731EE3" w:rsidRPr="00BA75D4">
        <w:rPr>
          <w:rFonts w:ascii="Times New Roman" w:hAnsi="Times New Roman"/>
          <w:b w:val="0"/>
          <w:color w:val="auto"/>
          <w:kern w:val="2"/>
          <w:szCs w:val="24"/>
        </w:rPr>
        <w:t>8</w:t>
      </w:r>
      <w:r w:rsidRPr="00BA75D4">
        <w:rPr>
          <w:rFonts w:ascii="Times New Roman" w:hAnsi="Times New Roman"/>
          <w:b w:val="0"/>
          <w:color w:val="auto"/>
          <w:kern w:val="2"/>
          <w:szCs w:val="24"/>
        </w:rPr>
        <w:t xml:space="preserve">. </w:t>
      </w:r>
      <w:r w:rsidR="007D036F" w:rsidRPr="007D036F">
        <w:rPr>
          <w:rFonts w:ascii="Times New Roman" w:hAnsi="Times New Roman"/>
          <w:b w:val="0"/>
          <w:color w:val="auto"/>
          <w:kern w:val="2"/>
          <w:szCs w:val="24"/>
        </w:rPr>
        <w:t xml:space="preserve">Выберите один правильный ответ </w:t>
      </w:r>
      <w:r w:rsidR="00BA75D4" w:rsidRPr="00BA75D4">
        <w:rPr>
          <w:rFonts w:ascii="Times New Roman" w:hAnsi="Times New Roman"/>
          <w:b w:val="0"/>
          <w:color w:val="auto"/>
          <w:kern w:val="2"/>
          <w:szCs w:val="24"/>
        </w:rPr>
        <w:t xml:space="preserve">Какая из указанных операций не </w:t>
      </w:r>
      <w:r w:rsidR="00EA4D8F">
        <w:rPr>
          <w:rFonts w:ascii="Times New Roman" w:hAnsi="Times New Roman"/>
          <w:b w:val="0"/>
          <w:color w:val="auto"/>
          <w:kern w:val="2"/>
          <w:szCs w:val="24"/>
        </w:rPr>
        <w:t>признается объектом налогообло</w:t>
      </w:r>
      <w:r w:rsidR="00BA75D4" w:rsidRPr="00BA75D4">
        <w:rPr>
          <w:rFonts w:ascii="Times New Roman" w:hAnsi="Times New Roman"/>
          <w:b w:val="0"/>
          <w:color w:val="auto"/>
          <w:kern w:val="2"/>
          <w:szCs w:val="24"/>
        </w:rPr>
        <w:t>жения по НДС:</w:t>
      </w:r>
    </w:p>
    <w:p w14:paraId="26D904EC" w14:textId="77777777" w:rsidR="00823929" w:rsidRPr="00BA6D53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="00BA75D4" w:rsidRPr="00BA75D4">
        <w:t xml:space="preserve"> </w:t>
      </w:r>
      <w:r w:rsidR="00BA75D4" w:rsidRPr="00BA75D4">
        <w:rPr>
          <w:rFonts w:ascii="Times New Roman" w:hAnsi="Times New Roman"/>
          <w:kern w:val="2"/>
          <w:sz w:val="28"/>
          <w:szCs w:val="24"/>
        </w:rPr>
        <w:t>реализация товаров (работ, услуг)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6E9EA32E" w14:textId="77777777" w:rsidR="00823929" w:rsidRPr="008864BC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="00BA75D4">
        <w:rPr>
          <w:rFonts w:ascii="Times New Roman" w:hAnsi="Times New Roman"/>
          <w:kern w:val="2"/>
          <w:sz w:val="28"/>
          <w:szCs w:val="24"/>
        </w:rPr>
        <w:t>передача имущественных прав</w:t>
      </w:r>
    </w:p>
    <w:p w14:paraId="56E7068F" w14:textId="77777777" w:rsidR="00823929" w:rsidRPr="008864BC" w:rsidRDefault="00823929" w:rsidP="0082392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BA75D4" w:rsidRPr="00BA75D4">
        <w:rPr>
          <w:rFonts w:ascii="Times New Roman" w:hAnsi="Times New Roman"/>
          <w:kern w:val="2"/>
          <w:sz w:val="28"/>
          <w:szCs w:val="24"/>
        </w:rPr>
        <w:t>передача товаров (работ, услуг) на безвозмездной основе</w:t>
      </w:r>
    </w:p>
    <w:p w14:paraId="77F376AF" w14:textId="77777777" w:rsidR="00823929" w:rsidRDefault="00823929" w:rsidP="00BA75D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BA75D4" w:rsidRPr="00BA75D4">
        <w:rPr>
          <w:rFonts w:ascii="Times New Roman" w:hAnsi="Times New Roman"/>
          <w:kern w:val="2"/>
          <w:sz w:val="28"/>
          <w:szCs w:val="24"/>
        </w:rPr>
        <w:t xml:space="preserve">все указанные выше (в пунктах «а» – «в») операции признаются </w:t>
      </w:r>
      <w:r w:rsidR="00BA75D4" w:rsidRPr="00BA75D4">
        <w:rPr>
          <w:rFonts w:ascii="Times New Roman" w:hAnsi="Times New Roman"/>
          <w:bCs/>
          <w:kern w:val="2"/>
          <w:sz w:val="28"/>
          <w:szCs w:val="24"/>
        </w:rPr>
        <w:t>объектом налогообложения по НДС</w:t>
      </w:r>
    </w:p>
    <w:p w14:paraId="521D1681" w14:textId="77777777" w:rsidR="00A63ABA" w:rsidRPr="008864BC" w:rsidRDefault="00A63ABA" w:rsidP="00BA75D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Д) правильного ответа нет</w:t>
      </w:r>
    </w:p>
    <w:p w14:paraId="40F52150" w14:textId="77777777" w:rsidR="00823929" w:rsidRPr="001871F0" w:rsidRDefault="00823929" w:rsidP="00BA75D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авильный ответ: </w:t>
      </w:r>
      <w:r w:rsidR="00A63ABA">
        <w:rPr>
          <w:rFonts w:ascii="Times New Roman" w:hAnsi="Times New Roman"/>
          <w:bCs/>
          <w:kern w:val="2"/>
          <w:sz w:val="28"/>
          <w:szCs w:val="24"/>
        </w:rPr>
        <w:t>Д</w:t>
      </w:r>
    </w:p>
    <w:p w14:paraId="170BDAB9" w14:textId="77777777" w:rsidR="00823929" w:rsidRPr="001871F0" w:rsidRDefault="00823929" w:rsidP="0082392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3CD2AAD2" w14:textId="77777777" w:rsidR="00823929" w:rsidRPr="00EA4D8F" w:rsidRDefault="00823929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78F01C4B" w14:textId="77777777" w:rsidR="002641F2" w:rsidRPr="00045EB6" w:rsidRDefault="002641F2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14:paraId="2E7A5991" w14:textId="77777777" w:rsidR="007D036F" w:rsidRDefault="00927047" w:rsidP="00927047">
      <w:pPr>
        <w:pStyle w:val="10"/>
        <w:keepNext w:val="0"/>
        <w:keepLines w:val="0"/>
        <w:widowControl w:val="0"/>
        <w:tabs>
          <w:tab w:val="left" w:pos="841"/>
        </w:tabs>
        <w:autoSpaceDE w:val="0"/>
        <w:autoSpaceDN w:val="0"/>
        <w:spacing w:before="0" w:line="240" w:lineRule="auto"/>
        <w:ind w:left="132" w:right="172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>
        <w:rPr>
          <w:rFonts w:ascii="Times New Roman" w:hAnsi="Times New Roman"/>
          <w:b w:val="0"/>
          <w:color w:val="auto"/>
          <w:kern w:val="2"/>
          <w:szCs w:val="24"/>
        </w:rPr>
        <w:t>1</w:t>
      </w:r>
      <w:r w:rsidR="007D036F">
        <w:rPr>
          <w:rFonts w:ascii="Times New Roman" w:hAnsi="Times New Roman"/>
          <w:b w:val="0"/>
          <w:color w:val="auto"/>
          <w:kern w:val="2"/>
          <w:szCs w:val="24"/>
        </w:rPr>
        <w:t>9</w:t>
      </w:r>
      <w:r>
        <w:rPr>
          <w:rFonts w:ascii="Times New Roman" w:hAnsi="Times New Roman"/>
          <w:b w:val="0"/>
          <w:color w:val="auto"/>
          <w:kern w:val="2"/>
          <w:szCs w:val="24"/>
        </w:rPr>
        <w:t xml:space="preserve">. </w:t>
      </w:r>
      <w:r w:rsidR="007D036F" w:rsidRPr="007D036F">
        <w:rPr>
          <w:rFonts w:ascii="Times New Roman" w:hAnsi="Times New Roman"/>
          <w:b w:val="0"/>
          <w:color w:val="auto"/>
          <w:kern w:val="2"/>
          <w:szCs w:val="24"/>
        </w:rPr>
        <w:t>Выберите все правильные варианты ответов</w:t>
      </w:r>
      <w:r w:rsidR="007D036F">
        <w:rPr>
          <w:rFonts w:ascii="Times New Roman" w:hAnsi="Times New Roman"/>
          <w:b w:val="0"/>
          <w:color w:val="auto"/>
          <w:kern w:val="2"/>
          <w:szCs w:val="24"/>
        </w:rPr>
        <w:t>.</w:t>
      </w:r>
    </w:p>
    <w:p w14:paraId="26CACDF1" w14:textId="77777777" w:rsidR="00927047" w:rsidRPr="00927047" w:rsidRDefault="00927047" w:rsidP="00927047">
      <w:pPr>
        <w:pStyle w:val="10"/>
        <w:keepNext w:val="0"/>
        <w:keepLines w:val="0"/>
        <w:widowControl w:val="0"/>
        <w:tabs>
          <w:tab w:val="left" w:pos="841"/>
        </w:tabs>
        <w:autoSpaceDE w:val="0"/>
        <w:autoSpaceDN w:val="0"/>
        <w:spacing w:before="0" w:line="240" w:lineRule="auto"/>
        <w:ind w:left="132" w:right="172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927047">
        <w:rPr>
          <w:rFonts w:ascii="Times New Roman" w:hAnsi="Times New Roman"/>
          <w:b w:val="0"/>
          <w:color w:val="auto"/>
          <w:kern w:val="2"/>
          <w:szCs w:val="24"/>
        </w:rPr>
        <w:t>К дополнительной заработной плате относят оплату:</w:t>
      </w:r>
    </w:p>
    <w:p w14:paraId="4D4B6E37" w14:textId="77777777" w:rsidR="002641F2" w:rsidRPr="001871F0" w:rsidRDefault="002641F2" w:rsidP="00927047">
      <w:pPr>
        <w:spacing w:after="0" w:line="240" w:lineRule="auto"/>
        <w:ind w:firstLine="770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А) </w:t>
      </w:r>
      <w:r w:rsidR="00927047" w:rsidRPr="00927047">
        <w:rPr>
          <w:rFonts w:ascii="Times New Roman" w:hAnsi="Times New Roman"/>
          <w:kern w:val="2"/>
          <w:sz w:val="28"/>
          <w:szCs w:val="24"/>
        </w:rPr>
        <w:t>проработанного времени по тарифным ставкам</w:t>
      </w:r>
    </w:p>
    <w:p w14:paraId="61D021C0" w14:textId="77777777" w:rsidR="002641F2" w:rsidRPr="001871F0" w:rsidRDefault="002641F2" w:rsidP="00927047">
      <w:pPr>
        <w:spacing w:after="0" w:line="240" w:lineRule="auto"/>
        <w:ind w:firstLine="770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="00927047" w:rsidRPr="00927047">
        <w:rPr>
          <w:rFonts w:ascii="Times New Roman" w:hAnsi="Times New Roman"/>
          <w:bCs/>
          <w:kern w:val="2"/>
          <w:sz w:val="28"/>
          <w:szCs w:val="24"/>
        </w:rPr>
        <w:t>по должностным окладам</w:t>
      </w:r>
    </w:p>
    <w:p w14:paraId="08ABA090" w14:textId="77777777" w:rsidR="002641F2" w:rsidRPr="001871F0" w:rsidRDefault="002641F2" w:rsidP="00927047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В) </w:t>
      </w:r>
      <w:r w:rsidR="00927047">
        <w:rPr>
          <w:rFonts w:ascii="Times New Roman" w:hAnsi="Times New Roman"/>
          <w:bCs/>
          <w:kern w:val="2"/>
          <w:sz w:val="28"/>
          <w:szCs w:val="24"/>
        </w:rPr>
        <w:t>отпусков</w:t>
      </w:r>
    </w:p>
    <w:p w14:paraId="3B3B77AC" w14:textId="77777777" w:rsidR="00927047" w:rsidRDefault="002641F2" w:rsidP="00927047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bookmarkStart w:id="3" w:name="_Hlk188713728"/>
      <w:r w:rsidR="00927047">
        <w:rPr>
          <w:rFonts w:ascii="Times New Roman" w:hAnsi="Times New Roman"/>
          <w:bCs/>
          <w:kern w:val="2"/>
          <w:sz w:val="28"/>
          <w:szCs w:val="24"/>
        </w:rPr>
        <w:t>по сдельным расценкам</w:t>
      </w:r>
    </w:p>
    <w:p w14:paraId="736AE6A2" w14:textId="77777777" w:rsidR="00927047" w:rsidRDefault="00927047" w:rsidP="00927047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Д)</w:t>
      </w:r>
      <w:r w:rsidRPr="00927047">
        <w:t xml:space="preserve"> </w:t>
      </w:r>
      <w:r w:rsidRPr="00927047">
        <w:rPr>
          <w:rFonts w:ascii="Times New Roman" w:hAnsi="Times New Roman"/>
          <w:bCs/>
          <w:kern w:val="2"/>
          <w:sz w:val="28"/>
          <w:szCs w:val="24"/>
        </w:rPr>
        <w:t>листков нетрудоспособности</w:t>
      </w:r>
    </w:p>
    <w:p w14:paraId="671EDD4B" w14:textId="77777777" w:rsidR="00927047" w:rsidRDefault="00927047" w:rsidP="00927047">
      <w:pPr>
        <w:spacing w:after="0" w:line="240" w:lineRule="auto"/>
        <w:ind w:firstLine="770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Е) сверхурочных и ночных часов</w:t>
      </w:r>
    </w:p>
    <w:p w14:paraId="261C7D9C" w14:textId="77777777" w:rsidR="00927047" w:rsidRDefault="00927047" w:rsidP="00927047">
      <w:pPr>
        <w:spacing w:after="0" w:line="240" w:lineRule="auto"/>
        <w:ind w:firstLine="770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Ж)</w:t>
      </w:r>
      <w:r w:rsidRPr="00927047">
        <w:t xml:space="preserve"> </w:t>
      </w:r>
      <w:r w:rsidRPr="00927047">
        <w:rPr>
          <w:rFonts w:ascii="Times New Roman" w:hAnsi="Times New Roman"/>
          <w:kern w:val="2"/>
          <w:sz w:val="28"/>
          <w:szCs w:val="24"/>
        </w:rPr>
        <w:t>времени выполнения государственных и общественных обязанностей</w:t>
      </w:r>
      <w:r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2E0B8AB6" w14:textId="77777777" w:rsidR="00927047" w:rsidRDefault="00927047" w:rsidP="00927047">
      <w:pPr>
        <w:spacing w:after="0" w:line="240" w:lineRule="auto"/>
        <w:ind w:firstLine="770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 xml:space="preserve">З) </w:t>
      </w:r>
      <w:r w:rsidRPr="00927047">
        <w:rPr>
          <w:rFonts w:ascii="Times New Roman" w:hAnsi="Times New Roman"/>
          <w:kern w:val="2"/>
          <w:sz w:val="28"/>
          <w:szCs w:val="24"/>
        </w:rPr>
        <w:t>простоев не по вине работников</w:t>
      </w:r>
    </w:p>
    <w:p w14:paraId="0BD53512" w14:textId="77777777" w:rsidR="002641F2" w:rsidRPr="001871F0" w:rsidRDefault="00927047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2641F2" w:rsidRPr="001871F0">
        <w:rPr>
          <w:rFonts w:ascii="Times New Roman" w:hAnsi="Times New Roman"/>
          <w:bCs/>
          <w:kern w:val="2"/>
          <w:sz w:val="28"/>
          <w:szCs w:val="24"/>
        </w:rPr>
        <w:t>В</w:t>
      </w:r>
      <w:r>
        <w:rPr>
          <w:rFonts w:ascii="Times New Roman" w:hAnsi="Times New Roman"/>
          <w:bCs/>
          <w:kern w:val="2"/>
          <w:sz w:val="28"/>
          <w:szCs w:val="24"/>
        </w:rPr>
        <w:t>, Д, Ж,</w:t>
      </w:r>
      <w:r w:rsidR="00EF0E9F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З</w:t>
      </w:r>
    </w:p>
    <w:p w14:paraId="0D61BBEC" w14:textId="77777777" w:rsidR="002641F2" w:rsidRDefault="00927047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="002641F2"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7973120A" w14:textId="77777777" w:rsidR="00927047" w:rsidRDefault="00927047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4E880A82" w14:textId="77777777" w:rsidR="007D036F" w:rsidRDefault="00927047" w:rsidP="00927047">
      <w:pPr>
        <w:pStyle w:val="10"/>
        <w:keepNext w:val="0"/>
        <w:keepLines w:val="0"/>
        <w:widowControl w:val="0"/>
        <w:tabs>
          <w:tab w:val="left" w:pos="841"/>
        </w:tabs>
        <w:autoSpaceDE w:val="0"/>
        <w:autoSpaceDN w:val="0"/>
        <w:spacing w:before="0" w:line="240" w:lineRule="auto"/>
        <w:ind w:left="132" w:right="172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927047">
        <w:rPr>
          <w:rFonts w:ascii="Times New Roman" w:hAnsi="Times New Roman"/>
          <w:b w:val="0"/>
          <w:color w:val="auto"/>
          <w:kern w:val="2"/>
          <w:szCs w:val="24"/>
        </w:rPr>
        <w:t>2</w:t>
      </w:r>
      <w:r w:rsidR="007D036F">
        <w:rPr>
          <w:rFonts w:ascii="Times New Roman" w:hAnsi="Times New Roman"/>
          <w:b w:val="0"/>
          <w:color w:val="auto"/>
          <w:kern w:val="2"/>
          <w:szCs w:val="24"/>
        </w:rPr>
        <w:t>0</w:t>
      </w:r>
      <w:r w:rsidRPr="00927047">
        <w:rPr>
          <w:rFonts w:ascii="Times New Roman" w:hAnsi="Times New Roman"/>
          <w:b w:val="0"/>
          <w:color w:val="auto"/>
          <w:kern w:val="2"/>
          <w:szCs w:val="24"/>
        </w:rPr>
        <w:t xml:space="preserve">. </w:t>
      </w:r>
      <w:r w:rsidR="007D036F" w:rsidRPr="007D036F">
        <w:rPr>
          <w:rFonts w:ascii="Times New Roman" w:hAnsi="Times New Roman"/>
          <w:b w:val="0"/>
          <w:color w:val="auto"/>
          <w:kern w:val="2"/>
          <w:szCs w:val="24"/>
        </w:rPr>
        <w:t>Выберите все правильные варианты ответов</w:t>
      </w:r>
    </w:p>
    <w:p w14:paraId="54080740" w14:textId="77777777" w:rsidR="00927047" w:rsidRPr="00927047" w:rsidRDefault="00927047" w:rsidP="00927047">
      <w:pPr>
        <w:pStyle w:val="10"/>
        <w:keepNext w:val="0"/>
        <w:keepLines w:val="0"/>
        <w:widowControl w:val="0"/>
        <w:tabs>
          <w:tab w:val="left" w:pos="841"/>
        </w:tabs>
        <w:autoSpaceDE w:val="0"/>
        <w:autoSpaceDN w:val="0"/>
        <w:spacing w:before="0" w:line="240" w:lineRule="auto"/>
        <w:ind w:left="132" w:right="172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927047">
        <w:rPr>
          <w:rFonts w:ascii="Times New Roman" w:hAnsi="Times New Roman"/>
          <w:b w:val="0"/>
          <w:color w:val="auto"/>
          <w:kern w:val="2"/>
          <w:szCs w:val="24"/>
        </w:rPr>
        <w:t>Созданный в процессе хозяйственной деятельности со</w:t>
      </w:r>
      <w:r w:rsidR="00EF0E9F">
        <w:rPr>
          <w:rFonts w:ascii="Times New Roman" w:hAnsi="Times New Roman"/>
          <w:b w:val="0"/>
          <w:color w:val="auto"/>
          <w:kern w:val="2"/>
          <w:szCs w:val="24"/>
        </w:rPr>
        <w:t>бственный ка</w:t>
      </w:r>
      <w:r w:rsidRPr="00927047">
        <w:rPr>
          <w:rFonts w:ascii="Times New Roman" w:hAnsi="Times New Roman"/>
          <w:b w:val="0"/>
          <w:color w:val="auto"/>
          <w:kern w:val="2"/>
          <w:szCs w:val="24"/>
        </w:rPr>
        <w:t>питал существует в форме:</w:t>
      </w:r>
    </w:p>
    <w:p w14:paraId="530AFCEA" w14:textId="77777777" w:rsidR="00927047" w:rsidRPr="00927047" w:rsidRDefault="00927047" w:rsidP="00927047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А) уставного капитала</w:t>
      </w:r>
    </w:p>
    <w:p w14:paraId="67956E9A" w14:textId="77777777" w:rsidR="00927047" w:rsidRDefault="00927047" w:rsidP="00927047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Б) добавочного капитала</w:t>
      </w:r>
      <w:r w:rsidRPr="00927047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6AC102BA" w14:textId="77777777" w:rsidR="00927047" w:rsidRPr="00927047" w:rsidRDefault="00927047" w:rsidP="00927047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В) резервного капитала</w:t>
      </w:r>
    </w:p>
    <w:p w14:paraId="09929249" w14:textId="77777777" w:rsidR="00927047" w:rsidRPr="00927047" w:rsidRDefault="00927047" w:rsidP="00927047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Г) нераспределенной прибыли</w:t>
      </w:r>
    </w:p>
    <w:p w14:paraId="57029F88" w14:textId="77777777" w:rsidR="00927047" w:rsidRPr="00927047" w:rsidRDefault="00927047" w:rsidP="00927047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Д) резервов предстоящих расходов</w:t>
      </w:r>
    </w:p>
    <w:p w14:paraId="1AAF1A45" w14:textId="77777777" w:rsidR="00EF0E9F" w:rsidRPr="001871F0" w:rsidRDefault="00EF0E9F" w:rsidP="00EF0E9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А, Б, 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В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, Г </w:t>
      </w:r>
    </w:p>
    <w:p w14:paraId="4A8F9831" w14:textId="77777777" w:rsidR="00EF0E9F" w:rsidRDefault="00EF0E9F" w:rsidP="00EF0E9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01CE6273" w14:textId="77777777" w:rsidR="00EF0E9F" w:rsidRDefault="00EF0E9F" w:rsidP="00EF0E9F">
      <w:pPr>
        <w:pStyle w:val="10"/>
        <w:keepNext w:val="0"/>
        <w:keepLines w:val="0"/>
        <w:widowControl w:val="0"/>
        <w:tabs>
          <w:tab w:val="left" w:pos="841"/>
        </w:tabs>
        <w:autoSpaceDE w:val="0"/>
        <w:autoSpaceDN w:val="0"/>
        <w:spacing w:before="0" w:line="240" w:lineRule="auto"/>
        <w:ind w:left="132" w:right="172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</w:p>
    <w:p w14:paraId="65A396AA" w14:textId="77777777" w:rsidR="00EF0E9F" w:rsidRPr="00EF0E9F" w:rsidRDefault="007D036F" w:rsidP="00EF0E9F">
      <w:pPr>
        <w:pStyle w:val="10"/>
        <w:keepNext w:val="0"/>
        <w:keepLines w:val="0"/>
        <w:widowControl w:val="0"/>
        <w:tabs>
          <w:tab w:val="left" w:pos="1146"/>
        </w:tabs>
        <w:autoSpaceDE w:val="0"/>
        <w:autoSpaceDN w:val="0"/>
        <w:spacing w:before="3" w:line="240" w:lineRule="auto"/>
        <w:ind w:left="132" w:right="168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>
        <w:rPr>
          <w:rFonts w:ascii="Times New Roman" w:hAnsi="Times New Roman"/>
          <w:b w:val="0"/>
          <w:color w:val="auto"/>
          <w:kern w:val="2"/>
          <w:szCs w:val="24"/>
        </w:rPr>
        <w:t>21</w:t>
      </w:r>
      <w:r w:rsidR="00EF0E9F" w:rsidRPr="00927047">
        <w:rPr>
          <w:rFonts w:ascii="Times New Roman" w:hAnsi="Times New Roman"/>
          <w:b w:val="0"/>
          <w:color w:val="auto"/>
          <w:kern w:val="2"/>
          <w:szCs w:val="24"/>
        </w:rPr>
        <w:t xml:space="preserve">. </w:t>
      </w:r>
      <w:r w:rsidRPr="007D036F">
        <w:rPr>
          <w:rFonts w:ascii="Times New Roman" w:hAnsi="Times New Roman"/>
          <w:b w:val="0"/>
          <w:color w:val="auto"/>
          <w:kern w:val="2"/>
          <w:szCs w:val="24"/>
        </w:rPr>
        <w:t xml:space="preserve">Выберите все правильные варианты </w:t>
      </w:r>
      <w:proofErr w:type="spellStart"/>
      <w:r w:rsidRPr="007D036F">
        <w:rPr>
          <w:rFonts w:ascii="Times New Roman" w:hAnsi="Times New Roman"/>
          <w:b w:val="0"/>
          <w:color w:val="auto"/>
          <w:kern w:val="2"/>
          <w:szCs w:val="24"/>
        </w:rPr>
        <w:t>ответов</w:t>
      </w:r>
      <w:r w:rsidR="00EF0E9F" w:rsidRPr="00EF0E9F">
        <w:rPr>
          <w:rFonts w:ascii="Times New Roman" w:hAnsi="Times New Roman"/>
          <w:b w:val="0"/>
          <w:color w:val="auto"/>
          <w:kern w:val="2"/>
          <w:szCs w:val="24"/>
        </w:rPr>
        <w:t>Суммы</w:t>
      </w:r>
      <w:proofErr w:type="spellEnd"/>
      <w:r w:rsidR="00EF0E9F" w:rsidRPr="00EF0E9F">
        <w:rPr>
          <w:rFonts w:ascii="Times New Roman" w:hAnsi="Times New Roman"/>
          <w:b w:val="0"/>
          <w:color w:val="auto"/>
          <w:kern w:val="2"/>
          <w:szCs w:val="24"/>
        </w:rPr>
        <w:t xml:space="preserve"> бюджетных средств на </w:t>
      </w:r>
      <w:r w:rsidR="00EF0E9F">
        <w:rPr>
          <w:rFonts w:ascii="Times New Roman" w:hAnsi="Times New Roman"/>
          <w:b w:val="0"/>
          <w:color w:val="auto"/>
          <w:kern w:val="2"/>
          <w:szCs w:val="24"/>
        </w:rPr>
        <w:t>финансирование капитальных рас</w:t>
      </w:r>
      <w:r w:rsidR="00EF0E9F" w:rsidRPr="00EF0E9F">
        <w:rPr>
          <w:rFonts w:ascii="Times New Roman" w:hAnsi="Times New Roman"/>
          <w:b w:val="0"/>
          <w:color w:val="auto"/>
          <w:kern w:val="2"/>
          <w:szCs w:val="24"/>
        </w:rPr>
        <w:t>ходов списываются со счета 86:</w:t>
      </w:r>
    </w:p>
    <w:p w14:paraId="4FD7DD23" w14:textId="77777777" w:rsidR="00EF0E9F" w:rsidRPr="00927047" w:rsidRDefault="00EF0E9F" w:rsidP="00EF0E9F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А) </w:t>
      </w:r>
      <w:r w:rsidRPr="00EF0E9F">
        <w:rPr>
          <w:rFonts w:ascii="Times New Roman" w:hAnsi="Times New Roman"/>
          <w:bCs/>
          <w:kern w:val="2"/>
          <w:sz w:val="28"/>
          <w:szCs w:val="24"/>
        </w:rPr>
        <w:t>на протяжении срока полезного использования внеоборотных активов, подлежащих амортизации</w:t>
      </w:r>
    </w:p>
    <w:p w14:paraId="274B6F58" w14:textId="77777777" w:rsidR="00EF0E9F" w:rsidRDefault="00EF0E9F" w:rsidP="00EF0E9F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Pr="00EF0E9F">
        <w:rPr>
          <w:rFonts w:ascii="Times New Roman" w:hAnsi="Times New Roman"/>
          <w:bCs/>
          <w:kern w:val="2"/>
          <w:sz w:val="28"/>
          <w:szCs w:val="24"/>
        </w:rPr>
        <w:t>в течение периода признания расходов</w:t>
      </w:r>
      <w:r>
        <w:rPr>
          <w:rFonts w:ascii="Times New Roman" w:hAnsi="Times New Roman"/>
          <w:bCs/>
          <w:kern w:val="2"/>
          <w:sz w:val="28"/>
          <w:szCs w:val="24"/>
        </w:rPr>
        <w:t>, связанных с выполнением усло</w:t>
      </w:r>
      <w:r w:rsidRPr="00EF0E9F">
        <w:rPr>
          <w:rFonts w:ascii="Times New Roman" w:hAnsi="Times New Roman"/>
          <w:bCs/>
          <w:kern w:val="2"/>
          <w:sz w:val="28"/>
          <w:szCs w:val="24"/>
        </w:rPr>
        <w:t>вий предоставления бюджетных средств на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приобретение внеоборотных акти</w:t>
      </w:r>
      <w:r w:rsidRPr="00EF0E9F">
        <w:rPr>
          <w:rFonts w:ascii="Times New Roman" w:hAnsi="Times New Roman"/>
          <w:bCs/>
          <w:kern w:val="2"/>
          <w:sz w:val="28"/>
          <w:szCs w:val="24"/>
        </w:rPr>
        <w:t>вов, не подлежащих амортизации</w:t>
      </w:r>
    </w:p>
    <w:p w14:paraId="13FB3E77" w14:textId="77777777" w:rsidR="00EF0E9F" w:rsidRPr="00927047" w:rsidRDefault="00EF0E9F" w:rsidP="00EF0E9F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В) </w:t>
      </w:r>
      <w:r w:rsidRPr="00EF0E9F">
        <w:rPr>
          <w:rFonts w:ascii="Times New Roman" w:hAnsi="Times New Roman"/>
          <w:bCs/>
          <w:kern w:val="2"/>
          <w:sz w:val="28"/>
          <w:szCs w:val="24"/>
        </w:rPr>
        <w:t>единовременно при вводе внеоборотных активов в эксплуатацию</w:t>
      </w:r>
    </w:p>
    <w:p w14:paraId="28981740" w14:textId="77777777" w:rsidR="00EF0E9F" w:rsidRPr="00927047" w:rsidRDefault="00EF0E9F" w:rsidP="00EF0E9F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 w:rsidRPr="00EF0E9F">
        <w:rPr>
          <w:rFonts w:ascii="Times New Roman" w:hAnsi="Times New Roman"/>
          <w:bCs/>
          <w:kern w:val="2"/>
          <w:sz w:val="28"/>
          <w:szCs w:val="24"/>
        </w:rPr>
        <w:t>в период признания расходов, на финансирование которых они предоставлены</w:t>
      </w:r>
    </w:p>
    <w:p w14:paraId="6DC0B8AE" w14:textId="77777777" w:rsidR="00EF0E9F" w:rsidRPr="001871F0" w:rsidRDefault="00EF0E9F" w:rsidP="00EF0E9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А, Б </w:t>
      </w:r>
    </w:p>
    <w:p w14:paraId="1579E187" w14:textId="77777777" w:rsidR="00EF0E9F" w:rsidRDefault="00EF0E9F" w:rsidP="00EF0E9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7FCDA452" w14:textId="77777777" w:rsidR="00EF0E9F" w:rsidRDefault="00EF0E9F" w:rsidP="00EF0E9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0F25EB68" w14:textId="77777777" w:rsidR="00EE3F9C" w:rsidRPr="00EE3F9C" w:rsidRDefault="007D036F" w:rsidP="00EE3F9C">
      <w:pPr>
        <w:pStyle w:val="10"/>
        <w:keepNext w:val="0"/>
        <w:keepLines w:val="0"/>
        <w:widowControl w:val="0"/>
        <w:tabs>
          <w:tab w:val="left" w:pos="1146"/>
        </w:tabs>
        <w:autoSpaceDE w:val="0"/>
        <w:autoSpaceDN w:val="0"/>
        <w:spacing w:before="3" w:line="240" w:lineRule="auto"/>
        <w:ind w:left="132" w:right="168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>
        <w:rPr>
          <w:rFonts w:ascii="Times New Roman" w:hAnsi="Times New Roman"/>
          <w:b w:val="0"/>
          <w:color w:val="auto"/>
          <w:kern w:val="2"/>
          <w:szCs w:val="24"/>
        </w:rPr>
        <w:t>22</w:t>
      </w:r>
      <w:r w:rsidR="00EF0E9F" w:rsidRPr="00EE3F9C">
        <w:rPr>
          <w:rFonts w:ascii="Times New Roman" w:hAnsi="Times New Roman"/>
          <w:b w:val="0"/>
          <w:color w:val="auto"/>
          <w:kern w:val="2"/>
          <w:szCs w:val="24"/>
        </w:rPr>
        <w:t xml:space="preserve">. </w:t>
      </w:r>
      <w:r w:rsidRPr="007D036F">
        <w:rPr>
          <w:rFonts w:ascii="Times New Roman" w:hAnsi="Times New Roman"/>
          <w:b w:val="0"/>
          <w:color w:val="auto"/>
          <w:kern w:val="2"/>
          <w:szCs w:val="24"/>
        </w:rPr>
        <w:t xml:space="preserve">Выберите все правильные варианты </w:t>
      </w:r>
      <w:proofErr w:type="spellStart"/>
      <w:r w:rsidRPr="007D036F">
        <w:rPr>
          <w:rFonts w:ascii="Times New Roman" w:hAnsi="Times New Roman"/>
          <w:b w:val="0"/>
          <w:color w:val="auto"/>
          <w:kern w:val="2"/>
          <w:szCs w:val="24"/>
        </w:rPr>
        <w:t>ответов</w:t>
      </w:r>
      <w:r w:rsidR="00EE3F9C" w:rsidRPr="00EE3F9C">
        <w:rPr>
          <w:rFonts w:ascii="Times New Roman" w:hAnsi="Times New Roman"/>
          <w:b w:val="0"/>
          <w:color w:val="auto"/>
          <w:kern w:val="2"/>
          <w:szCs w:val="24"/>
        </w:rPr>
        <w:t>По</w:t>
      </w:r>
      <w:proofErr w:type="spellEnd"/>
      <w:r w:rsidR="00EE3F9C" w:rsidRPr="00EE3F9C">
        <w:rPr>
          <w:rFonts w:ascii="Times New Roman" w:hAnsi="Times New Roman"/>
          <w:b w:val="0"/>
          <w:color w:val="auto"/>
          <w:kern w:val="2"/>
          <w:szCs w:val="24"/>
        </w:rPr>
        <w:t xml:space="preserve"> степени обобщения информации, содержащейся в бухгалтерской отчетности, различают отчетность:</w:t>
      </w:r>
    </w:p>
    <w:p w14:paraId="3CC4B3F2" w14:textId="77777777" w:rsidR="00EE3F9C" w:rsidRDefault="00EE3F9C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А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>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>в</w:t>
      </w:r>
      <w:r>
        <w:rPr>
          <w:rFonts w:ascii="Times New Roman" w:hAnsi="Times New Roman"/>
          <w:bCs/>
          <w:kern w:val="2"/>
          <w:sz w:val="28"/>
          <w:szCs w:val="24"/>
        </w:rPr>
        <w:t>нутреннюю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61382979" w14:textId="77777777" w:rsidR="00EE3F9C" w:rsidRPr="00EE3F9C" w:rsidRDefault="00EE3F9C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Б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>) в</w:t>
      </w:r>
      <w:r>
        <w:rPr>
          <w:rFonts w:ascii="Times New Roman" w:hAnsi="Times New Roman"/>
          <w:bCs/>
          <w:kern w:val="2"/>
          <w:sz w:val="28"/>
          <w:szCs w:val="24"/>
        </w:rPr>
        <w:t>нешнюю</w:t>
      </w:r>
    </w:p>
    <w:p w14:paraId="429BE9A3" w14:textId="77777777" w:rsidR="00EE3F9C" w:rsidRPr="00EE3F9C" w:rsidRDefault="00EE3F9C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В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 xml:space="preserve">) </w:t>
      </w:r>
      <w:r>
        <w:rPr>
          <w:rFonts w:ascii="Times New Roman" w:hAnsi="Times New Roman"/>
          <w:bCs/>
          <w:kern w:val="2"/>
          <w:sz w:val="28"/>
          <w:szCs w:val="24"/>
        </w:rPr>
        <w:t>текущую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725EF485" w14:textId="77777777" w:rsidR="00EE3F9C" w:rsidRDefault="00EE3F9C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Г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>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 xml:space="preserve">первичную </w:t>
      </w:r>
    </w:p>
    <w:p w14:paraId="3FD77825" w14:textId="77777777" w:rsidR="00EE3F9C" w:rsidRDefault="00EE3F9C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Д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 xml:space="preserve">) </w:t>
      </w:r>
      <w:r>
        <w:rPr>
          <w:rFonts w:ascii="Times New Roman" w:hAnsi="Times New Roman"/>
          <w:bCs/>
          <w:kern w:val="2"/>
          <w:sz w:val="28"/>
          <w:szCs w:val="24"/>
        </w:rPr>
        <w:t>сводную</w:t>
      </w:r>
    </w:p>
    <w:p w14:paraId="4828F796" w14:textId="77777777" w:rsidR="00EE3F9C" w:rsidRPr="001871F0" w:rsidRDefault="00EE3F9C" w:rsidP="00EE3F9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Г, Д </w:t>
      </w:r>
    </w:p>
    <w:p w14:paraId="66AF0EA8" w14:textId="77777777" w:rsidR="007F7F7C" w:rsidRDefault="00EE3F9C" w:rsidP="007F7F7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966601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C40001">
        <w:rPr>
          <w:rFonts w:ascii="Times New Roman" w:hAnsi="Times New Roman"/>
          <w:bCs/>
          <w:kern w:val="2"/>
          <w:sz w:val="28"/>
          <w:szCs w:val="24"/>
        </w:rPr>
        <w:t>(ПК – 1.1)</w:t>
      </w:r>
    </w:p>
    <w:p w14:paraId="64D222B6" w14:textId="77777777" w:rsidR="007F7F7C" w:rsidRDefault="007F7F7C" w:rsidP="007F7F7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6C8A9E98" w14:textId="77777777" w:rsidR="00EE3F9C" w:rsidRPr="007F7F7C" w:rsidRDefault="007D036F" w:rsidP="007F7F7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23</w:t>
      </w:r>
      <w:r w:rsidR="007F7F7C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Pr="007D036F">
        <w:rPr>
          <w:rFonts w:ascii="Times New Roman" w:hAnsi="Times New Roman"/>
          <w:bCs/>
          <w:kern w:val="2"/>
          <w:sz w:val="28"/>
          <w:szCs w:val="24"/>
        </w:rPr>
        <w:t xml:space="preserve">Выберите все правильные варианты </w:t>
      </w:r>
      <w:proofErr w:type="spellStart"/>
      <w:r w:rsidRPr="007D036F">
        <w:rPr>
          <w:rFonts w:ascii="Times New Roman" w:hAnsi="Times New Roman"/>
          <w:bCs/>
          <w:kern w:val="2"/>
          <w:sz w:val="28"/>
          <w:szCs w:val="24"/>
        </w:rPr>
        <w:t>ответов</w:t>
      </w:r>
      <w:r w:rsidR="00EE3F9C" w:rsidRPr="007F7F7C">
        <w:rPr>
          <w:rFonts w:ascii="Times New Roman" w:hAnsi="Times New Roman"/>
          <w:bCs/>
          <w:kern w:val="2"/>
          <w:sz w:val="28"/>
          <w:szCs w:val="24"/>
        </w:rPr>
        <w:t>Хозяйствующие</w:t>
      </w:r>
      <w:proofErr w:type="spellEnd"/>
      <w:r w:rsidR="00EE3F9C" w:rsidRPr="007F7F7C">
        <w:rPr>
          <w:rFonts w:ascii="Times New Roman" w:hAnsi="Times New Roman"/>
          <w:bCs/>
          <w:kern w:val="2"/>
          <w:sz w:val="28"/>
          <w:szCs w:val="24"/>
        </w:rPr>
        <w:t xml:space="preserve"> субъекты (кроме бюджетных организаций) в обязательном порядке представляют годовую отчетность:</w:t>
      </w:r>
    </w:p>
    <w:p w14:paraId="1CF31E70" w14:textId="77777777" w:rsidR="00EE3F9C" w:rsidRDefault="00F56AB1" w:rsidP="00F56AB1">
      <w:pPr>
        <w:tabs>
          <w:tab w:val="left" w:pos="660"/>
        </w:tabs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         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А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</w:t>
      </w:r>
      <w:r w:rsidR="00EE3F9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учредителям, участни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кам или собственникам имущества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35E373D9" w14:textId="77777777" w:rsidR="00EE3F9C" w:rsidRPr="00EE3F9C" w:rsidRDefault="00EE3F9C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Б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 xml:space="preserve">) дочерним </w:t>
      </w:r>
      <w:r>
        <w:rPr>
          <w:rFonts w:ascii="Times New Roman" w:hAnsi="Times New Roman"/>
          <w:bCs/>
          <w:kern w:val="2"/>
          <w:sz w:val="28"/>
          <w:szCs w:val="24"/>
        </w:rPr>
        <w:t>обществам</w:t>
      </w:r>
    </w:p>
    <w:p w14:paraId="71E01868" w14:textId="77777777" w:rsidR="00EE3F9C" w:rsidRPr="00EE3F9C" w:rsidRDefault="00EE3F9C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В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>) территориальным органам государственной стати</w:t>
      </w:r>
      <w:r>
        <w:rPr>
          <w:rFonts w:ascii="Times New Roman" w:hAnsi="Times New Roman"/>
          <w:bCs/>
          <w:kern w:val="2"/>
          <w:sz w:val="28"/>
          <w:szCs w:val="24"/>
        </w:rPr>
        <w:t>стики по месту их регистрации</w:t>
      </w:r>
    </w:p>
    <w:p w14:paraId="3D15400C" w14:textId="77777777" w:rsidR="00EE3F9C" w:rsidRPr="00EE3F9C" w:rsidRDefault="00EE3F9C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Г) арендодателю</w:t>
      </w:r>
    </w:p>
    <w:p w14:paraId="7346E658" w14:textId="77777777" w:rsidR="00EE3F9C" w:rsidRDefault="00EE3F9C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Д) пожарной инспекции</w:t>
      </w:r>
    </w:p>
    <w:p w14:paraId="01FFC3F2" w14:textId="77777777" w:rsidR="00EE3F9C" w:rsidRPr="001871F0" w:rsidRDefault="00EE3F9C" w:rsidP="00EE3F9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А, В </w:t>
      </w:r>
    </w:p>
    <w:p w14:paraId="4C0CC5B3" w14:textId="77777777" w:rsidR="00EE3F9C" w:rsidRDefault="00EE3F9C" w:rsidP="00EE3F9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966601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C40001">
        <w:rPr>
          <w:rFonts w:ascii="Times New Roman" w:hAnsi="Times New Roman"/>
          <w:bCs/>
          <w:kern w:val="2"/>
          <w:sz w:val="28"/>
          <w:szCs w:val="24"/>
        </w:rPr>
        <w:t>(ПК – 1.1)</w:t>
      </w:r>
    </w:p>
    <w:p w14:paraId="21093302" w14:textId="77777777" w:rsidR="00EE3F9C" w:rsidRPr="00EE3F9C" w:rsidRDefault="00EE3F9C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78F68913" w14:textId="77777777" w:rsidR="007D036F" w:rsidRDefault="007D036F" w:rsidP="007F7F7C">
      <w:pPr>
        <w:pStyle w:val="10"/>
        <w:keepNext w:val="0"/>
        <w:keepLines w:val="0"/>
        <w:widowControl w:val="0"/>
        <w:tabs>
          <w:tab w:val="left" w:pos="842"/>
        </w:tabs>
        <w:autoSpaceDE w:val="0"/>
        <w:autoSpaceDN w:val="0"/>
        <w:spacing w:before="0" w:line="240" w:lineRule="auto"/>
        <w:ind w:left="492" w:right="170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>
        <w:rPr>
          <w:rFonts w:ascii="Times New Roman" w:hAnsi="Times New Roman"/>
          <w:b w:val="0"/>
          <w:color w:val="auto"/>
          <w:kern w:val="2"/>
          <w:szCs w:val="24"/>
        </w:rPr>
        <w:t>24</w:t>
      </w:r>
      <w:r w:rsidR="007F7F7C">
        <w:rPr>
          <w:rFonts w:ascii="Times New Roman" w:hAnsi="Times New Roman"/>
          <w:b w:val="0"/>
          <w:color w:val="auto"/>
          <w:kern w:val="2"/>
          <w:szCs w:val="24"/>
        </w:rPr>
        <w:t xml:space="preserve">. </w:t>
      </w:r>
      <w:r w:rsidRPr="007D036F">
        <w:rPr>
          <w:rFonts w:ascii="Times New Roman" w:hAnsi="Times New Roman"/>
          <w:b w:val="0"/>
          <w:color w:val="auto"/>
          <w:kern w:val="2"/>
          <w:szCs w:val="24"/>
        </w:rPr>
        <w:t>Выберите все правильные варианты ответов</w:t>
      </w:r>
    </w:p>
    <w:p w14:paraId="24F58455" w14:textId="77777777" w:rsidR="00EE3F9C" w:rsidRPr="00EE3F9C" w:rsidRDefault="00EE3F9C" w:rsidP="007F7F7C">
      <w:pPr>
        <w:pStyle w:val="10"/>
        <w:keepNext w:val="0"/>
        <w:keepLines w:val="0"/>
        <w:widowControl w:val="0"/>
        <w:tabs>
          <w:tab w:val="left" w:pos="842"/>
        </w:tabs>
        <w:autoSpaceDE w:val="0"/>
        <w:autoSpaceDN w:val="0"/>
        <w:spacing w:before="0" w:line="240" w:lineRule="auto"/>
        <w:ind w:left="492" w:right="170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EE3F9C">
        <w:rPr>
          <w:rFonts w:ascii="Times New Roman" w:hAnsi="Times New Roman"/>
          <w:b w:val="0"/>
          <w:color w:val="auto"/>
          <w:kern w:val="2"/>
          <w:szCs w:val="24"/>
        </w:rPr>
        <w:t>К внеоборотным активам относят:</w:t>
      </w:r>
    </w:p>
    <w:p w14:paraId="79E2700A" w14:textId="77777777" w:rsidR="00F56AB1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А) нематериальные активы</w:t>
      </w:r>
    </w:p>
    <w:p w14:paraId="7EF1348D" w14:textId="77777777" w:rsidR="00EE3F9C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Б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) </w:t>
      </w:r>
      <w:r>
        <w:rPr>
          <w:rFonts w:ascii="Times New Roman" w:hAnsi="Times New Roman"/>
          <w:bCs/>
          <w:kern w:val="2"/>
          <w:sz w:val="28"/>
          <w:szCs w:val="24"/>
        </w:rPr>
        <w:t>запасы</w:t>
      </w:r>
    </w:p>
    <w:p w14:paraId="067A0E6C" w14:textId="77777777" w:rsidR="00F56AB1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В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 затра</w:t>
      </w:r>
      <w:r>
        <w:rPr>
          <w:rFonts w:ascii="Times New Roman" w:hAnsi="Times New Roman"/>
          <w:bCs/>
          <w:kern w:val="2"/>
          <w:sz w:val="28"/>
          <w:szCs w:val="24"/>
        </w:rPr>
        <w:t>ты в незавершенном производстве</w:t>
      </w:r>
    </w:p>
    <w:p w14:paraId="1387E8D4" w14:textId="77777777" w:rsidR="00EE3F9C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Г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основные </w:t>
      </w:r>
      <w:r>
        <w:rPr>
          <w:rFonts w:ascii="Times New Roman" w:hAnsi="Times New Roman"/>
          <w:bCs/>
          <w:kern w:val="2"/>
          <w:sz w:val="28"/>
          <w:szCs w:val="24"/>
        </w:rPr>
        <w:t>средства</w:t>
      </w:r>
    </w:p>
    <w:p w14:paraId="5FFBCB34" w14:textId="77777777" w:rsidR="00F56AB1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Д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 незавершенное строительство</w:t>
      </w:r>
    </w:p>
    <w:p w14:paraId="59AF80F3" w14:textId="77777777" w:rsidR="00EE3F9C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lastRenderedPageBreak/>
        <w:t xml:space="preserve"> Е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готовая продукция</w:t>
      </w:r>
    </w:p>
    <w:p w14:paraId="3CF2DC2B" w14:textId="77777777" w:rsidR="00F56AB1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 Ж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 доходные в</w:t>
      </w:r>
      <w:r>
        <w:rPr>
          <w:rFonts w:ascii="Times New Roman" w:hAnsi="Times New Roman"/>
          <w:bCs/>
          <w:kern w:val="2"/>
          <w:sz w:val="28"/>
          <w:szCs w:val="24"/>
        </w:rPr>
        <w:t>ложения в материальные ценности</w:t>
      </w:r>
    </w:p>
    <w:p w14:paraId="4BF53B0E" w14:textId="77777777" w:rsidR="00EE3F9C" w:rsidRDefault="00EE3F9C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EE3F9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F56AB1">
        <w:rPr>
          <w:rFonts w:ascii="Times New Roman" w:hAnsi="Times New Roman"/>
          <w:bCs/>
          <w:kern w:val="2"/>
          <w:sz w:val="28"/>
          <w:szCs w:val="24"/>
        </w:rPr>
        <w:t xml:space="preserve"> З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>)</w:t>
      </w:r>
      <w:r w:rsidR="00F56AB1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EE3F9C">
        <w:rPr>
          <w:rFonts w:ascii="Times New Roman" w:hAnsi="Times New Roman"/>
          <w:bCs/>
          <w:kern w:val="2"/>
          <w:sz w:val="28"/>
          <w:szCs w:val="24"/>
        </w:rPr>
        <w:t xml:space="preserve">прочие внеоборотные </w:t>
      </w:r>
      <w:r w:rsidR="00F56AB1">
        <w:rPr>
          <w:rFonts w:ascii="Times New Roman" w:hAnsi="Times New Roman"/>
          <w:bCs/>
          <w:kern w:val="2"/>
          <w:sz w:val="28"/>
          <w:szCs w:val="24"/>
        </w:rPr>
        <w:t>активы</w:t>
      </w:r>
    </w:p>
    <w:p w14:paraId="19E77556" w14:textId="77777777" w:rsidR="00F56AB1" w:rsidRPr="001871F0" w:rsidRDefault="00F56AB1" w:rsidP="00F56AB1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Правильный </w:t>
      </w:r>
      <w:proofErr w:type="gramStart"/>
      <w:r>
        <w:rPr>
          <w:rFonts w:ascii="Times New Roman" w:hAnsi="Times New Roman"/>
          <w:bCs/>
          <w:kern w:val="2"/>
          <w:sz w:val="28"/>
          <w:szCs w:val="24"/>
        </w:rPr>
        <w:t xml:space="preserve">ответ:  </w:t>
      </w:r>
      <w:r w:rsidR="00B65687">
        <w:rPr>
          <w:rFonts w:ascii="Times New Roman" w:hAnsi="Times New Roman"/>
          <w:bCs/>
          <w:kern w:val="2"/>
          <w:sz w:val="28"/>
          <w:szCs w:val="24"/>
        </w:rPr>
        <w:t>А</w:t>
      </w:r>
      <w:proofErr w:type="gramEnd"/>
      <w:r w:rsidR="00B65687">
        <w:rPr>
          <w:rFonts w:ascii="Times New Roman" w:hAnsi="Times New Roman"/>
          <w:bCs/>
          <w:kern w:val="2"/>
          <w:sz w:val="28"/>
          <w:szCs w:val="24"/>
        </w:rPr>
        <w:t>, Г, Д, Ж, З</w:t>
      </w:r>
    </w:p>
    <w:p w14:paraId="5F8D1146" w14:textId="77777777" w:rsidR="007F7F7C" w:rsidRDefault="00F56AB1" w:rsidP="007F7F7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966601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C40001">
        <w:rPr>
          <w:rFonts w:ascii="Times New Roman" w:hAnsi="Times New Roman"/>
          <w:bCs/>
          <w:kern w:val="2"/>
          <w:sz w:val="28"/>
          <w:szCs w:val="24"/>
        </w:rPr>
        <w:t>(ПК – 1.1)</w:t>
      </w:r>
    </w:p>
    <w:p w14:paraId="41DC8AA3" w14:textId="77777777" w:rsidR="007F7F7C" w:rsidRDefault="007F7F7C" w:rsidP="007F7F7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44BF71BF" w14:textId="77777777" w:rsidR="007D036F" w:rsidRDefault="007D036F" w:rsidP="007F7F7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25</w:t>
      </w:r>
      <w:r w:rsidR="007F7F7C" w:rsidRPr="007F7F7C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r w:rsidRPr="007D036F">
        <w:rPr>
          <w:rFonts w:ascii="Times New Roman" w:hAnsi="Times New Roman"/>
          <w:bCs/>
          <w:kern w:val="2"/>
          <w:sz w:val="28"/>
          <w:szCs w:val="28"/>
        </w:rPr>
        <w:t>Выберите все правильные варианты ответов</w:t>
      </w:r>
    </w:p>
    <w:p w14:paraId="7F7B80C1" w14:textId="77777777" w:rsidR="00EE3F9C" w:rsidRPr="007F7F7C" w:rsidRDefault="00EE3F9C" w:rsidP="007F7F7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F7F7C">
        <w:rPr>
          <w:rFonts w:ascii="Times New Roman" w:hAnsi="Times New Roman"/>
          <w:bCs/>
          <w:kern w:val="2"/>
          <w:sz w:val="28"/>
          <w:szCs w:val="28"/>
        </w:rPr>
        <w:t>К оборотным активам относят:</w:t>
      </w:r>
    </w:p>
    <w:p w14:paraId="40075A2F" w14:textId="77777777" w:rsid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F7F7C">
        <w:rPr>
          <w:rFonts w:ascii="Times New Roman" w:hAnsi="Times New Roman"/>
          <w:bCs/>
          <w:kern w:val="2"/>
          <w:sz w:val="28"/>
          <w:szCs w:val="28"/>
        </w:rPr>
        <w:t>А</w:t>
      </w:r>
      <w:r w:rsidR="00EE3F9C" w:rsidRPr="007F7F7C">
        <w:rPr>
          <w:rFonts w:ascii="Times New Roman" w:hAnsi="Times New Roman"/>
          <w:bCs/>
          <w:kern w:val="2"/>
          <w:sz w:val="28"/>
          <w:szCs w:val="28"/>
        </w:rPr>
        <w:t>)</w:t>
      </w:r>
      <w:r w:rsidRPr="007F7F7C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EE3F9C" w:rsidRPr="007F7F7C">
        <w:rPr>
          <w:rFonts w:ascii="Times New Roman" w:hAnsi="Times New Roman"/>
          <w:bCs/>
          <w:kern w:val="2"/>
          <w:sz w:val="28"/>
          <w:szCs w:val="28"/>
        </w:rPr>
        <w:t>затраты в незавершенном</w:t>
      </w:r>
      <w:r w:rsidR="00EE3F9C">
        <w:rPr>
          <w:rFonts w:ascii="Times New Roman" w:hAnsi="Times New Roman"/>
          <w:bCs/>
          <w:kern w:val="2"/>
          <w:sz w:val="28"/>
          <w:szCs w:val="24"/>
        </w:rPr>
        <w:t xml:space="preserve"> производстве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751B9077" w14:textId="77777777" w:rsidR="00EE3F9C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Б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) 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запасы</w:t>
      </w:r>
    </w:p>
    <w:p w14:paraId="3D822BCD" w14:textId="77777777" w:rsidR="00EE3F9C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В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) незавершенное строительство</w:t>
      </w:r>
    </w:p>
    <w:p w14:paraId="45D73A01" w14:textId="77777777" w:rsid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Г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 готовая продукция и товары дл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я перепродажи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6CD90CBB" w14:textId="77777777" w:rsid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Д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 доходные вложения в нематериальные акти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вы</w:t>
      </w:r>
    </w:p>
    <w:p w14:paraId="5DCA5000" w14:textId="77777777" w:rsidR="00EE3F9C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Е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) расходы будущих периодов</w:t>
      </w:r>
    </w:p>
    <w:p w14:paraId="356C09C2" w14:textId="77777777" w:rsid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Ж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) векселя к получению</w:t>
      </w:r>
    </w:p>
    <w:p w14:paraId="0CBF37B0" w14:textId="77777777" w:rsid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З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векселя 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выданные</w:t>
      </w:r>
    </w:p>
    <w:p w14:paraId="1EC8171B" w14:textId="77777777" w:rsidR="00F56AB1" w:rsidRPr="001871F0" w:rsidRDefault="00F56AB1" w:rsidP="00F56AB1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B65687">
        <w:rPr>
          <w:rFonts w:ascii="Times New Roman" w:hAnsi="Times New Roman"/>
          <w:bCs/>
          <w:kern w:val="2"/>
          <w:sz w:val="28"/>
          <w:szCs w:val="24"/>
        </w:rPr>
        <w:t xml:space="preserve">А, Б, Г, Е, Ж,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7D2B3B2D" w14:textId="77777777" w:rsidR="00F56AB1" w:rsidRDefault="00F56AB1" w:rsidP="00F56AB1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966601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C40001">
        <w:rPr>
          <w:rFonts w:ascii="Times New Roman" w:hAnsi="Times New Roman"/>
          <w:bCs/>
          <w:kern w:val="2"/>
          <w:sz w:val="28"/>
          <w:szCs w:val="24"/>
        </w:rPr>
        <w:t>(ПК – 1.1)</w:t>
      </w:r>
    </w:p>
    <w:p w14:paraId="7E8A1B6A" w14:textId="77777777" w:rsidR="00F56AB1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34AAB45" w14:textId="77777777" w:rsidR="007D036F" w:rsidRDefault="007D036F" w:rsidP="007F7F7C">
      <w:pPr>
        <w:pStyle w:val="10"/>
        <w:keepNext w:val="0"/>
        <w:keepLines w:val="0"/>
        <w:widowControl w:val="0"/>
        <w:tabs>
          <w:tab w:val="left" w:pos="842"/>
        </w:tabs>
        <w:autoSpaceDE w:val="0"/>
        <w:autoSpaceDN w:val="0"/>
        <w:spacing w:before="0" w:line="240" w:lineRule="auto"/>
        <w:ind w:left="492" w:right="170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>
        <w:rPr>
          <w:rFonts w:ascii="Times New Roman" w:hAnsi="Times New Roman"/>
          <w:b w:val="0"/>
          <w:color w:val="auto"/>
          <w:kern w:val="2"/>
          <w:szCs w:val="24"/>
        </w:rPr>
        <w:t>26</w:t>
      </w:r>
      <w:r w:rsidR="007F7F7C">
        <w:rPr>
          <w:rFonts w:ascii="Times New Roman" w:hAnsi="Times New Roman"/>
          <w:b w:val="0"/>
          <w:color w:val="auto"/>
          <w:kern w:val="2"/>
          <w:szCs w:val="24"/>
        </w:rPr>
        <w:t xml:space="preserve">. </w:t>
      </w:r>
      <w:r w:rsidRPr="007D036F">
        <w:rPr>
          <w:rFonts w:ascii="Times New Roman" w:hAnsi="Times New Roman"/>
          <w:b w:val="0"/>
          <w:color w:val="auto"/>
          <w:kern w:val="2"/>
          <w:szCs w:val="24"/>
        </w:rPr>
        <w:t>Выберите все правильные варианты ответов</w:t>
      </w:r>
    </w:p>
    <w:p w14:paraId="32992FFD" w14:textId="77777777" w:rsidR="00EE3F9C" w:rsidRPr="00EE3F9C" w:rsidRDefault="00EE3F9C" w:rsidP="007F7F7C">
      <w:pPr>
        <w:pStyle w:val="10"/>
        <w:keepNext w:val="0"/>
        <w:keepLines w:val="0"/>
        <w:widowControl w:val="0"/>
        <w:tabs>
          <w:tab w:val="left" w:pos="842"/>
        </w:tabs>
        <w:autoSpaceDE w:val="0"/>
        <w:autoSpaceDN w:val="0"/>
        <w:spacing w:before="0" w:line="240" w:lineRule="auto"/>
        <w:ind w:left="492" w:right="170"/>
        <w:jc w:val="both"/>
        <w:rPr>
          <w:rFonts w:ascii="Times New Roman" w:hAnsi="Times New Roman"/>
          <w:b w:val="0"/>
          <w:color w:val="auto"/>
          <w:kern w:val="2"/>
          <w:szCs w:val="24"/>
        </w:rPr>
      </w:pPr>
      <w:r w:rsidRPr="00EE3F9C">
        <w:rPr>
          <w:rFonts w:ascii="Times New Roman" w:hAnsi="Times New Roman"/>
          <w:b w:val="0"/>
          <w:color w:val="auto"/>
          <w:kern w:val="2"/>
          <w:szCs w:val="24"/>
        </w:rPr>
        <w:t>В состав бухгалтерской отчетности организаций (кроме бюджетных) включается:</w:t>
      </w:r>
    </w:p>
    <w:p w14:paraId="39D2C00C" w14:textId="77777777" w:rsidR="00EE3F9C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А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бухгалтерский 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баланс</w:t>
      </w:r>
    </w:p>
    <w:p w14:paraId="651E5C9B" w14:textId="77777777" w:rsidR="00EE3F9C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Б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 отчет о финансовы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х результатах</w:t>
      </w:r>
    </w:p>
    <w:p w14:paraId="58D394C0" w14:textId="77777777" w:rsidR="00EE3F9C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В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) отчет о 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работе внутренних подразделений</w:t>
      </w:r>
    </w:p>
    <w:p w14:paraId="47FE7FE9" w14:textId="77777777" w:rsid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Г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пояснение к бухгалтерскому балансу и 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отчету о финансовых результатах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097DF8A5" w14:textId="77777777" w:rsidR="00EE3F9C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Д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) отчет об использовании средств фонда социального 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страхования</w:t>
      </w:r>
    </w:p>
    <w:p w14:paraId="40B8941A" w14:textId="77777777" w:rsidR="00EE3F9C" w:rsidRPr="00EE3F9C" w:rsidRDefault="00F56AB1" w:rsidP="00EE3F9C">
      <w:pPr>
        <w:spacing w:after="0" w:line="240" w:lineRule="auto"/>
        <w:ind w:firstLine="770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Е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>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EE3F9C" w:rsidRPr="00EE3F9C">
        <w:rPr>
          <w:rFonts w:ascii="Times New Roman" w:hAnsi="Times New Roman"/>
          <w:bCs/>
          <w:kern w:val="2"/>
          <w:sz w:val="28"/>
          <w:szCs w:val="24"/>
        </w:rPr>
        <w:t xml:space="preserve">декларация о </w:t>
      </w:r>
      <w:r w:rsidR="00EE3F9C">
        <w:rPr>
          <w:rFonts w:ascii="Times New Roman" w:hAnsi="Times New Roman"/>
          <w:bCs/>
          <w:kern w:val="2"/>
          <w:sz w:val="28"/>
          <w:szCs w:val="24"/>
        </w:rPr>
        <w:t>доходах</w:t>
      </w:r>
    </w:p>
    <w:p w14:paraId="04169233" w14:textId="77777777" w:rsidR="00F56AB1" w:rsidRPr="001871F0" w:rsidRDefault="00F56AB1" w:rsidP="00F56AB1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B65687">
        <w:rPr>
          <w:rFonts w:ascii="Times New Roman" w:hAnsi="Times New Roman"/>
          <w:bCs/>
          <w:kern w:val="2"/>
          <w:sz w:val="28"/>
          <w:szCs w:val="24"/>
        </w:rPr>
        <w:t>А,</w:t>
      </w:r>
      <w:r w:rsidR="000B3051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B65687">
        <w:rPr>
          <w:rFonts w:ascii="Times New Roman" w:hAnsi="Times New Roman"/>
          <w:bCs/>
          <w:kern w:val="2"/>
          <w:sz w:val="28"/>
          <w:szCs w:val="24"/>
        </w:rPr>
        <w:t>Б, Г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70F35F74" w14:textId="77777777" w:rsidR="00F56AB1" w:rsidRDefault="00F56AB1" w:rsidP="00F56AB1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C40001">
        <w:rPr>
          <w:rFonts w:ascii="Times New Roman" w:hAnsi="Times New Roman"/>
          <w:bCs/>
          <w:kern w:val="2"/>
          <w:sz w:val="28"/>
          <w:szCs w:val="24"/>
        </w:rPr>
        <w:t xml:space="preserve"> (ПК – 1.1)</w:t>
      </w:r>
    </w:p>
    <w:p w14:paraId="43A1D66F" w14:textId="77777777" w:rsidR="00EF0E9F" w:rsidRDefault="00EF0E9F" w:rsidP="00EF0E9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32AC2C61" w14:textId="77777777" w:rsidR="00EF0E9F" w:rsidRDefault="00EF0E9F" w:rsidP="00EF0E9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22F46BB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3AB91DF8" w14:textId="77777777" w:rsidR="002641F2" w:rsidRPr="001871F0" w:rsidRDefault="002641F2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bookmarkEnd w:id="3"/>
    <w:p w14:paraId="6ABF891C" w14:textId="77777777" w:rsidR="002641F2" w:rsidRPr="00045EB6" w:rsidRDefault="002641F2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14:paraId="50FBE517" w14:textId="77777777" w:rsidR="007F7F7C" w:rsidRPr="007F7F7C" w:rsidRDefault="002641F2" w:rsidP="007F7F7C">
      <w:pPr>
        <w:spacing w:after="0" w:line="240" w:lineRule="auto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bookmarkStart w:id="4" w:name="_Hlk188989496"/>
      <w:r>
        <w:rPr>
          <w:rFonts w:ascii="Times New Roman" w:hAnsi="Times New Roman"/>
          <w:bCs/>
          <w:kern w:val="2"/>
          <w:sz w:val="28"/>
          <w:szCs w:val="24"/>
        </w:rPr>
        <w:t>1.</w:t>
      </w:r>
      <w:r w:rsidRPr="00045EB6">
        <w:t xml:space="preserve">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8"/>
        </w:rPr>
        <w:t xml:space="preserve">Установите правильное соответствие. </w:t>
      </w:r>
      <w:bookmarkStart w:id="5" w:name="_Hlk194497899"/>
      <w:r w:rsidR="007F7F7C" w:rsidRPr="007F7F7C">
        <w:rPr>
          <w:rFonts w:ascii="Times New Roman" w:hAnsi="Times New Roman"/>
          <w:bCs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5"/>
    <w:p w14:paraId="6A908F1A" w14:textId="0730DF23" w:rsidR="002641F2" w:rsidRDefault="002641F2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45EB6">
        <w:rPr>
          <w:rFonts w:ascii="Times New Roman" w:hAnsi="Times New Roman"/>
          <w:bCs/>
          <w:kern w:val="2"/>
          <w:sz w:val="28"/>
          <w:szCs w:val="24"/>
        </w:rPr>
        <w:t xml:space="preserve">Соотнесите между собой </w:t>
      </w:r>
      <w:r w:rsidR="008A0003">
        <w:rPr>
          <w:rFonts w:ascii="Times New Roman" w:hAnsi="Times New Roman"/>
          <w:bCs/>
          <w:kern w:val="2"/>
          <w:sz w:val="28"/>
          <w:szCs w:val="24"/>
        </w:rPr>
        <w:t>наименование</w:t>
      </w:r>
      <w:r w:rsidR="000B3051">
        <w:rPr>
          <w:rFonts w:ascii="Times New Roman" w:hAnsi="Times New Roman"/>
          <w:bCs/>
          <w:kern w:val="2"/>
          <w:sz w:val="28"/>
          <w:szCs w:val="24"/>
        </w:rPr>
        <w:t xml:space="preserve"> способов начисления амортизации основных средств</w:t>
      </w:r>
      <w:r w:rsidR="008A0003">
        <w:rPr>
          <w:rFonts w:ascii="Times New Roman" w:hAnsi="Times New Roman"/>
          <w:bCs/>
          <w:kern w:val="2"/>
          <w:sz w:val="28"/>
          <w:szCs w:val="24"/>
        </w:rPr>
        <w:t xml:space="preserve"> с их характеристиками.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A0003" w:rsidRPr="008A0003" w14:paraId="6E241495" w14:textId="77777777" w:rsidTr="00C80A00">
        <w:tc>
          <w:tcPr>
            <w:tcW w:w="562" w:type="dxa"/>
          </w:tcPr>
          <w:p w14:paraId="09B43CE7" w14:textId="77777777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1" w:type="dxa"/>
          </w:tcPr>
          <w:p w14:paraId="629110CE" w14:textId="19CC645E" w:rsidR="008A0003" w:rsidRPr="008A0003" w:rsidRDefault="008A0003" w:rsidP="008A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способа начисления амортизации</w:t>
            </w:r>
          </w:p>
        </w:tc>
        <w:tc>
          <w:tcPr>
            <w:tcW w:w="711" w:type="dxa"/>
          </w:tcPr>
          <w:p w14:paraId="723E9316" w14:textId="77777777" w:rsidR="008A0003" w:rsidRPr="008A0003" w:rsidRDefault="008A0003" w:rsidP="008A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03" w:type="dxa"/>
          </w:tcPr>
          <w:p w14:paraId="659DB48B" w14:textId="3F84F8A3" w:rsidR="008A0003" w:rsidRPr="008A0003" w:rsidRDefault="008A0003" w:rsidP="008A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способа начисления амортизации</w:t>
            </w:r>
          </w:p>
        </w:tc>
      </w:tr>
      <w:tr w:rsidR="008A0003" w:rsidRPr="008A0003" w14:paraId="08EE57B6" w14:textId="77777777" w:rsidTr="00C80A00">
        <w:tc>
          <w:tcPr>
            <w:tcW w:w="562" w:type="dxa"/>
          </w:tcPr>
          <w:p w14:paraId="79367B08" w14:textId="77777777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3A1AD91E" w14:textId="5D81CC12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Линейный способ</w:t>
            </w:r>
          </w:p>
        </w:tc>
        <w:tc>
          <w:tcPr>
            <w:tcW w:w="711" w:type="dxa"/>
          </w:tcPr>
          <w:p w14:paraId="33082D70" w14:textId="77777777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5BC3FDD9" w14:textId="1FC1A7C9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62405">
              <w:rPr>
                <w:rFonts w:ascii="Times New Roman" w:hAnsi="Times New Roman"/>
                <w:bCs/>
                <w:sz w:val="28"/>
                <w:szCs w:val="28"/>
              </w:rPr>
              <w:t>начисление амортизацион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ных отчислений производится ис</w:t>
            </w:r>
            <w:r w:rsidRPr="00862405">
              <w:rPr>
                <w:rFonts w:ascii="Times New Roman" w:hAnsi="Times New Roman"/>
                <w:bCs/>
                <w:sz w:val="28"/>
                <w:szCs w:val="28"/>
              </w:rPr>
              <w:t xml:space="preserve">ходя из натурального </w:t>
            </w:r>
            <w:r w:rsidRPr="0086240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показателя объема продукции (работ) в отчетном периоде и соотношения первоначальной стоимости ос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новных средств и предполагаемо</w:t>
            </w:r>
            <w:r w:rsidRPr="00862405">
              <w:rPr>
                <w:rFonts w:ascii="Times New Roman" w:hAnsi="Times New Roman"/>
                <w:bCs/>
                <w:sz w:val="28"/>
                <w:szCs w:val="28"/>
              </w:rPr>
              <w:t>го объема продукции (работ) за весь срок полезного использования объекта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62405">
              <w:rPr>
                <w:rFonts w:ascii="Times New Roman" w:hAnsi="Times New Roman"/>
                <w:bCs/>
                <w:sz w:val="28"/>
                <w:szCs w:val="28"/>
              </w:rPr>
              <w:t>основных средств</w:t>
            </w:r>
          </w:p>
        </w:tc>
      </w:tr>
      <w:tr w:rsidR="008A0003" w:rsidRPr="008A0003" w14:paraId="06FA8D39" w14:textId="77777777" w:rsidTr="00C80A00">
        <w:tc>
          <w:tcPr>
            <w:tcW w:w="562" w:type="dxa"/>
          </w:tcPr>
          <w:p w14:paraId="3AA7877B" w14:textId="77777777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48055386" w14:textId="05DE705B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уменьшаемого остатка</w:t>
            </w:r>
          </w:p>
        </w:tc>
        <w:tc>
          <w:tcPr>
            <w:tcW w:w="711" w:type="dxa"/>
          </w:tcPr>
          <w:p w14:paraId="0F620D5B" w14:textId="77777777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3FA70F16" w14:textId="6AC01AB8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B309D">
              <w:rPr>
                <w:rFonts w:ascii="Times New Roman" w:hAnsi="Times New Roman"/>
                <w:bCs/>
                <w:sz w:val="28"/>
                <w:szCs w:val="28"/>
              </w:rPr>
              <w:t>годовая сумма амортизационных отчислений определяется исходя из первоначальной стоимости объекта основных средств и годового соотношения, где в числителе число лет, остающееся до конца срока службы объекта, а в знаменателе - сумма чисел лет срока службы объекта</w:t>
            </w:r>
          </w:p>
        </w:tc>
      </w:tr>
      <w:tr w:rsidR="008A0003" w:rsidRPr="008A0003" w14:paraId="7B735BB2" w14:textId="77777777" w:rsidTr="00C80A00">
        <w:tc>
          <w:tcPr>
            <w:tcW w:w="562" w:type="dxa"/>
          </w:tcPr>
          <w:p w14:paraId="55086918" w14:textId="77777777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3EB4B00F" w14:textId="1B7BBE37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B3051">
              <w:rPr>
                <w:rFonts w:ascii="Times New Roman" w:hAnsi="Times New Roman"/>
                <w:bCs/>
                <w:sz w:val="28"/>
                <w:szCs w:val="28"/>
              </w:rPr>
              <w:t>Способ списания стоимости по сумме чисел лет срока полезного использования</w:t>
            </w:r>
          </w:p>
        </w:tc>
        <w:tc>
          <w:tcPr>
            <w:tcW w:w="711" w:type="dxa"/>
          </w:tcPr>
          <w:p w14:paraId="34D31055" w14:textId="77777777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20266166" w14:textId="7524F5CB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14D85">
              <w:rPr>
                <w:rFonts w:ascii="Times New Roman" w:hAnsi="Times New Roman"/>
                <w:bCs/>
                <w:sz w:val="28"/>
                <w:szCs w:val="28"/>
              </w:rPr>
              <w:t xml:space="preserve">амортизация рассчитывается исходя из остаточной стоимости объекта основных средств на начало отчетного года и нормы амортизации, исчисленной исходя из срока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</w:t>
            </w:r>
            <w:r w:rsidRPr="00A14D85">
              <w:rPr>
                <w:rFonts w:ascii="Times New Roman" w:hAnsi="Times New Roman"/>
                <w:bCs/>
                <w:sz w:val="28"/>
                <w:szCs w:val="28"/>
              </w:rPr>
              <w:t>полезного использования этого объекта и коэффициента не выше 3, установленного организацией</w:t>
            </w:r>
          </w:p>
        </w:tc>
      </w:tr>
      <w:tr w:rsidR="008A0003" w:rsidRPr="008A0003" w14:paraId="58F8CD36" w14:textId="77777777" w:rsidTr="00C80A00">
        <w:tc>
          <w:tcPr>
            <w:tcW w:w="562" w:type="dxa"/>
          </w:tcPr>
          <w:p w14:paraId="376ADE92" w14:textId="0B34BC0D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19E95112" w14:textId="7C362296" w:rsidR="008A0003" w:rsidRPr="000B3051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B3051">
              <w:rPr>
                <w:rFonts w:ascii="Times New Roman" w:hAnsi="Times New Roman"/>
                <w:bCs/>
                <w:sz w:val="28"/>
                <w:szCs w:val="28"/>
              </w:rPr>
              <w:t>пособ списания стоимости пропор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ционально объему продукции (ра</w:t>
            </w:r>
            <w:r w:rsidRPr="000B3051">
              <w:rPr>
                <w:rFonts w:ascii="Times New Roman" w:hAnsi="Times New Roman"/>
                <w:bCs/>
                <w:sz w:val="28"/>
                <w:szCs w:val="28"/>
              </w:rPr>
              <w:t>бот)</w:t>
            </w:r>
          </w:p>
        </w:tc>
        <w:tc>
          <w:tcPr>
            <w:tcW w:w="711" w:type="dxa"/>
          </w:tcPr>
          <w:p w14:paraId="26D7E4B3" w14:textId="11F34159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436D739B" w14:textId="36CABD44" w:rsidR="008A0003" w:rsidRPr="008A0003" w:rsidRDefault="008A0003" w:rsidP="008A0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B3051">
              <w:rPr>
                <w:rFonts w:ascii="Times New Roman" w:hAnsi="Times New Roman"/>
                <w:bCs/>
                <w:sz w:val="28"/>
                <w:szCs w:val="28"/>
              </w:rPr>
              <w:t>годов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ая сумма амортизационных отчис</w:t>
            </w:r>
            <w:r w:rsidRPr="000B3051">
              <w:rPr>
                <w:rFonts w:ascii="Times New Roman" w:hAnsi="Times New Roman"/>
                <w:bCs/>
                <w:sz w:val="28"/>
                <w:szCs w:val="28"/>
              </w:rPr>
              <w:t>лений определяется исходя из первоначальной стоимости объекта основных средств и нормы амортизации, исчисленной ис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ходя из срока полезного исполь</w:t>
            </w:r>
            <w:r w:rsidRPr="000B3051">
              <w:rPr>
                <w:rFonts w:ascii="Times New Roman" w:hAnsi="Times New Roman"/>
                <w:bCs/>
                <w:sz w:val="28"/>
                <w:szCs w:val="28"/>
              </w:rPr>
              <w:t>зования данного объекта</w:t>
            </w:r>
          </w:p>
        </w:tc>
      </w:tr>
    </w:tbl>
    <w:p w14:paraId="1391AD1C" w14:textId="77777777" w:rsidR="008A0003" w:rsidRPr="008A0003" w:rsidRDefault="008A0003" w:rsidP="008A000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bookmarkStart w:id="6" w:name="_Hlk194498069"/>
      <w:r w:rsidRPr="008A0003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A0003" w:rsidRPr="008A0003" w14:paraId="6477E5BA" w14:textId="5E8C07B5" w:rsidTr="00877095">
        <w:tc>
          <w:tcPr>
            <w:tcW w:w="2406" w:type="dxa"/>
          </w:tcPr>
          <w:p w14:paraId="56AABEF2" w14:textId="77777777" w:rsidR="008A0003" w:rsidRPr="008A0003" w:rsidRDefault="008A0003" w:rsidP="008A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6F6C3775" w14:textId="77777777" w:rsidR="008A0003" w:rsidRPr="008A0003" w:rsidRDefault="008A0003" w:rsidP="008A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259872C6" w14:textId="77777777" w:rsidR="008A0003" w:rsidRPr="008A0003" w:rsidRDefault="008A0003" w:rsidP="008A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3D10972D" w14:textId="3CC08C01" w:rsidR="008A0003" w:rsidRPr="008A0003" w:rsidRDefault="008A0003" w:rsidP="008A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A0003" w:rsidRPr="008A0003" w14:paraId="42A69616" w14:textId="40846CD1" w:rsidTr="00877095">
        <w:tc>
          <w:tcPr>
            <w:tcW w:w="2406" w:type="dxa"/>
          </w:tcPr>
          <w:p w14:paraId="66B4FB91" w14:textId="7D7C75AE" w:rsidR="008A0003" w:rsidRPr="008A0003" w:rsidRDefault="008A0003" w:rsidP="008A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4823D233" w14:textId="77777777" w:rsidR="008A0003" w:rsidRPr="008A0003" w:rsidRDefault="008A0003" w:rsidP="008A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2143D747" w14:textId="78F47B5B" w:rsidR="008A0003" w:rsidRPr="008A0003" w:rsidRDefault="008A0003" w:rsidP="008A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334F751A" w14:textId="28832928" w:rsidR="008A0003" w:rsidRDefault="008A0003" w:rsidP="008A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</w:tr>
    </w:tbl>
    <w:bookmarkEnd w:id="6"/>
    <w:p w14:paraId="4C7B2B6C" w14:textId="77777777" w:rsidR="002641F2" w:rsidRPr="00154077" w:rsidRDefault="002641F2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40546">
        <w:rPr>
          <w:rFonts w:ascii="Times New Roman" w:hAnsi="Times New Roman"/>
          <w:bCs/>
          <w:kern w:val="2"/>
          <w:sz w:val="28"/>
          <w:szCs w:val="24"/>
        </w:rPr>
        <w:t>Компетенции (и</w:t>
      </w:r>
      <w:r w:rsidR="000B3051">
        <w:rPr>
          <w:rFonts w:ascii="Times New Roman" w:hAnsi="Times New Roman"/>
          <w:bCs/>
          <w:kern w:val="2"/>
          <w:sz w:val="28"/>
          <w:szCs w:val="24"/>
        </w:rPr>
        <w:t>ндикаторы): ПК- 1 (ПК-1.1</w:t>
      </w:r>
      <w:r w:rsidRPr="00440546">
        <w:rPr>
          <w:rFonts w:ascii="Times New Roman" w:hAnsi="Times New Roman"/>
          <w:bCs/>
          <w:kern w:val="2"/>
          <w:sz w:val="28"/>
          <w:szCs w:val="24"/>
        </w:rPr>
        <w:t>)</w:t>
      </w:r>
    </w:p>
    <w:p w14:paraId="2C3D9B0A" w14:textId="77777777" w:rsidR="002641F2" w:rsidRDefault="002641F2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bookmarkEnd w:id="4"/>
    <w:p w14:paraId="6BD450E4" w14:textId="77777777" w:rsidR="00A32B2D" w:rsidRPr="007F7F7C" w:rsidRDefault="002641F2" w:rsidP="00A32B2D">
      <w:pPr>
        <w:spacing w:after="0" w:line="240" w:lineRule="auto"/>
        <w:jc w:val="both"/>
        <w:rPr>
          <w:rFonts w:ascii="Times New Roman" w:hAnsi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2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</w:t>
      </w:r>
      <w:r w:rsidRPr="00427820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1246B8">
        <w:rPr>
          <w:rFonts w:ascii="Times New Roman" w:hAnsi="Times New Roman"/>
          <w:bCs/>
          <w:kern w:val="2"/>
          <w:sz w:val="28"/>
          <w:szCs w:val="24"/>
        </w:rPr>
        <w:t xml:space="preserve">Установите правильное соответствие. </w:t>
      </w:r>
      <w:r w:rsidR="00A32B2D" w:rsidRPr="007F7F7C">
        <w:rPr>
          <w:rFonts w:ascii="Times New Roman" w:hAnsi="Times New Roman"/>
          <w:bCs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1758AF4" w14:textId="526D0009" w:rsidR="00B00A5B" w:rsidRDefault="00B00A5B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lastRenderedPageBreak/>
        <w:t>Соотнести между собой наименование способа оценки финансовых вложений, по которым не определяется текущая рыночная стоимость, с их характеристиками.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32B2D" w:rsidRPr="008A0003" w14:paraId="283F0D73" w14:textId="77777777" w:rsidTr="00C80A00">
        <w:tc>
          <w:tcPr>
            <w:tcW w:w="562" w:type="dxa"/>
          </w:tcPr>
          <w:p w14:paraId="7F1A703F" w14:textId="77777777" w:rsidR="00A32B2D" w:rsidRPr="008A0003" w:rsidRDefault="00A32B2D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1" w:type="dxa"/>
          </w:tcPr>
          <w:p w14:paraId="34511926" w14:textId="497B9482" w:rsidR="00A32B2D" w:rsidRPr="008A0003" w:rsidRDefault="00B00A5B" w:rsidP="00C80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 оценки финансовых вложений</w:t>
            </w:r>
          </w:p>
        </w:tc>
        <w:tc>
          <w:tcPr>
            <w:tcW w:w="711" w:type="dxa"/>
          </w:tcPr>
          <w:p w14:paraId="263E8ED0" w14:textId="77777777" w:rsidR="00A32B2D" w:rsidRPr="008A0003" w:rsidRDefault="00A32B2D" w:rsidP="00C80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03" w:type="dxa"/>
          </w:tcPr>
          <w:p w14:paraId="48F98A65" w14:textId="1E207546" w:rsidR="00A32B2D" w:rsidRPr="008A0003" w:rsidRDefault="00A32B2D" w:rsidP="00C80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Характеристика способа </w:t>
            </w:r>
            <w:r w:rsidR="00B00A5B">
              <w:rPr>
                <w:rFonts w:ascii="Times New Roman" w:hAnsi="Times New Roman"/>
                <w:sz w:val="28"/>
              </w:rPr>
              <w:t>оценки финансовых вложений</w:t>
            </w:r>
          </w:p>
        </w:tc>
      </w:tr>
      <w:tr w:rsidR="00A32B2D" w:rsidRPr="008A0003" w14:paraId="4793823E" w14:textId="77777777" w:rsidTr="00C80A00">
        <w:tc>
          <w:tcPr>
            <w:tcW w:w="562" w:type="dxa"/>
          </w:tcPr>
          <w:p w14:paraId="15F3B691" w14:textId="77777777" w:rsidR="00A32B2D" w:rsidRPr="008A0003" w:rsidRDefault="00A32B2D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41AF9E96" w14:textId="4E2F1794" w:rsidR="00A32B2D" w:rsidRPr="008A0003" w:rsidRDefault="007A46EE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246B8">
              <w:rPr>
                <w:rFonts w:ascii="Times New Roman" w:hAnsi="Times New Roman"/>
                <w:bCs/>
                <w:sz w:val="28"/>
                <w:szCs w:val="28"/>
              </w:rPr>
              <w:t>По первоначальной стоимости каждой единицы бухгалтерского учета финансовых вложений</w:t>
            </w:r>
          </w:p>
        </w:tc>
        <w:tc>
          <w:tcPr>
            <w:tcW w:w="711" w:type="dxa"/>
          </w:tcPr>
          <w:p w14:paraId="0963A608" w14:textId="77777777" w:rsidR="00A32B2D" w:rsidRPr="008A0003" w:rsidRDefault="00A32B2D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4EE52399" w14:textId="3DFB6CD7" w:rsidR="00A32B2D" w:rsidRPr="008A0003" w:rsidRDefault="007A46EE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4AA0">
              <w:rPr>
                <w:rFonts w:ascii="Times New Roman" w:hAnsi="Times New Roman"/>
                <w:bCs/>
                <w:sz w:val="28"/>
                <w:szCs w:val="28"/>
              </w:rPr>
              <w:t>при применении этого способа оценка ценных бумаг, находящихся в остатке на конец месяца, производится по               первоначальной стоимости последних по времени приобретений, а в стоимости проданных ценных бумаг учитывается стоимость ранних по времени приобретений</w:t>
            </w:r>
          </w:p>
        </w:tc>
      </w:tr>
      <w:tr w:rsidR="00A32B2D" w:rsidRPr="008A0003" w14:paraId="393E6F6E" w14:textId="77777777" w:rsidTr="00C80A00">
        <w:tc>
          <w:tcPr>
            <w:tcW w:w="562" w:type="dxa"/>
          </w:tcPr>
          <w:p w14:paraId="00F86051" w14:textId="77777777" w:rsidR="00A32B2D" w:rsidRPr="008A0003" w:rsidRDefault="00A32B2D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5393A418" w14:textId="1588A9A7" w:rsidR="00A32B2D" w:rsidRPr="008A0003" w:rsidRDefault="007A46EE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246B8">
              <w:rPr>
                <w:rFonts w:ascii="Times New Roman" w:hAnsi="Times New Roman"/>
                <w:bCs/>
                <w:sz w:val="28"/>
                <w:szCs w:val="28"/>
              </w:rPr>
              <w:t>По средней первоначальной стоимости</w:t>
            </w:r>
          </w:p>
        </w:tc>
        <w:tc>
          <w:tcPr>
            <w:tcW w:w="711" w:type="dxa"/>
          </w:tcPr>
          <w:p w14:paraId="620B0E0D" w14:textId="77777777" w:rsidR="00A32B2D" w:rsidRPr="008A0003" w:rsidRDefault="00A32B2D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5D26EC27" w14:textId="2EAF2EEF" w:rsidR="00A32B2D" w:rsidRPr="008A0003" w:rsidRDefault="007A46EE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4AA0">
              <w:rPr>
                <w:rFonts w:ascii="Times New Roman" w:hAnsi="Times New Roman"/>
                <w:bCs/>
                <w:sz w:val="28"/>
                <w:szCs w:val="28"/>
              </w:rPr>
              <w:t>определяется по каждому виду ценных бумаг как частное от деления первоначальной стоимости вида ценных бумаг на их количество, складывающихся соответственно из первоначальной стоимости и количества остатка на начало месяца и поступивших ценных бумаг в течение данного месяца</w:t>
            </w:r>
          </w:p>
        </w:tc>
      </w:tr>
      <w:tr w:rsidR="00A32B2D" w:rsidRPr="008A0003" w14:paraId="5BE43C14" w14:textId="77777777" w:rsidTr="00C80A00">
        <w:tc>
          <w:tcPr>
            <w:tcW w:w="562" w:type="dxa"/>
          </w:tcPr>
          <w:p w14:paraId="2B45B1F1" w14:textId="77777777" w:rsidR="00A32B2D" w:rsidRPr="008A0003" w:rsidRDefault="00A32B2D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2BC8425E" w14:textId="196C30B5" w:rsidR="00A32B2D" w:rsidRPr="008A0003" w:rsidRDefault="007A46EE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4AA0">
              <w:rPr>
                <w:rFonts w:ascii="Times New Roman" w:hAnsi="Times New Roman"/>
                <w:bCs/>
                <w:sz w:val="28"/>
                <w:szCs w:val="28"/>
              </w:rPr>
              <w:t>По первоначальной стоимости первых по времени приобретения финансовых вложений (способ ФИФО)</w:t>
            </w:r>
          </w:p>
        </w:tc>
        <w:tc>
          <w:tcPr>
            <w:tcW w:w="711" w:type="dxa"/>
          </w:tcPr>
          <w:p w14:paraId="3CA6E57E" w14:textId="77777777" w:rsidR="00A32B2D" w:rsidRPr="008A0003" w:rsidRDefault="00A32B2D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69BEE857" w14:textId="5BBBE7A0" w:rsidR="00A32B2D" w:rsidRPr="008A0003" w:rsidRDefault="007A46EE" w:rsidP="00C8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246B8">
              <w:rPr>
                <w:rFonts w:ascii="Times New Roman" w:hAnsi="Times New Roman"/>
                <w:bCs/>
                <w:sz w:val="28"/>
                <w:szCs w:val="28"/>
              </w:rPr>
              <w:t>вклады в уставные капиталы др. организаций, предоставленные другим организациям займы, депозитные вклады в кредитных организациях</w:t>
            </w:r>
          </w:p>
        </w:tc>
      </w:tr>
    </w:tbl>
    <w:p w14:paraId="7A8B4DA6" w14:textId="77777777" w:rsidR="007A46EE" w:rsidRPr="008A0003" w:rsidRDefault="007A46EE" w:rsidP="007A46E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8A0003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7A46EE" w:rsidRPr="008A0003" w14:paraId="5ACA430A" w14:textId="77777777" w:rsidTr="00C80A00">
        <w:tc>
          <w:tcPr>
            <w:tcW w:w="2406" w:type="dxa"/>
          </w:tcPr>
          <w:p w14:paraId="4D2ED742" w14:textId="77777777" w:rsidR="007A46EE" w:rsidRPr="008A0003" w:rsidRDefault="007A46EE" w:rsidP="00C80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1904E5DB" w14:textId="77777777" w:rsidR="007A46EE" w:rsidRPr="008A0003" w:rsidRDefault="007A46EE" w:rsidP="00C80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6BF2C518" w14:textId="77777777" w:rsidR="007A46EE" w:rsidRPr="008A0003" w:rsidRDefault="007A46EE" w:rsidP="00C80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A0003">
              <w:rPr>
                <w:rFonts w:ascii="Times New Roman" w:hAnsi="Times New Roman"/>
                <w:sz w:val="28"/>
              </w:rPr>
              <w:t>3</w:t>
            </w:r>
          </w:p>
        </w:tc>
      </w:tr>
      <w:tr w:rsidR="007A46EE" w:rsidRPr="008A0003" w14:paraId="483AEB98" w14:textId="77777777" w:rsidTr="00C80A00">
        <w:tc>
          <w:tcPr>
            <w:tcW w:w="2406" w:type="dxa"/>
          </w:tcPr>
          <w:p w14:paraId="1C7AAA68" w14:textId="4C7CC78D" w:rsidR="007A46EE" w:rsidRPr="008A0003" w:rsidRDefault="007A46EE" w:rsidP="00C80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28E80E1B" w14:textId="27C622E6" w:rsidR="007A46EE" w:rsidRPr="008A0003" w:rsidRDefault="007A46EE" w:rsidP="00C80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971EFBB" w14:textId="60115DF7" w:rsidR="007A46EE" w:rsidRPr="008A0003" w:rsidRDefault="007A46EE" w:rsidP="00C80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</w:tr>
    </w:tbl>
    <w:p w14:paraId="2C9C6078" w14:textId="77777777" w:rsidR="002641F2" w:rsidRPr="00154077" w:rsidRDefault="002641F2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40546">
        <w:rPr>
          <w:rFonts w:ascii="Times New Roman" w:hAnsi="Times New Roman"/>
          <w:bCs/>
          <w:kern w:val="2"/>
          <w:sz w:val="28"/>
          <w:szCs w:val="24"/>
        </w:rPr>
        <w:t>Компетенции (и</w:t>
      </w:r>
      <w:r w:rsidR="001246B8">
        <w:rPr>
          <w:rFonts w:ascii="Times New Roman" w:hAnsi="Times New Roman"/>
          <w:bCs/>
          <w:kern w:val="2"/>
          <w:sz w:val="28"/>
          <w:szCs w:val="24"/>
        </w:rPr>
        <w:t>ндикаторы): ПК- 1 (ПК- 1.1</w:t>
      </w:r>
      <w:r w:rsidRPr="00440546">
        <w:rPr>
          <w:rFonts w:ascii="Times New Roman" w:hAnsi="Times New Roman"/>
          <w:bCs/>
          <w:kern w:val="2"/>
          <w:sz w:val="28"/>
          <w:szCs w:val="24"/>
        </w:rPr>
        <w:t>)</w:t>
      </w:r>
    </w:p>
    <w:p w14:paraId="062DB6DC" w14:textId="77777777" w:rsidR="002641F2" w:rsidRPr="00154077" w:rsidRDefault="002641F2" w:rsidP="002641F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22CCD28A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26B5CFF3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27F7729F" w14:textId="77777777" w:rsidR="002641F2" w:rsidRPr="00BB705E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5AF51354" w14:textId="77777777" w:rsidR="007F7F7C" w:rsidRPr="007F7F7C" w:rsidRDefault="002641F2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06F367FE" w14:textId="77777777" w:rsidR="002C29D7" w:rsidRPr="002C29D7" w:rsidRDefault="002C29D7" w:rsidP="002C29D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2C29D7">
        <w:rPr>
          <w:rFonts w:ascii="Times New Roman" w:hAnsi="Times New Roman"/>
          <w:bCs/>
          <w:kern w:val="2"/>
          <w:sz w:val="28"/>
          <w:szCs w:val="24"/>
        </w:rPr>
        <w:t>Результаты инвентаризации признаются действительными только в том случае, если соблюдается процедура ее проведения. Проведение инвентаризации имущества включает в себя несколько этапов:</w:t>
      </w:r>
    </w:p>
    <w:p w14:paraId="42E93305" w14:textId="77777777" w:rsidR="002641F2" w:rsidRPr="00154077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54077">
        <w:rPr>
          <w:rFonts w:ascii="Times New Roman" w:hAnsi="Times New Roman"/>
          <w:bCs/>
          <w:kern w:val="2"/>
          <w:sz w:val="28"/>
          <w:szCs w:val="24"/>
        </w:rPr>
        <w:lastRenderedPageBreak/>
        <w:t xml:space="preserve">А) </w:t>
      </w:r>
      <w:r w:rsidR="002C29D7">
        <w:rPr>
          <w:rFonts w:ascii="Times New Roman" w:hAnsi="Times New Roman"/>
          <w:bCs/>
          <w:kern w:val="2"/>
          <w:sz w:val="28"/>
          <w:szCs w:val="24"/>
        </w:rPr>
        <w:t>подготовительные мероприятия</w:t>
      </w:r>
    </w:p>
    <w:p w14:paraId="0757260E" w14:textId="77777777" w:rsidR="002641F2" w:rsidRPr="00154077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54077">
        <w:rPr>
          <w:rFonts w:ascii="Times New Roman" w:hAnsi="Times New Roman"/>
          <w:bCs/>
          <w:kern w:val="2"/>
          <w:sz w:val="28"/>
          <w:szCs w:val="24"/>
        </w:rPr>
        <w:t>Б)</w:t>
      </w:r>
      <w:r w:rsidR="002C29D7" w:rsidRPr="002C29D7">
        <w:rPr>
          <w:sz w:val="28"/>
        </w:rPr>
        <w:t xml:space="preserve"> </w:t>
      </w:r>
      <w:r w:rsidR="002C29D7" w:rsidRPr="002C29D7">
        <w:rPr>
          <w:rFonts w:ascii="Times New Roman" w:hAnsi="Times New Roman"/>
          <w:bCs/>
          <w:kern w:val="2"/>
          <w:sz w:val="28"/>
          <w:szCs w:val="24"/>
        </w:rPr>
        <w:t>заключительные мероприятия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355B9565" w14:textId="77777777" w:rsidR="002641F2" w:rsidRPr="00154077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В) </w:t>
      </w:r>
      <w:r w:rsidR="002C29D7" w:rsidRPr="002C29D7">
        <w:rPr>
          <w:rFonts w:ascii="Times New Roman" w:hAnsi="Times New Roman"/>
          <w:bCs/>
          <w:kern w:val="2"/>
          <w:sz w:val="28"/>
          <w:szCs w:val="24"/>
        </w:rPr>
        <w:t>сравнительно-аналитические мероприятия</w:t>
      </w:r>
    </w:p>
    <w:p w14:paraId="157F00E9" w14:textId="77777777" w:rsidR="002C29D7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 w:rsidR="002C29D7" w:rsidRPr="002C29D7">
        <w:rPr>
          <w:rFonts w:ascii="Times New Roman" w:hAnsi="Times New Roman"/>
          <w:bCs/>
          <w:kern w:val="2"/>
          <w:sz w:val="28"/>
          <w:szCs w:val="24"/>
        </w:rPr>
        <w:t>натуральная (вещественная) и документальная проверка</w:t>
      </w:r>
    </w:p>
    <w:p w14:paraId="4452AD7B" w14:textId="77777777" w:rsidR="002641F2" w:rsidRPr="00154077" w:rsidRDefault="002C29D7" w:rsidP="00BB172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Правильный ответ: А, Г, В, Б</w:t>
      </w:r>
    </w:p>
    <w:p w14:paraId="32D6226C" w14:textId="77777777" w:rsidR="002641F2" w:rsidRPr="00154077" w:rsidRDefault="002C29D7" w:rsidP="00BB172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 (П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1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5BF361CC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22FBC3C6" w14:textId="77777777" w:rsidR="002641F2" w:rsidRPr="00154077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2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6B0492">
        <w:rPr>
          <w:rFonts w:ascii="Times New Roman" w:hAnsi="Times New Roman"/>
          <w:bCs/>
          <w:kern w:val="2"/>
          <w:sz w:val="28"/>
          <w:szCs w:val="24"/>
        </w:rPr>
        <w:t>Установить правильную последовательность раскрытия информации в бухгалтерской отчетности организации по учету расходов по кредитам и займам</w:t>
      </w:r>
      <w:r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2F9255A7" w14:textId="77777777" w:rsidR="006B0492" w:rsidRPr="006B0492" w:rsidRDefault="006B0492" w:rsidP="006B049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А) </w:t>
      </w:r>
      <w:r w:rsidRPr="006B0492">
        <w:rPr>
          <w:rFonts w:ascii="Times New Roman" w:hAnsi="Times New Roman"/>
          <w:bCs/>
          <w:kern w:val="2"/>
          <w:sz w:val="28"/>
          <w:szCs w:val="24"/>
        </w:rPr>
        <w:t xml:space="preserve">о наличии и изменении величины обязательств по займам </w:t>
      </w:r>
      <w:r>
        <w:rPr>
          <w:rFonts w:ascii="Times New Roman" w:hAnsi="Times New Roman"/>
          <w:bCs/>
          <w:kern w:val="2"/>
          <w:sz w:val="28"/>
          <w:szCs w:val="24"/>
        </w:rPr>
        <w:t>(кредитам)</w:t>
      </w:r>
    </w:p>
    <w:p w14:paraId="1BECAF87" w14:textId="77777777" w:rsidR="006B0492" w:rsidRPr="006B0492" w:rsidRDefault="006B0492" w:rsidP="006B049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Pr="006B0492">
        <w:rPr>
          <w:rFonts w:ascii="Times New Roman" w:hAnsi="Times New Roman"/>
          <w:bCs/>
          <w:kern w:val="2"/>
          <w:sz w:val="28"/>
          <w:szCs w:val="24"/>
        </w:rPr>
        <w:t xml:space="preserve">о суммах расходов по займам, включенных в прочие </w:t>
      </w:r>
      <w:r>
        <w:rPr>
          <w:rFonts w:ascii="Times New Roman" w:hAnsi="Times New Roman"/>
          <w:bCs/>
          <w:kern w:val="2"/>
          <w:sz w:val="28"/>
          <w:szCs w:val="24"/>
        </w:rPr>
        <w:t>расходы</w:t>
      </w:r>
    </w:p>
    <w:p w14:paraId="621688EF" w14:textId="77777777" w:rsidR="006B0492" w:rsidRPr="006B0492" w:rsidRDefault="006B0492" w:rsidP="006B049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В) </w:t>
      </w:r>
      <w:r w:rsidRPr="006B0492">
        <w:rPr>
          <w:rFonts w:ascii="Times New Roman" w:hAnsi="Times New Roman"/>
          <w:bCs/>
          <w:kern w:val="2"/>
          <w:sz w:val="28"/>
          <w:szCs w:val="24"/>
        </w:rPr>
        <w:t xml:space="preserve">о суммах процентов, причитающихся к оплате заимодавцу (кредитору), подлежащих включению в стоимость инвестиционных </w:t>
      </w:r>
      <w:r>
        <w:rPr>
          <w:rFonts w:ascii="Times New Roman" w:hAnsi="Times New Roman"/>
          <w:bCs/>
          <w:kern w:val="2"/>
          <w:sz w:val="28"/>
          <w:szCs w:val="24"/>
        </w:rPr>
        <w:t>активов</w:t>
      </w:r>
    </w:p>
    <w:p w14:paraId="15903030" w14:textId="77777777" w:rsidR="006B0492" w:rsidRPr="006B0492" w:rsidRDefault="006B0492" w:rsidP="006B049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 w:rsidRPr="006B0492">
        <w:rPr>
          <w:rFonts w:ascii="Times New Roman" w:hAnsi="Times New Roman"/>
          <w:bCs/>
          <w:kern w:val="2"/>
          <w:sz w:val="28"/>
          <w:szCs w:val="24"/>
        </w:rPr>
        <w:t>о величине, видах, сроках погашения выданных векселей, в</w:t>
      </w:r>
      <w:r>
        <w:rPr>
          <w:rFonts w:ascii="Times New Roman" w:hAnsi="Times New Roman"/>
          <w:bCs/>
          <w:kern w:val="2"/>
          <w:sz w:val="28"/>
          <w:szCs w:val="24"/>
        </w:rPr>
        <w:t>ыпущенных и проданных облигаций</w:t>
      </w:r>
    </w:p>
    <w:p w14:paraId="57956279" w14:textId="77777777" w:rsidR="006B0492" w:rsidRPr="006B0492" w:rsidRDefault="006B0492" w:rsidP="006B049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Д) </w:t>
      </w:r>
      <w:r w:rsidRPr="006B0492">
        <w:rPr>
          <w:rFonts w:ascii="Times New Roman" w:hAnsi="Times New Roman"/>
          <w:bCs/>
          <w:kern w:val="2"/>
          <w:sz w:val="28"/>
          <w:szCs w:val="24"/>
        </w:rPr>
        <w:t>о сроках погашения займов (кредитов);</w:t>
      </w:r>
    </w:p>
    <w:p w14:paraId="18EFAF46" w14:textId="77777777" w:rsidR="006B0492" w:rsidRPr="006B0492" w:rsidRDefault="006B0492" w:rsidP="006B049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Ж) </w:t>
      </w:r>
      <w:r w:rsidRPr="006B0492">
        <w:rPr>
          <w:rFonts w:ascii="Times New Roman" w:hAnsi="Times New Roman"/>
          <w:bCs/>
          <w:kern w:val="2"/>
          <w:sz w:val="28"/>
          <w:szCs w:val="24"/>
        </w:rPr>
        <w:t xml:space="preserve">о суммах дохода от временного использования средств полученного займа (кредита) в качестве долгосрочных и (или) краткосрочных финансовых вложений, в том числе учтенных при уменьшении расходов по займам, </w:t>
      </w:r>
      <w:proofErr w:type="gramStart"/>
      <w:r w:rsidRPr="006B0492">
        <w:rPr>
          <w:rFonts w:ascii="Times New Roman" w:hAnsi="Times New Roman"/>
          <w:bCs/>
          <w:kern w:val="2"/>
          <w:sz w:val="28"/>
          <w:szCs w:val="24"/>
        </w:rPr>
        <w:t xml:space="preserve">связан- </w:t>
      </w:r>
      <w:proofErr w:type="spellStart"/>
      <w:r w:rsidRPr="006B0492">
        <w:rPr>
          <w:rFonts w:ascii="Times New Roman" w:hAnsi="Times New Roman"/>
          <w:bCs/>
          <w:kern w:val="2"/>
          <w:sz w:val="28"/>
          <w:szCs w:val="24"/>
        </w:rPr>
        <w:t>ных</w:t>
      </w:r>
      <w:proofErr w:type="spellEnd"/>
      <w:proofErr w:type="gramEnd"/>
      <w:r w:rsidRPr="006B0492">
        <w:rPr>
          <w:rFonts w:ascii="Times New Roman" w:hAnsi="Times New Roman"/>
          <w:bCs/>
          <w:kern w:val="2"/>
          <w:sz w:val="28"/>
          <w:szCs w:val="24"/>
        </w:rPr>
        <w:t xml:space="preserve"> с приобретением, сооружением и (или) изгот</w:t>
      </w:r>
      <w:r>
        <w:rPr>
          <w:rFonts w:ascii="Times New Roman" w:hAnsi="Times New Roman"/>
          <w:bCs/>
          <w:kern w:val="2"/>
          <w:sz w:val="28"/>
          <w:szCs w:val="24"/>
        </w:rPr>
        <w:t>овлением инвестиционного актива</w:t>
      </w:r>
    </w:p>
    <w:p w14:paraId="3E23D8D0" w14:textId="77777777" w:rsidR="006B0492" w:rsidRPr="006B0492" w:rsidRDefault="006B0492" w:rsidP="006B049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З) </w:t>
      </w:r>
      <w:proofErr w:type="gramStart"/>
      <w:r w:rsidRPr="006B0492">
        <w:rPr>
          <w:rFonts w:ascii="Times New Roman" w:hAnsi="Times New Roman"/>
          <w:bCs/>
          <w:kern w:val="2"/>
          <w:sz w:val="28"/>
          <w:szCs w:val="24"/>
        </w:rPr>
        <w:t>о суммах</w:t>
      </w:r>
      <w:proofErr w:type="gramEnd"/>
      <w:r w:rsidRPr="006B0492">
        <w:rPr>
          <w:rFonts w:ascii="Times New Roman" w:hAnsi="Times New Roman"/>
          <w:bCs/>
          <w:kern w:val="2"/>
          <w:sz w:val="28"/>
          <w:szCs w:val="24"/>
        </w:rPr>
        <w:t xml:space="preserve"> включенных в стоимость инвестиционного актива процентов, причитающихся к оплате заимодавцу (кредитору), по займам, взятым на цели, не связанные с приобретением, сооружением и (или) изготов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лением </w:t>
      </w:r>
      <w:proofErr w:type="spellStart"/>
      <w:r>
        <w:rPr>
          <w:rFonts w:ascii="Times New Roman" w:hAnsi="Times New Roman"/>
          <w:bCs/>
          <w:kern w:val="2"/>
          <w:sz w:val="28"/>
          <w:szCs w:val="24"/>
        </w:rPr>
        <w:t>инвести</w:t>
      </w:r>
      <w:proofErr w:type="spellEnd"/>
      <w:r>
        <w:rPr>
          <w:rFonts w:ascii="Times New Roman" w:hAnsi="Times New Roman"/>
          <w:bCs/>
          <w:kern w:val="2"/>
          <w:sz w:val="28"/>
          <w:szCs w:val="24"/>
        </w:rPr>
        <w:t xml:space="preserve">- </w:t>
      </w:r>
      <w:proofErr w:type="spellStart"/>
      <w:r>
        <w:rPr>
          <w:rFonts w:ascii="Times New Roman" w:hAnsi="Times New Roman"/>
          <w:bCs/>
          <w:kern w:val="2"/>
          <w:sz w:val="28"/>
          <w:szCs w:val="24"/>
        </w:rPr>
        <w:t>ционного</w:t>
      </w:r>
      <w:proofErr w:type="spellEnd"/>
      <w:r>
        <w:rPr>
          <w:rFonts w:ascii="Times New Roman" w:hAnsi="Times New Roman"/>
          <w:bCs/>
          <w:kern w:val="2"/>
          <w:sz w:val="28"/>
          <w:szCs w:val="24"/>
        </w:rPr>
        <w:t xml:space="preserve"> актива</w:t>
      </w:r>
    </w:p>
    <w:p w14:paraId="004168E0" w14:textId="77777777" w:rsidR="002641F2" w:rsidRPr="00F77BDF" w:rsidRDefault="006B0492" w:rsidP="0020547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Правильный ответ: А, В, Б, Г, Д, Ж, З</w:t>
      </w:r>
    </w:p>
    <w:p w14:paraId="68610D86" w14:textId="77777777" w:rsidR="002641F2" w:rsidRDefault="002641F2" w:rsidP="0020547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F77BDF">
        <w:rPr>
          <w:rFonts w:ascii="Times New Roman" w:hAnsi="Times New Roman"/>
          <w:bCs/>
          <w:kern w:val="2"/>
          <w:sz w:val="28"/>
          <w:szCs w:val="24"/>
        </w:rPr>
        <w:t>Компе</w:t>
      </w:r>
      <w:r w:rsidR="006B0492">
        <w:rPr>
          <w:rFonts w:ascii="Times New Roman" w:hAnsi="Times New Roman"/>
          <w:bCs/>
          <w:kern w:val="2"/>
          <w:sz w:val="28"/>
          <w:szCs w:val="24"/>
        </w:rPr>
        <w:t>тенции (индикаторы): П</w:t>
      </w:r>
      <w:r w:rsidRPr="00F77BDF">
        <w:rPr>
          <w:rFonts w:ascii="Times New Roman" w:hAnsi="Times New Roman"/>
          <w:bCs/>
          <w:kern w:val="2"/>
          <w:sz w:val="28"/>
          <w:szCs w:val="24"/>
        </w:rPr>
        <w:t>К-</w:t>
      </w:r>
      <w:r w:rsidR="006B0492">
        <w:rPr>
          <w:rFonts w:ascii="Times New Roman" w:hAnsi="Times New Roman"/>
          <w:bCs/>
          <w:kern w:val="2"/>
          <w:sz w:val="28"/>
          <w:szCs w:val="24"/>
        </w:rPr>
        <w:t>1</w:t>
      </w:r>
      <w:r w:rsidRPr="00F77BDF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r w:rsidR="006B0492">
        <w:rPr>
          <w:rFonts w:ascii="Times New Roman" w:hAnsi="Times New Roman"/>
          <w:bCs/>
          <w:kern w:val="2"/>
          <w:sz w:val="28"/>
          <w:szCs w:val="24"/>
        </w:rPr>
        <w:t>П</w:t>
      </w:r>
      <w:r w:rsidRPr="00F77BDF">
        <w:rPr>
          <w:rFonts w:ascii="Times New Roman" w:hAnsi="Times New Roman"/>
          <w:bCs/>
          <w:kern w:val="2"/>
          <w:sz w:val="28"/>
          <w:szCs w:val="24"/>
        </w:rPr>
        <w:t>К-</w:t>
      </w:r>
      <w:r w:rsidR="006B0492">
        <w:rPr>
          <w:rFonts w:ascii="Times New Roman" w:hAnsi="Times New Roman"/>
          <w:bCs/>
          <w:kern w:val="2"/>
          <w:sz w:val="28"/>
          <w:szCs w:val="24"/>
        </w:rPr>
        <w:t>1</w:t>
      </w:r>
      <w:r w:rsidRPr="00F77BDF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6E50B7B4" w14:textId="77777777" w:rsidR="002641F2" w:rsidRPr="00154077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29A45D71" w14:textId="77777777" w:rsidR="007F7F7C" w:rsidRPr="007F7F7C" w:rsidRDefault="003130CC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3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21A18501" w14:textId="77777777" w:rsidR="00561B1C" w:rsidRPr="00D77C6F" w:rsidRDefault="00561B1C" w:rsidP="00D77C6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BA32C5">
        <w:rPr>
          <w:rFonts w:ascii="Times New Roman" w:hAnsi="Times New Roman"/>
          <w:bCs/>
          <w:kern w:val="2"/>
          <w:sz w:val="28"/>
          <w:szCs w:val="24"/>
        </w:rPr>
        <w:t>Взнос в уставный капитал имущественных и неимущественных (неденежных) вкладов</w:t>
      </w:r>
      <w:r>
        <w:t xml:space="preserve"> </w:t>
      </w:r>
      <w:r w:rsidRPr="00BA32C5">
        <w:rPr>
          <w:rFonts w:ascii="Times New Roman" w:hAnsi="Times New Roman"/>
          <w:bCs/>
          <w:kern w:val="2"/>
          <w:sz w:val="28"/>
          <w:szCs w:val="24"/>
        </w:rPr>
        <w:t>требует соблюдения ряда условий</w:t>
      </w:r>
      <w:r w:rsidR="00BA32C5" w:rsidRPr="00BA32C5">
        <w:rPr>
          <w:rFonts w:ascii="Times New Roman" w:hAnsi="Times New Roman"/>
          <w:bCs/>
          <w:kern w:val="2"/>
          <w:sz w:val="28"/>
          <w:szCs w:val="24"/>
        </w:rPr>
        <w:t xml:space="preserve"> в определенной последовательности</w:t>
      </w:r>
      <w:r w:rsidRPr="00BA32C5">
        <w:rPr>
          <w:rFonts w:ascii="Times New Roman" w:hAnsi="Times New Roman"/>
          <w:bCs/>
          <w:kern w:val="2"/>
          <w:sz w:val="28"/>
          <w:szCs w:val="24"/>
        </w:rPr>
        <w:t>:</w:t>
      </w:r>
    </w:p>
    <w:p w14:paraId="4C783FBE" w14:textId="77777777" w:rsidR="00561B1C" w:rsidRPr="00BA32C5" w:rsidRDefault="00BA32C5" w:rsidP="00BA32C5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А) </w:t>
      </w:r>
      <w:r w:rsidR="00561B1C" w:rsidRPr="00BA32C5">
        <w:rPr>
          <w:rFonts w:ascii="Times New Roman" w:hAnsi="Times New Roman"/>
          <w:bCs/>
          <w:kern w:val="2"/>
          <w:sz w:val="28"/>
          <w:szCs w:val="24"/>
        </w:rPr>
        <w:t xml:space="preserve">определение права пользования имуществом, ценными </w:t>
      </w:r>
      <w:proofErr w:type="gramStart"/>
      <w:r w:rsidR="00561B1C" w:rsidRPr="00BA32C5">
        <w:rPr>
          <w:rFonts w:ascii="Times New Roman" w:hAnsi="Times New Roman"/>
          <w:bCs/>
          <w:kern w:val="2"/>
          <w:sz w:val="28"/>
          <w:szCs w:val="24"/>
        </w:rPr>
        <w:t xml:space="preserve">бумагами,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 </w:t>
      </w:r>
      <w:proofErr w:type="gramEnd"/>
      <w:r>
        <w:rPr>
          <w:rFonts w:ascii="Times New Roman" w:hAnsi="Times New Roman"/>
          <w:bCs/>
          <w:kern w:val="2"/>
          <w:sz w:val="28"/>
          <w:szCs w:val="24"/>
        </w:rPr>
        <w:t xml:space="preserve">    </w:t>
      </w:r>
      <w:r w:rsidR="00561B1C" w:rsidRPr="00BA32C5">
        <w:rPr>
          <w:rFonts w:ascii="Times New Roman" w:hAnsi="Times New Roman"/>
          <w:bCs/>
          <w:kern w:val="2"/>
          <w:sz w:val="28"/>
          <w:szCs w:val="24"/>
        </w:rPr>
        <w:t xml:space="preserve">капитальными вложениями, переданными в качестве вклада в уставный </w:t>
      </w:r>
      <w:r w:rsidR="00D77C6F">
        <w:rPr>
          <w:rFonts w:ascii="Times New Roman" w:hAnsi="Times New Roman"/>
          <w:bCs/>
          <w:kern w:val="2"/>
          <w:sz w:val="28"/>
          <w:szCs w:val="24"/>
        </w:rPr>
        <w:t>капитал</w:t>
      </w:r>
    </w:p>
    <w:p w14:paraId="3C3247B2" w14:textId="77777777" w:rsidR="00D77C6F" w:rsidRPr="00BA32C5" w:rsidRDefault="00D77C6F" w:rsidP="00D77C6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Pr="00BA32C5">
        <w:rPr>
          <w:rFonts w:ascii="Times New Roman" w:hAnsi="Times New Roman"/>
          <w:bCs/>
          <w:kern w:val="2"/>
          <w:sz w:val="28"/>
          <w:szCs w:val="24"/>
        </w:rPr>
        <w:t xml:space="preserve">документальное оформление вкладов участников в уставный </w:t>
      </w:r>
      <w:r>
        <w:rPr>
          <w:rFonts w:ascii="Times New Roman" w:hAnsi="Times New Roman"/>
          <w:bCs/>
          <w:kern w:val="2"/>
          <w:sz w:val="28"/>
          <w:szCs w:val="24"/>
        </w:rPr>
        <w:t>капитал</w:t>
      </w:r>
    </w:p>
    <w:p w14:paraId="6FF5522D" w14:textId="77777777" w:rsidR="00561B1C" w:rsidRPr="00BA32C5" w:rsidRDefault="00BA32C5" w:rsidP="00BA32C5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В) </w:t>
      </w:r>
      <w:r w:rsidR="00561B1C" w:rsidRPr="00BA32C5">
        <w:rPr>
          <w:rFonts w:ascii="Times New Roman" w:hAnsi="Times New Roman"/>
          <w:bCs/>
          <w:kern w:val="2"/>
          <w:sz w:val="28"/>
          <w:szCs w:val="24"/>
        </w:rPr>
        <w:t xml:space="preserve">определение денежной компенсации по имуществу, внесенному в счет вклада в уставный капитал, по которому прекращено право пользования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         </w:t>
      </w:r>
      <w:proofErr w:type="gramStart"/>
      <w:r>
        <w:rPr>
          <w:rFonts w:ascii="Times New Roman" w:hAnsi="Times New Roman"/>
          <w:bCs/>
          <w:kern w:val="2"/>
          <w:sz w:val="28"/>
          <w:szCs w:val="24"/>
        </w:rPr>
        <w:t xml:space="preserve">   </w:t>
      </w:r>
      <w:r w:rsidR="00561B1C" w:rsidRPr="00BA32C5">
        <w:rPr>
          <w:rFonts w:ascii="Times New Roman" w:hAnsi="Times New Roman"/>
          <w:bCs/>
          <w:kern w:val="2"/>
          <w:sz w:val="28"/>
          <w:szCs w:val="24"/>
        </w:rPr>
        <w:t>(</w:t>
      </w:r>
      <w:proofErr w:type="gramEnd"/>
      <w:r>
        <w:rPr>
          <w:rFonts w:ascii="Times New Roman" w:hAnsi="Times New Roman"/>
          <w:bCs/>
          <w:kern w:val="2"/>
          <w:sz w:val="28"/>
          <w:szCs w:val="24"/>
        </w:rPr>
        <w:t>н</w:t>
      </w:r>
      <w:r w:rsidR="00561B1C" w:rsidRPr="00BA32C5">
        <w:rPr>
          <w:rFonts w:ascii="Times New Roman" w:hAnsi="Times New Roman"/>
          <w:bCs/>
          <w:kern w:val="2"/>
          <w:sz w:val="28"/>
          <w:szCs w:val="24"/>
        </w:rPr>
        <w:t>апример, договор аренды) и возникает необхо</w:t>
      </w:r>
      <w:r>
        <w:rPr>
          <w:rFonts w:ascii="Times New Roman" w:hAnsi="Times New Roman"/>
          <w:bCs/>
          <w:kern w:val="2"/>
          <w:sz w:val="28"/>
          <w:szCs w:val="24"/>
        </w:rPr>
        <w:t>димость возврата первоначально</w:t>
      </w:r>
      <w:r w:rsidR="00561B1C" w:rsidRPr="00BA32C5">
        <w:rPr>
          <w:rFonts w:ascii="Times New Roman" w:hAnsi="Times New Roman"/>
          <w:bCs/>
          <w:kern w:val="2"/>
          <w:sz w:val="28"/>
          <w:szCs w:val="24"/>
        </w:rPr>
        <w:t xml:space="preserve">му </w:t>
      </w:r>
      <w:r w:rsidR="00D77C6F">
        <w:rPr>
          <w:rFonts w:ascii="Times New Roman" w:hAnsi="Times New Roman"/>
          <w:bCs/>
          <w:kern w:val="2"/>
          <w:sz w:val="28"/>
          <w:szCs w:val="24"/>
        </w:rPr>
        <w:t>владельцу</w:t>
      </w:r>
    </w:p>
    <w:p w14:paraId="315E725F" w14:textId="77777777" w:rsidR="00561B1C" w:rsidRPr="00BA32C5" w:rsidRDefault="00BA32C5" w:rsidP="00BA32C5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="00561B1C" w:rsidRPr="00BA32C5">
        <w:rPr>
          <w:rFonts w:ascii="Times New Roman" w:hAnsi="Times New Roman"/>
          <w:bCs/>
          <w:kern w:val="2"/>
          <w:sz w:val="28"/>
          <w:szCs w:val="24"/>
        </w:rPr>
        <w:t xml:space="preserve">документальное оформление вкладов участников в уставный </w:t>
      </w:r>
      <w:r w:rsidR="00D77C6F">
        <w:rPr>
          <w:rFonts w:ascii="Times New Roman" w:hAnsi="Times New Roman"/>
          <w:bCs/>
          <w:kern w:val="2"/>
          <w:sz w:val="28"/>
          <w:szCs w:val="24"/>
        </w:rPr>
        <w:t>капитал</w:t>
      </w:r>
    </w:p>
    <w:p w14:paraId="0F568141" w14:textId="77777777" w:rsidR="00561B1C" w:rsidRPr="00BA32C5" w:rsidRDefault="00BA32C5" w:rsidP="00BA32C5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 w:rsidR="00561B1C" w:rsidRPr="00BA32C5">
        <w:rPr>
          <w:rFonts w:ascii="Times New Roman" w:hAnsi="Times New Roman"/>
          <w:bCs/>
          <w:kern w:val="2"/>
          <w:sz w:val="28"/>
          <w:szCs w:val="24"/>
        </w:rPr>
        <w:t xml:space="preserve">в отдельных случаях - экспертная оценка объектов, вносимых в оплату доли </w:t>
      </w:r>
      <w:r w:rsidR="00D77C6F">
        <w:rPr>
          <w:rFonts w:ascii="Times New Roman" w:hAnsi="Times New Roman"/>
          <w:bCs/>
          <w:kern w:val="2"/>
          <w:sz w:val="28"/>
          <w:szCs w:val="24"/>
        </w:rPr>
        <w:t>участника</w:t>
      </w:r>
    </w:p>
    <w:p w14:paraId="04A94CD2" w14:textId="77777777" w:rsidR="003130CC" w:rsidRPr="00154077" w:rsidRDefault="00D77C6F" w:rsidP="003130C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Правильный ответ: А,</w:t>
      </w:r>
      <w:r w:rsidR="003130CC">
        <w:rPr>
          <w:rFonts w:ascii="Times New Roman" w:hAnsi="Times New Roman"/>
          <w:bCs/>
          <w:kern w:val="2"/>
          <w:sz w:val="28"/>
          <w:szCs w:val="24"/>
        </w:rPr>
        <w:t xml:space="preserve"> В, Б</w:t>
      </w:r>
      <w:r>
        <w:rPr>
          <w:rFonts w:ascii="Times New Roman" w:hAnsi="Times New Roman"/>
          <w:bCs/>
          <w:kern w:val="2"/>
          <w:sz w:val="28"/>
          <w:szCs w:val="24"/>
        </w:rPr>
        <w:t>, Г</w:t>
      </w:r>
    </w:p>
    <w:p w14:paraId="6DF4BC39" w14:textId="77777777" w:rsidR="003130CC" w:rsidRPr="00154077" w:rsidRDefault="003130CC" w:rsidP="003130C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lastRenderedPageBreak/>
        <w:t>Компетенции (индикаторы): ПК-1 (П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60E5CFCA" w14:textId="77777777" w:rsidR="003130CC" w:rsidRDefault="003130CC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6B61669A" w14:textId="77777777" w:rsidR="007F7F7C" w:rsidRPr="007F7F7C" w:rsidRDefault="003130CC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4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12AA0335" w14:textId="77777777" w:rsidR="003130CC" w:rsidRPr="002C29D7" w:rsidRDefault="003130CC" w:rsidP="003130C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2C29D7">
        <w:rPr>
          <w:rFonts w:ascii="Times New Roman" w:hAnsi="Times New Roman"/>
          <w:bCs/>
          <w:kern w:val="2"/>
          <w:sz w:val="28"/>
          <w:szCs w:val="24"/>
        </w:rPr>
        <w:t>Результаты инвентаризации признаются действительными только в том случае, если соблюдается процедура ее проведения. Проведение инвентаризации имущества включает в себя несколько этапов:</w:t>
      </w:r>
    </w:p>
    <w:p w14:paraId="1F49B30A" w14:textId="77777777" w:rsidR="003130CC" w:rsidRPr="00154077" w:rsidRDefault="003130CC" w:rsidP="003130C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А) </w:t>
      </w:r>
      <w:r>
        <w:rPr>
          <w:rFonts w:ascii="Times New Roman" w:hAnsi="Times New Roman"/>
          <w:bCs/>
          <w:kern w:val="2"/>
          <w:sz w:val="28"/>
          <w:szCs w:val="24"/>
        </w:rPr>
        <w:t>подготовительные мероприятия</w:t>
      </w:r>
    </w:p>
    <w:p w14:paraId="6966559B" w14:textId="77777777" w:rsidR="003130CC" w:rsidRPr="00154077" w:rsidRDefault="003130CC" w:rsidP="003130C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54077">
        <w:rPr>
          <w:rFonts w:ascii="Times New Roman" w:hAnsi="Times New Roman"/>
          <w:bCs/>
          <w:kern w:val="2"/>
          <w:sz w:val="28"/>
          <w:szCs w:val="24"/>
        </w:rPr>
        <w:t>Б)</w:t>
      </w:r>
      <w:r w:rsidRPr="002C29D7">
        <w:rPr>
          <w:sz w:val="28"/>
        </w:rPr>
        <w:t xml:space="preserve"> </w:t>
      </w:r>
      <w:r w:rsidRPr="002C29D7">
        <w:rPr>
          <w:rFonts w:ascii="Times New Roman" w:hAnsi="Times New Roman"/>
          <w:bCs/>
          <w:kern w:val="2"/>
          <w:sz w:val="28"/>
          <w:szCs w:val="24"/>
        </w:rPr>
        <w:t>заключительные мероприятия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15EF0662" w14:textId="77777777" w:rsidR="003130CC" w:rsidRPr="00154077" w:rsidRDefault="003130CC" w:rsidP="003130C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В) </w:t>
      </w:r>
      <w:r w:rsidRPr="002C29D7">
        <w:rPr>
          <w:rFonts w:ascii="Times New Roman" w:hAnsi="Times New Roman"/>
          <w:bCs/>
          <w:kern w:val="2"/>
          <w:sz w:val="28"/>
          <w:szCs w:val="24"/>
        </w:rPr>
        <w:t>сравнительно-аналитические мероприятия</w:t>
      </w:r>
    </w:p>
    <w:p w14:paraId="0DD4A6BC" w14:textId="77777777" w:rsidR="003130CC" w:rsidRDefault="003130CC" w:rsidP="003130C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 w:rsidRPr="002C29D7">
        <w:rPr>
          <w:rFonts w:ascii="Times New Roman" w:hAnsi="Times New Roman"/>
          <w:bCs/>
          <w:kern w:val="2"/>
          <w:sz w:val="28"/>
          <w:szCs w:val="24"/>
        </w:rPr>
        <w:t>натуральная (вещественная) и документальная проверка</w:t>
      </w:r>
    </w:p>
    <w:p w14:paraId="320D3890" w14:textId="77777777" w:rsidR="003130CC" w:rsidRPr="00154077" w:rsidRDefault="003130CC" w:rsidP="003130C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Правильный ответ: А, Г, В, Б</w:t>
      </w:r>
    </w:p>
    <w:p w14:paraId="403FC3FB" w14:textId="77777777" w:rsidR="003130CC" w:rsidRPr="00154077" w:rsidRDefault="003130CC" w:rsidP="003130C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 (П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694E3B97" w14:textId="77777777" w:rsidR="003130CC" w:rsidRDefault="003130CC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7950EDAA" w14:textId="77777777" w:rsidR="006144D6" w:rsidRDefault="006144D6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30BA7C7C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7D465FE9" w14:textId="77777777" w:rsidR="002641F2" w:rsidRPr="00154077" w:rsidRDefault="002641F2" w:rsidP="007F7F7C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14:paraId="0FDA56B3" w14:textId="77777777" w:rsidR="007F7F7C" w:rsidRPr="007F7F7C" w:rsidRDefault="002641F2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</w:t>
      </w:r>
      <w:r w:rsidR="003130C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Напишите пропущенное словосочетание</w:t>
      </w:r>
    </w:p>
    <w:p w14:paraId="463CB79E" w14:textId="77777777" w:rsidR="003130CC" w:rsidRPr="003130CC" w:rsidRDefault="003130CC" w:rsidP="006A31E0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_________________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- </w:t>
      </w:r>
      <w:r w:rsidRPr="003130CC">
        <w:rPr>
          <w:rFonts w:ascii="Times New Roman" w:hAnsi="Times New Roman"/>
          <w:iCs/>
          <w:kern w:val="2"/>
          <w:sz w:val="28"/>
          <w:szCs w:val="28"/>
        </w:rPr>
        <w:t>устанавливаются Налоговым кодексом и обязательны на всей территории РФ. К ним относят налог на добавленную стоимость, акцизы, налог на прибыль, налог на доходы физических лиц, госуда</w:t>
      </w:r>
      <w:r>
        <w:rPr>
          <w:rFonts w:ascii="Times New Roman" w:hAnsi="Times New Roman"/>
          <w:iCs/>
          <w:kern w:val="2"/>
          <w:sz w:val="28"/>
          <w:szCs w:val="28"/>
        </w:rPr>
        <w:t>рственная пошлина, налог на до</w:t>
      </w:r>
      <w:r w:rsidRPr="003130CC">
        <w:rPr>
          <w:rFonts w:ascii="Times New Roman" w:hAnsi="Times New Roman"/>
          <w:iCs/>
          <w:kern w:val="2"/>
          <w:sz w:val="28"/>
          <w:szCs w:val="28"/>
        </w:rPr>
        <w:t>бычу полезных ископаемых и др.</w:t>
      </w:r>
    </w:p>
    <w:p w14:paraId="225CF0C8" w14:textId="77777777" w:rsidR="002641F2" w:rsidRPr="003130CC" w:rsidRDefault="002641F2" w:rsidP="003130C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3130CC">
        <w:rPr>
          <w:rFonts w:ascii="Times New Roman" w:hAnsi="Times New Roman"/>
          <w:iCs/>
          <w:kern w:val="2"/>
          <w:sz w:val="28"/>
          <w:szCs w:val="28"/>
        </w:rPr>
        <w:t xml:space="preserve">Правильный ответ: </w:t>
      </w:r>
      <w:r w:rsidR="003130CC" w:rsidRPr="003130CC">
        <w:rPr>
          <w:rFonts w:ascii="Times New Roman" w:hAnsi="Times New Roman"/>
          <w:iCs/>
          <w:kern w:val="2"/>
          <w:sz w:val="28"/>
          <w:szCs w:val="28"/>
        </w:rPr>
        <w:t>федеральные налоги и сборы</w:t>
      </w:r>
      <w:r w:rsidR="007F7F7C">
        <w:rPr>
          <w:rFonts w:ascii="Times New Roman" w:hAnsi="Times New Roman"/>
          <w:iCs/>
          <w:kern w:val="2"/>
          <w:sz w:val="28"/>
          <w:szCs w:val="28"/>
        </w:rPr>
        <w:t xml:space="preserve"> / федеральные налоги / федеральные сборы</w:t>
      </w:r>
    </w:p>
    <w:p w14:paraId="628DEDF7" w14:textId="77777777" w:rsidR="002641F2" w:rsidRPr="003130CC" w:rsidRDefault="00B10072" w:rsidP="003130C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3130CC">
        <w:rPr>
          <w:rFonts w:ascii="Times New Roman" w:hAnsi="Times New Roman"/>
          <w:iCs/>
          <w:kern w:val="2"/>
          <w:sz w:val="28"/>
          <w:szCs w:val="28"/>
        </w:rPr>
        <w:t>Компетенции (индикаторы): ПК-1 (П</w:t>
      </w:r>
      <w:r w:rsidR="002641F2" w:rsidRPr="003130CC">
        <w:rPr>
          <w:rFonts w:ascii="Times New Roman" w:hAnsi="Times New Roman"/>
          <w:iCs/>
          <w:kern w:val="2"/>
          <w:sz w:val="28"/>
          <w:szCs w:val="28"/>
        </w:rPr>
        <w:t>К-</w:t>
      </w:r>
      <w:r w:rsidRPr="003130CC">
        <w:rPr>
          <w:rFonts w:ascii="Times New Roman" w:hAnsi="Times New Roman"/>
          <w:iCs/>
          <w:kern w:val="2"/>
          <w:sz w:val="28"/>
          <w:szCs w:val="28"/>
        </w:rPr>
        <w:t>1</w:t>
      </w:r>
      <w:r w:rsidR="002641F2" w:rsidRPr="003130CC">
        <w:rPr>
          <w:rFonts w:ascii="Times New Roman" w:hAnsi="Times New Roman"/>
          <w:iCs/>
          <w:kern w:val="2"/>
          <w:sz w:val="28"/>
          <w:szCs w:val="28"/>
        </w:rPr>
        <w:t>.1)</w:t>
      </w:r>
    </w:p>
    <w:p w14:paraId="5F8FEF8C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2FE5A899" w14:textId="77777777" w:rsidR="007F7F7C" w:rsidRPr="007F7F7C" w:rsidRDefault="002641F2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2.</w:t>
      </w:r>
      <w:r w:rsidRPr="00BC2A11">
        <w:t xml:space="preserve"> </w:t>
      </w:r>
      <w:bookmarkStart w:id="7" w:name="_Hlk193587068"/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 xml:space="preserve">Напишите пропущенное 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слово (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словосочетание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)</w:t>
      </w:r>
    </w:p>
    <w:bookmarkEnd w:id="7"/>
    <w:p w14:paraId="1881CE26" w14:textId="77777777" w:rsidR="002641F2" w:rsidRPr="006A31E0" w:rsidRDefault="006A31E0" w:rsidP="002641F2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_________________</w:t>
      </w:r>
      <w:r w:rsidR="00E90D43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B74AA4">
        <w:rPr>
          <w:rFonts w:ascii="Times New Roman" w:hAnsi="Times New Roman"/>
          <w:iCs/>
          <w:kern w:val="2"/>
          <w:sz w:val="28"/>
          <w:szCs w:val="28"/>
        </w:rPr>
        <w:t>выданная под отчет, определяется</w:t>
      </w:r>
      <w:r w:rsidR="003130CC" w:rsidRPr="006A31E0">
        <w:rPr>
          <w:rFonts w:ascii="Times New Roman" w:hAnsi="Times New Roman"/>
          <w:iCs/>
          <w:kern w:val="2"/>
          <w:sz w:val="28"/>
          <w:szCs w:val="28"/>
        </w:rPr>
        <w:t xml:space="preserve"> по предварительному расчету стоимости проезда, суточных, квартирных и других расходов. </w:t>
      </w:r>
    </w:p>
    <w:p w14:paraId="46CE561B" w14:textId="77777777" w:rsidR="002641F2" w:rsidRPr="006A31E0" w:rsidRDefault="002641F2" w:rsidP="006E7E76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6A31E0">
        <w:rPr>
          <w:rFonts w:ascii="Times New Roman" w:hAnsi="Times New Roman"/>
          <w:iCs/>
          <w:kern w:val="2"/>
          <w:sz w:val="28"/>
          <w:szCs w:val="28"/>
        </w:rPr>
        <w:t xml:space="preserve">Правильный </w:t>
      </w:r>
      <w:proofErr w:type="gramStart"/>
      <w:r w:rsidRPr="006A31E0">
        <w:rPr>
          <w:rFonts w:ascii="Times New Roman" w:hAnsi="Times New Roman"/>
          <w:iCs/>
          <w:kern w:val="2"/>
          <w:sz w:val="28"/>
          <w:szCs w:val="28"/>
        </w:rPr>
        <w:t xml:space="preserve">ответ:  </w:t>
      </w:r>
      <w:r w:rsidR="006A31E0" w:rsidRPr="006A31E0">
        <w:rPr>
          <w:rFonts w:ascii="Times New Roman" w:hAnsi="Times New Roman"/>
          <w:iCs/>
          <w:kern w:val="2"/>
          <w:sz w:val="28"/>
          <w:szCs w:val="28"/>
        </w:rPr>
        <w:t>сумма</w:t>
      </w:r>
      <w:proofErr w:type="gramEnd"/>
      <w:r w:rsidR="003130CC" w:rsidRPr="006A31E0">
        <w:rPr>
          <w:rFonts w:ascii="Times New Roman" w:hAnsi="Times New Roman"/>
          <w:iCs/>
          <w:kern w:val="2"/>
          <w:sz w:val="28"/>
          <w:szCs w:val="28"/>
        </w:rPr>
        <w:t xml:space="preserve"> аванса</w:t>
      </w:r>
      <w:r w:rsidR="007F7F7C">
        <w:rPr>
          <w:rFonts w:ascii="Times New Roman" w:hAnsi="Times New Roman"/>
          <w:iCs/>
          <w:kern w:val="2"/>
          <w:sz w:val="28"/>
          <w:szCs w:val="28"/>
        </w:rPr>
        <w:t xml:space="preserve"> / аванс</w:t>
      </w:r>
    </w:p>
    <w:p w14:paraId="74CA1C87" w14:textId="77777777" w:rsidR="002641F2" w:rsidRDefault="00B10072" w:rsidP="006E7E76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08B55544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2F94CCAC" w14:textId="77777777" w:rsidR="007F7F7C" w:rsidRPr="007F7F7C" w:rsidRDefault="00B74AA4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3.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 xml:space="preserve">Напишите пропущенное 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слово (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словосочетание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)</w:t>
      </w:r>
    </w:p>
    <w:p w14:paraId="7A7CBA72" w14:textId="77777777" w:rsidR="00B74AA4" w:rsidRPr="00B74AA4" w:rsidRDefault="00B74AA4" w:rsidP="00B74AA4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_________________</w:t>
      </w:r>
      <w:r w:rsidR="00E90D43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B74AA4">
        <w:rPr>
          <w:rFonts w:ascii="Times New Roman" w:hAnsi="Times New Roman"/>
          <w:iCs/>
          <w:kern w:val="2"/>
          <w:sz w:val="28"/>
          <w:szCs w:val="28"/>
        </w:rPr>
        <w:t xml:space="preserve">на дату ее государственной регистрации на величину уставного (складочного) капитала, </w:t>
      </w:r>
      <w:r>
        <w:rPr>
          <w:rFonts w:ascii="Times New Roman" w:hAnsi="Times New Roman"/>
          <w:iCs/>
          <w:kern w:val="2"/>
          <w:sz w:val="28"/>
          <w:szCs w:val="28"/>
        </w:rPr>
        <w:t>объявленную в учредительных до</w:t>
      </w:r>
      <w:r w:rsidRPr="00B74AA4">
        <w:rPr>
          <w:rFonts w:ascii="Times New Roman" w:hAnsi="Times New Roman"/>
          <w:iCs/>
          <w:kern w:val="2"/>
          <w:sz w:val="28"/>
          <w:szCs w:val="28"/>
        </w:rPr>
        <w:t xml:space="preserve">кументах, делается запись: по кредиту счета </w:t>
      </w:r>
      <w:r>
        <w:rPr>
          <w:rFonts w:ascii="Times New Roman" w:hAnsi="Times New Roman"/>
          <w:iCs/>
          <w:kern w:val="2"/>
          <w:sz w:val="28"/>
          <w:szCs w:val="28"/>
        </w:rPr>
        <w:t>80 «Уставный капитал» в коррес</w:t>
      </w:r>
      <w:r w:rsidRPr="00B74AA4">
        <w:rPr>
          <w:rFonts w:ascii="Times New Roman" w:hAnsi="Times New Roman"/>
          <w:iCs/>
          <w:kern w:val="2"/>
          <w:sz w:val="28"/>
          <w:szCs w:val="28"/>
        </w:rPr>
        <w:t>понденции со счетом 75 -1.</w:t>
      </w:r>
    </w:p>
    <w:p w14:paraId="1E09B10F" w14:textId="77777777" w:rsidR="00B74AA4" w:rsidRPr="006A31E0" w:rsidRDefault="00B74AA4" w:rsidP="00B74AA4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6A31E0">
        <w:rPr>
          <w:rFonts w:ascii="Times New Roman" w:hAnsi="Times New Roman"/>
          <w:iCs/>
          <w:kern w:val="2"/>
          <w:sz w:val="28"/>
          <w:szCs w:val="28"/>
        </w:rPr>
        <w:t xml:space="preserve">Правильный </w:t>
      </w:r>
      <w:proofErr w:type="gramStart"/>
      <w:r w:rsidRPr="006A31E0">
        <w:rPr>
          <w:rFonts w:ascii="Times New Roman" w:hAnsi="Times New Roman"/>
          <w:iCs/>
          <w:kern w:val="2"/>
          <w:sz w:val="28"/>
          <w:szCs w:val="28"/>
        </w:rPr>
        <w:t xml:space="preserve">ответ:  </w:t>
      </w:r>
      <w:r>
        <w:rPr>
          <w:rFonts w:ascii="Times New Roman" w:hAnsi="Times New Roman"/>
          <w:iCs/>
          <w:kern w:val="2"/>
          <w:sz w:val="28"/>
          <w:szCs w:val="28"/>
        </w:rPr>
        <w:t>при</w:t>
      </w:r>
      <w:proofErr w:type="gramEnd"/>
      <w:r>
        <w:rPr>
          <w:rFonts w:ascii="Times New Roman" w:hAnsi="Times New Roman"/>
          <w:iCs/>
          <w:kern w:val="2"/>
          <w:sz w:val="28"/>
          <w:szCs w:val="28"/>
        </w:rPr>
        <w:t xml:space="preserve"> создании организации</w:t>
      </w:r>
    </w:p>
    <w:p w14:paraId="74DA59D9" w14:textId="77777777" w:rsidR="00B74AA4" w:rsidRDefault="00B74AA4" w:rsidP="00B74AA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77B5CC05" w14:textId="77777777" w:rsidR="00B74AA4" w:rsidRDefault="00B74AA4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460D521" w14:textId="77777777" w:rsidR="007F7F7C" w:rsidRPr="007F7F7C" w:rsidRDefault="00561B1C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4.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 xml:space="preserve">Напишите пропущенное 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слово (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словосочетание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)</w:t>
      </w:r>
    </w:p>
    <w:p w14:paraId="61DD0976" w14:textId="77777777" w:rsidR="00561B1C" w:rsidRPr="00154077" w:rsidRDefault="00561B1C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_________________</w:t>
      </w:r>
      <w:r w:rsidR="00D77C6F" w:rsidRPr="00D77C6F">
        <w:rPr>
          <w:rFonts w:ascii="Times New Roman" w:hAnsi="Times New Roman"/>
          <w:iCs/>
          <w:kern w:val="2"/>
          <w:sz w:val="28"/>
          <w:szCs w:val="28"/>
        </w:rPr>
        <w:t xml:space="preserve"> налога отражают по дебету счетов 75 или 70 и кредиту счета 6</w:t>
      </w:r>
      <w:r w:rsidR="00D77C6F">
        <w:rPr>
          <w:rFonts w:ascii="Times New Roman" w:hAnsi="Times New Roman"/>
          <w:iCs/>
          <w:kern w:val="2"/>
          <w:sz w:val="28"/>
          <w:szCs w:val="28"/>
        </w:rPr>
        <w:t>8 «Расчеты по налогам и сборам»</w:t>
      </w:r>
    </w:p>
    <w:p w14:paraId="77C0CFBA" w14:textId="77777777" w:rsidR="00D77C6F" w:rsidRPr="006A31E0" w:rsidRDefault="00D77C6F" w:rsidP="00D77C6F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6A31E0">
        <w:rPr>
          <w:rFonts w:ascii="Times New Roman" w:hAnsi="Times New Roman"/>
          <w:iCs/>
          <w:kern w:val="2"/>
          <w:sz w:val="28"/>
          <w:szCs w:val="28"/>
        </w:rPr>
        <w:lastRenderedPageBreak/>
        <w:t xml:space="preserve">Правильный </w:t>
      </w:r>
      <w:proofErr w:type="gramStart"/>
      <w:r w:rsidRPr="006A31E0">
        <w:rPr>
          <w:rFonts w:ascii="Times New Roman" w:hAnsi="Times New Roman"/>
          <w:iCs/>
          <w:kern w:val="2"/>
          <w:sz w:val="28"/>
          <w:szCs w:val="28"/>
        </w:rPr>
        <w:t xml:space="preserve">ответ:  </w:t>
      </w:r>
      <w:r>
        <w:rPr>
          <w:rFonts w:ascii="Times New Roman" w:hAnsi="Times New Roman"/>
          <w:iCs/>
          <w:kern w:val="2"/>
          <w:sz w:val="28"/>
          <w:szCs w:val="28"/>
        </w:rPr>
        <w:t>начисленные</w:t>
      </w:r>
      <w:proofErr w:type="gramEnd"/>
      <w:r>
        <w:rPr>
          <w:rFonts w:ascii="Times New Roman" w:hAnsi="Times New Roman"/>
          <w:iCs/>
          <w:kern w:val="2"/>
          <w:sz w:val="28"/>
          <w:szCs w:val="28"/>
        </w:rPr>
        <w:t xml:space="preserve"> суммы</w:t>
      </w:r>
    </w:p>
    <w:p w14:paraId="3AEE06EF" w14:textId="77777777" w:rsidR="00D77C6F" w:rsidRDefault="00D77C6F" w:rsidP="00D77C6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588CDC1C" w14:textId="77777777" w:rsidR="00561B1C" w:rsidRDefault="00561B1C" w:rsidP="002641F2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2EE4FD7B" w14:textId="77777777" w:rsidR="007F7F7C" w:rsidRDefault="00427454" w:rsidP="00E90D4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5</w:t>
      </w:r>
      <w:r w:rsidR="00E90D43">
        <w:rPr>
          <w:rFonts w:ascii="Times New Roman" w:hAnsi="Times New Roman"/>
          <w:bCs/>
          <w:kern w:val="2"/>
          <w:sz w:val="28"/>
          <w:szCs w:val="24"/>
        </w:rPr>
        <w:t xml:space="preserve">. </w:t>
      </w:r>
      <w:r w:rsidR="007F7F7C" w:rsidRPr="007F7F7C">
        <w:rPr>
          <w:rFonts w:ascii="Times New Roman" w:hAnsi="Times New Roman"/>
          <w:bCs/>
          <w:kern w:val="2"/>
          <w:sz w:val="28"/>
          <w:szCs w:val="24"/>
        </w:rPr>
        <w:t>Напишите пропущенное слово (словосочетание)</w:t>
      </w:r>
    </w:p>
    <w:p w14:paraId="21DD3353" w14:textId="77777777" w:rsidR="00E90D43" w:rsidRPr="00154077" w:rsidRDefault="00E90D43" w:rsidP="00E90D4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E90D43">
        <w:rPr>
          <w:rFonts w:ascii="Times New Roman" w:hAnsi="Times New Roman"/>
          <w:iCs/>
          <w:kern w:val="2"/>
          <w:sz w:val="28"/>
          <w:szCs w:val="28"/>
        </w:rPr>
        <w:t xml:space="preserve">Создание резерва по сомнительным долгам отражается бухгалтерской записью: Дебет счета 91 «Прочие доходы и расходы», </w:t>
      </w:r>
      <w:r w:rsidR="00427454">
        <w:rPr>
          <w:rFonts w:ascii="Times New Roman" w:hAnsi="Times New Roman"/>
          <w:iCs/>
          <w:kern w:val="2"/>
          <w:sz w:val="28"/>
          <w:szCs w:val="28"/>
        </w:rPr>
        <w:t xml:space="preserve">субсчет 2 «Прочие расходы» </w:t>
      </w:r>
      <w:r w:rsidR="00DB3BC1">
        <w:rPr>
          <w:rFonts w:ascii="Times New Roman" w:hAnsi="Times New Roman"/>
          <w:iCs/>
          <w:kern w:val="2"/>
          <w:sz w:val="28"/>
          <w:szCs w:val="28"/>
        </w:rPr>
        <w:t xml:space="preserve">кредит </w:t>
      </w:r>
      <w:r>
        <w:rPr>
          <w:rFonts w:ascii="Times New Roman" w:hAnsi="Times New Roman"/>
          <w:bCs/>
          <w:kern w:val="2"/>
          <w:sz w:val="28"/>
          <w:szCs w:val="24"/>
        </w:rPr>
        <w:t>_________________</w:t>
      </w:r>
      <w:r w:rsidRPr="00B74AA4">
        <w:rPr>
          <w:rFonts w:ascii="Times New Roman" w:hAnsi="Times New Roman"/>
          <w:iCs/>
          <w:kern w:val="2"/>
          <w:sz w:val="28"/>
          <w:szCs w:val="28"/>
        </w:rPr>
        <w:t xml:space="preserve"> </w:t>
      </w:r>
    </w:p>
    <w:p w14:paraId="3E06B040" w14:textId="77777777" w:rsidR="00E90D43" w:rsidRPr="006A31E0" w:rsidRDefault="00E90D43" w:rsidP="00E90D43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6A31E0">
        <w:rPr>
          <w:rFonts w:ascii="Times New Roman" w:hAnsi="Times New Roman"/>
          <w:iCs/>
          <w:kern w:val="2"/>
          <w:sz w:val="28"/>
          <w:szCs w:val="28"/>
        </w:rPr>
        <w:t xml:space="preserve">Правильный </w:t>
      </w:r>
      <w:proofErr w:type="gramStart"/>
      <w:r w:rsidRPr="006A31E0">
        <w:rPr>
          <w:rFonts w:ascii="Times New Roman" w:hAnsi="Times New Roman"/>
          <w:iCs/>
          <w:kern w:val="2"/>
          <w:sz w:val="28"/>
          <w:szCs w:val="28"/>
        </w:rPr>
        <w:t xml:space="preserve">ответ:  </w:t>
      </w:r>
      <w:r w:rsidR="00427454" w:rsidRPr="00E90D43">
        <w:rPr>
          <w:rFonts w:ascii="Times New Roman" w:hAnsi="Times New Roman"/>
          <w:iCs/>
          <w:kern w:val="2"/>
          <w:sz w:val="28"/>
          <w:szCs w:val="28"/>
        </w:rPr>
        <w:t>счет</w:t>
      </w:r>
      <w:proofErr w:type="gramEnd"/>
      <w:r w:rsidR="00427454" w:rsidRPr="00E90D43">
        <w:rPr>
          <w:rFonts w:ascii="Times New Roman" w:hAnsi="Times New Roman"/>
          <w:iCs/>
          <w:kern w:val="2"/>
          <w:sz w:val="28"/>
          <w:szCs w:val="28"/>
        </w:rPr>
        <w:t xml:space="preserve"> 63 «Резервы по сомнительным долгам»</w:t>
      </w:r>
    </w:p>
    <w:p w14:paraId="21A44A76" w14:textId="77777777" w:rsidR="00E90D43" w:rsidRDefault="00E90D43" w:rsidP="00E90D43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36C96816" w14:textId="77777777" w:rsidR="00E90D43" w:rsidRDefault="00E90D43" w:rsidP="00E90D43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67AAD7F3" w14:textId="77777777" w:rsidR="007F7F7C" w:rsidRPr="007F7F7C" w:rsidRDefault="00427454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6.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 xml:space="preserve">Напишите пропущенное 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слово (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словосочетание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)</w:t>
      </w:r>
    </w:p>
    <w:p w14:paraId="202B7BD1" w14:textId="77777777" w:rsidR="00427454" w:rsidRPr="00154077" w:rsidRDefault="00427454" w:rsidP="0042745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27454">
        <w:rPr>
          <w:rFonts w:ascii="Times New Roman" w:hAnsi="Times New Roman"/>
          <w:iCs/>
          <w:kern w:val="2"/>
          <w:sz w:val="28"/>
          <w:szCs w:val="28"/>
        </w:rPr>
        <w:t xml:space="preserve">Каждому работнику при приеме на работу (постоянно или временно) присваивается табельный номер и открывается </w:t>
      </w:r>
      <w:r>
        <w:rPr>
          <w:rFonts w:ascii="Times New Roman" w:hAnsi="Times New Roman"/>
          <w:bCs/>
          <w:kern w:val="2"/>
          <w:sz w:val="28"/>
          <w:szCs w:val="24"/>
        </w:rPr>
        <w:t>_________________</w:t>
      </w:r>
      <w:r w:rsidRPr="00B74AA4">
        <w:rPr>
          <w:rFonts w:ascii="Times New Roman" w:hAnsi="Times New Roman"/>
          <w:iCs/>
          <w:kern w:val="2"/>
          <w:sz w:val="28"/>
          <w:szCs w:val="28"/>
        </w:rPr>
        <w:t xml:space="preserve"> </w:t>
      </w:r>
    </w:p>
    <w:p w14:paraId="3F39C20A" w14:textId="77777777" w:rsidR="00427454" w:rsidRDefault="00427454" w:rsidP="0042745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6A31E0">
        <w:rPr>
          <w:rFonts w:ascii="Times New Roman" w:hAnsi="Times New Roman"/>
          <w:iCs/>
          <w:kern w:val="2"/>
          <w:sz w:val="28"/>
          <w:szCs w:val="28"/>
        </w:rPr>
        <w:t xml:space="preserve">Правильный </w:t>
      </w:r>
      <w:proofErr w:type="gramStart"/>
      <w:r w:rsidRPr="006A31E0">
        <w:rPr>
          <w:rFonts w:ascii="Times New Roman" w:hAnsi="Times New Roman"/>
          <w:iCs/>
          <w:kern w:val="2"/>
          <w:sz w:val="28"/>
          <w:szCs w:val="28"/>
        </w:rPr>
        <w:t xml:space="preserve">ответ:  </w:t>
      </w:r>
      <w:r w:rsidRPr="00427454">
        <w:rPr>
          <w:rFonts w:ascii="Times New Roman" w:hAnsi="Times New Roman"/>
          <w:iCs/>
          <w:kern w:val="2"/>
          <w:sz w:val="28"/>
          <w:szCs w:val="28"/>
        </w:rPr>
        <w:t>личная</w:t>
      </w:r>
      <w:proofErr w:type="gramEnd"/>
      <w:r w:rsidRPr="00427454">
        <w:rPr>
          <w:rFonts w:ascii="Times New Roman" w:hAnsi="Times New Roman"/>
          <w:iCs/>
          <w:kern w:val="2"/>
          <w:sz w:val="28"/>
          <w:szCs w:val="28"/>
        </w:rPr>
        <w:t xml:space="preserve"> карточка (ф. № Т-2)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25D5CD8E" w14:textId="77777777" w:rsidR="00427454" w:rsidRDefault="00427454" w:rsidP="0042745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163B84D9" w14:textId="77777777" w:rsidR="00E90D43" w:rsidRDefault="00E90D43" w:rsidP="00E90D43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04643E85" w14:textId="77777777" w:rsidR="002641F2" w:rsidRDefault="002641F2" w:rsidP="002641F2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14BF24F3" w14:textId="77777777" w:rsidR="002641F2" w:rsidRPr="00440546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03F92D56" w14:textId="77777777" w:rsidR="007F7F7C" w:rsidRPr="007F7F7C" w:rsidRDefault="002641F2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 w:rsidRPr="00D8644C">
        <w:rPr>
          <w:rFonts w:ascii="Times New Roman" w:hAnsi="Times New Roman"/>
          <w:iCs/>
          <w:kern w:val="2"/>
          <w:sz w:val="28"/>
          <w:szCs w:val="28"/>
        </w:rPr>
        <w:t xml:space="preserve">1.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 xml:space="preserve">Напишите пропущенное 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слово (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словосочетание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)</w:t>
      </w:r>
    </w:p>
    <w:p w14:paraId="094CF26B" w14:textId="77777777" w:rsidR="002641F2" w:rsidRPr="00440546" w:rsidRDefault="00D8644C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iCs/>
          <w:kern w:val="2"/>
          <w:sz w:val="28"/>
          <w:szCs w:val="28"/>
        </w:rPr>
        <w:t>О</w:t>
      </w:r>
      <w:r w:rsidRPr="00D8644C">
        <w:rPr>
          <w:rFonts w:ascii="Times New Roman" w:hAnsi="Times New Roman"/>
          <w:iCs/>
          <w:kern w:val="2"/>
          <w:sz w:val="28"/>
          <w:szCs w:val="28"/>
        </w:rPr>
        <w:t xml:space="preserve">сновная – заработная плата, начисляемая работникам за отработанное время, количество и качество выполненных работ (оплата по сдельным расценкам, </w:t>
      </w:r>
      <w:r>
        <w:rPr>
          <w:rFonts w:ascii="Times New Roman" w:hAnsi="Times New Roman"/>
          <w:iCs/>
          <w:kern w:val="2"/>
          <w:sz w:val="28"/>
          <w:szCs w:val="28"/>
        </w:rPr>
        <w:t>_________, ______, премии, сверхурочные)</w:t>
      </w:r>
    </w:p>
    <w:p w14:paraId="67FCB2DC" w14:textId="77777777" w:rsidR="002641F2" w:rsidRPr="00440546" w:rsidRDefault="002641F2" w:rsidP="00D8644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40546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="00D8644C" w:rsidRPr="00D8644C">
        <w:rPr>
          <w:rFonts w:ascii="Times New Roman" w:hAnsi="Times New Roman"/>
          <w:iCs/>
          <w:kern w:val="2"/>
          <w:sz w:val="28"/>
          <w:szCs w:val="28"/>
        </w:rPr>
        <w:t>тарифным ставкам,</w:t>
      </w:r>
      <w:r w:rsidR="00D8644C">
        <w:rPr>
          <w:rFonts w:ascii="Times New Roman" w:hAnsi="Times New Roman"/>
          <w:iCs/>
          <w:kern w:val="2"/>
          <w:sz w:val="28"/>
          <w:szCs w:val="28"/>
        </w:rPr>
        <w:t xml:space="preserve"> окладам</w:t>
      </w:r>
    </w:p>
    <w:p w14:paraId="64668068" w14:textId="77777777" w:rsidR="002641F2" w:rsidRDefault="00B10072" w:rsidP="00D8644C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>.1</w:t>
      </w:r>
      <w:r w:rsidR="00D8644C">
        <w:rPr>
          <w:rFonts w:ascii="Times New Roman" w:hAnsi="Times New Roman"/>
          <w:bCs/>
          <w:kern w:val="2"/>
          <w:sz w:val="28"/>
          <w:szCs w:val="24"/>
        </w:rPr>
        <w:t>)</w:t>
      </w:r>
    </w:p>
    <w:p w14:paraId="4B58F17E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2E355534" w14:textId="77777777" w:rsidR="007F7F7C" w:rsidRPr="007F7F7C" w:rsidRDefault="002641F2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2</w:t>
      </w:r>
      <w:r w:rsidRPr="00440546">
        <w:rPr>
          <w:rFonts w:ascii="Times New Roman" w:hAnsi="Times New Roman"/>
          <w:bCs/>
          <w:kern w:val="2"/>
          <w:sz w:val="28"/>
          <w:szCs w:val="24"/>
        </w:rPr>
        <w:t>.</w:t>
      </w:r>
      <w:r w:rsidRPr="00440546">
        <w:t xml:space="preserve">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Напишите пропущенн</w:t>
      </w:r>
      <w:r w:rsidR="00EF5731">
        <w:rPr>
          <w:rFonts w:ascii="Times New Roman" w:hAnsi="Times New Roman"/>
          <w:bCs/>
          <w:iCs/>
          <w:kern w:val="2"/>
          <w:sz w:val="28"/>
          <w:szCs w:val="24"/>
        </w:rPr>
        <w:t>ые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 xml:space="preserve"> 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слов</w:t>
      </w:r>
      <w:r w:rsidR="00EF5731">
        <w:rPr>
          <w:rFonts w:ascii="Times New Roman" w:hAnsi="Times New Roman"/>
          <w:bCs/>
          <w:iCs/>
          <w:kern w:val="2"/>
          <w:sz w:val="28"/>
          <w:szCs w:val="24"/>
        </w:rPr>
        <w:t>а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 xml:space="preserve"> (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словосочетание</w:t>
      </w:r>
      <w:r w:rsidR="007F7F7C">
        <w:rPr>
          <w:rFonts w:ascii="Times New Roman" w:hAnsi="Times New Roman"/>
          <w:bCs/>
          <w:iCs/>
          <w:kern w:val="2"/>
          <w:sz w:val="28"/>
          <w:szCs w:val="24"/>
        </w:rPr>
        <w:t>)</w:t>
      </w:r>
    </w:p>
    <w:p w14:paraId="4F126AFB" w14:textId="77777777" w:rsidR="00CF27F4" w:rsidRPr="00CF27F4" w:rsidRDefault="00CF27F4" w:rsidP="00CF27F4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F27F4">
        <w:rPr>
          <w:rFonts w:ascii="Times New Roman" w:hAnsi="Times New Roman"/>
          <w:iCs/>
          <w:kern w:val="2"/>
          <w:sz w:val="28"/>
          <w:szCs w:val="28"/>
        </w:rPr>
        <w:t>В ходе годовой инвентаризации расчетов проверяет</w:t>
      </w:r>
      <w:r>
        <w:rPr>
          <w:rFonts w:ascii="Times New Roman" w:hAnsi="Times New Roman"/>
          <w:iCs/>
          <w:kern w:val="2"/>
          <w:sz w:val="28"/>
          <w:szCs w:val="28"/>
        </w:rPr>
        <w:t>ся правильность и ____________</w:t>
      </w:r>
      <w:r w:rsidRPr="00CF27F4">
        <w:rPr>
          <w:rFonts w:ascii="Times New Roman" w:hAnsi="Times New Roman"/>
          <w:iCs/>
          <w:kern w:val="2"/>
          <w:sz w:val="28"/>
          <w:szCs w:val="28"/>
        </w:rPr>
        <w:t xml:space="preserve"> дебиторской и кредиторской задолженности, которая числится у организации, а также выявляется дебиторская и кредиторская задолженность с истекшим сроком </w:t>
      </w:r>
      <w:r>
        <w:rPr>
          <w:rFonts w:ascii="Times New Roman" w:hAnsi="Times New Roman"/>
          <w:iCs/>
          <w:kern w:val="2"/>
          <w:sz w:val="28"/>
          <w:szCs w:val="28"/>
        </w:rPr>
        <w:t>______ _______</w:t>
      </w:r>
      <w:r w:rsidRPr="00CF27F4">
        <w:rPr>
          <w:rFonts w:ascii="Times New Roman" w:hAnsi="Times New Roman"/>
          <w:iCs/>
          <w:kern w:val="2"/>
          <w:sz w:val="28"/>
          <w:szCs w:val="28"/>
        </w:rPr>
        <w:t xml:space="preserve">. </w:t>
      </w:r>
    </w:p>
    <w:p w14:paraId="109EF6C7" w14:textId="77777777" w:rsidR="00CF27F4" w:rsidRDefault="00CF27F4" w:rsidP="00CF27F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CF27F4">
        <w:rPr>
          <w:rFonts w:ascii="Times New Roman" w:hAnsi="Times New Roman"/>
          <w:iCs/>
          <w:kern w:val="2"/>
          <w:sz w:val="28"/>
          <w:szCs w:val="28"/>
        </w:rPr>
        <w:t>Правильный</w:t>
      </w:r>
      <w:r w:rsidRPr="00440546">
        <w:rPr>
          <w:rFonts w:ascii="Times New Roman" w:hAnsi="Times New Roman"/>
          <w:bCs/>
          <w:kern w:val="2"/>
          <w:sz w:val="28"/>
          <w:szCs w:val="24"/>
        </w:rPr>
        <w:t xml:space="preserve"> ответ:</w:t>
      </w:r>
      <w:r w:rsidRPr="00CF27F4">
        <w:rPr>
          <w:rFonts w:ascii="Times New Roman" w:hAnsi="Times New Roman"/>
          <w:iCs/>
          <w:kern w:val="2"/>
          <w:sz w:val="28"/>
          <w:szCs w:val="28"/>
        </w:rPr>
        <w:t xml:space="preserve"> обоснованность</w:t>
      </w:r>
      <w:r>
        <w:rPr>
          <w:rFonts w:ascii="Times New Roman" w:hAnsi="Times New Roman"/>
          <w:iCs/>
          <w:kern w:val="2"/>
          <w:sz w:val="28"/>
          <w:szCs w:val="28"/>
        </w:rPr>
        <w:t>, исковая давность</w:t>
      </w:r>
      <w:r w:rsidR="00EF5731">
        <w:rPr>
          <w:rFonts w:ascii="Times New Roman" w:hAnsi="Times New Roman"/>
          <w:iCs/>
          <w:kern w:val="2"/>
          <w:sz w:val="28"/>
          <w:szCs w:val="28"/>
        </w:rPr>
        <w:t>.</w:t>
      </w:r>
    </w:p>
    <w:p w14:paraId="3D6DF0BB" w14:textId="77777777" w:rsidR="002641F2" w:rsidRDefault="00B10072" w:rsidP="00CF27F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="002641F2"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3DB917DE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00D562A3" w14:textId="77777777" w:rsidR="007F7F7C" w:rsidRPr="007F7F7C" w:rsidRDefault="0029053F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 w:rsidRPr="00FF2C15">
        <w:rPr>
          <w:rFonts w:ascii="Times New Roman" w:hAnsi="Times New Roman"/>
          <w:iCs/>
          <w:kern w:val="2"/>
          <w:sz w:val="28"/>
          <w:szCs w:val="28"/>
        </w:rPr>
        <w:t xml:space="preserve">3.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Напишите пропущенное словосочетание</w:t>
      </w:r>
    </w:p>
    <w:p w14:paraId="1535C988" w14:textId="77777777" w:rsidR="00FF2C15" w:rsidRPr="00FF2C15" w:rsidRDefault="00FF2C15" w:rsidP="00FF2C15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FF2C15">
        <w:rPr>
          <w:rFonts w:ascii="Times New Roman" w:hAnsi="Times New Roman"/>
          <w:iCs/>
          <w:kern w:val="2"/>
          <w:sz w:val="28"/>
          <w:szCs w:val="28"/>
        </w:rPr>
        <w:t xml:space="preserve">Паевой фонд - совокупность паевых взносов членов производственного кооператива для </w:t>
      </w:r>
      <w:r>
        <w:rPr>
          <w:rFonts w:ascii="Times New Roman" w:hAnsi="Times New Roman"/>
          <w:iCs/>
          <w:kern w:val="2"/>
          <w:sz w:val="28"/>
          <w:szCs w:val="28"/>
        </w:rPr>
        <w:t>________ _______</w:t>
      </w:r>
      <w:r w:rsidRPr="00FF2C15">
        <w:rPr>
          <w:rFonts w:ascii="Times New Roman" w:hAnsi="Times New Roman"/>
          <w:iCs/>
          <w:kern w:val="2"/>
          <w:sz w:val="28"/>
          <w:szCs w:val="28"/>
        </w:rPr>
        <w:t xml:space="preserve"> предпринимательской деятельности, а также приобретенного и созданного в процессе деятельности.</w:t>
      </w:r>
    </w:p>
    <w:p w14:paraId="4B81105E" w14:textId="77777777" w:rsidR="00FF2C15" w:rsidRDefault="00FF2C15" w:rsidP="00FF2C15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CF27F4">
        <w:rPr>
          <w:rFonts w:ascii="Times New Roman" w:hAnsi="Times New Roman"/>
          <w:iCs/>
          <w:kern w:val="2"/>
          <w:sz w:val="28"/>
          <w:szCs w:val="28"/>
        </w:rPr>
        <w:t>Правильный</w:t>
      </w:r>
      <w:r w:rsidRPr="00440546">
        <w:rPr>
          <w:rFonts w:ascii="Times New Roman" w:hAnsi="Times New Roman"/>
          <w:bCs/>
          <w:kern w:val="2"/>
          <w:sz w:val="28"/>
          <w:szCs w:val="24"/>
        </w:rPr>
        <w:t xml:space="preserve"> ответ:</w:t>
      </w:r>
      <w:r w:rsidRPr="00CF27F4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iCs/>
          <w:kern w:val="2"/>
          <w:sz w:val="28"/>
          <w:szCs w:val="28"/>
        </w:rPr>
        <w:t>совместное ведение</w:t>
      </w:r>
    </w:p>
    <w:p w14:paraId="315DC0B3" w14:textId="77777777" w:rsidR="00FF2C15" w:rsidRDefault="00FF2C15" w:rsidP="00FF2C15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74B66D63" w14:textId="77777777" w:rsidR="0029053F" w:rsidRPr="0029053F" w:rsidRDefault="0029053F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58F716B" w14:textId="77777777" w:rsidR="007F7F7C" w:rsidRPr="007F7F7C" w:rsidRDefault="00FF2C15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>
        <w:rPr>
          <w:rFonts w:ascii="Times New Roman" w:hAnsi="Times New Roman"/>
          <w:iCs/>
          <w:kern w:val="2"/>
          <w:sz w:val="28"/>
          <w:szCs w:val="28"/>
        </w:rPr>
        <w:t>4</w:t>
      </w:r>
      <w:r w:rsidRPr="00FF2C15">
        <w:rPr>
          <w:rFonts w:ascii="Times New Roman" w:hAnsi="Times New Roman"/>
          <w:iCs/>
          <w:kern w:val="2"/>
          <w:sz w:val="28"/>
          <w:szCs w:val="28"/>
        </w:rPr>
        <w:t xml:space="preserve">.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Напишите пропущенное словосочетание</w:t>
      </w:r>
    </w:p>
    <w:p w14:paraId="3AFED27D" w14:textId="77777777" w:rsidR="00FF2C15" w:rsidRPr="00FF2C15" w:rsidRDefault="00FF2C15" w:rsidP="00FF2C15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FF2C15">
        <w:rPr>
          <w:rFonts w:ascii="Times New Roman" w:hAnsi="Times New Roman"/>
          <w:iCs/>
          <w:kern w:val="2"/>
          <w:sz w:val="28"/>
          <w:szCs w:val="28"/>
        </w:rPr>
        <w:t xml:space="preserve">На сумму акций учредителей, изъявивших желание быть соучредителями публичного АО, в соответствии с решением их общего собрания в учете на дату регистрации делается </w:t>
      </w:r>
      <w:proofErr w:type="gramStart"/>
      <w:r w:rsidRPr="00FF2C15">
        <w:rPr>
          <w:rFonts w:ascii="Times New Roman" w:hAnsi="Times New Roman"/>
          <w:iCs/>
          <w:kern w:val="2"/>
          <w:sz w:val="28"/>
          <w:szCs w:val="28"/>
        </w:rPr>
        <w:t>запись:</w:t>
      </w:r>
      <w:r>
        <w:rPr>
          <w:rFonts w:ascii="Times New Roman" w:hAnsi="Times New Roman"/>
          <w:iCs/>
          <w:kern w:val="2"/>
          <w:sz w:val="28"/>
          <w:szCs w:val="28"/>
        </w:rPr>
        <w:t>_</w:t>
      </w:r>
      <w:proofErr w:type="gramEnd"/>
      <w:r>
        <w:rPr>
          <w:rFonts w:ascii="Times New Roman" w:hAnsi="Times New Roman"/>
          <w:iCs/>
          <w:kern w:val="2"/>
          <w:sz w:val="28"/>
          <w:szCs w:val="28"/>
        </w:rPr>
        <w:t>_________________</w:t>
      </w:r>
    </w:p>
    <w:p w14:paraId="5CDDDD3A" w14:textId="77777777" w:rsidR="00FF2C15" w:rsidRDefault="00FF2C15" w:rsidP="00FF2C15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CF27F4">
        <w:rPr>
          <w:rFonts w:ascii="Times New Roman" w:hAnsi="Times New Roman"/>
          <w:iCs/>
          <w:kern w:val="2"/>
          <w:sz w:val="28"/>
          <w:szCs w:val="28"/>
        </w:rPr>
        <w:lastRenderedPageBreak/>
        <w:t>Правильный</w:t>
      </w:r>
      <w:r w:rsidRPr="00440546">
        <w:rPr>
          <w:rFonts w:ascii="Times New Roman" w:hAnsi="Times New Roman"/>
          <w:bCs/>
          <w:kern w:val="2"/>
          <w:sz w:val="28"/>
          <w:szCs w:val="24"/>
        </w:rPr>
        <w:t xml:space="preserve"> ответ:</w:t>
      </w:r>
      <w:r w:rsidRPr="00CF27F4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Д-т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</w:rPr>
        <w:t>сч</w:t>
      </w:r>
      <w:proofErr w:type="spellEnd"/>
      <w:r>
        <w:rPr>
          <w:rFonts w:ascii="Times New Roman" w:hAnsi="Times New Roman"/>
          <w:iCs/>
          <w:kern w:val="2"/>
          <w:sz w:val="28"/>
          <w:szCs w:val="28"/>
        </w:rPr>
        <w:t xml:space="preserve">. 75-1 К-т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</w:rPr>
        <w:t>сч</w:t>
      </w:r>
      <w:proofErr w:type="spellEnd"/>
      <w:r>
        <w:rPr>
          <w:rFonts w:ascii="Times New Roman" w:hAnsi="Times New Roman"/>
          <w:iCs/>
          <w:kern w:val="2"/>
          <w:sz w:val="28"/>
          <w:szCs w:val="28"/>
        </w:rPr>
        <w:t>. 80-1 «Объявленный капитал»</w:t>
      </w:r>
    </w:p>
    <w:p w14:paraId="467CCF6A" w14:textId="77777777" w:rsidR="00FF2C15" w:rsidRDefault="00FF2C15" w:rsidP="00FF2C15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3D2DEB14" w14:textId="77777777" w:rsidR="001672C5" w:rsidRDefault="001672C5" w:rsidP="001672C5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25A02261" w14:textId="77777777" w:rsidR="007F7F7C" w:rsidRPr="007F7F7C" w:rsidRDefault="001672C5" w:rsidP="007F7F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 w:rsidRPr="001672C5">
        <w:rPr>
          <w:rFonts w:ascii="Times New Roman" w:hAnsi="Times New Roman"/>
          <w:bCs/>
          <w:kern w:val="2"/>
          <w:sz w:val="28"/>
          <w:szCs w:val="24"/>
        </w:rPr>
        <w:t xml:space="preserve">5. </w:t>
      </w:r>
      <w:r w:rsidR="007F7F7C" w:rsidRPr="007F7F7C">
        <w:rPr>
          <w:rFonts w:ascii="Times New Roman" w:hAnsi="Times New Roman"/>
          <w:bCs/>
          <w:iCs/>
          <w:kern w:val="2"/>
          <w:sz w:val="28"/>
          <w:szCs w:val="24"/>
        </w:rPr>
        <w:t>Напишите пропущенное словосочетание</w:t>
      </w:r>
    </w:p>
    <w:p w14:paraId="0B539AFD" w14:textId="77777777" w:rsidR="001672C5" w:rsidRPr="001672C5" w:rsidRDefault="001672C5" w:rsidP="001672C5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1672C5">
        <w:rPr>
          <w:rFonts w:ascii="Times New Roman" w:hAnsi="Times New Roman"/>
          <w:iCs/>
          <w:kern w:val="2"/>
          <w:sz w:val="28"/>
          <w:szCs w:val="28"/>
        </w:rPr>
        <w:t>Аналитический учет по счету 86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«Целевое финансирование»</w:t>
      </w:r>
      <w:r w:rsidRPr="001672C5">
        <w:rPr>
          <w:rFonts w:ascii="Times New Roman" w:hAnsi="Times New Roman"/>
          <w:iCs/>
          <w:kern w:val="2"/>
          <w:sz w:val="28"/>
          <w:szCs w:val="28"/>
        </w:rPr>
        <w:t xml:space="preserve"> ведут по назначению целевых </w:t>
      </w:r>
      <w:proofErr w:type="gramStart"/>
      <w:r w:rsidRPr="001672C5">
        <w:rPr>
          <w:rFonts w:ascii="Times New Roman" w:hAnsi="Times New Roman"/>
          <w:iCs/>
          <w:kern w:val="2"/>
          <w:sz w:val="28"/>
          <w:szCs w:val="28"/>
        </w:rPr>
        <w:t>средств  и</w:t>
      </w:r>
      <w:proofErr w:type="gramEnd"/>
      <w:r w:rsidRPr="001672C5">
        <w:rPr>
          <w:rFonts w:ascii="Times New Roman" w:hAnsi="Times New Roman"/>
          <w:iCs/>
          <w:kern w:val="2"/>
          <w:sz w:val="28"/>
          <w:szCs w:val="28"/>
        </w:rPr>
        <w:t xml:space="preserve"> в разрезе </w:t>
      </w:r>
      <w:r>
        <w:rPr>
          <w:rFonts w:ascii="Times New Roman" w:hAnsi="Times New Roman"/>
          <w:iCs/>
          <w:kern w:val="2"/>
          <w:sz w:val="28"/>
          <w:szCs w:val="28"/>
        </w:rPr>
        <w:t>_____________ ___________</w:t>
      </w:r>
      <w:r w:rsidRPr="001672C5">
        <w:rPr>
          <w:rFonts w:ascii="Times New Roman" w:hAnsi="Times New Roman"/>
          <w:iCs/>
          <w:kern w:val="2"/>
          <w:sz w:val="28"/>
          <w:szCs w:val="28"/>
        </w:rPr>
        <w:t>.</w:t>
      </w:r>
    </w:p>
    <w:p w14:paraId="216D94C8" w14:textId="77777777" w:rsidR="001672C5" w:rsidRDefault="001672C5" w:rsidP="001672C5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CF27F4">
        <w:rPr>
          <w:rFonts w:ascii="Times New Roman" w:hAnsi="Times New Roman"/>
          <w:iCs/>
          <w:kern w:val="2"/>
          <w:sz w:val="28"/>
          <w:szCs w:val="28"/>
        </w:rPr>
        <w:t>Правильный</w:t>
      </w:r>
      <w:r w:rsidRPr="00440546">
        <w:rPr>
          <w:rFonts w:ascii="Times New Roman" w:hAnsi="Times New Roman"/>
          <w:bCs/>
          <w:kern w:val="2"/>
          <w:sz w:val="28"/>
          <w:szCs w:val="24"/>
        </w:rPr>
        <w:t xml:space="preserve"> ответ:</w:t>
      </w:r>
      <w:r w:rsidRPr="001672C5">
        <w:rPr>
          <w:rFonts w:ascii="Times New Roman" w:hAnsi="Times New Roman"/>
          <w:iCs/>
          <w:kern w:val="2"/>
          <w:sz w:val="28"/>
          <w:szCs w:val="28"/>
        </w:rPr>
        <w:t xml:space="preserve"> источников поступления</w:t>
      </w:r>
      <w:r w:rsidRPr="00CF27F4">
        <w:rPr>
          <w:rFonts w:ascii="Times New Roman" w:hAnsi="Times New Roman"/>
          <w:iCs/>
          <w:kern w:val="2"/>
          <w:sz w:val="28"/>
          <w:szCs w:val="28"/>
        </w:rPr>
        <w:t xml:space="preserve"> </w:t>
      </w:r>
    </w:p>
    <w:p w14:paraId="03F19154" w14:textId="77777777" w:rsidR="001672C5" w:rsidRDefault="001672C5" w:rsidP="001672C5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 xml:space="preserve"> (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</w:t>
      </w:r>
      <w:r w:rsidRPr="00154077">
        <w:rPr>
          <w:rFonts w:ascii="Times New Roman" w:hAnsi="Times New Roman"/>
          <w:bCs/>
          <w:kern w:val="2"/>
          <w:sz w:val="28"/>
          <w:szCs w:val="24"/>
        </w:rPr>
        <w:t>.1)</w:t>
      </w:r>
    </w:p>
    <w:p w14:paraId="5565EF22" w14:textId="77777777" w:rsidR="0029053F" w:rsidRPr="001672C5" w:rsidRDefault="0029053F" w:rsidP="002641F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4293C617" w14:textId="77777777" w:rsidR="0029053F" w:rsidRPr="00BB705E" w:rsidRDefault="0029053F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3A2338EC" w14:textId="77777777" w:rsidR="002641F2" w:rsidRPr="00BB705E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744B8408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14:paraId="10151FFE" w14:textId="77777777" w:rsidR="005A2FC7" w:rsidRDefault="002641F2" w:rsidP="002641F2">
      <w:pPr>
        <w:spacing w:after="0" w:line="240" w:lineRule="auto"/>
        <w:ind w:firstLine="709"/>
        <w:jc w:val="both"/>
      </w:pPr>
      <w:r>
        <w:rPr>
          <w:rFonts w:ascii="Times New Roman" w:hAnsi="Times New Roman"/>
          <w:kern w:val="2"/>
          <w:sz w:val="28"/>
          <w:szCs w:val="24"/>
        </w:rPr>
        <w:t>1.</w:t>
      </w:r>
      <w:r w:rsidRPr="00BC2A11">
        <w:t xml:space="preserve"> </w:t>
      </w:r>
      <w:r w:rsidR="005A2FC7" w:rsidRPr="004A06FD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14:paraId="15791B22" w14:textId="77777777" w:rsidR="00462607" w:rsidRPr="00BC2A11" w:rsidRDefault="00462607" w:rsidP="002641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Составить бухгалтерские проводки на основании совершенной хозяйственной операции.</w:t>
      </w:r>
      <w:r w:rsidR="005A2FC7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П</w:t>
      </w:r>
      <w:r w:rsidRPr="00462607">
        <w:rPr>
          <w:rFonts w:ascii="Times New Roman" w:hAnsi="Times New Roman"/>
          <w:kern w:val="2"/>
          <w:sz w:val="28"/>
          <w:szCs w:val="24"/>
        </w:rPr>
        <w:t>роизводственная организация ведет учет готовой продукции по нормативной себестоимости с использованием счета 40</w:t>
      </w:r>
      <w:r>
        <w:rPr>
          <w:rFonts w:ascii="Times New Roman" w:hAnsi="Times New Roman"/>
          <w:kern w:val="2"/>
          <w:sz w:val="28"/>
          <w:szCs w:val="24"/>
        </w:rPr>
        <w:t xml:space="preserve">. Отразите ее </w:t>
      </w:r>
      <w:r w:rsidRPr="00462607">
        <w:rPr>
          <w:rFonts w:ascii="Times New Roman" w:hAnsi="Times New Roman"/>
          <w:kern w:val="2"/>
          <w:sz w:val="28"/>
          <w:szCs w:val="24"/>
        </w:rPr>
        <w:t>списание</w:t>
      </w:r>
      <w:r>
        <w:rPr>
          <w:rFonts w:ascii="Times New Roman" w:hAnsi="Times New Roman"/>
          <w:kern w:val="2"/>
          <w:sz w:val="28"/>
          <w:szCs w:val="24"/>
        </w:rPr>
        <w:t xml:space="preserve"> в бухгалтерском учете.</w:t>
      </w:r>
      <w:r w:rsidRPr="00BC2A11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6212A23E" w14:textId="77777777" w:rsidR="007D036F" w:rsidRPr="007D036F" w:rsidRDefault="007D036F" w:rsidP="007D036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lang w:eastAsia="en-US"/>
        </w:rPr>
      </w:pPr>
      <w:r w:rsidRPr="007D036F">
        <w:rPr>
          <w:rFonts w:ascii="Times New Roman" w:hAnsi="Times New Roman"/>
          <w:kern w:val="2"/>
          <w:sz w:val="28"/>
          <w:lang w:eastAsia="en-US"/>
        </w:rPr>
        <w:t>Ожидаемый результат:</w:t>
      </w:r>
    </w:p>
    <w:p w14:paraId="7FE71BE1" w14:textId="77777777" w:rsidR="00337FDF" w:rsidRPr="00337FDF" w:rsidRDefault="00337FDF" w:rsidP="00337FD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7FDF">
        <w:rPr>
          <w:rFonts w:ascii="Times New Roman" w:hAnsi="Times New Roman"/>
          <w:kern w:val="2"/>
          <w:sz w:val="28"/>
          <w:szCs w:val="24"/>
        </w:rPr>
        <w:t xml:space="preserve">Для обобщения информации о доходах </w:t>
      </w:r>
      <w:r w:rsidR="005A2FC7">
        <w:rPr>
          <w:rFonts w:ascii="Times New Roman" w:hAnsi="Times New Roman"/>
          <w:kern w:val="2"/>
          <w:sz w:val="28"/>
          <w:szCs w:val="24"/>
        </w:rPr>
        <w:t>и расходах, связанных с обычны</w:t>
      </w:r>
      <w:r w:rsidRPr="00337FDF">
        <w:rPr>
          <w:rFonts w:ascii="Times New Roman" w:hAnsi="Times New Roman"/>
          <w:kern w:val="2"/>
          <w:sz w:val="28"/>
          <w:szCs w:val="24"/>
        </w:rPr>
        <w:t>ми видами деятельности организации предназначен активно-пассивный счет 90 «Продажи». По кредиту счета 90 отражаетс</w:t>
      </w:r>
      <w:r>
        <w:rPr>
          <w:rFonts w:ascii="Times New Roman" w:hAnsi="Times New Roman"/>
          <w:kern w:val="2"/>
          <w:sz w:val="28"/>
          <w:szCs w:val="24"/>
        </w:rPr>
        <w:t>я сумма выручки от продажи про</w:t>
      </w:r>
      <w:r w:rsidRPr="00337FDF">
        <w:rPr>
          <w:rFonts w:ascii="Times New Roman" w:hAnsi="Times New Roman"/>
          <w:kern w:val="2"/>
          <w:sz w:val="28"/>
          <w:szCs w:val="24"/>
        </w:rPr>
        <w:t>дук</w:t>
      </w:r>
      <w:r w:rsidR="005A2FC7">
        <w:rPr>
          <w:rFonts w:ascii="Times New Roman" w:hAnsi="Times New Roman"/>
          <w:kern w:val="2"/>
          <w:sz w:val="28"/>
          <w:szCs w:val="24"/>
        </w:rPr>
        <w:t xml:space="preserve">ции, товаров, работ, </w:t>
      </w:r>
      <w:proofErr w:type="gramStart"/>
      <w:r w:rsidR="005A2FC7">
        <w:rPr>
          <w:rFonts w:ascii="Times New Roman" w:hAnsi="Times New Roman"/>
          <w:kern w:val="2"/>
          <w:sz w:val="28"/>
          <w:szCs w:val="24"/>
        </w:rPr>
        <w:t xml:space="preserve">услуг </w:t>
      </w:r>
      <w:r w:rsidRPr="00337FDF">
        <w:rPr>
          <w:rFonts w:ascii="Times New Roman" w:hAnsi="Times New Roman"/>
          <w:kern w:val="2"/>
          <w:sz w:val="28"/>
          <w:szCs w:val="24"/>
        </w:rPr>
        <w:t xml:space="preserve"> в</w:t>
      </w:r>
      <w:proofErr w:type="gramEnd"/>
      <w:r w:rsidRPr="00337FDF">
        <w:rPr>
          <w:rFonts w:ascii="Times New Roman" w:hAnsi="Times New Roman"/>
          <w:kern w:val="2"/>
          <w:sz w:val="28"/>
          <w:szCs w:val="24"/>
        </w:rPr>
        <w:t xml:space="preserve"> корреспонденции с дебетом счета 62.</w:t>
      </w:r>
    </w:p>
    <w:p w14:paraId="60259480" w14:textId="77777777" w:rsidR="00337FDF" w:rsidRPr="00337FDF" w:rsidRDefault="00337FDF" w:rsidP="00337FD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337FDF">
        <w:rPr>
          <w:rFonts w:ascii="Times New Roman" w:hAnsi="Times New Roman"/>
          <w:kern w:val="2"/>
          <w:sz w:val="28"/>
          <w:szCs w:val="24"/>
        </w:rPr>
        <w:t>В дебет счета 90 списывается себестоимость проданных продукции, то</w:t>
      </w:r>
      <w:r w:rsidR="00E05D0A">
        <w:rPr>
          <w:rFonts w:ascii="Times New Roman" w:hAnsi="Times New Roman"/>
          <w:kern w:val="2"/>
          <w:sz w:val="28"/>
          <w:szCs w:val="24"/>
        </w:rPr>
        <w:t>варов, работ, услуг</w:t>
      </w:r>
      <w:r w:rsidRPr="00337FDF">
        <w:rPr>
          <w:rFonts w:ascii="Times New Roman" w:hAnsi="Times New Roman"/>
          <w:kern w:val="2"/>
          <w:sz w:val="28"/>
          <w:szCs w:val="24"/>
        </w:rPr>
        <w:t xml:space="preserve"> с кредита счетов 43, 41, 44, 20 и др.</w:t>
      </w:r>
    </w:p>
    <w:p w14:paraId="1CBEE5D1" w14:textId="77777777" w:rsidR="00462607" w:rsidRPr="00462607" w:rsidRDefault="002641F2" w:rsidP="004626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 xml:space="preserve">Ответ: </w:t>
      </w:r>
      <w:r w:rsidR="00462607" w:rsidRPr="00462607">
        <w:rPr>
          <w:rFonts w:ascii="Times New Roman" w:hAnsi="Times New Roman"/>
          <w:kern w:val="2"/>
          <w:sz w:val="28"/>
          <w:szCs w:val="24"/>
        </w:rPr>
        <w:t>Дебет 90 Кредит 43 - списана продукция по плановой себестоимости;</w:t>
      </w:r>
    </w:p>
    <w:p w14:paraId="62834B4E" w14:textId="77777777" w:rsidR="00462607" w:rsidRPr="00462607" w:rsidRDefault="00462607" w:rsidP="004626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62607">
        <w:rPr>
          <w:rFonts w:ascii="Times New Roman" w:hAnsi="Times New Roman"/>
          <w:kern w:val="2"/>
          <w:sz w:val="28"/>
          <w:szCs w:val="24"/>
        </w:rPr>
        <w:t>Дебет 90 Кредит 40 - списаны отклонения фактической себестоимости от нормативной (перерасход);</w:t>
      </w:r>
    </w:p>
    <w:p w14:paraId="61ECDB02" w14:textId="77777777" w:rsidR="007D036F" w:rsidRDefault="00462607" w:rsidP="007D036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62607">
        <w:rPr>
          <w:rFonts w:ascii="Times New Roman" w:hAnsi="Times New Roman"/>
          <w:kern w:val="2"/>
          <w:sz w:val="28"/>
          <w:szCs w:val="24"/>
        </w:rPr>
        <w:t xml:space="preserve">Дебет 90 Кредит 40 – </w:t>
      </w:r>
      <w:proofErr w:type="spellStart"/>
      <w:r w:rsidRPr="00462607">
        <w:rPr>
          <w:rFonts w:ascii="Times New Roman" w:hAnsi="Times New Roman"/>
          <w:kern w:val="2"/>
          <w:sz w:val="28"/>
          <w:szCs w:val="24"/>
        </w:rPr>
        <w:t>Сторно</w:t>
      </w:r>
      <w:proofErr w:type="spellEnd"/>
      <w:r w:rsidRPr="00462607">
        <w:rPr>
          <w:rFonts w:ascii="Times New Roman" w:hAnsi="Times New Roman"/>
          <w:kern w:val="2"/>
          <w:sz w:val="28"/>
          <w:szCs w:val="24"/>
        </w:rPr>
        <w:t>. Списаны отклонения фактической себестоимости от нормативной (экономия).</w:t>
      </w:r>
    </w:p>
    <w:p w14:paraId="569AB63D" w14:textId="77777777" w:rsidR="007D036F" w:rsidRDefault="007D036F" w:rsidP="007D036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7D036F">
        <w:rPr>
          <w:rFonts w:ascii="Times New Roman" w:hAnsi="Times New Roman"/>
          <w:kern w:val="2"/>
          <w:sz w:val="28"/>
          <w:szCs w:val="24"/>
        </w:rPr>
        <w:t>Критерии оценивания:</w:t>
      </w:r>
      <w:r>
        <w:rPr>
          <w:rFonts w:ascii="Times New Roman" w:hAnsi="Times New Roman"/>
          <w:kern w:val="2"/>
          <w:sz w:val="28"/>
          <w:szCs w:val="24"/>
        </w:rPr>
        <w:t xml:space="preserve"> использование в ответе бухгалтерских проводок.</w:t>
      </w:r>
    </w:p>
    <w:p w14:paraId="084E2C30" w14:textId="77777777" w:rsidR="007D036F" w:rsidRDefault="00B10072" w:rsidP="007D036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Компетенции (индикаторы): П</w:t>
      </w:r>
      <w:r w:rsidR="002641F2" w:rsidRPr="00440546">
        <w:rPr>
          <w:rFonts w:ascii="Times New Roman" w:hAnsi="Times New Roman"/>
          <w:kern w:val="2"/>
          <w:sz w:val="28"/>
          <w:szCs w:val="24"/>
        </w:rPr>
        <w:t>К-</w:t>
      </w:r>
      <w:r>
        <w:rPr>
          <w:rFonts w:ascii="Times New Roman" w:hAnsi="Times New Roman"/>
          <w:kern w:val="2"/>
          <w:sz w:val="28"/>
          <w:szCs w:val="24"/>
        </w:rPr>
        <w:t>1</w:t>
      </w:r>
      <w:r w:rsidR="002641F2" w:rsidRPr="00440546">
        <w:rPr>
          <w:rFonts w:ascii="Times New Roman" w:hAnsi="Times New Roman"/>
          <w:kern w:val="2"/>
          <w:sz w:val="28"/>
          <w:szCs w:val="24"/>
        </w:rPr>
        <w:t xml:space="preserve"> (</w:t>
      </w:r>
      <w:r>
        <w:rPr>
          <w:rFonts w:ascii="Times New Roman" w:hAnsi="Times New Roman"/>
          <w:kern w:val="2"/>
          <w:sz w:val="28"/>
          <w:szCs w:val="24"/>
        </w:rPr>
        <w:t>П</w:t>
      </w:r>
      <w:r w:rsidR="002641F2" w:rsidRPr="00440546">
        <w:rPr>
          <w:rFonts w:ascii="Times New Roman" w:hAnsi="Times New Roman"/>
          <w:kern w:val="2"/>
          <w:sz w:val="28"/>
          <w:szCs w:val="24"/>
        </w:rPr>
        <w:t>К-</w:t>
      </w:r>
      <w:r>
        <w:rPr>
          <w:rFonts w:ascii="Times New Roman" w:hAnsi="Times New Roman"/>
          <w:kern w:val="2"/>
          <w:sz w:val="28"/>
          <w:szCs w:val="24"/>
        </w:rPr>
        <w:t>1</w:t>
      </w:r>
      <w:r w:rsidR="002641F2" w:rsidRPr="00440546">
        <w:rPr>
          <w:rFonts w:ascii="Times New Roman" w:hAnsi="Times New Roman"/>
          <w:kern w:val="2"/>
          <w:sz w:val="28"/>
          <w:szCs w:val="24"/>
        </w:rPr>
        <w:t>.1)</w:t>
      </w:r>
    </w:p>
    <w:p w14:paraId="3A01E1BD" w14:textId="77777777" w:rsidR="004237A8" w:rsidRPr="007D036F" w:rsidRDefault="004237A8" w:rsidP="007D036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задания </w:t>
      </w:r>
      <w:r w:rsidR="007D036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 минут.</w:t>
      </w:r>
    </w:p>
    <w:p w14:paraId="753DE141" w14:textId="77777777" w:rsidR="002641F2" w:rsidRDefault="002641F2" w:rsidP="002641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14:paraId="61F77365" w14:textId="77777777" w:rsidR="005A2FC7" w:rsidRPr="004A06FD" w:rsidRDefault="002641F2" w:rsidP="005A2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4"/>
        </w:rPr>
        <w:t>2</w:t>
      </w:r>
      <w:r w:rsidR="005A2FC7">
        <w:rPr>
          <w:rFonts w:ascii="Times New Roman" w:hAnsi="Times New Roman"/>
          <w:kern w:val="2"/>
          <w:sz w:val="28"/>
          <w:szCs w:val="24"/>
        </w:rPr>
        <w:t xml:space="preserve">. </w:t>
      </w:r>
      <w:r w:rsidR="005A2FC7" w:rsidRPr="004A06FD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14:paraId="6D12E266" w14:textId="77777777" w:rsidR="00E05D0A" w:rsidRDefault="00E05D0A" w:rsidP="005A2FC7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Раскройте информацию и назначение счета 99 «Прибыли убытки». Отразите порядок его закрытия.</w:t>
      </w:r>
    </w:p>
    <w:p w14:paraId="088454CD" w14:textId="77777777" w:rsidR="00E05D0A" w:rsidRPr="00F23999" w:rsidRDefault="007D036F" w:rsidP="00E05D0A">
      <w:pPr>
        <w:widowControl w:val="0"/>
        <w:autoSpaceDE w:val="0"/>
        <w:autoSpaceDN w:val="0"/>
        <w:spacing w:after="0" w:line="240" w:lineRule="auto"/>
        <w:ind w:right="146" w:firstLine="709"/>
        <w:jc w:val="both"/>
        <w:rPr>
          <w:rFonts w:ascii="Times New Roman" w:hAnsi="Times New Roman"/>
          <w:sz w:val="28"/>
          <w:szCs w:val="28"/>
        </w:rPr>
      </w:pPr>
      <w:r w:rsidRPr="007D036F">
        <w:rPr>
          <w:rFonts w:ascii="Times New Roman" w:hAnsi="Times New Roman"/>
          <w:sz w:val="28"/>
          <w:szCs w:val="28"/>
        </w:rPr>
        <w:t>Ожидаемый результат:</w:t>
      </w:r>
    </w:p>
    <w:p w14:paraId="57B5E5C2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>Счет 99 «Прибыли и убытки» предназначен для обобщения информации о формировании конечного финансового результата деятельности организации в отчетном году. По кредиту этого сче</w:t>
      </w:r>
      <w:r w:rsidR="00AF4A3C">
        <w:rPr>
          <w:rFonts w:ascii="Times New Roman" w:hAnsi="Times New Roman"/>
          <w:kern w:val="2"/>
          <w:sz w:val="28"/>
          <w:szCs w:val="24"/>
        </w:rPr>
        <w:t xml:space="preserve">та отражают доходы и прибыли, </w:t>
      </w:r>
      <w:r w:rsidRPr="00E05D0A">
        <w:rPr>
          <w:rFonts w:ascii="Times New Roman" w:hAnsi="Times New Roman"/>
          <w:kern w:val="2"/>
          <w:sz w:val="28"/>
          <w:szCs w:val="24"/>
        </w:rPr>
        <w:t>по дебету расходы и убытки.</w:t>
      </w:r>
    </w:p>
    <w:p w14:paraId="783C2089" w14:textId="77777777" w:rsidR="00AF4A3C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 xml:space="preserve">К счету 99 «Прибыли и убытки» могут открываться следующие субсчета: </w:t>
      </w:r>
    </w:p>
    <w:p w14:paraId="35B9188A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>99-1 «От обычных видов деятельности»;</w:t>
      </w:r>
    </w:p>
    <w:p w14:paraId="18EF27D9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lastRenderedPageBreak/>
        <w:t>99-2 «Сальдо прочих доходов и расходов»;</w:t>
      </w:r>
    </w:p>
    <w:p w14:paraId="29D86EC6" w14:textId="77777777" w:rsidR="00AF4A3C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 xml:space="preserve">99-3 «Налог на прибыль/на вмененный доход»; </w:t>
      </w:r>
    </w:p>
    <w:p w14:paraId="6F1E6B95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>99-4 «Штрафы, пени по налогам и сборам»;</w:t>
      </w:r>
    </w:p>
    <w:p w14:paraId="7D12222B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>99-9 «Финансовый результат отчетного года».</w:t>
      </w:r>
    </w:p>
    <w:p w14:paraId="3BB5D351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>На субсчете 99-1 «От обычных видов деятельности» отражается прибыль или убыток от обычных видов деятельности предприятий за отчетный период в корреспонденции со счетом 90/9 «Прибыль/убыток от продаж». По окончании отчетного года при составлении годовой бухгалтерской отчетности сальдо субсчета 99-1 «От обычных видов деятельности» в сумме чистой прибыли (убытка) относится на субсчет 99-7.</w:t>
      </w:r>
    </w:p>
    <w:p w14:paraId="4978A277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 xml:space="preserve">На субсчете 99-2 «Сальдо прочих доходов и расходов» отражается сальдо прочих доходов и расходов за отчетный период в корреспонденции со </w:t>
      </w:r>
      <w:proofErr w:type="spellStart"/>
      <w:r w:rsidRPr="00E05D0A">
        <w:rPr>
          <w:rFonts w:ascii="Times New Roman" w:hAnsi="Times New Roman"/>
          <w:kern w:val="2"/>
          <w:sz w:val="28"/>
          <w:szCs w:val="24"/>
        </w:rPr>
        <w:t>сч</w:t>
      </w:r>
      <w:proofErr w:type="spellEnd"/>
      <w:r w:rsidRPr="00E05D0A">
        <w:rPr>
          <w:rFonts w:ascii="Times New Roman" w:hAnsi="Times New Roman"/>
          <w:kern w:val="2"/>
          <w:sz w:val="28"/>
          <w:szCs w:val="24"/>
        </w:rPr>
        <w:t>. 91/9.</w:t>
      </w:r>
    </w:p>
    <w:p w14:paraId="33FD997B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>Сальдо прочих доходов и расходов в конце отчетного года списывается на субсчет 99-9.</w:t>
      </w:r>
    </w:p>
    <w:p w14:paraId="22F5CCE4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>Начисленные платежи налога на прибыль, платежи по перерасчетам по этому налогу из фактической прибыли отражают по дебету счета 99-3 в корреспонденции со счетом 68 «Расчеты по налогам и сборам». В конце года субсчет 99-3 «Налог на прибыль» закрывается на субсчет 99-9.</w:t>
      </w:r>
    </w:p>
    <w:p w14:paraId="4AC20C10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 xml:space="preserve">Суммы причитающихся налоговых санкций отражают по дебету </w:t>
      </w:r>
      <w:proofErr w:type="spellStart"/>
      <w:r w:rsidRPr="00E05D0A">
        <w:rPr>
          <w:rFonts w:ascii="Times New Roman" w:hAnsi="Times New Roman"/>
          <w:kern w:val="2"/>
          <w:sz w:val="28"/>
          <w:szCs w:val="24"/>
        </w:rPr>
        <w:t>сч</w:t>
      </w:r>
      <w:proofErr w:type="spellEnd"/>
      <w:r w:rsidRPr="00E05D0A">
        <w:rPr>
          <w:rFonts w:ascii="Times New Roman" w:hAnsi="Times New Roman"/>
          <w:kern w:val="2"/>
          <w:sz w:val="28"/>
          <w:szCs w:val="24"/>
        </w:rPr>
        <w:t>. 99-4</w:t>
      </w:r>
      <w:r w:rsidR="00AF4A3C">
        <w:rPr>
          <w:rFonts w:ascii="Times New Roman" w:hAnsi="Times New Roman"/>
          <w:kern w:val="2"/>
          <w:sz w:val="28"/>
          <w:szCs w:val="24"/>
        </w:rPr>
        <w:t xml:space="preserve"> </w:t>
      </w:r>
      <w:r w:rsidRPr="00E05D0A">
        <w:rPr>
          <w:rFonts w:ascii="Times New Roman" w:hAnsi="Times New Roman"/>
          <w:kern w:val="2"/>
          <w:sz w:val="28"/>
          <w:szCs w:val="24"/>
        </w:rPr>
        <w:t>«Штрафы, пени по налогам» в корреспонденции со счетом 68 «Расчеты по налогам и сборам». По кредиту субсчета 99-4 отражается списание убытка от начисления налоговых санкций в конце отчетного года в корреспонденции с субсчетом 99-9.</w:t>
      </w:r>
    </w:p>
    <w:p w14:paraId="1155955C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>Хозяйственные операции отражают на счете 99 нарастающим итогом с начала года. Сопоставлением кредитового и дебетового оборотов по счету 99 определяют конечный финансовый результат за отчетный период. Превышение кредитового оборота над дебетовым отражается в качестве сальдо по кредиту счета 99 и характеризует размер прибыли организации, а превышение дебетового оборота над кредитовым записывается как сальдо по дебету счета 99 и характеризует размер убытка организации. Счет 99 имеет одностороннее сальдо.</w:t>
      </w:r>
    </w:p>
    <w:p w14:paraId="1B4FB235" w14:textId="77777777" w:rsidR="00E05D0A" w:rsidRPr="00E05D0A" w:rsidRDefault="00E05D0A" w:rsidP="00E05D0A">
      <w:pPr>
        <w:tabs>
          <w:tab w:val="left" w:pos="3170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E05D0A">
        <w:rPr>
          <w:rFonts w:ascii="Times New Roman" w:hAnsi="Times New Roman"/>
          <w:kern w:val="2"/>
          <w:sz w:val="28"/>
          <w:szCs w:val="24"/>
        </w:rPr>
        <w:t xml:space="preserve">По окончании отчетного года счет 99 «Прибыли и убытки» закрывается. Заключительной записью декабря сумму чистой прибыли списывают с дебета счета 99 в кредит счета 84 «Нераспределенная прибыль (непокрытый убыток)». Сумма убытка списывается с кредита </w:t>
      </w:r>
      <w:proofErr w:type="spellStart"/>
      <w:r w:rsidRPr="00E05D0A">
        <w:rPr>
          <w:rFonts w:ascii="Times New Roman" w:hAnsi="Times New Roman"/>
          <w:kern w:val="2"/>
          <w:sz w:val="28"/>
          <w:szCs w:val="24"/>
        </w:rPr>
        <w:t>сч</w:t>
      </w:r>
      <w:proofErr w:type="spellEnd"/>
      <w:r w:rsidRPr="00E05D0A">
        <w:rPr>
          <w:rFonts w:ascii="Times New Roman" w:hAnsi="Times New Roman"/>
          <w:kern w:val="2"/>
          <w:sz w:val="28"/>
          <w:szCs w:val="24"/>
        </w:rPr>
        <w:t>. 99 в дебет счета 84.</w:t>
      </w:r>
    </w:p>
    <w:p w14:paraId="5B744F2E" w14:textId="77777777" w:rsidR="007D036F" w:rsidRDefault="00E05D0A" w:rsidP="007D036F">
      <w:pPr>
        <w:widowControl w:val="0"/>
        <w:autoSpaceDE w:val="0"/>
        <w:autoSpaceDN w:val="0"/>
        <w:spacing w:after="0" w:line="240" w:lineRule="auto"/>
        <w:ind w:right="146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05D0A">
        <w:rPr>
          <w:rFonts w:ascii="Times New Roman" w:hAnsi="Times New Roman"/>
          <w:kern w:val="2"/>
          <w:sz w:val="28"/>
          <w:szCs w:val="24"/>
        </w:rPr>
        <w:t xml:space="preserve">Аналитический учет по счету 99 должен обеспечить формирование </w:t>
      </w:r>
      <w:r w:rsidRPr="004237A8">
        <w:rPr>
          <w:rFonts w:ascii="Times New Roman" w:hAnsi="Times New Roman"/>
          <w:sz w:val="28"/>
          <w:szCs w:val="28"/>
          <w:lang w:eastAsia="en-US"/>
        </w:rPr>
        <w:t>данных, необходимых для составления отчета о финансовых результатах.</w:t>
      </w:r>
    </w:p>
    <w:p w14:paraId="180E6CD5" w14:textId="77777777" w:rsidR="007D036F" w:rsidRPr="007D036F" w:rsidRDefault="007D036F" w:rsidP="007D036F">
      <w:pPr>
        <w:widowControl w:val="0"/>
        <w:autoSpaceDE w:val="0"/>
        <w:autoSpaceDN w:val="0"/>
        <w:spacing w:after="0" w:line="240" w:lineRule="auto"/>
        <w:ind w:right="146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D036F">
        <w:rPr>
          <w:rFonts w:ascii="Times New Roman" w:hAnsi="Times New Roman"/>
          <w:kern w:val="2"/>
          <w:sz w:val="28"/>
          <w:szCs w:val="24"/>
        </w:rPr>
        <w:t>Критерии оценивания:</w:t>
      </w:r>
      <w:r>
        <w:rPr>
          <w:rFonts w:ascii="Times New Roman" w:hAnsi="Times New Roman"/>
          <w:kern w:val="2"/>
          <w:sz w:val="28"/>
          <w:szCs w:val="24"/>
        </w:rPr>
        <w:t xml:space="preserve"> использование в ответе бухгалтерских проводок.</w:t>
      </w:r>
    </w:p>
    <w:p w14:paraId="7C71E80A" w14:textId="77777777" w:rsidR="007D036F" w:rsidRDefault="00B10072" w:rsidP="007D036F">
      <w:pPr>
        <w:widowControl w:val="0"/>
        <w:autoSpaceDE w:val="0"/>
        <w:autoSpaceDN w:val="0"/>
        <w:spacing w:after="0" w:line="240" w:lineRule="auto"/>
        <w:ind w:right="146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237A8">
        <w:rPr>
          <w:rFonts w:ascii="Times New Roman" w:hAnsi="Times New Roman"/>
          <w:sz w:val="28"/>
          <w:szCs w:val="28"/>
          <w:lang w:eastAsia="en-US"/>
        </w:rPr>
        <w:t>Компетенции (индикаторы): П</w:t>
      </w:r>
      <w:r w:rsidR="002641F2" w:rsidRPr="004237A8">
        <w:rPr>
          <w:rFonts w:ascii="Times New Roman" w:hAnsi="Times New Roman"/>
          <w:sz w:val="28"/>
          <w:szCs w:val="28"/>
          <w:lang w:eastAsia="en-US"/>
        </w:rPr>
        <w:t>К-</w:t>
      </w:r>
      <w:r w:rsidRPr="004237A8">
        <w:rPr>
          <w:rFonts w:ascii="Times New Roman" w:hAnsi="Times New Roman"/>
          <w:sz w:val="28"/>
          <w:szCs w:val="28"/>
          <w:lang w:eastAsia="en-US"/>
        </w:rPr>
        <w:t>1</w:t>
      </w:r>
      <w:r w:rsidR="002641F2" w:rsidRPr="004237A8">
        <w:rPr>
          <w:rFonts w:ascii="Times New Roman" w:hAnsi="Times New Roman"/>
          <w:sz w:val="28"/>
          <w:szCs w:val="28"/>
          <w:lang w:eastAsia="en-US"/>
        </w:rPr>
        <w:t>(</w:t>
      </w:r>
      <w:r w:rsidRPr="004237A8">
        <w:rPr>
          <w:rFonts w:ascii="Times New Roman" w:hAnsi="Times New Roman"/>
          <w:sz w:val="28"/>
          <w:szCs w:val="28"/>
          <w:lang w:eastAsia="en-US"/>
        </w:rPr>
        <w:t>П</w:t>
      </w:r>
      <w:r w:rsidR="002641F2" w:rsidRPr="004237A8">
        <w:rPr>
          <w:rFonts w:ascii="Times New Roman" w:hAnsi="Times New Roman"/>
          <w:sz w:val="28"/>
          <w:szCs w:val="28"/>
          <w:lang w:eastAsia="en-US"/>
        </w:rPr>
        <w:t>К-</w:t>
      </w:r>
      <w:r w:rsidRPr="004237A8">
        <w:rPr>
          <w:rFonts w:ascii="Times New Roman" w:hAnsi="Times New Roman"/>
          <w:sz w:val="28"/>
          <w:szCs w:val="28"/>
          <w:lang w:eastAsia="en-US"/>
        </w:rPr>
        <w:t>1</w:t>
      </w:r>
      <w:r w:rsidR="002641F2" w:rsidRPr="004237A8">
        <w:rPr>
          <w:rFonts w:ascii="Times New Roman" w:hAnsi="Times New Roman"/>
          <w:sz w:val="28"/>
          <w:szCs w:val="28"/>
          <w:lang w:eastAsia="en-US"/>
        </w:rPr>
        <w:t>.1)</w:t>
      </w:r>
    </w:p>
    <w:p w14:paraId="38DFBE78" w14:textId="77777777" w:rsidR="004237A8" w:rsidRDefault="004237A8" w:rsidP="007D036F">
      <w:pPr>
        <w:widowControl w:val="0"/>
        <w:autoSpaceDE w:val="0"/>
        <w:autoSpaceDN w:val="0"/>
        <w:spacing w:after="0" w:line="240" w:lineRule="auto"/>
        <w:ind w:right="146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237A8">
        <w:rPr>
          <w:rFonts w:ascii="Times New Roman" w:hAnsi="Times New Roman"/>
          <w:sz w:val="28"/>
          <w:szCs w:val="28"/>
          <w:lang w:eastAsia="en-US"/>
        </w:rPr>
        <w:t>Время</w:t>
      </w:r>
      <w:r w:rsidRPr="00026F7A">
        <w:rPr>
          <w:rFonts w:ascii="Times New Roman" w:hAnsi="Times New Roman"/>
          <w:sz w:val="28"/>
          <w:szCs w:val="28"/>
        </w:rPr>
        <w:t xml:space="preserve"> выполнения задания </w:t>
      </w:r>
      <w:r w:rsidR="00EF573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026F7A">
        <w:rPr>
          <w:rFonts w:ascii="Times New Roman" w:hAnsi="Times New Roman"/>
          <w:sz w:val="28"/>
          <w:szCs w:val="28"/>
        </w:rPr>
        <w:t xml:space="preserve"> минут.</w:t>
      </w:r>
    </w:p>
    <w:bookmarkEnd w:id="0"/>
    <w:bookmarkEnd w:id="1"/>
    <w:p w14:paraId="7A9ADEBA" w14:textId="77777777" w:rsidR="002641F2" w:rsidRPr="00BB705E" w:rsidRDefault="002641F2" w:rsidP="005F2D75">
      <w:pPr>
        <w:spacing w:after="0" w:line="240" w:lineRule="auto"/>
        <w:rPr>
          <w:rFonts w:ascii="Times New Roman" w:hAnsi="Times New Roman"/>
          <w:kern w:val="2"/>
          <w:sz w:val="28"/>
          <w:szCs w:val="24"/>
        </w:rPr>
      </w:pPr>
    </w:p>
    <w:sectPr w:rsidR="002641F2" w:rsidRPr="00BB705E" w:rsidSect="00501079">
      <w:footerReference w:type="default" r:id="rId7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812E" w14:textId="77777777" w:rsidR="00100A23" w:rsidRDefault="00100A23" w:rsidP="0052249F">
      <w:pPr>
        <w:spacing w:after="0" w:line="240" w:lineRule="auto"/>
      </w:pPr>
      <w:r>
        <w:separator/>
      </w:r>
    </w:p>
  </w:endnote>
  <w:endnote w:type="continuationSeparator" w:id="0">
    <w:p w14:paraId="3F98DE59" w14:textId="77777777" w:rsidR="00100A23" w:rsidRDefault="00100A23" w:rsidP="0052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C03B" w14:textId="77777777" w:rsidR="001246B8" w:rsidRDefault="001246B8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5F2D75">
      <w:rPr>
        <w:noProof/>
      </w:rPr>
      <w:t>14</w:t>
    </w:r>
    <w:r>
      <w:fldChar w:fldCharType="end"/>
    </w:r>
  </w:p>
  <w:p w14:paraId="13696A62" w14:textId="77777777" w:rsidR="001246B8" w:rsidRDefault="001246B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DA7F" w14:textId="77777777" w:rsidR="00100A23" w:rsidRDefault="00100A23" w:rsidP="0052249F">
      <w:pPr>
        <w:spacing w:after="0" w:line="240" w:lineRule="auto"/>
      </w:pPr>
      <w:r>
        <w:separator/>
      </w:r>
    </w:p>
  </w:footnote>
  <w:footnote w:type="continuationSeparator" w:id="0">
    <w:p w14:paraId="320075D9" w14:textId="77777777" w:rsidR="00100A23" w:rsidRDefault="00100A23" w:rsidP="00522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F43"/>
    <w:multiLevelType w:val="hybridMultilevel"/>
    <w:tmpl w:val="FFFFFFFF"/>
    <w:lvl w:ilvl="0" w:tplc="E0360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894360"/>
    <w:multiLevelType w:val="hybridMultilevel"/>
    <w:tmpl w:val="FFFFFFFF"/>
    <w:lvl w:ilvl="0" w:tplc="A67AFF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3E80C99"/>
    <w:multiLevelType w:val="hybridMultilevel"/>
    <w:tmpl w:val="FFFFFFFF"/>
    <w:lvl w:ilvl="0" w:tplc="9EF46A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4E73193"/>
    <w:multiLevelType w:val="hybridMultilevel"/>
    <w:tmpl w:val="FFFFFFFF"/>
    <w:lvl w:ilvl="0" w:tplc="F4C830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6131C0"/>
    <w:multiLevelType w:val="hybridMultilevel"/>
    <w:tmpl w:val="FFFFFFFF"/>
    <w:lvl w:ilvl="0" w:tplc="96583CCE">
      <w:start w:val="1"/>
      <w:numFmt w:val="decimal"/>
      <w:lvlText w:val="%1."/>
      <w:lvlJc w:val="left"/>
      <w:pPr>
        <w:ind w:left="132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2C5879FC">
      <w:numFmt w:val="bullet"/>
      <w:lvlText w:val="•"/>
      <w:lvlJc w:val="left"/>
      <w:pPr>
        <w:ind w:left="1120" w:hanging="348"/>
      </w:pPr>
      <w:rPr>
        <w:rFonts w:hint="default"/>
      </w:rPr>
    </w:lvl>
    <w:lvl w:ilvl="2" w:tplc="1FFC4E64">
      <w:numFmt w:val="bullet"/>
      <w:lvlText w:val="•"/>
      <w:lvlJc w:val="left"/>
      <w:pPr>
        <w:ind w:left="2101" w:hanging="348"/>
      </w:pPr>
      <w:rPr>
        <w:rFonts w:hint="default"/>
      </w:rPr>
    </w:lvl>
    <w:lvl w:ilvl="3" w:tplc="E2D0F5F6">
      <w:numFmt w:val="bullet"/>
      <w:lvlText w:val="•"/>
      <w:lvlJc w:val="left"/>
      <w:pPr>
        <w:ind w:left="3081" w:hanging="348"/>
      </w:pPr>
      <w:rPr>
        <w:rFonts w:hint="default"/>
      </w:rPr>
    </w:lvl>
    <w:lvl w:ilvl="4" w:tplc="7048154C">
      <w:numFmt w:val="bullet"/>
      <w:lvlText w:val="•"/>
      <w:lvlJc w:val="left"/>
      <w:pPr>
        <w:ind w:left="4062" w:hanging="348"/>
      </w:pPr>
      <w:rPr>
        <w:rFonts w:hint="default"/>
      </w:rPr>
    </w:lvl>
    <w:lvl w:ilvl="5" w:tplc="5CB638D0">
      <w:numFmt w:val="bullet"/>
      <w:lvlText w:val="•"/>
      <w:lvlJc w:val="left"/>
      <w:pPr>
        <w:ind w:left="5043" w:hanging="348"/>
      </w:pPr>
      <w:rPr>
        <w:rFonts w:hint="default"/>
      </w:rPr>
    </w:lvl>
    <w:lvl w:ilvl="6" w:tplc="D7D254C2">
      <w:numFmt w:val="bullet"/>
      <w:lvlText w:val="•"/>
      <w:lvlJc w:val="left"/>
      <w:pPr>
        <w:ind w:left="6023" w:hanging="348"/>
      </w:pPr>
      <w:rPr>
        <w:rFonts w:hint="default"/>
      </w:rPr>
    </w:lvl>
    <w:lvl w:ilvl="7" w:tplc="1A1E6750">
      <w:numFmt w:val="bullet"/>
      <w:lvlText w:val="•"/>
      <w:lvlJc w:val="left"/>
      <w:pPr>
        <w:ind w:left="7004" w:hanging="348"/>
      </w:pPr>
      <w:rPr>
        <w:rFonts w:hint="default"/>
      </w:rPr>
    </w:lvl>
    <w:lvl w:ilvl="8" w:tplc="F75887BA">
      <w:numFmt w:val="bullet"/>
      <w:lvlText w:val="•"/>
      <w:lvlJc w:val="left"/>
      <w:pPr>
        <w:ind w:left="7985" w:hanging="348"/>
      </w:pPr>
      <w:rPr>
        <w:rFonts w:hint="default"/>
      </w:rPr>
    </w:lvl>
  </w:abstractNum>
  <w:abstractNum w:abstractNumId="5" w15:restartNumberingAfterBreak="0">
    <w:nsid w:val="0E4936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F3590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B0EDD"/>
    <w:multiLevelType w:val="hybridMultilevel"/>
    <w:tmpl w:val="FFFFFFFF"/>
    <w:lvl w:ilvl="0" w:tplc="A7F4B34E">
      <w:start w:val="5"/>
      <w:numFmt w:val="decimal"/>
      <w:lvlText w:val="%1."/>
      <w:lvlJc w:val="left"/>
      <w:pPr>
        <w:tabs>
          <w:tab w:val="num" w:pos="492"/>
        </w:tabs>
        <w:ind w:left="49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  <w:rPr>
        <w:rFonts w:cs="Times New Roman"/>
      </w:rPr>
    </w:lvl>
  </w:abstractNum>
  <w:abstractNum w:abstractNumId="8" w15:restartNumberingAfterBreak="0">
    <w:nsid w:val="1785707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8C16AE7"/>
    <w:multiLevelType w:val="hybridMultilevel"/>
    <w:tmpl w:val="FFFFFFFF"/>
    <w:lvl w:ilvl="0" w:tplc="5006718E">
      <w:start w:val="1"/>
      <w:numFmt w:val="decimal"/>
      <w:lvlText w:val="%1."/>
      <w:lvlJc w:val="left"/>
      <w:pPr>
        <w:ind w:left="47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D0218E1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2002513"/>
    <w:multiLevelType w:val="hybridMultilevel"/>
    <w:tmpl w:val="FFFFFFFF"/>
    <w:lvl w:ilvl="0" w:tplc="30467D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CB19ED"/>
    <w:multiLevelType w:val="hybridMultilevel"/>
    <w:tmpl w:val="FFFFFFFF"/>
    <w:lvl w:ilvl="0" w:tplc="870ECE92">
      <w:start w:val="1"/>
      <w:numFmt w:val="decimal"/>
      <w:lvlText w:val="%1."/>
      <w:lvlJc w:val="left"/>
      <w:pPr>
        <w:ind w:left="132" w:hanging="281"/>
      </w:pPr>
      <w:rPr>
        <w:rFonts w:cs="Times New Roman" w:hint="default"/>
        <w:b/>
        <w:bCs/>
        <w:spacing w:val="0"/>
        <w:w w:val="100"/>
      </w:rPr>
    </w:lvl>
    <w:lvl w:ilvl="1" w:tplc="737A9704">
      <w:start w:val="1"/>
      <w:numFmt w:val="decimal"/>
      <w:lvlText w:val="%2."/>
      <w:lvlJc w:val="left"/>
      <w:pPr>
        <w:ind w:left="1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FA2AE542">
      <w:numFmt w:val="bullet"/>
      <w:lvlText w:val="•"/>
      <w:lvlJc w:val="left"/>
      <w:pPr>
        <w:ind w:left="2101" w:hanging="286"/>
      </w:pPr>
      <w:rPr>
        <w:rFonts w:hint="default"/>
      </w:rPr>
    </w:lvl>
    <w:lvl w:ilvl="3" w:tplc="9312A858">
      <w:numFmt w:val="bullet"/>
      <w:lvlText w:val="•"/>
      <w:lvlJc w:val="left"/>
      <w:pPr>
        <w:ind w:left="3081" w:hanging="286"/>
      </w:pPr>
      <w:rPr>
        <w:rFonts w:hint="default"/>
      </w:rPr>
    </w:lvl>
    <w:lvl w:ilvl="4" w:tplc="E692147A">
      <w:numFmt w:val="bullet"/>
      <w:lvlText w:val="•"/>
      <w:lvlJc w:val="left"/>
      <w:pPr>
        <w:ind w:left="4062" w:hanging="286"/>
      </w:pPr>
      <w:rPr>
        <w:rFonts w:hint="default"/>
      </w:rPr>
    </w:lvl>
    <w:lvl w:ilvl="5" w:tplc="E75A2D7E">
      <w:numFmt w:val="bullet"/>
      <w:lvlText w:val="•"/>
      <w:lvlJc w:val="left"/>
      <w:pPr>
        <w:ind w:left="5043" w:hanging="286"/>
      </w:pPr>
      <w:rPr>
        <w:rFonts w:hint="default"/>
      </w:rPr>
    </w:lvl>
    <w:lvl w:ilvl="6" w:tplc="8BC21FE4">
      <w:numFmt w:val="bullet"/>
      <w:lvlText w:val="•"/>
      <w:lvlJc w:val="left"/>
      <w:pPr>
        <w:ind w:left="6023" w:hanging="286"/>
      </w:pPr>
      <w:rPr>
        <w:rFonts w:hint="default"/>
      </w:rPr>
    </w:lvl>
    <w:lvl w:ilvl="7" w:tplc="EED28FF2">
      <w:numFmt w:val="bullet"/>
      <w:lvlText w:val="•"/>
      <w:lvlJc w:val="left"/>
      <w:pPr>
        <w:ind w:left="7004" w:hanging="286"/>
      </w:pPr>
      <w:rPr>
        <w:rFonts w:hint="default"/>
      </w:rPr>
    </w:lvl>
    <w:lvl w:ilvl="8" w:tplc="BDBC5004">
      <w:numFmt w:val="bullet"/>
      <w:lvlText w:val="•"/>
      <w:lvlJc w:val="left"/>
      <w:pPr>
        <w:ind w:left="7985" w:hanging="286"/>
      </w:pPr>
      <w:rPr>
        <w:rFonts w:hint="default"/>
      </w:rPr>
    </w:lvl>
  </w:abstractNum>
  <w:abstractNum w:abstractNumId="13" w15:restartNumberingAfterBreak="0">
    <w:nsid w:val="30381E72"/>
    <w:multiLevelType w:val="hybridMultilevel"/>
    <w:tmpl w:val="FFFFFFFF"/>
    <w:lvl w:ilvl="0" w:tplc="5FDE35A0">
      <w:start w:val="1"/>
      <w:numFmt w:val="decimal"/>
      <w:lvlText w:val="%1."/>
      <w:lvlJc w:val="left"/>
      <w:pPr>
        <w:ind w:left="13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3B00A4C">
      <w:start w:val="1"/>
      <w:numFmt w:val="decimal"/>
      <w:lvlText w:val="%2."/>
      <w:lvlJc w:val="left"/>
      <w:pPr>
        <w:ind w:left="132" w:hanging="360"/>
      </w:pPr>
      <w:rPr>
        <w:rFonts w:ascii="Times New Roman" w:eastAsia="Times New Roman" w:hAnsi="Times New Roman" w:cs="Times New Roman" w:hint="default"/>
        <w:b/>
        <w:bCs/>
        <w:spacing w:val="-1"/>
        <w:w w:val="108"/>
        <w:sz w:val="28"/>
        <w:szCs w:val="28"/>
      </w:rPr>
    </w:lvl>
    <w:lvl w:ilvl="2" w:tplc="7DE6863A"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DFA2D626">
      <w:numFmt w:val="bullet"/>
      <w:lvlText w:val="•"/>
      <w:lvlJc w:val="left"/>
      <w:pPr>
        <w:ind w:left="3081" w:hanging="360"/>
      </w:pPr>
      <w:rPr>
        <w:rFonts w:hint="default"/>
      </w:rPr>
    </w:lvl>
    <w:lvl w:ilvl="4" w:tplc="16181DF8"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0F2A0EDA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35068D28">
      <w:numFmt w:val="bullet"/>
      <w:lvlText w:val="•"/>
      <w:lvlJc w:val="left"/>
      <w:pPr>
        <w:ind w:left="6023" w:hanging="360"/>
      </w:pPr>
      <w:rPr>
        <w:rFonts w:hint="default"/>
      </w:rPr>
    </w:lvl>
    <w:lvl w:ilvl="7" w:tplc="D3087DE6">
      <w:numFmt w:val="bullet"/>
      <w:lvlText w:val="•"/>
      <w:lvlJc w:val="left"/>
      <w:pPr>
        <w:ind w:left="7004" w:hanging="360"/>
      </w:pPr>
      <w:rPr>
        <w:rFonts w:hint="default"/>
      </w:rPr>
    </w:lvl>
    <w:lvl w:ilvl="8" w:tplc="68F0280E"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14" w15:restartNumberingAfterBreak="0">
    <w:nsid w:val="34A719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7207514"/>
    <w:multiLevelType w:val="hybridMultilevel"/>
    <w:tmpl w:val="FFFFFFFF"/>
    <w:lvl w:ilvl="0" w:tplc="BBC4D8A0">
      <w:numFmt w:val="bullet"/>
      <w:lvlText w:val=""/>
      <w:lvlJc w:val="left"/>
      <w:pPr>
        <w:ind w:left="132" w:hanging="286"/>
      </w:pPr>
      <w:rPr>
        <w:rFonts w:ascii="Symbol" w:eastAsia="Times New Roman" w:hAnsi="Symbol" w:hint="default"/>
        <w:w w:val="100"/>
        <w:sz w:val="28"/>
      </w:rPr>
    </w:lvl>
    <w:lvl w:ilvl="1" w:tplc="00DC7704">
      <w:numFmt w:val="bullet"/>
      <w:lvlText w:val=""/>
      <w:lvlJc w:val="left"/>
      <w:pPr>
        <w:ind w:left="132" w:hanging="286"/>
      </w:pPr>
      <w:rPr>
        <w:rFonts w:ascii="Symbol" w:eastAsia="Times New Roman" w:hAnsi="Symbol" w:hint="default"/>
        <w:w w:val="100"/>
        <w:sz w:val="28"/>
      </w:rPr>
    </w:lvl>
    <w:lvl w:ilvl="2" w:tplc="650ABB5A">
      <w:numFmt w:val="bullet"/>
      <w:lvlText w:val="•"/>
      <w:lvlJc w:val="left"/>
      <w:pPr>
        <w:ind w:left="1959" w:hanging="286"/>
      </w:pPr>
      <w:rPr>
        <w:rFonts w:hint="default"/>
      </w:rPr>
    </w:lvl>
    <w:lvl w:ilvl="3" w:tplc="0D4EA45A">
      <w:numFmt w:val="bullet"/>
      <w:lvlText w:val="•"/>
      <w:lvlJc w:val="left"/>
      <w:pPr>
        <w:ind w:left="2869" w:hanging="286"/>
      </w:pPr>
      <w:rPr>
        <w:rFonts w:hint="default"/>
      </w:rPr>
    </w:lvl>
    <w:lvl w:ilvl="4" w:tplc="ACE0B9A6">
      <w:numFmt w:val="bullet"/>
      <w:lvlText w:val="•"/>
      <w:lvlJc w:val="left"/>
      <w:pPr>
        <w:ind w:left="3779" w:hanging="286"/>
      </w:pPr>
      <w:rPr>
        <w:rFonts w:hint="default"/>
      </w:rPr>
    </w:lvl>
    <w:lvl w:ilvl="5" w:tplc="9FC4A006">
      <w:numFmt w:val="bullet"/>
      <w:lvlText w:val="•"/>
      <w:lvlJc w:val="left"/>
      <w:pPr>
        <w:ind w:left="4688" w:hanging="286"/>
      </w:pPr>
      <w:rPr>
        <w:rFonts w:hint="default"/>
      </w:rPr>
    </w:lvl>
    <w:lvl w:ilvl="6" w:tplc="ABAC5C6A">
      <w:numFmt w:val="bullet"/>
      <w:lvlText w:val="•"/>
      <w:lvlJc w:val="left"/>
      <w:pPr>
        <w:ind w:left="5598" w:hanging="286"/>
      </w:pPr>
      <w:rPr>
        <w:rFonts w:hint="default"/>
      </w:rPr>
    </w:lvl>
    <w:lvl w:ilvl="7" w:tplc="A450FE0C">
      <w:numFmt w:val="bullet"/>
      <w:lvlText w:val="•"/>
      <w:lvlJc w:val="left"/>
      <w:pPr>
        <w:ind w:left="6508" w:hanging="286"/>
      </w:pPr>
      <w:rPr>
        <w:rFonts w:hint="default"/>
      </w:rPr>
    </w:lvl>
    <w:lvl w:ilvl="8" w:tplc="BE88210C">
      <w:numFmt w:val="bullet"/>
      <w:lvlText w:val="•"/>
      <w:lvlJc w:val="left"/>
      <w:pPr>
        <w:ind w:left="7418" w:hanging="286"/>
      </w:pPr>
      <w:rPr>
        <w:rFonts w:hint="default"/>
      </w:rPr>
    </w:lvl>
  </w:abstractNum>
  <w:abstractNum w:abstractNumId="16" w15:restartNumberingAfterBreak="0">
    <w:nsid w:val="43AE2D9C"/>
    <w:multiLevelType w:val="hybridMultilevel"/>
    <w:tmpl w:val="FFFFFFFF"/>
    <w:lvl w:ilvl="0" w:tplc="E272D0E8">
      <w:start w:val="1"/>
      <w:numFmt w:val="decimal"/>
      <w:lvlText w:val="%1."/>
      <w:lvlJc w:val="left"/>
      <w:pPr>
        <w:ind w:left="13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F0CEB08C">
      <w:numFmt w:val="bullet"/>
      <w:lvlText w:val="•"/>
      <w:lvlJc w:val="left"/>
      <w:pPr>
        <w:ind w:left="1120" w:hanging="281"/>
      </w:pPr>
      <w:rPr>
        <w:rFonts w:hint="default"/>
      </w:rPr>
    </w:lvl>
    <w:lvl w:ilvl="2" w:tplc="65807C2C">
      <w:numFmt w:val="bullet"/>
      <w:lvlText w:val="•"/>
      <w:lvlJc w:val="left"/>
      <w:pPr>
        <w:ind w:left="2101" w:hanging="281"/>
      </w:pPr>
      <w:rPr>
        <w:rFonts w:hint="default"/>
      </w:rPr>
    </w:lvl>
    <w:lvl w:ilvl="3" w:tplc="32321126">
      <w:numFmt w:val="bullet"/>
      <w:lvlText w:val="•"/>
      <w:lvlJc w:val="left"/>
      <w:pPr>
        <w:ind w:left="3081" w:hanging="281"/>
      </w:pPr>
      <w:rPr>
        <w:rFonts w:hint="default"/>
      </w:rPr>
    </w:lvl>
    <w:lvl w:ilvl="4" w:tplc="36E43D84">
      <w:numFmt w:val="bullet"/>
      <w:lvlText w:val="•"/>
      <w:lvlJc w:val="left"/>
      <w:pPr>
        <w:ind w:left="4062" w:hanging="281"/>
      </w:pPr>
      <w:rPr>
        <w:rFonts w:hint="default"/>
      </w:rPr>
    </w:lvl>
    <w:lvl w:ilvl="5" w:tplc="5706EDC4">
      <w:numFmt w:val="bullet"/>
      <w:lvlText w:val="•"/>
      <w:lvlJc w:val="left"/>
      <w:pPr>
        <w:ind w:left="5043" w:hanging="281"/>
      </w:pPr>
      <w:rPr>
        <w:rFonts w:hint="default"/>
      </w:rPr>
    </w:lvl>
    <w:lvl w:ilvl="6" w:tplc="FD009BDA">
      <w:numFmt w:val="bullet"/>
      <w:lvlText w:val="•"/>
      <w:lvlJc w:val="left"/>
      <w:pPr>
        <w:ind w:left="6023" w:hanging="281"/>
      </w:pPr>
      <w:rPr>
        <w:rFonts w:hint="default"/>
      </w:rPr>
    </w:lvl>
    <w:lvl w:ilvl="7" w:tplc="71F668CA">
      <w:numFmt w:val="bullet"/>
      <w:lvlText w:val="•"/>
      <w:lvlJc w:val="left"/>
      <w:pPr>
        <w:ind w:left="7004" w:hanging="281"/>
      </w:pPr>
      <w:rPr>
        <w:rFonts w:hint="default"/>
      </w:rPr>
    </w:lvl>
    <w:lvl w:ilvl="8" w:tplc="8FD68624">
      <w:numFmt w:val="bullet"/>
      <w:lvlText w:val="•"/>
      <w:lvlJc w:val="left"/>
      <w:pPr>
        <w:ind w:left="7985" w:hanging="281"/>
      </w:pPr>
      <w:rPr>
        <w:rFonts w:hint="default"/>
      </w:rPr>
    </w:lvl>
  </w:abstractNum>
  <w:abstractNum w:abstractNumId="17" w15:restartNumberingAfterBreak="0">
    <w:nsid w:val="4825792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36274B"/>
    <w:multiLevelType w:val="hybridMultilevel"/>
    <w:tmpl w:val="FFFFFFFF"/>
    <w:lvl w:ilvl="0" w:tplc="356A8752">
      <w:start w:val="1"/>
      <w:numFmt w:val="decimal"/>
      <w:lvlText w:val="%1."/>
      <w:lvlJc w:val="left"/>
      <w:pPr>
        <w:ind w:left="132" w:hanging="329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1" w:tplc="C9C2CC26">
      <w:numFmt w:val="bullet"/>
      <w:lvlText w:val="•"/>
      <w:lvlJc w:val="left"/>
      <w:pPr>
        <w:ind w:left="1120" w:hanging="329"/>
      </w:pPr>
      <w:rPr>
        <w:rFonts w:hint="default"/>
      </w:rPr>
    </w:lvl>
    <w:lvl w:ilvl="2" w:tplc="7B4A4E9E">
      <w:numFmt w:val="bullet"/>
      <w:lvlText w:val="•"/>
      <w:lvlJc w:val="left"/>
      <w:pPr>
        <w:ind w:left="2101" w:hanging="329"/>
      </w:pPr>
      <w:rPr>
        <w:rFonts w:hint="default"/>
      </w:rPr>
    </w:lvl>
    <w:lvl w:ilvl="3" w:tplc="5B9A9210">
      <w:numFmt w:val="bullet"/>
      <w:lvlText w:val="•"/>
      <w:lvlJc w:val="left"/>
      <w:pPr>
        <w:ind w:left="3081" w:hanging="329"/>
      </w:pPr>
      <w:rPr>
        <w:rFonts w:hint="default"/>
      </w:rPr>
    </w:lvl>
    <w:lvl w:ilvl="4" w:tplc="DE588168">
      <w:numFmt w:val="bullet"/>
      <w:lvlText w:val="•"/>
      <w:lvlJc w:val="left"/>
      <w:pPr>
        <w:ind w:left="4062" w:hanging="329"/>
      </w:pPr>
      <w:rPr>
        <w:rFonts w:hint="default"/>
      </w:rPr>
    </w:lvl>
    <w:lvl w:ilvl="5" w:tplc="078E5626">
      <w:numFmt w:val="bullet"/>
      <w:lvlText w:val="•"/>
      <w:lvlJc w:val="left"/>
      <w:pPr>
        <w:ind w:left="5043" w:hanging="329"/>
      </w:pPr>
      <w:rPr>
        <w:rFonts w:hint="default"/>
      </w:rPr>
    </w:lvl>
    <w:lvl w:ilvl="6" w:tplc="7350471A">
      <w:numFmt w:val="bullet"/>
      <w:lvlText w:val="•"/>
      <w:lvlJc w:val="left"/>
      <w:pPr>
        <w:ind w:left="6023" w:hanging="329"/>
      </w:pPr>
      <w:rPr>
        <w:rFonts w:hint="default"/>
      </w:rPr>
    </w:lvl>
    <w:lvl w:ilvl="7" w:tplc="442CD114">
      <w:numFmt w:val="bullet"/>
      <w:lvlText w:val="•"/>
      <w:lvlJc w:val="left"/>
      <w:pPr>
        <w:ind w:left="7004" w:hanging="329"/>
      </w:pPr>
      <w:rPr>
        <w:rFonts w:hint="default"/>
      </w:rPr>
    </w:lvl>
    <w:lvl w:ilvl="8" w:tplc="A93A9266">
      <w:numFmt w:val="bullet"/>
      <w:lvlText w:val="•"/>
      <w:lvlJc w:val="left"/>
      <w:pPr>
        <w:ind w:left="7985" w:hanging="329"/>
      </w:pPr>
      <w:rPr>
        <w:rFonts w:hint="default"/>
      </w:rPr>
    </w:lvl>
  </w:abstractNum>
  <w:abstractNum w:abstractNumId="19" w15:restartNumberingAfterBreak="0">
    <w:nsid w:val="50017C3C"/>
    <w:multiLevelType w:val="hybridMultilevel"/>
    <w:tmpl w:val="FFFFFFFF"/>
    <w:lvl w:ilvl="0" w:tplc="D4707654">
      <w:start w:val="1"/>
      <w:numFmt w:val="decimal"/>
      <w:lvlText w:val="%1."/>
      <w:lvlJc w:val="left"/>
      <w:pPr>
        <w:ind w:left="558" w:hanging="4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5D25424">
      <w:start w:val="1"/>
      <w:numFmt w:val="decimal"/>
      <w:lvlText w:val="%2."/>
      <w:lvlJc w:val="left"/>
      <w:pPr>
        <w:ind w:left="132" w:hanging="425"/>
      </w:pPr>
      <w:rPr>
        <w:rFonts w:cs="Times New Roman" w:hint="default"/>
        <w:b/>
        <w:bCs/>
        <w:spacing w:val="0"/>
        <w:w w:val="100"/>
      </w:rPr>
    </w:lvl>
    <w:lvl w:ilvl="2" w:tplc="67129F5C">
      <w:numFmt w:val="bullet"/>
      <w:lvlText w:val="•"/>
      <w:lvlJc w:val="left"/>
      <w:pPr>
        <w:ind w:left="1602" w:hanging="425"/>
      </w:pPr>
      <w:rPr>
        <w:rFonts w:hint="default"/>
      </w:rPr>
    </w:lvl>
    <w:lvl w:ilvl="3" w:tplc="397A571E">
      <w:numFmt w:val="bullet"/>
      <w:lvlText w:val="•"/>
      <w:lvlJc w:val="left"/>
      <w:pPr>
        <w:ind w:left="2645" w:hanging="425"/>
      </w:pPr>
      <w:rPr>
        <w:rFonts w:hint="default"/>
      </w:rPr>
    </w:lvl>
    <w:lvl w:ilvl="4" w:tplc="8DC409D2">
      <w:numFmt w:val="bullet"/>
      <w:lvlText w:val="•"/>
      <w:lvlJc w:val="left"/>
      <w:pPr>
        <w:ind w:left="3688" w:hanging="425"/>
      </w:pPr>
      <w:rPr>
        <w:rFonts w:hint="default"/>
      </w:rPr>
    </w:lvl>
    <w:lvl w:ilvl="5" w:tplc="0ACA5D16">
      <w:numFmt w:val="bullet"/>
      <w:lvlText w:val="•"/>
      <w:lvlJc w:val="left"/>
      <w:pPr>
        <w:ind w:left="4731" w:hanging="425"/>
      </w:pPr>
      <w:rPr>
        <w:rFonts w:hint="default"/>
      </w:rPr>
    </w:lvl>
    <w:lvl w:ilvl="6" w:tplc="B0D2F46C">
      <w:numFmt w:val="bullet"/>
      <w:lvlText w:val="•"/>
      <w:lvlJc w:val="left"/>
      <w:pPr>
        <w:ind w:left="5774" w:hanging="425"/>
      </w:pPr>
      <w:rPr>
        <w:rFonts w:hint="default"/>
      </w:rPr>
    </w:lvl>
    <w:lvl w:ilvl="7" w:tplc="8F02B4C2">
      <w:numFmt w:val="bullet"/>
      <w:lvlText w:val="•"/>
      <w:lvlJc w:val="left"/>
      <w:pPr>
        <w:ind w:left="6817" w:hanging="425"/>
      </w:pPr>
      <w:rPr>
        <w:rFonts w:hint="default"/>
      </w:rPr>
    </w:lvl>
    <w:lvl w:ilvl="8" w:tplc="19541D02">
      <w:numFmt w:val="bullet"/>
      <w:lvlText w:val="•"/>
      <w:lvlJc w:val="left"/>
      <w:pPr>
        <w:ind w:left="7860" w:hanging="425"/>
      </w:pPr>
      <w:rPr>
        <w:rFonts w:hint="default"/>
      </w:rPr>
    </w:lvl>
  </w:abstractNum>
  <w:abstractNum w:abstractNumId="20" w15:restartNumberingAfterBreak="0">
    <w:nsid w:val="54AE5EA3"/>
    <w:multiLevelType w:val="hybridMultilevel"/>
    <w:tmpl w:val="FFFFFFFF"/>
    <w:lvl w:ilvl="0" w:tplc="D2EE9564">
      <w:start w:val="1"/>
      <w:numFmt w:val="decimal"/>
      <w:lvlText w:val="%1."/>
      <w:lvlJc w:val="left"/>
      <w:pPr>
        <w:ind w:left="132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A9C8D996">
      <w:numFmt w:val="bullet"/>
      <w:lvlText w:val="-"/>
      <w:lvlJc w:val="left"/>
      <w:pPr>
        <w:ind w:left="132" w:hanging="209"/>
      </w:pPr>
      <w:rPr>
        <w:rFonts w:ascii="Times New Roman" w:eastAsia="Times New Roman" w:hAnsi="Times New Roman" w:hint="default"/>
        <w:w w:val="100"/>
        <w:sz w:val="28"/>
      </w:rPr>
    </w:lvl>
    <w:lvl w:ilvl="2" w:tplc="0B229376">
      <w:numFmt w:val="bullet"/>
      <w:lvlText w:val="•"/>
      <w:lvlJc w:val="left"/>
      <w:pPr>
        <w:ind w:left="2101" w:hanging="209"/>
      </w:pPr>
      <w:rPr>
        <w:rFonts w:hint="default"/>
      </w:rPr>
    </w:lvl>
    <w:lvl w:ilvl="3" w:tplc="BD1ECB32">
      <w:numFmt w:val="bullet"/>
      <w:lvlText w:val="•"/>
      <w:lvlJc w:val="left"/>
      <w:pPr>
        <w:ind w:left="3081" w:hanging="209"/>
      </w:pPr>
      <w:rPr>
        <w:rFonts w:hint="default"/>
      </w:rPr>
    </w:lvl>
    <w:lvl w:ilvl="4" w:tplc="CEA63E88">
      <w:numFmt w:val="bullet"/>
      <w:lvlText w:val="•"/>
      <w:lvlJc w:val="left"/>
      <w:pPr>
        <w:ind w:left="4062" w:hanging="209"/>
      </w:pPr>
      <w:rPr>
        <w:rFonts w:hint="default"/>
      </w:rPr>
    </w:lvl>
    <w:lvl w:ilvl="5" w:tplc="77800CF8">
      <w:numFmt w:val="bullet"/>
      <w:lvlText w:val="•"/>
      <w:lvlJc w:val="left"/>
      <w:pPr>
        <w:ind w:left="5043" w:hanging="209"/>
      </w:pPr>
      <w:rPr>
        <w:rFonts w:hint="default"/>
      </w:rPr>
    </w:lvl>
    <w:lvl w:ilvl="6" w:tplc="E56C1AD2">
      <w:numFmt w:val="bullet"/>
      <w:lvlText w:val="•"/>
      <w:lvlJc w:val="left"/>
      <w:pPr>
        <w:ind w:left="6023" w:hanging="209"/>
      </w:pPr>
      <w:rPr>
        <w:rFonts w:hint="default"/>
      </w:rPr>
    </w:lvl>
    <w:lvl w:ilvl="7" w:tplc="41663E10">
      <w:numFmt w:val="bullet"/>
      <w:lvlText w:val="•"/>
      <w:lvlJc w:val="left"/>
      <w:pPr>
        <w:ind w:left="7004" w:hanging="209"/>
      </w:pPr>
      <w:rPr>
        <w:rFonts w:hint="default"/>
      </w:rPr>
    </w:lvl>
    <w:lvl w:ilvl="8" w:tplc="7026F0C0">
      <w:numFmt w:val="bullet"/>
      <w:lvlText w:val="•"/>
      <w:lvlJc w:val="left"/>
      <w:pPr>
        <w:ind w:left="7985" w:hanging="209"/>
      </w:pPr>
      <w:rPr>
        <w:rFonts w:hint="default"/>
      </w:rPr>
    </w:lvl>
  </w:abstractNum>
  <w:abstractNum w:abstractNumId="21" w15:restartNumberingAfterBreak="0">
    <w:nsid w:val="58C704EB"/>
    <w:multiLevelType w:val="hybridMultilevel"/>
    <w:tmpl w:val="FFFFFFFF"/>
    <w:lvl w:ilvl="0" w:tplc="F2787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3271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AD6FA8"/>
    <w:multiLevelType w:val="hybridMultilevel"/>
    <w:tmpl w:val="FFFFFFFF"/>
    <w:lvl w:ilvl="0" w:tplc="DF7051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BC7218C"/>
    <w:multiLevelType w:val="hybridMultilevel"/>
    <w:tmpl w:val="FFFFFFFF"/>
    <w:lvl w:ilvl="0" w:tplc="80FE0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BC64CD8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FFFFFFFF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22E3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CD7EA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565DE8"/>
    <w:multiLevelType w:val="hybridMultilevel"/>
    <w:tmpl w:val="FFFFFFFF"/>
    <w:lvl w:ilvl="0" w:tplc="30467D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3433D1"/>
    <w:multiLevelType w:val="multilevel"/>
    <w:tmpl w:val="FFFFFFFF"/>
    <w:numStyleLink w:val="1"/>
  </w:abstractNum>
  <w:num w:numId="1" w16cid:durableId="1343700654">
    <w:abstractNumId w:val="25"/>
  </w:num>
  <w:num w:numId="2" w16cid:durableId="1542283268">
    <w:abstractNumId w:val="29"/>
  </w:num>
  <w:num w:numId="3" w16cid:durableId="146233598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905392">
    <w:abstractNumId w:val="26"/>
  </w:num>
  <w:num w:numId="5" w16cid:durableId="1112826429">
    <w:abstractNumId w:val="10"/>
  </w:num>
  <w:num w:numId="6" w16cid:durableId="11995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816481">
    <w:abstractNumId w:val="17"/>
  </w:num>
  <w:num w:numId="8" w16cid:durableId="292252657">
    <w:abstractNumId w:val="0"/>
  </w:num>
  <w:num w:numId="9" w16cid:durableId="1526866984">
    <w:abstractNumId w:val="14"/>
  </w:num>
  <w:num w:numId="10" w16cid:durableId="1075975568">
    <w:abstractNumId w:val="5"/>
  </w:num>
  <w:num w:numId="11" w16cid:durableId="1959028474">
    <w:abstractNumId w:val="1"/>
  </w:num>
  <w:num w:numId="12" w16cid:durableId="1284773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5443874">
    <w:abstractNumId w:val="27"/>
  </w:num>
  <w:num w:numId="14" w16cid:durableId="837964148">
    <w:abstractNumId w:val="2"/>
  </w:num>
  <w:num w:numId="15" w16cid:durableId="297224928">
    <w:abstractNumId w:val="6"/>
  </w:num>
  <w:num w:numId="16" w16cid:durableId="1038043232">
    <w:abstractNumId w:val="3"/>
  </w:num>
  <w:num w:numId="17" w16cid:durableId="16239966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7136173">
    <w:abstractNumId w:val="21"/>
  </w:num>
  <w:num w:numId="19" w16cid:durableId="162474366">
    <w:abstractNumId w:val="23"/>
  </w:num>
  <w:num w:numId="20" w16cid:durableId="2014335534">
    <w:abstractNumId w:val="9"/>
  </w:num>
  <w:num w:numId="21" w16cid:durableId="1844198220">
    <w:abstractNumId w:val="24"/>
  </w:num>
  <w:num w:numId="22" w16cid:durableId="147016182">
    <w:abstractNumId w:val="28"/>
  </w:num>
  <w:num w:numId="23" w16cid:durableId="615866237">
    <w:abstractNumId w:val="11"/>
  </w:num>
  <w:num w:numId="24" w16cid:durableId="351762741">
    <w:abstractNumId w:val="18"/>
  </w:num>
  <w:num w:numId="25" w16cid:durableId="676467932">
    <w:abstractNumId w:val="13"/>
  </w:num>
  <w:num w:numId="26" w16cid:durableId="1987734646">
    <w:abstractNumId w:val="16"/>
  </w:num>
  <w:num w:numId="27" w16cid:durableId="676468596">
    <w:abstractNumId w:val="4"/>
  </w:num>
  <w:num w:numId="28" w16cid:durableId="2029871168">
    <w:abstractNumId w:val="12"/>
  </w:num>
  <w:num w:numId="29" w16cid:durableId="1113861220">
    <w:abstractNumId w:val="20"/>
  </w:num>
  <w:num w:numId="30" w16cid:durableId="594870573">
    <w:abstractNumId w:val="19"/>
  </w:num>
  <w:num w:numId="31" w16cid:durableId="1027557543">
    <w:abstractNumId w:val="7"/>
  </w:num>
  <w:num w:numId="32" w16cid:durableId="207723798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FA"/>
    <w:rsid w:val="00000248"/>
    <w:rsid w:val="0000094C"/>
    <w:rsid w:val="0000264A"/>
    <w:rsid w:val="00002DD2"/>
    <w:rsid w:val="00004E30"/>
    <w:rsid w:val="0000607A"/>
    <w:rsid w:val="00010E60"/>
    <w:rsid w:val="00012F38"/>
    <w:rsid w:val="0001361E"/>
    <w:rsid w:val="00014C28"/>
    <w:rsid w:val="00017AAF"/>
    <w:rsid w:val="00021A57"/>
    <w:rsid w:val="00021F70"/>
    <w:rsid w:val="00022B46"/>
    <w:rsid w:val="0002302B"/>
    <w:rsid w:val="0002546B"/>
    <w:rsid w:val="0002644D"/>
    <w:rsid w:val="00026B33"/>
    <w:rsid w:val="00026F7A"/>
    <w:rsid w:val="00027896"/>
    <w:rsid w:val="00027D5E"/>
    <w:rsid w:val="0003111B"/>
    <w:rsid w:val="000316E9"/>
    <w:rsid w:val="000320AF"/>
    <w:rsid w:val="000320EC"/>
    <w:rsid w:val="00033E81"/>
    <w:rsid w:val="000449C0"/>
    <w:rsid w:val="00044D48"/>
    <w:rsid w:val="00045EB6"/>
    <w:rsid w:val="00052556"/>
    <w:rsid w:val="000541A7"/>
    <w:rsid w:val="00055841"/>
    <w:rsid w:val="000558A5"/>
    <w:rsid w:val="00055B9D"/>
    <w:rsid w:val="000615A5"/>
    <w:rsid w:val="00066379"/>
    <w:rsid w:val="000715AD"/>
    <w:rsid w:val="000719F7"/>
    <w:rsid w:val="00071EFA"/>
    <w:rsid w:val="00073D08"/>
    <w:rsid w:val="000751B1"/>
    <w:rsid w:val="000769D2"/>
    <w:rsid w:val="00080CBF"/>
    <w:rsid w:val="00081965"/>
    <w:rsid w:val="000835E1"/>
    <w:rsid w:val="0008430C"/>
    <w:rsid w:val="0008684D"/>
    <w:rsid w:val="00087594"/>
    <w:rsid w:val="000906D1"/>
    <w:rsid w:val="00090EA3"/>
    <w:rsid w:val="00090F70"/>
    <w:rsid w:val="000929B5"/>
    <w:rsid w:val="00094EC5"/>
    <w:rsid w:val="0009505A"/>
    <w:rsid w:val="00095FFA"/>
    <w:rsid w:val="000962C7"/>
    <w:rsid w:val="000A4ECB"/>
    <w:rsid w:val="000A777A"/>
    <w:rsid w:val="000A7EFD"/>
    <w:rsid w:val="000B2A0E"/>
    <w:rsid w:val="000B2CC1"/>
    <w:rsid w:val="000B3051"/>
    <w:rsid w:val="000C22CC"/>
    <w:rsid w:val="000C3F81"/>
    <w:rsid w:val="000C6B20"/>
    <w:rsid w:val="000C788A"/>
    <w:rsid w:val="000C7F48"/>
    <w:rsid w:val="000D24CB"/>
    <w:rsid w:val="000D2714"/>
    <w:rsid w:val="000E0474"/>
    <w:rsid w:val="000E2672"/>
    <w:rsid w:val="000E3666"/>
    <w:rsid w:val="000E43F7"/>
    <w:rsid w:val="000E4799"/>
    <w:rsid w:val="000E5A27"/>
    <w:rsid w:val="000F2490"/>
    <w:rsid w:val="000F5A2A"/>
    <w:rsid w:val="000F6B5C"/>
    <w:rsid w:val="00100A23"/>
    <w:rsid w:val="001022E5"/>
    <w:rsid w:val="00102CB5"/>
    <w:rsid w:val="00103F04"/>
    <w:rsid w:val="00105FBC"/>
    <w:rsid w:val="00107878"/>
    <w:rsid w:val="0011111F"/>
    <w:rsid w:val="00111E73"/>
    <w:rsid w:val="0011748F"/>
    <w:rsid w:val="001246B8"/>
    <w:rsid w:val="001261A5"/>
    <w:rsid w:val="001314EF"/>
    <w:rsid w:val="00131918"/>
    <w:rsid w:val="00133055"/>
    <w:rsid w:val="0013343D"/>
    <w:rsid w:val="00133D9B"/>
    <w:rsid w:val="0013751D"/>
    <w:rsid w:val="001378D7"/>
    <w:rsid w:val="001436A0"/>
    <w:rsid w:val="00146655"/>
    <w:rsid w:val="00150F94"/>
    <w:rsid w:val="00152562"/>
    <w:rsid w:val="00154077"/>
    <w:rsid w:val="00156F09"/>
    <w:rsid w:val="0016155F"/>
    <w:rsid w:val="00162748"/>
    <w:rsid w:val="001653AD"/>
    <w:rsid w:val="00166473"/>
    <w:rsid w:val="00166F55"/>
    <w:rsid w:val="001672C5"/>
    <w:rsid w:val="001751B3"/>
    <w:rsid w:val="00175B59"/>
    <w:rsid w:val="00175F34"/>
    <w:rsid w:val="00176658"/>
    <w:rsid w:val="001778D0"/>
    <w:rsid w:val="00181FA9"/>
    <w:rsid w:val="00186DB2"/>
    <w:rsid w:val="001871F0"/>
    <w:rsid w:val="0019107C"/>
    <w:rsid w:val="0019244E"/>
    <w:rsid w:val="00192E9F"/>
    <w:rsid w:val="001957C4"/>
    <w:rsid w:val="00197AEC"/>
    <w:rsid w:val="001A15F0"/>
    <w:rsid w:val="001A1A0A"/>
    <w:rsid w:val="001A3FB1"/>
    <w:rsid w:val="001A5416"/>
    <w:rsid w:val="001A693E"/>
    <w:rsid w:val="001B29A9"/>
    <w:rsid w:val="001B48B8"/>
    <w:rsid w:val="001B5811"/>
    <w:rsid w:val="001B6240"/>
    <w:rsid w:val="001C2A24"/>
    <w:rsid w:val="001C5F3D"/>
    <w:rsid w:val="001D3943"/>
    <w:rsid w:val="001D548A"/>
    <w:rsid w:val="001D5934"/>
    <w:rsid w:val="001D5D90"/>
    <w:rsid w:val="001E1010"/>
    <w:rsid w:val="001E7A3D"/>
    <w:rsid w:val="001F0F4E"/>
    <w:rsid w:val="001F5ED7"/>
    <w:rsid w:val="001F5FF0"/>
    <w:rsid w:val="00200AAC"/>
    <w:rsid w:val="002026A5"/>
    <w:rsid w:val="0020547B"/>
    <w:rsid w:val="00211715"/>
    <w:rsid w:val="00212D4B"/>
    <w:rsid w:val="00214FC2"/>
    <w:rsid w:val="00217656"/>
    <w:rsid w:val="00217D29"/>
    <w:rsid w:val="002212C6"/>
    <w:rsid w:val="00224001"/>
    <w:rsid w:val="00225C61"/>
    <w:rsid w:val="00226C35"/>
    <w:rsid w:val="00226D60"/>
    <w:rsid w:val="002314A3"/>
    <w:rsid w:val="0023307B"/>
    <w:rsid w:val="002336C8"/>
    <w:rsid w:val="00234190"/>
    <w:rsid w:val="00237FF6"/>
    <w:rsid w:val="002417FD"/>
    <w:rsid w:val="00241A6D"/>
    <w:rsid w:val="00242350"/>
    <w:rsid w:val="002431EF"/>
    <w:rsid w:val="00243F74"/>
    <w:rsid w:val="00246450"/>
    <w:rsid w:val="00247155"/>
    <w:rsid w:val="002534CC"/>
    <w:rsid w:val="002567CB"/>
    <w:rsid w:val="00261055"/>
    <w:rsid w:val="00262A1E"/>
    <w:rsid w:val="002641F2"/>
    <w:rsid w:val="00264C6E"/>
    <w:rsid w:val="002724B6"/>
    <w:rsid w:val="002729EC"/>
    <w:rsid w:val="002765E3"/>
    <w:rsid w:val="00281513"/>
    <w:rsid w:val="00283320"/>
    <w:rsid w:val="00284484"/>
    <w:rsid w:val="00286120"/>
    <w:rsid w:val="0028790A"/>
    <w:rsid w:val="00287FEA"/>
    <w:rsid w:val="0029053F"/>
    <w:rsid w:val="00292949"/>
    <w:rsid w:val="00294CEB"/>
    <w:rsid w:val="002A206A"/>
    <w:rsid w:val="002A2FF7"/>
    <w:rsid w:val="002A3C64"/>
    <w:rsid w:val="002A5E3A"/>
    <w:rsid w:val="002A69BD"/>
    <w:rsid w:val="002A798E"/>
    <w:rsid w:val="002B1B0A"/>
    <w:rsid w:val="002B3A2B"/>
    <w:rsid w:val="002B3A63"/>
    <w:rsid w:val="002B4837"/>
    <w:rsid w:val="002B5E04"/>
    <w:rsid w:val="002B6BB4"/>
    <w:rsid w:val="002B7800"/>
    <w:rsid w:val="002C00C2"/>
    <w:rsid w:val="002C1C57"/>
    <w:rsid w:val="002C29D7"/>
    <w:rsid w:val="002C32AB"/>
    <w:rsid w:val="002C5585"/>
    <w:rsid w:val="002C7673"/>
    <w:rsid w:val="002D0023"/>
    <w:rsid w:val="002D6CBD"/>
    <w:rsid w:val="002D75D5"/>
    <w:rsid w:val="002D7F6F"/>
    <w:rsid w:val="002E404B"/>
    <w:rsid w:val="002E6BBE"/>
    <w:rsid w:val="002E739A"/>
    <w:rsid w:val="002F11BC"/>
    <w:rsid w:val="002F1937"/>
    <w:rsid w:val="002F25E1"/>
    <w:rsid w:val="002F2DE5"/>
    <w:rsid w:val="002F2FAD"/>
    <w:rsid w:val="002F3871"/>
    <w:rsid w:val="002F4DF3"/>
    <w:rsid w:val="003040D5"/>
    <w:rsid w:val="0030661E"/>
    <w:rsid w:val="00311444"/>
    <w:rsid w:val="003130CC"/>
    <w:rsid w:val="00316F25"/>
    <w:rsid w:val="00322D1C"/>
    <w:rsid w:val="0032446B"/>
    <w:rsid w:val="00326706"/>
    <w:rsid w:val="00330514"/>
    <w:rsid w:val="00336BFC"/>
    <w:rsid w:val="003378E8"/>
    <w:rsid w:val="00337FDF"/>
    <w:rsid w:val="003423E3"/>
    <w:rsid w:val="00342DE6"/>
    <w:rsid w:val="00344BE8"/>
    <w:rsid w:val="0034568E"/>
    <w:rsid w:val="00345CEC"/>
    <w:rsid w:val="00346CF6"/>
    <w:rsid w:val="0035093D"/>
    <w:rsid w:val="00352289"/>
    <w:rsid w:val="00354488"/>
    <w:rsid w:val="003603ED"/>
    <w:rsid w:val="00361A95"/>
    <w:rsid w:val="00361BC5"/>
    <w:rsid w:val="003625A5"/>
    <w:rsid w:val="00364C3A"/>
    <w:rsid w:val="00365B3E"/>
    <w:rsid w:val="003672B6"/>
    <w:rsid w:val="00373F3E"/>
    <w:rsid w:val="00374FD4"/>
    <w:rsid w:val="00375504"/>
    <w:rsid w:val="0037614F"/>
    <w:rsid w:val="00376546"/>
    <w:rsid w:val="0037721F"/>
    <w:rsid w:val="00383623"/>
    <w:rsid w:val="00383D29"/>
    <w:rsid w:val="00383FAC"/>
    <w:rsid w:val="003874A5"/>
    <w:rsid w:val="003928AC"/>
    <w:rsid w:val="003969DC"/>
    <w:rsid w:val="00396DA9"/>
    <w:rsid w:val="003972F1"/>
    <w:rsid w:val="003A1943"/>
    <w:rsid w:val="003A2C55"/>
    <w:rsid w:val="003A581B"/>
    <w:rsid w:val="003B164A"/>
    <w:rsid w:val="003C13CD"/>
    <w:rsid w:val="003C1B7F"/>
    <w:rsid w:val="003C2515"/>
    <w:rsid w:val="003C31DB"/>
    <w:rsid w:val="003C376B"/>
    <w:rsid w:val="003C3CB9"/>
    <w:rsid w:val="003D2429"/>
    <w:rsid w:val="003D2669"/>
    <w:rsid w:val="003D2862"/>
    <w:rsid w:val="003D4F2A"/>
    <w:rsid w:val="003D5D28"/>
    <w:rsid w:val="003D7170"/>
    <w:rsid w:val="003E077F"/>
    <w:rsid w:val="003E3C0D"/>
    <w:rsid w:val="003E6DFB"/>
    <w:rsid w:val="003F0E2C"/>
    <w:rsid w:val="003F2CCE"/>
    <w:rsid w:val="003F44ED"/>
    <w:rsid w:val="003F6B69"/>
    <w:rsid w:val="004005FA"/>
    <w:rsid w:val="00403E40"/>
    <w:rsid w:val="004050CD"/>
    <w:rsid w:val="0040760F"/>
    <w:rsid w:val="00411A09"/>
    <w:rsid w:val="00412882"/>
    <w:rsid w:val="00413330"/>
    <w:rsid w:val="00413E11"/>
    <w:rsid w:val="0041584D"/>
    <w:rsid w:val="00421189"/>
    <w:rsid w:val="00422564"/>
    <w:rsid w:val="00422FBF"/>
    <w:rsid w:val="004237A8"/>
    <w:rsid w:val="00427454"/>
    <w:rsid w:val="00427820"/>
    <w:rsid w:val="00430576"/>
    <w:rsid w:val="00430A04"/>
    <w:rsid w:val="00432C40"/>
    <w:rsid w:val="00437C97"/>
    <w:rsid w:val="00440546"/>
    <w:rsid w:val="0044682F"/>
    <w:rsid w:val="00446EA3"/>
    <w:rsid w:val="004472F9"/>
    <w:rsid w:val="004502A1"/>
    <w:rsid w:val="00450693"/>
    <w:rsid w:val="00450C2B"/>
    <w:rsid w:val="0045262C"/>
    <w:rsid w:val="00453681"/>
    <w:rsid w:val="00453D08"/>
    <w:rsid w:val="0045404A"/>
    <w:rsid w:val="00454CCA"/>
    <w:rsid w:val="00455A48"/>
    <w:rsid w:val="00455F1E"/>
    <w:rsid w:val="00456BCE"/>
    <w:rsid w:val="0046177C"/>
    <w:rsid w:val="00462607"/>
    <w:rsid w:val="00463A64"/>
    <w:rsid w:val="00465623"/>
    <w:rsid w:val="004662F5"/>
    <w:rsid w:val="004664B1"/>
    <w:rsid w:val="0047124C"/>
    <w:rsid w:val="0047735D"/>
    <w:rsid w:val="00477D27"/>
    <w:rsid w:val="004845B0"/>
    <w:rsid w:val="00484A25"/>
    <w:rsid w:val="00485534"/>
    <w:rsid w:val="00487216"/>
    <w:rsid w:val="004872B7"/>
    <w:rsid w:val="00490202"/>
    <w:rsid w:val="004923B2"/>
    <w:rsid w:val="00492EB5"/>
    <w:rsid w:val="0049471E"/>
    <w:rsid w:val="004974F1"/>
    <w:rsid w:val="004A06FD"/>
    <w:rsid w:val="004A5417"/>
    <w:rsid w:val="004B0B4C"/>
    <w:rsid w:val="004B246E"/>
    <w:rsid w:val="004B3C9D"/>
    <w:rsid w:val="004C0753"/>
    <w:rsid w:val="004C0796"/>
    <w:rsid w:val="004C2559"/>
    <w:rsid w:val="004C424C"/>
    <w:rsid w:val="004C5028"/>
    <w:rsid w:val="004C7767"/>
    <w:rsid w:val="004D3910"/>
    <w:rsid w:val="004D3EC3"/>
    <w:rsid w:val="004D4F91"/>
    <w:rsid w:val="004D5862"/>
    <w:rsid w:val="004D6B81"/>
    <w:rsid w:val="004D6EF5"/>
    <w:rsid w:val="004D6F2F"/>
    <w:rsid w:val="004D7FDF"/>
    <w:rsid w:val="004E1FB4"/>
    <w:rsid w:val="004E2C21"/>
    <w:rsid w:val="004E462D"/>
    <w:rsid w:val="004E7585"/>
    <w:rsid w:val="004E7FA3"/>
    <w:rsid w:val="004F0C4A"/>
    <w:rsid w:val="004F302F"/>
    <w:rsid w:val="004F3D90"/>
    <w:rsid w:val="004F4159"/>
    <w:rsid w:val="004F7F82"/>
    <w:rsid w:val="0050071D"/>
    <w:rsid w:val="0050098A"/>
    <w:rsid w:val="00501079"/>
    <w:rsid w:val="00504532"/>
    <w:rsid w:val="005048D7"/>
    <w:rsid w:val="00505318"/>
    <w:rsid w:val="00505BB9"/>
    <w:rsid w:val="00505CAC"/>
    <w:rsid w:val="00517DF4"/>
    <w:rsid w:val="00517F5B"/>
    <w:rsid w:val="00520B39"/>
    <w:rsid w:val="00521AAB"/>
    <w:rsid w:val="0052249F"/>
    <w:rsid w:val="00522F95"/>
    <w:rsid w:val="005259CF"/>
    <w:rsid w:val="005273EF"/>
    <w:rsid w:val="00530B03"/>
    <w:rsid w:val="00531598"/>
    <w:rsid w:val="00532437"/>
    <w:rsid w:val="00532F87"/>
    <w:rsid w:val="005333B4"/>
    <w:rsid w:val="00533888"/>
    <w:rsid w:val="00533D39"/>
    <w:rsid w:val="00533E68"/>
    <w:rsid w:val="00534599"/>
    <w:rsid w:val="005355B4"/>
    <w:rsid w:val="00536166"/>
    <w:rsid w:val="00542F4F"/>
    <w:rsid w:val="005435F4"/>
    <w:rsid w:val="00556822"/>
    <w:rsid w:val="00557837"/>
    <w:rsid w:val="00561B1C"/>
    <w:rsid w:val="00563D50"/>
    <w:rsid w:val="0056741F"/>
    <w:rsid w:val="0056776F"/>
    <w:rsid w:val="005701DF"/>
    <w:rsid w:val="00570592"/>
    <w:rsid w:val="00574C94"/>
    <w:rsid w:val="00575675"/>
    <w:rsid w:val="005773E0"/>
    <w:rsid w:val="00580602"/>
    <w:rsid w:val="00580B5C"/>
    <w:rsid w:val="00581571"/>
    <w:rsid w:val="005820EE"/>
    <w:rsid w:val="00595DE1"/>
    <w:rsid w:val="00596C47"/>
    <w:rsid w:val="0059701A"/>
    <w:rsid w:val="00597E1A"/>
    <w:rsid w:val="005A0355"/>
    <w:rsid w:val="005A2FC7"/>
    <w:rsid w:val="005B1EC3"/>
    <w:rsid w:val="005B37D0"/>
    <w:rsid w:val="005B414C"/>
    <w:rsid w:val="005B4E84"/>
    <w:rsid w:val="005C3DF4"/>
    <w:rsid w:val="005D55D9"/>
    <w:rsid w:val="005D5E62"/>
    <w:rsid w:val="005D7BD3"/>
    <w:rsid w:val="005E402F"/>
    <w:rsid w:val="005E5AC7"/>
    <w:rsid w:val="005F1FC6"/>
    <w:rsid w:val="005F2D75"/>
    <w:rsid w:val="005F341D"/>
    <w:rsid w:val="005F594D"/>
    <w:rsid w:val="005F6C8A"/>
    <w:rsid w:val="00600C66"/>
    <w:rsid w:val="00601176"/>
    <w:rsid w:val="00602C22"/>
    <w:rsid w:val="006043E5"/>
    <w:rsid w:val="00610014"/>
    <w:rsid w:val="00611866"/>
    <w:rsid w:val="00613278"/>
    <w:rsid w:val="006144D6"/>
    <w:rsid w:val="006210DC"/>
    <w:rsid w:val="00625B46"/>
    <w:rsid w:val="00625B4B"/>
    <w:rsid w:val="006261D5"/>
    <w:rsid w:val="0062719F"/>
    <w:rsid w:val="00630012"/>
    <w:rsid w:val="00632911"/>
    <w:rsid w:val="00633054"/>
    <w:rsid w:val="006333B5"/>
    <w:rsid w:val="0063386E"/>
    <w:rsid w:val="006350B2"/>
    <w:rsid w:val="00640D28"/>
    <w:rsid w:val="0064338B"/>
    <w:rsid w:val="00644445"/>
    <w:rsid w:val="00650852"/>
    <w:rsid w:val="00651A17"/>
    <w:rsid w:val="0065274F"/>
    <w:rsid w:val="00656C51"/>
    <w:rsid w:val="0066088D"/>
    <w:rsid w:val="006615C3"/>
    <w:rsid w:val="00664058"/>
    <w:rsid w:val="00664EB9"/>
    <w:rsid w:val="006661E5"/>
    <w:rsid w:val="006663B7"/>
    <w:rsid w:val="006673B9"/>
    <w:rsid w:val="00671261"/>
    <w:rsid w:val="00671C51"/>
    <w:rsid w:val="00672732"/>
    <w:rsid w:val="00672A63"/>
    <w:rsid w:val="00674AD4"/>
    <w:rsid w:val="006761AF"/>
    <w:rsid w:val="00677452"/>
    <w:rsid w:val="00686C23"/>
    <w:rsid w:val="00687137"/>
    <w:rsid w:val="006876E9"/>
    <w:rsid w:val="0069354F"/>
    <w:rsid w:val="00695A47"/>
    <w:rsid w:val="00697667"/>
    <w:rsid w:val="006A10B3"/>
    <w:rsid w:val="006A31E0"/>
    <w:rsid w:val="006A54B5"/>
    <w:rsid w:val="006A7149"/>
    <w:rsid w:val="006B0492"/>
    <w:rsid w:val="006B0541"/>
    <w:rsid w:val="006B1459"/>
    <w:rsid w:val="006B3B06"/>
    <w:rsid w:val="006B4066"/>
    <w:rsid w:val="006B795E"/>
    <w:rsid w:val="006C375D"/>
    <w:rsid w:val="006C4C07"/>
    <w:rsid w:val="006C66CF"/>
    <w:rsid w:val="006C70A9"/>
    <w:rsid w:val="006D36EA"/>
    <w:rsid w:val="006D388A"/>
    <w:rsid w:val="006D46D1"/>
    <w:rsid w:val="006D4DE7"/>
    <w:rsid w:val="006D6E37"/>
    <w:rsid w:val="006E1094"/>
    <w:rsid w:val="006E23FC"/>
    <w:rsid w:val="006E32CC"/>
    <w:rsid w:val="006E7E76"/>
    <w:rsid w:val="006F0D10"/>
    <w:rsid w:val="006F15BD"/>
    <w:rsid w:val="006F223F"/>
    <w:rsid w:val="006F5CF7"/>
    <w:rsid w:val="006F6CDC"/>
    <w:rsid w:val="007061F5"/>
    <w:rsid w:val="00706205"/>
    <w:rsid w:val="007065BB"/>
    <w:rsid w:val="00710E5A"/>
    <w:rsid w:val="0071346D"/>
    <w:rsid w:val="00713C5B"/>
    <w:rsid w:val="00713FED"/>
    <w:rsid w:val="00714A8A"/>
    <w:rsid w:val="00714AA0"/>
    <w:rsid w:val="00721DBD"/>
    <w:rsid w:val="00721F86"/>
    <w:rsid w:val="007229EC"/>
    <w:rsid w:val="00724BEE"/>
    <w:rsid w:val="00725177"/>
    <w:rsid w:val="007254F4"/>
    <w:rsid w:val="0072661B"/>
    <w:rsid w:val="00731EE3"/>
    <w:rsid w:val="00733E18"/>
    <w:rsid w:val="007412AC"/>
    <w:rsid w:val="007460B1"/>
    <w:rsid w:val="00746C51"/>
    <w:rsid w:val="00747A63"/>
    <w:rsid w:val="007518D5"/>
    <w:rsid w:val="00753CD9"/>
    <w:rsid w:val="007554B9"/>
    <w:rsid w:val="007578D7"/>
    <w:rsid w:val="00761786"/>
    <w:rsid w:val="0076400A"/>
    <w:rsid w:val="00764493"/>
    <w:rsid w:val="00766894"/>
    <w:rsid w:val="00766C0E"/>
    <w:rsid w:val="00767537"/>
    <w:rsid w:val="00771289"/>
    <w:rsid w:val="00775B5B"/>
    <w:rsid w:val="00775F9B"/>
    <w:rsid w:val="007760D8"/>
    <w:rsid w:val="00780980"/>
    <w:rsid w:val="00783767"/>
    <w:rsid w:val="00786785"/>
    <w:rsid w:val="00786A02"/>
    <w:rsid w:val="00791790"/>
    <w:rsid w:val="00793F65"/>
    <w:rsid w:val="007A066E"/>
    <w:rsid w:val="007A0E89"/>
    <w:rsid w:val="007A2477"/>
    <w:rsid w:val="007A37B6"/>
    <w:rsid w:val="007A46EE"/>
    <w:rsid w:val="007A73AE"/>
    <w:rsid w:val="007A73B4"/>
    <w:rsid w:val="007A776F"/>
    <w:rsid w:val="007B1886"/>
    <w:rsid w:val="007B7709"/>
    <w:rsid w:val="007C16FB"/>
    <w:rsid w:val="007C30A2"/>
    <w:rsid w:val="007C582E"/>
    <w:rsid w:val="007C727E"/>
    <w:rsid w:val="007D036F"/>
    <w:rsid w:val="007D5346"/>
    <w:rsid w:val="007D6B10"/>
    <w:rsid w:val="007D7093"/>
    <w:rsid w:val="007E5893"/>
    <w:rsid w:val="007E731F"/>
    <w:rsid w:val="007F08C9"/>
    <w:rsid w:val="007F3CA7"/>
    <w:rsid w:val="007F6D84"/>
    <w:rsid w:val="007F76C0"/>
    <w:rsid w:val="007F7F7C"/>
    <w:rsid w:val="00804D9F"/>
    <w:rsid w:val="00804EA3"/>
    <w:rsid w:val="00806774"/>
    <w:rsid w:val="00811C98"/>
    <w:rsid w:val="00812398"/>
    <w:rsid w:val="0081507C"/>
    <w:rsid w:val="00816A1D"/>
    <w:rsid w:val="008177A8"/>
    <w:rsid w:val="008200FC"/>
    <w:rsid w:val="00821488"/>
    <w:rsid w:val="00821648"/>
    <w:rsid w:val="00822F1E"/>
    <w:rsid w:val="00822F33"/>
    <w:rsid w:val="00823929"/>
    <w:rsid w:val="00831492"/>
    <w:rsid w:val="00835424"/>
    <w:rsid w:val="00835766"/>
    <w:rsid w:val="00837288"/>
    <w:rsid w:val="00840175"/>
    <w:rsid w:val="008402F2"/>
    <w:rsid w:val="00841605"/>
    <w:rsid w:val="00841DDB"/>
    <w:rsid w:val="008474F2"/>
    <w:rsid w:val="00861882"/>
    <w:rsid w:val="00861D4E"/>
    <w:rsid w:val="008622D9"/>
    <w:rsid w:val="00862405"/>
    <w:rsid w:val="00864702"/>
    <w:rsid w:val="00865C78"/>
    <w:rsid w:val="00865CE7"/>
    <w:rsid w:val="00866180"/>
    <w:rsid w:val="008663B7"/>
    <w:rsid w:val="00870342"/>
    <w:rsid w:val="008722A0"/>
    <w:rsid w:val="00873F15"/>
    <w:rsid w:val="00874497"/>
    <w:rsid w:val="00874914"/>
    <w:rsid w:val="00874F5B"/>
    <w:rsid w:val="008757F9"/>
    <w:rsid w:val="00880C93"/>
    <w:rsid w:val="00880D0F"/>
    <w:rsid w:val="00881F91"/>
    <w:rsid w:val="00884274"/>
    <w:rsid w:val="008864BC"/>
    <w:rsid w:val="00891E23"/>
    <w:rsid w:val="00893027"/>
    <w:rsid w:val="00893AC7"/>
    <w:rsid w:val="00894E33"/>
    <w:rsid w:val="00894F6F"/>
    <w:rsid w:val="00897D03"/>
    <w:rsid w:val="008A0003"/>
    <w:rsid w:val="008A3417"/>
    <w:rsid w:val="008A4401"/>
    <w:rsid w:val="008A6F72"/>
    <w:rsid w:val="008B29D0"/>
    <w:rsid w:val="008B309D"/>
    <w:rsid w:val="008B5C4E"/>
    <w:rsid w:val="008B715A"/>
    <w:rsid w:val="008C44A6"/>
    <w:rsid w:val="008C5DFE"/>
    <w:rsid w:val="008C7F6C"/>
    <w:rsid w:val="008D0C5A"/>
    <w:rsid w:val="008D186C"/>
    <w:rsid w:val="008D5BDF"/>
    <w:rsid w:val="008D62AE"/>
    <w:rsid w:val="008D66CD"/>
    <w:rsid w:val="008E18AB"/>
    <w:rsid w:val="008E7251"/>
    <w:rsid w:val="008F0B59"/>
    <w:rsid w:val="008F378F"/>
    <w:rsid w:val="008F5CC0"/>
    <w:rsid w:val="009026F6"/>
    <w:rsid w:val="00903361"/>
    <w:rsid w:val="00903A63"/>
    <w:rsid w:val="00904707"/>
    <w:rsid w:val="00911AD3"/>
    <w:rsid w:val="0091466B"/>
    <w:rsid w:val="009216E3"/>
    <w:rsid w:val="00921EF0"/>
    <w:rsid w:val="00921F4D"/>
    <w:rsid w:val="00924A41"/>
    <w:rsid w:val="00927047"/>
    <w:rsid w:val="00930B63"/>
    <w:rsid w:val="00931D0D"/>
    <w:rsid w:val="009328F8"/>
    <w:rsid w:val="00932F98"/>
    <w:rsid w:val="00941A99"/>
    <w:rsid w:val="009427E1"/>
    <w:rsid w:val="0094534E"/>
    <w:rsid w:val="00945DAB"/>
    <w:rsid w:val="00947949"/>
    <w:rsid w:val="00950224"/>
    <w:rsid w:val="00950D7F"/>
    <w:rsid w:val="00952E8E"/>
    <w:rsid w:val="009542FA"/>
    <w:rsid w:val="00957C8F"/>
    <w:rsid w:val="009616C9"/>
    <w:rsid w:val="00962125"/>
    <w:rsid w:val="00962361"/>
    <w:rsid w:val="0096352A"/>
    <w:rsid w:val="00966601"/>
    <w:rsid w:val="00970A45"/>
    <w:rsid w:val="009755A1"/>
    <w:rsid w:val="0098420D"/>
    <w:rsid w:val="00986133"/>
    <w:rsid w:val="00986A2F"/>
    <w:rsid w:val="00992303"/>
    <w:rsid w:val="00994A8E"/>
    <w:rsid w:val="00997E96"/>
    <w:rsid w:val="009A5288"/>
    <w:rsid w:val="009A789C"/>
    <w:rsid w:val="009B0411"/>
    <w:rsid w:val="009B06C9"/>
    <w:rsid w:val="009B133D"/>
    <w:rsid w:val="009B243C"/>
    <w:rsid w:val="009B2915"/>
    <w:rsid w:val="009B4989"/>
    <w:rsid w:val="009B5450"/>
    <w:rsid w:val="009B7230"/>
    <w:rsid w:val="009B78C6"/>
    <w:rsid w:val="009C3082"/>
    <w:rsid w:val="009C6762"/>
    <w:rsid w:val="009D5966"/>
    <w:rsid w:val="009D6F07"/>
    <w:rsid w:val="009E0A7B"/>
    <w:rsid w:val="009E1D61"/>
    <w:rsid w:val="009E232C"/>
    <w:rsid w:val="009E2D53"/>
    <w:rsid w:val="009E3F01"/>
    <w:rsid w:val="009E495F"/>
    <w:rsid w:val="009E4A42"/>
    <w:rsid w:val="009F123B"/>
    <w:rsid w:val="009F3D7A"/>
    <w:rsid w:val="009F4771"/>
    <w:rsid w:val="00A00CD4"/>
    <w:rsid w:val="00A06F64"/>
    <w:rsid w:val="00A10338"/>
    <w:rsid w:val="00A1174A"/>
    <w:rsid w:val="00A117FA"/>
    <w:rsid w:val="00A134BF"/>
    <w:rsid w:val="00A1482C"/>
    <w:rsid w:val="00A14A9B"/>
    <w:rsid w:val="00A14D85"/>
    <w:rsid w:val="00A223AC"/>
    <w:rsid w:val="00A22DC8"/>
    <w:rsid w:val="00A2500F"/>
    <w:rsid w:val="00A25F9B"/>
    <w:rsid w:val="00A30237"/>
    <w:rsid w:val="00A31EB2"/>
    <w:rsid w:val="00A327F9"/>
    <w:rsid w:val="00A32B2D"/>
    <w:rsid w:val="00A337AA"/>
    <w:rsid w:val="00A34950"/>
    <w:rsid w:val="00A36114"/>
    <w:rsid w:val="00A36F21"/>
    <w:rsid w:val="00A423D2"/>
    <w:rsid w:val="00A42988"/>
    <w:rsid w:val="00A42EA6"/>
    <w:rsid w:val="00A44793"/>
    <w:rsid w:val="00A44FD7"/>
    <w:rsid w:val="00A45A12"/>
    <w:rsid w:val="00A528A1"/>
    <w:rsid w:val="00A545C9"/>
    <w:rsid w:val="00A54C74"/>
    <w:rsid w:val="00A55D4E"/>
    <w:rsid w:val="00A61D58"/>
    <w:rsid w:val="00A63ABA"/>
    <w:rsid w:val="00A63CFA"/>
    <w:rsid w:val="00A64503"/>
    <w:rsid w:val="00A64C16"/>
    <w:rsid w:val="00A65D20"/>
    <w:rsid w:val="00A671B7"/>
    <w:rsid w:val="00A6751A"/>
    <w:rsid w:val="00A6783F"/>
    <w:rsid w:val="00A7062D"/>
    <w:rsid w:val="00A71FC3"/>
    <w:rsid w:val="00A76581"/>
    <w:rsid w:val="00A805F3"/>
    <w:rsid w:val="00A83724"/>
    <w:rsid w:val="00A83ED9"/>
    <w:rsid w:val="00A8517E"/>
    <w:rsid w:val="00A85B99"/>
    <w:rsid w:val="00A86139"/>
    <w:rsid w:val="00A86E8D"/>
    <w:rsid w:val="00A904DF"/>
    <w:rsid w:val="00A95743"/>
    <w:rsid w:val="00AA2576"/>
    <w:rsid w:val="00AA40FA"/>
    <w:rsid w:val="00AA6BBD"/>
    <w:rsid w:val="00AA7076"/>
    <w:rsid w:val="00AB0D3B"/>
    <w:rsid w:val="00AB152B"/>
    <w:rsid w:val="00AB2100"/>
    <w:rsid w:val="00AB50C3"/>
    <w:rsid w:val="00AB679F"/>
    <w:rsid w:val="00AC1773"/>
    <w:rsid w:val="00AC1AC6"/>
    <w:rsid w:val="00AC1B3C"/>
    <w:rsid w:val="00AC37D1"/>
    <w:rsid w:val="00AC5DD3"/>
    <w:rsid w:val="00AC688A"/>
    <w:rsid w:val="00AD3999"/>
    <w:rsid w:val="00AD4CDA"/>
    <w:rsid w:val="00AF0AB5"/>
    <w:rsid w:val="00AF2EEB"/>
    <w:rsid w:val="00AF328A"/>
    <w:rsid w:val="00AF32C4"/>
    <w:rsid w:val="00AF4656"/>
    <w:rsid w:val="00AF4A3C"/>
    <w:rsid w:val="00AF5169"/>
    <w:rsid w:val="00B00A5B"/>
    <w:rsid w:val="00B01F5F"/>
    <w:rsid w:val="00B03397"/>
    <w:rsid w:val="00B05D90"/>
    <w:rsid w:val="00B10072"/>
    <w:rsid w:val="00B10924"/>
    <w:rsid w:val="00B11167"/>
    <w:rsid w:val="00B1406A"/>
    <w:rsid w:val="00B14D45"/>
    <w:rsid w:val="00B176FF"/>
    <w:rsid w:val="00B17FA0"/>
    <w:rsid w:val="00B22F94"/>
    <w:rsid w:val="00B24F6C"/>
    <w:rsid w:val="00B2545B"/>
    <w:rsid w:val="00B256EA"/>
    <w:rsid w:val="00B25ACB"/>
    <w:rsid w:val="00B260BB"/>
    <w:rsid w:val="00B26C23"/>
    <w:rsid w:val="00B278DF"/>
    <w:rsid w:val="00B30216"/>
    <w:rsid w:val="00B350F4"/>
    <w:rsid w:val="00B3560B"/>
    <w:rsid w:val="00B41546"/>
    <w:rsid w:val="00B46C61"/>
    <w:rsid w:val="00B474FB"/>
    <w:rsid w:val="00B47F27"/>
    <w:rsid w:val="00B47FE6"/>
    <w:rsid w:val="00B5374A"/>
    <w:rsid w:val="00B53E55"/>
    <w:rsid w:val="00B5544F"/>
    <w:rsid w:val="00B56D6F"/>
    <w:rsid w:val="00B60C41"/>
    <w:rsid w:val="00B646BB"/>
    <w:rsid w:val="00B65687"/>
    <w:rsid w:val="00B65A7F"/>
    <w:rsid w:val="00B74566"/>
    <w:rsid w:val="00B74AA4"/>
    <w:rsid w:val="00B801FE"/>
    <w:rsid w:val="00B802A2"/>
    <w:rsid w:val="00B80838"/>
    <w:rsid w:val="00B82207"/>
    <w:rsid w:val="00B83EC9"/>
    <w:rsid w:val="00B84933"/>
    <w:rsid w:val="00B872FD"/>
    <w:rsid w:val="00B8781E"/>
    <w:rsid w:val="00B93504"/>
    <w:rsid w:val="00B93804"/>
    <w:rsid w:val="00B954C7"/>
    <w:rsid w:val="00B9686E"/>
    <w:rsid w:val="00B96FED"/>
    <w:rsid w:val="00B979FC"/>
    <w:rsid w:val="00BA0855"/>
    <w:rsid w:val="00BA28E2"/>
    <w:rsid w:val="00BA29D2"/>
    <w:rsid w:val="00BA306D"/>
    <w:rsid w:val="00BA32C5"/>
    <w:rsid w:val="00BA3C2D"/>
    <w:rsid w:val="00BA52E1"/>
    <w:rsid w:val="00BA5A93"/>
    <w:rsid w:val="00BA6D53"/>
    <w:rsid w:val="00BA75D4"/>
    <w:rsid w:val="00BB08FB"/>
    <w:rsid w:val="00BB1729"/>
    <w:rsid w:val="00BB27B8"/>
    <w:rsid w:val="00BB27FC"/>
    <w:rsid w:val="00BB3E61"/>
    <w:rsid w:val="00BB4831"/>
    <w:rsid w:val="00BB705E"/>
    <w:rsid w:val="00BC2A11"/>
    <w:rsid w:val="00BC336D"/>
    <w:rsid w:val="00BC756C"/>
    <w:rsid w:val="00BC7EA0"/>
    <w:rsid w:val="00BD017E"/>
    <w:rsid w:val="00BD0629"/>
    <w:rsid w:val="00BD744C"/>
    <w:rsid w:val="00BF21F4"/>
    <w:rsid w:val="00BF28A8"/>
    <w:rsid w:val="00BF2A83"/>
    <w:rsid w:val="00BF6002"/>
    <w:rsid w:val="00BF673B"/>
    <w:rsid w:val="00C01A65"/>
    <w:rsid w:val="00C072F4"/>
    <w:rsid w:val="00C10838"/>
    <w:rsid w:val="00C1357A"/>
    <w:rsid w:val="00C14A24"/>
    <w:rsid w:val="00C14E9F"/>
    <w:rsid w:val="00C2413C"/>
    <w:rsid w:val="00C251D1"/>
    <w:rsid w:val="00C26979"/>
    <w:rsid w:val="00C303D8"/>
    <w:rsid w:val="00C32F0E"/>
    <w:rsid w:val="00C3397C"/>
    <w:rsid w:val="00C40001"/>
    <w:rsid w:val="00C4130B"/>
    <w:rsid w:val="00C43EF3"/>
    <w:rsid w:val="00C479A2"/>
    <w:rsid w:val="00C47D2F"/>
    <w:rsid w:val="00C50901"/>
    <w:rsid w:val="00C555B3"/>
    <w:rsid w:val="00C55D1E"/>
    <w:rsid w:val="00C56270"/>
    <w:rsid w:val="00C605A1"/>
    <w:rsid w:val="00C606BA"/>
    <w:rsid w:val="00C62762"/>
    <w:rsid w:val="00C64484"/>
    <w:rsid w:val="00C65DD7"/>
    <w:rsid w:val="00C65FD9"/>
    <w:rsid w:val="00C74CFE"/>
    <w:rsid w:val="00C75964"/>
    <w:rsid w:val="00C76856"/>
    <w:rsid w:val="00C77A60"/>
    <w:rsid w:val="00C825C4"/>
    <w:rsid w:val="00C82C94"/>
    <w:rsid w:val="00C84A0C"/>
    <w:rsid w:val="00C92381"/>
    <w:rsid w:val="00C94782"/>
    <w:rsid w:val="00C97138"/>
    <w:rsid w:val="00CA1E59"/>
    <w:rsid w:val="00CA3D1E"/>
    <w:rsid w:val="00CA580B"/>
    <w:rsid w:val="00CA6758"/>
    <w:rsid w:val="00CA6D29"/>
    <w:rsid w:val="00CB07C4"/>
    <w:rsid w:val="00CB0BD4"/>
    <w:rsid w:val="00CB3A0F"/>
    <w:rsid w:val="00CB714B"/>
    <w:rsid w:val="00CC45AB"/>
    <w:rsid w:val="00CC77FE"/>
    <w:rsid w:val="00CD2181"/>
    <w:rsid w:val="00CD3546"/>
    <w:rsid w:val="00CE360A"/>
    <w:rsid w:val="00CE41B1"/>
    <w:rsid w:val="00CF27F4"/>
    <w:rsid w:val="00CF4C49"/>
    <w:rsid w:val="00CF6047"/>
    <w:rsid w:val="00CF64E9"/>
    <w:rsid w:val="00D03C44"/>
    <w:rsid w:val="00D03F2A"/>
    <w:rsid w:val="00D06FEF"/>
    <w:rsid w:val="00D10CB8"/>
    <w:rsid w:val="00D1269F"/>
    <w:rsid w:val="00D14EF3"/>
    <w:rsid w:val="00D22630"/>
    <w:rsid w:val="00D22866"/>
    <w:rsid w:val="00D22C03"/>
    <w:rsid w:val="00D257D2"/>
    <w:rsid w:val="00D25ECB"/>
    <w:rsid w:val="00D26481"/>
    <w:rsid w:val="00D3078A"/>
    <w:rsid w:val="00D351DA"/>
    <w:rsid w:val="00D35686"/>
    <w:rsid w:val="00D376E3"/>
    <w:rsid w:val="00D4047F"/>
    <w:rsid w:val="00D46EEB"/>
    <w:rsid w:val="00D47EF8"/>
    <w:rsid w:val="00D507C0"/>
    <w:rsid w:val="00D50E03"/>
    <w:rsid w:val="00D513AD"/>
    <w:rsid w:val="00D517DA"/>
    <w:rsid w:val="00D518C1"/>
    <w:rsid w:val="00D529EC"/>
    <w:rsid w:val="00D5377F"/>
    <w:rsid w:val="00D54F37"/>
    <w:rsid w:val="00D57E84"/>
    <w:rsid w:val="00D6139A"/>
    <w:rsid w:val="00D64401"/>
    <w:rsid w:val="00D66563"/>
    <w:rsid w:val="00D67CC8"/>
    <w:rsid w:val="00D70474"/>
    <w:rsid w:val="00D71310"/>
    <w:rsid w:val="00D7133D"/>
    <w:rsid w:val="00D7494F"/>
    <w:rsid w:val="00D75729"/>
    <w:rsid w:val="00D77030"/>
    <w:rsid w:val="00D77C6F"/>
    <w:rsid w:val="00D82669"/>
    <w:rsid w:val="00D82827"/>
    <w:rsid w:val="00D82CC8"/>
    <w:rsid w:val="00D8644C"/>
    <w:rsid w:val="00D86934"/>
    <w:rsid w:val="00D93008"/>
    <w:rsid w:val="00D951A5"/>
    <w:rsid w:val="00D95B34"/>
    <w:rsid w:val="00D95C2F"/>
    <w:rsid w:val="00D97921"/>
    <w:rsid w:val="00DA039C"/>
    <w:rsid w:val="00DA6199"/>
    <w:rsid w:val="00DA73EE"/>
    <w:rsid w:val="00DB0D51"/>
    <w:rsid w:val="00DB3BC1"/>
    <w:rsid w:val="00DB3BF7"/>
    <w:rsid w:val="00DB460D"/>
    <w:rsid w:val="00DB4F14"/>
    <w:rsid w:val="00DB7B26"/>
    <w:rsid w:val="00DC0213"/>
    <w:rsid w:val="00DC0514"/>
    <w:rsid w:val="00DC3E28"/>
    <w:rsid w:val="00DD00F1"/>
    <w:rsid w:val="00DD38E3"/>
    <w:rsid w:val="00DD3B0C"/>
    <w:rsid w:val="00DD4F16"/>
    <w:rsid w:val="00DE1081"/>
    <w:rsid w:val="00DE5A5B"/>
    <w:rsid w:val="00DE6A3D"/>
    <w:rsid w:val="00DE6BDC"/>
    <w:rsid w:val="00DF4516"/>
    <w:rsid w:val="00DF5E9D"/>
    <w:rsid w:val="00DF684A"/>
    <w:rsid w:val="00E00106"/>
    <w:rsid w:val="00E00219"/>
    <w:rsid w:val="00E005E7"/>
    <w:rsid w:val="00E00F6D"/>
    <w:rsid w:val="00E01047"/>
    <w:rsid w:val="00E0252E"/>
    <w:rsid w:val="00E03582"/>
    <w:rsid w:val="00E0462C"/>
    <w:rsid w:val="00E055C5"/>
    <w:rsid w:val="00E05D0A"/>
    <w:rsid w:val="00E10516"/>
    <w:rsid w:val="00E14F95"/>
    <w:rsid w:val="00E17B56"/>
    <w:rsid w:val="00E212F6"/>
    <w:rsid w:val="00E253DF"/>
    <w:rsid w:val="00E275BC"/>
    <w:rsid w:val="00E34364"/>
    <w:rsid w:val="00E3574B"/>
    <w:rsid w:val="00E37BC1"/>
    <w:rsid w:val="00E41099"/>
    <w:rsid w:val="00E42732"/>
    <w:rsid w:val="00E43F45"/>
    <w:rsid w:val="00E44116"/>
    <w:rsid w:val="00E441F7"/>
    <w:rsid w:val="00E442CB"/>
    <w:rsid w:val="00E448B9"/>
    <w:rsid w:val="00E50E7D"/>
    <w:rsid w:val="00E5128B"/>
    <w:rsid w:val="00E55D89"/>
    <w:rsid w:val="00E56DCC"/>
    <w:rsid w:val="00E61BA3"/>
    <w:rsid w:val="00E629F5"/>
    <w:rsid w:val="00E67539"/>
    <w:rsid w:val="00E707A6"/>
    <w:rsid w:val="00E709E3"/>
    <w:rsid w:val="00E724BE"/>
    <w:rsid w:val="00E7636F"/>
    <w:rsid w:val="00E766F7"/>
    <w:rsid w:val="00E77659"/>
    <w:rsid w:val="00E80796"/>
    <w:rsid w:val="00E80877"/>
    <w:rsid w:val="00E81CA7"/>
    <w:rsid w:val="00E81CD4"/>
    <w:rsid w:val="00E81EE7"/>
    <w:rsid w:val="00E82FD4"/>
    <w:rsid w:val="00E841AA"/>
    <w:rsid w:val="00E8577B"/>
    <w:rsid w:val="00E866EA"/>
    <w:rsid w:val="00E87D01"/>
    <w:rsid w:val="00E90D43"/>
    <w:rsid w:val="00E93C7B"/>
    <w:rsid w:val="00E966AD"/>
    <w:rsid w:val="00E96CAF"/>
    <w:rsid w:val="00EA1999"/>
    <w:rsid w:val="00EA2E0D"/>
    <w:rsid w:val="00EA44D0"/>
    <w:rsid w:val="00EA479D"/>
    <w:rsid w:val="00EA4D8F"/>
    <w:rsid w:val="00EA7D1F"/>
    <w:rsid w:val="00EB0968"/>
    <w:rsid w:val="00EB1511"/>
    <w:rsid w:val="00EB23F8"/>
    <w:rsid w:val="00EB2E90"/>
    <w:rsid w:val="00EB39EE"/>
    <w:rsid w:val="00EC1EC7"/>
    <w:rsid w:val="00EC2886"/>
    <w:rsid w:val="00EC5A62"/>
    <w:rsid w:val="00EC60D0"/>
    <w:rsid w:val="00ED0B29"/>
    <w:rsid w:val="00ED11AC"/>
    <w:rsid w:val="00ED1DC7"/>
    <w:rsid w:val="00ED26D9"/>
    <w:rsid w:val="00ED4AA2"/>
    <w:rsid w:val="00ED5968"/>
    <w:rsid w:val="00ED78BF"/>
    <w:rsid w:val="00EE0617"/>
    <w:rsid w:val="00EE3F9C"/>
    <w:rsid w:val="00EE563F"/>
    <w:rsid w:val="00EE6580"/>
    <w:rsid w:val="00EE6794"/>
    <w:rsid w:val="00EE6C27"/>
    <w:rsid w:val="00EE7E8F"/>
    <w:rsid w:val="00EF031B"/>
    <w:rsid w:val="00EF0377"/>
    <w:rsid w:val="00EF0E9F"/>
    <w:rsid w:val="00EF1E54"/>
    <w:rsid w:val="00EF3507"/>
    <w:rsid w:val="00EF5731"/>
    <w:rsid w:val="00EF6701"/>
    <w:rsid w:val="00EF6A0F"/>
    <w:rsid w:val="00EF7C11"/>
    <w:rsid w:val="00F02A6C"/>
    <w:rsid w:val="00F0783E"/>
    <w:rsid w:val="00F10256"/>
    <w:rsid w:val="00F11DC0"/>
    <w:rsid w:val="00F134A3"/>
    <w:rsid w:val="00F13E86"/>
    <w:rsid w:val="00F15F3E"/>
    <w:rsid w:val="00F16A3E"/>
    <w:rsid w:val="00F21595"/>
    <w:rsid w:val="00F21852"/>
    <w:rsid w:val="00F21F79"/>
    <w:rsid w:val="00F2251B"/>
    <w:rsid w:val="00F23999"/>
    <w:rsid w:val="00F30D8F"/>
    <w:rsid w:val="00F31D93"/>
    <w:rsid w:val="00F32D28"/>
    <w:rsid w:val="00F344FC"/>
    <w:rsid w:val="00F40404"/>
    <w:rsid w:val="00F453DF"/>
    <w:rsid w:val="00F46342"/>
    <w:rsid w:val="00F4665D"/>
    <w:rsid w:val="00F47070"/>
    <w:rsid w:val="00F47747"/>
    <w:rsid w:val="00F47B1B"/>
    <w:rsid w:val="00F53204"/>
    <w:rsid w:val="00F533DA"/>
    <w:rsid w:val="00F536D6"/>
    <w:rsid w:val="00F53C2C"/>
    <w:rsid w:val="00F53D8B"/>
    <w:rsid w:val="00F56AB1"/>
    <w:rsid w:val="00F57043"/>
    <w:rsid w:val="00F57180"/>
    <w:rsid w:val="00F62E81"/>
    <w:rsid w:val="00F63AFF"/>
    <w:rsid w:val="00F67649"/>
    <w:rsid w:val="00F725CD"/>
    <w:rsid w:val="00F73828"/>
    <w:rsid w:val="00F73C1F"/>
    <w:rsid w:val="00F74AD9"/>
    <w:rsid w:val="00F76C20"/>
    <w:rsid w:val="00F77BDF"/>
    <w:rsid w:val="00F8415A"/>
    <w:rsid w:val="00F86B4D"/>
    <w:rsid w:val="00F91457"/>
    <w:rsid w:val="00F94412"/>
    <w:rsid w:val="00F951CE"/>
    <w:rsid w:val="00F955CF"/>
    <w:rsid w:val="00F97991"/>
    <w:rsid w:val="00F97D81"/>
    <w:rsid w:val="00FA618D"/>
    <w:rsid w:val="00FB06E0"/>
    <w:rsid w:val="00FB492F"/>
    <w:rsid w:val="00FB65C0"/>
    <w:rsid w:val="00FB7811"/>
    <w:rsid w:val="00FC3907"/>
    <w:rsid w:val="00FC3F34"/>
    <w:rsid w:val="00FC53A1"/>
    <w:rsid w:val="00FC551F"/>
    <w:rsid w:val="00FC583D"/>
    <w:rsid w:val="00FD2F04"/>
    <w:rsid w:val="00FD49F6"/>
    <w:rsid w:val="00FD718F"/>
    <w:rsid w:val="00FE1C7F"/>
    <w:rsid w:val="00FF0E2B"/>
    <w:rsid w:val="00FF2C15"/>
    <w:rsid w:val="00FF3CDF"/>
    <w:rsid w:val="00FF464A"/>
    <w:rsid w:val="00FF467B"/>
    <w:rsid w:val="00FF6149"/>
    <w:rsid w:val="00FF70AD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F8CE6"/>
  <w14:defaultImageDpi w14:val="0"/>
  <w15:docId w15:val="{DDB5D240-5F15-47C4-A37B-25248BCF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F7C"/>
    <w:pPr>
      <w:spacing w:after="200" w:line="276" w:lineRule="auto"/>
    </w:pPr>
    <w:rPr>
      <w:rFonts w:cs="Times New Roman"/>
    </w:rPr>
  </w:style>
  <w:style w:type="paragraph" w:styleId="10">
    <w:name w:val="heading 1"/>
    <w:basedOn w:val="a"/>
    <w:next w:val="a"/>
    <w:link w:val="11"/>
    <w:uiPriority w:val="99"/>
    <w:qFormat/>
    <w:rsid w:val="00A805F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14A8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locked/>
    <w:rsid w:val="00F74AD9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805F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4A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82CC8"/>
    <w:rPr>
      <w:rFonts w:ascii="Cambria" w:hAnsi="Cambria" w:cs="Times New Roman"/>
    </w:rPr>
  </w:style>
  <w:style w:type="paragraph" w:styleId="a3">
    <w:name w:val="Normal (Web)"/>
    <w:basedOn w:val="a"/>
    <w:uiPriority w:val="99"/>
    <w:rsid w:val="00A63CF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63CFA"/>
    <w:rPr>
      <w:rFonts w:cs="Times New Roman"/>
    </w:rPr>
  </w:style>
  <w:style w:type="character" w:styleId="a4">
    <w:name w:val="Hyperlink"/>
    <w:basedOn w:val="a0"/>
    <w:uiPriority w:val="99"/>
    <w:rsid w:val="00A63CF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F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2C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F73C1F"/>
    <w:pPr>
      <w:ind w:left="720"/>
    </w:pPr>
  </w:style>
  <w:style w:type="paragraph" w:customStyle="1" w:styleId="Default">
    <w:name w:val="Default"/>
    <w:uiPriority w:val="99"/>
    <w:rsid w:val="007A0E8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uiPriority w:val="99"/>
    <w:rsid w:val="0047735D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4773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FC390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rsid w:val="008757F9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8757F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8757F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8757F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8757F9"/>
    <w:rPr>
      <w:rFonts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505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05318"/>
    <w:rPr>
      <w:rFonts w:ascii="Courier New" w:hAnsi="Courier New" w:cs="Courier New"/>
      <w:color w:val="000000"/>
      <w:sz w:val="18"/>
      <w:szCs w:val="18"/>
      <w:lang w:val="x-none" w:eastAsia="ru-RU"/>
    </w:rPr>
  </w:style>
  <w:style w:type="paragraph" w:styleId="ae">
    <w:name w:val="header"/>
    <w:basedOn w:val="a"/>
    <w:link w:val="af"/>
    <w:uiPriority w:val="99"/>
    <w:semiHidden/>
    <w:rsid w:val="0052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52249F"/>
    <w:rPr>
      <w:rFonts w:cs="Times New Roman"/>
    </w:rPr>
  </w:style>
  <w:style w:type="paragraph" w:styleId="af0">
    <w:name w:val="footer"/>
    <w:basedOn w:val="a"/>
    <w:link w:val="af1"/>
    <w:uiPriority w:val="99"/>
    <w:rsid w:val="0052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52249F"/>
    <w:rPr>
      <w:rFonts w:cs="Times New Roman"/>
    </w:rPr>
  </w:style>
  <w:style w:type="character" w:customStyle="1" w:styleId="22">
    <w:name w:val="Основной текст (2)_"/>
    <w:link w:val="23"/>
    <w:uiPriority w:val="99"/>
    <w:locked/>
    <w:rsid w:val="009616C9"/>
    <w:rPr>
      <w:rFonts w:ascii="Times New Roman" w:hAnsi="Times New Roman"/>
      <w:spacing w:val="40"/>
      <w:sz w:val="2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616C9"/>
    <w:pPr>
      <w:widowControl w:val="0"/>
      <w:shd w:val="clear" w:color="auto" w:fill="FFFFFF"/>
      <w:spacing w:after="240" w:line="240" w:lineRule="atLeast"/>
      <w:ind w:firstLine="480"/>
      <w:jc w:val="both"/>
    </w:pPr>
    <w:rPr>
      <w:rFonts w:ascii="Times New Roman" w:hAnsi="Times New Roman"/>
      <w:spacing w:val="40"/>
      <w:sz w:val="20"/>
      <w:szCs w:val="20"/>
    </w:rPr>
  </w:style>
  <w:style w:type="character" w:customStyle="1" w:styleId="3">
    <w:name w:val="Основной текст (3)_"/>
    <w:basedOn w:val="a0"/>
    <w:link w:val="30"/>
    <w:uiPriority w:val="99"/>
    <w:locked/>
    <w:rsid w:val="00B60C4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60C41"/>
    <w:pPr>
      <w:widowControl w:val="0"/>
      <w:shd w:val="clear" w:color="auto" w:fill="FFFFFF"/>
      <w:spacing w:before="2100" w:after="60" w:line="240" w:lineRule="atLeast"/>
      <w:ind w:hanging="660"/>
      <w:jc w:val="right"/>
    </w:pPr>
    <w:rPr>
      <w:sz w:val="28"/>
      <w:szCs w:val="28"/>
    </w:rPr>
  </w:style>
  <w:style w:type="paragraph" w:styleId="af2">
    <w:name w:val="Body Text Indent"/>
    <w:basedOn w:val="a"/>
    <w:link w:val="af3"/>
    <w:uiPriority w:val="99"/>
    <w:rsid w:val="009427E1"/>
    <w:pPr>
      <w:spacing w:after="0" w:line="240" w:lineRule="auto"/>
      <w:ind w:firstLine="540"/>
    </w:pPr>
    <w:rPr>
      <w:sz w:val="28"/>
      <w:szCs w:val="24"/>
      <w:lang w:val="uk-UA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9427E1"/>
    <w:rPr>
      <w:rFonts w:ascii="Times New Roman" w:hAnsi="Times New Roman" w:cs="Times New Roman"/>
      <w:sz w:val="24"/>
      <w:szCs w:val="24"/>
      <w:lang w:val="uk-UA" w:eastAsia="x-none"/>
    </w:rPr>
  </w:style>
  <w:style w:type="paragraph" w:customStyle="1" w:styleId="FR1">
    <w:name w:val="FR1"/>
    <w:uiPriority w:val="99"/>
    <w:rsid w:val="00D1269F"/>
    <w:pPr>
      <w:widowControl w:val="0"/>
      <w:spacing w:before="160" w:after="0" w:line="240" w:lineRule="auto"/>
    </w:pPr>
    <w:rPr>
      <w:rFonts w:ascii="Arial" w:hAnsi="Arial" w:cs="Times New Roman"/>
      <w:i/>
      <w:sz w:val="18"/>
      <w:szCs w:val="20"/>
    </w:rPr>
  </w:style>
  <w:style w:type="paragraph" w:styleId="af4">
    <w:name w:val="Plain Text"/>
    <w:basedOn w:val="a"/>
    <w:link w:val="af5"/>
    <w:uiPriority w:val="99"/>
    <w:semiHidden/>
    <w:rsid w:val="00884274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locked/>
    <w:rsid w:val="00884274"/>
    <w:rPr>
      <w:rFonts w:ascii="Courier New" w:hAnsi="Courier New" w:cs="Times New Roman"/>
      <w:sz w:val="20"/>
      <w:szCs w:val="20"/>
      <w:lang w:val="x-none" w:eastAsia="en-US"/>
    </w:rPr>
  </w:style>
  <w:style w:type="paragraph" w:customStyle="1" w:styleId="12">
    <w:name w:val="Обычный1"/>
    <w:uiPriority w:val="99"/>
    <w:rsid w:val="002431EF"/>
    <w:pPr>
      <w:widowControl w:val="0"/>
      <w:spacing w:after="0" w:line="240" w:lineRule="auto"/>
    </w:pPr>
    <w:rPr>
      <w:rFonts w:cs="Times New Roman"/>
      <w:sz w:val="20"/>
      <w:szCs w:val="20"/>
    </w:rPr>
  </w:style>
  <w:style w:type="paragraph" w:customStyle="1" w:styleId="af6">
    <w:name w:val="Знак Знак"/>
    <w:basedOn w:val="a"/>
    <w:uiPriority w:val="99"/>
    <w:semiHidden/>
    <w:rsid w:val="00E707A6"/>
    <w:pPr>
      <w:spacing w:after="0" w:line="240" w:lineRule="auto"/>
    </w:pPr>
    <w:rPr>
      <w:rFonts w:ascii="Kudriashov" w:hAnsi="Kudriashov"/>
      <w:sz w:val="20"/>
      <w:szCs w:val="20"/>
      <w:lang w:val="en-US" w:eastAsia="en-US"/>
    </w:rPr>
  </w:style>
  <w:style w:type="character" w:customStyle="1" w:styleId="FontStyle196">
    <w:name w:val="Font Style196"/>
    <w:uiPriority w:val="99"/>
    <w:rsid w:val="00FF0E2B"/>
    <w:rPr>
      <w:rFonts w:ascii="Arial" w:hAnsi="Arial"/>
      <w:sz w:val="22"/>
    </w:rPr>
  </w:style>
  <w:style w:type="paragraph" w:customStyle="1" w:styleId="Style21">
    <w:name w:val="Style21"/>
    <w:basedOn w:val="a"/>
    <w:uiPriority w:val="99"/>
    <w:rsid w:val="00FF0E2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FF0E2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70">
    <w:name w:val="Style70"/>
    <w:basedOn w:val="a"/>
    <w:uiPriority w:val="99"/>
    <w:rsid w:val="00FF0E2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199">
    <w:name w:val="Font Style199"/>
    <w:uiPriority w:val="99"/>
    <w:rsid w:val="00FF0E2B"/>
    <w:rPr>
      <w:rFonts w:ascii="Arial" w:hAnsi="Arial"/>
      <w:sz w:val="18"/>
    </w:rPr>
  </w:style>
  <w:style w:type="character" w:customStyle="1" w:styleId="FontStyle223">
    <w:name w:val="Font Style223"/>
    <w:uiPriority w:val="99"/>
    <w:rsid w:val="00FF0E2B"/>
    <w:rPr>
      <w:rFonts w:ascii="Arial" w:hAnsi="Arial"/>
      <w:sz w:val="20"/>
    </w:rPr>
  </w:style>
  <w:style w:type="character" w:customStyle="1" w:styleId="FontStyle195">
    <w:name w:val="Font Style195"/>
    <w:uiPriority w:val="99"/>
    <w:rsid w:val="00FF0E2B"/>
    <w:rPr>
      <w:rFonts w:ascii="Arial" w:hAnsi="Arial"/>
      <w:sz w:val="28"/>
    </w:rPr>
  </w:style>
  <w:style w:type="character" w:customStyle="1" w:styleId="FontStyle197">
    <w:name w:val="Font Style197"/>
    <w:uiPriority w:val="99"/>
    <w:rsid w:val="00FF0E2B"/>
    <w:rPr>
      <w:rFonts w:ascii="Times New Roman" w:hAnsi="Times New Roman"/>
      <w:sz w:val="20"/>
    </w:rPr>
  </w:style>
  <w:style w:type="paragraph" w:customStyle="1" w:styleId="Style56">
    <w:name w:val="Style56"/>
    <w:basedOn w:val="a"/>
    <w:uiPriority w:val="99"/>
    <w:rsid w:val="00FF0E2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81">
    <w:name w:val="Style81"/>
    <w:basedOn w:val="a"/>
    <w:uiPriority w:val="99"/>
    <w:rsid w:val="00FF0E2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208">
    <w:name w:val="Font Style208"/>
    <w:uiPriority w:val="99"/>
    <w:rsid w:val="00FF0E2B"/>
    <w:rPr>
      <w:rFonts w:ascii="Arial" w:hAnsi="Arial"/>
      <w:b/>
      <w:sz w:val="16"/>
    </w:rPr>
  </w:style>
  <w:style w:type="character" w:customStyle="1" w:styleId="FontStyle194">
    <w:name w:val="Font Style194"/>
    <w:uiPriority w:val="99"/>
    <w:rsid w:val="00FF0E2B"/>
    <w:rPr>
      <w:rFonts w:ascii="Times New Roman" w:hAnsi="Times New Roman"/>
      <w:b/>
      <w:sz w:val="20"/>
    </w:rPr>
  </w:style>
  <w:style w:type="character" w:customStyle="1" w:styleId="FontStyle201">
    <w:name w:val="Font Style201"/>
    <w:uiPriority w:val="99"/>
    <w:rsid w:val="00FF0E2B"/>
    <w:rPr>
      <w:rFonts w:ascii="Times New Roman" w:hAnsi="Times New Roman"/>
      <w:b/>
      <w:sz w:val="18"/>
    </w:rPr>
  </w:style>
  <w:style w:type="character" w:customStyle="1" w:styleId="FontStyle193">
    <w:name w:val="Font Style193"/>
    <w:uiPriority w:val="99"/>
    <w:rsid w:val="00F21595"/>
    <w:rPr>
      <w:rFonts w:ascii="Arial" w:hAnsi="Arial"/>
      <w:sz w:val="16"/>
    </w:rPr>
  </w:style>
  <w:style w:type="character" w:styleId="af7">
    <w:name w:val="Strong"/>
    <w:basedOn w:val="a0"/>
    <w:uiPriority w:val="99"/>
    <w:qFormat/>
    <w:locked/>
    <w:rsid w:val="00F21595"/>
    <w:rPr>
      <w:rFonts w:cs="Times New Roman"/>
      <w:b/>
      <w:bCs/>
    </w:rPr>
  </w:style>
  <w:style w:type="character" w:customStyle="1" w:styleId="FontStyle220">
    <w:name w:val="Font Style220"/>
    <w:uiPriority w:val="99"/>
    <w:rsid w:val="00F21595"/>
    <w:rPr>
      <w:rFonts w:ascii="Times New Roman" w:hAnsi="Times New Roman"/>
      <w:i/>
      <w:sz w:val="18"/>
    </w:rPr>
  </w:style>
  <w:style w:type="paragraph" w:customStyle="1" w:styleId="af8">
    <w:name w:val="Îáû÷íûé"/>
    <w:uiPriority w:val="99"/>
    <w:rsid w:val="00F21595"/>
    <w:pPr>
      <w:spacing w:after="0" w:line="240" w:lineRule="auto"/>
    </w:pPr>
    <w:rPr>
      <w:rFonts w:cs="Times New Roman"/>
      <w:sz w:val="20"/>
      <w:szCs w:val="20"/>
      <w:lang w:val="en-US"/>
    </w:rPr>
  </w:style>
  <w:style w:type="character" w:customStyle="1" w:styleId="apple-style-span">
    <w:name w:val="apple-style-span"/>
    <w:basedOn w:val="a0"/>
    <w:uiPriority w:val="99"/>
    <w:rsid w:val="00F21595"/>
    <w:rPr>
      <w:rFonts w:cs="Times New Roman"/>
    </w:rPr>
  </w:style>
  <w:style w:type="paragraph" w:customStyle="1" w:styleId="Style49">
    <w:name w:val="Style49"/>
    <w:basedOn w:val="a"/>
    <w:uiPriority w:val="99"/>
    <w:rsid w:val="00F2159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styleId="af9">
    <w:name w:val="page number"/>
    <w:basedOn w:val="a0"/>
    <w:uiPriority w:val="99"/>
    <w:rsid w:val="001F0F4E"/>
    <w:rPr>
      <w:rFonts w:cs="Times New Roman"/>
    </w:rPr>
  </w:style>
  <w:style w:type="paragraph" w:styleId="afa">
    <w:name w:val="Body Text"/>
    <w:basedOn w:val="a"/>
    <w:link w:val="afb"/>
    <w:uiPriority w:val="99"/>
    <w:semiHidden/>
    <w:rsid w:val="00CF64E9"/>
    <w:pPr>
      <w:spacing w:after="120" w:line="240" w:lineRule="auto"/>
    </w:pPr>
    <w:rPr>
      <w:sz w:val="24"/>
      <w:szCs w:val="20"/>
    </w:rPr>
  </w:style>
  <w:style w:type="character" w:customStyle="1" w:styleId="afb">
    <w:name w:val="Основной текст Знак"/>
    <w:basedOn w:val="a0"/>
    <w:link w:val="afa"/>
    <w:uiPriority w:val="99"/>
    <w:semiHidden/>
    <w:locked/>
    <w:rsid w:val="00CF64E9"/>
    <w:rPr>
      <w:rFonts w:cs="Times New Roman"/>
      <w:sz w:val="24"/>
      <w:lang w:val="x-none" w:eastAsia="ru-RU"/>
    </w:rPr>
  </w:style>
  <w:style w:type="character" w:customStyle="1" w:styleId="BodyTextChar">
    <w:name w:val="Body Text Char"/>
    <w:basedOn w:val="a0"/>
    <w:uiPriority w:val="99"/>
    <w:semiHidden/>
    <w:locked/>
    <w:rsid w:val="007F6D84"/>
    <w:rPr>
      <w:rFonts w:cs="Times New Roman"/>
    </w:rPr>
  </w:style>
  <w:style w:type="paragraph" w:customStyle="1" w:styleId="msolistparagraph0">
    <w:name w:val="msolistparagraph"/>
    <w:basedOn w:val="a"/>
    <w:uiPriority w:val="99"/>
    <w:rsid w:val="00CF64E9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customStyle="1" w:styleId="Pa22">
    <w:name w:val="Pa22"/>
    <w:basedOn w:val="a"/>
    <w:next w:val="a"/>
    <w:uiPriority w:val="99"/>
    <w:rsid w:val="00CF64E9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character" w:customStyle="1" w:styleId="A90">
    <w:name w:val="A9"/>
    <w:uiPriority w:val="99"/>
    <w:rsid w:val="00CF64E9"/>
    <w:rPr>
      <w:b/>
      <w:color w:val="000000"/>
      <w:sz w:val="14"/>
    </w:rPr>
  </w:style>
  <w:style w:type="paragraph" w:styleId="31">
    <w:name w:val="Body Text 3"/>
    <w:basedOn w:val="a"/>
    <w:link w:val="32"/>
    <w:uiPriority w:val="99"/>
    <w:rsid w:val="00CF64E9"/>
    <w:pPr>
      <w:spacing w:after="120" w:line="240" w:lineRule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F6D84"/>
    <w:rPr>
      <w:rFonts w:cs="Times New Roman"/>
      <w:sz w:val="16"/>
      <w:szCs w:val="16"/>
    </w:rPr>
  </w:style>
  <w:style w:type="paragraph" w:customStyle="1" w:styleId="msonormalmailrucssattributepostfix">
    <w:name w:val="msonormal_mailru_css_attribute_postfix"/>
    <w:basedOn w:val="a"/>
    <w:uiPriority w:val="99"/>
    <w:rsid w:val="00F74A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alue">
    <w:name w:val="value"/>
    <w:basedOn w:val="a0"/>
    <w:uiPriority w:val="99"/>
    <w:rsid w:val="00F74AD9"/>
    <w:rPr>
      <w:rFonts w:cs="Times New Roman"/>
    </w:rPr>
  </w:style>
  <w:style w:type="character" w:customStyle="1" w:styleId="hilight">
    <w:name w:val="hilight"/>
    <w:basedOn w:val="a0"/>
    <w:uiPriority w:val="99"/>
    <w:rsid w:val="00952E8E"/>
    <w:rPr>
      <w:rFonts w:cs="Times New Roman"/>
    </w:rPr>
  </w:style>
  <w:style w:type="character" w:customStyle="1" w:styleId="hps">
    <w:name w:val="hps"/>
    <w:basedOn w:val="a0"/>
    <w:uiPriority w:val="99"/>
    <w:rsid w:val="00D86934"/>
    <w:rPr>
      <w:rFonts w:cs="Times New Roman"/>
    </w:rPr>
  </w:style>
  <w:style w:type="paragraph" w:customStyle="1" w:styleId="FR3">
    <w:name w:val="FR3"/>
    <w:uiPriority w:val="99"/>
    <w:rsid w:val="002A206A"/>
    <w:pPr>
      <w:widowControl w:val="0"/>
      <w:spacing w:before="180" w:after="0" w:line="240" w:lineRule="auto"/>
      <w:jc w:val="both"/>
    </w:pPr>
    <w:rPr>
      <w:rFonts w:ascii="Arial" w:hAnsi="Arial" w:cs="Times New Roman"/>
      <w:b/>
      <w:sz w:val="20"/>
      <w:szCs w:val="20"/>
    </w:rPr>
  </w:style>
  <w:style w:type="paragraph" w:customStyle="1" w:styleId="TableParagraph">
    <w:name w:val="Table Paragraph"/>
    <w:basedOn w:val="a"/>
    <w:uiPriority w:val="99"/>
    <w:rsid w:val="00A6751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styleId="afc">
    <w:name w:val="Emphasis"/>
    <w:basedOn w:val="a0"/>
    <w:uiPriority w:val="20"/>
    <w:qFormat/>
    <w:locked/>
    <w:rsid w:val="007D036F"/>
    <w:rPr>
      <w:rFonts w:cs="Times New Roman"/>
      <w:i/>
      <w:iCs/>
    </w:rPr>
  </w:style>
  <w:style w:type="paragraph" w:styleId="afd">
    <w:name w:val="Title"/>
    <w:basedOn w:val="a"/>
    <w:next w:val="a"/>
    <w:link w:val="afe"/>
    <w:uiPriority w:val="10"/>
    <w:qFormat/>
    <w:locked/>
    <w:rsid w:val="007D036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e">
    <w:name w:val="Заголовок Знак"/>
    <w:basedOn w:val="a0"/>
    <w:link w:val="afd"/>
    <w:uiPriority w:val="10"/>
    <w:rsid w:val="007D036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numbering" w:customStyle="1" w:styleId="1">
    <w:name w:val="Список1"/>
    <w:pPr>
      <w:numPr>
        <w:numId w:val="1"/>
      </w:numPr>
    </w:pPr>
  </w:style>
  <w:style w:type="table" w:customStyle="1" w:styleId="13">
    <w:name w:val="Сетка таблицы светлая1"/>
    <w:basedOn w:val="a1"/>
    <w:next w:val="aff"/>
    <w:uiPriority w:val="40"/>
    <w:rsid w:val="008A0003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">
    <w:name w:val="Grid Table Light"/>
    <w:basedOn w:val="a1"/>
    <w:uiPriority w:val="40"/>
    <w:rsid w:val="008A00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0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21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37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45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49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74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81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0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0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0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0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0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4057</Words>
  <Characters>23126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6</cp:revision>
  <cp:lastPrinted>2025-03-22T23:07:00Z</cp:lastPrinted>
  <dcterms:created xsi:type="dcterms:W3CDTF">2025-04-02T11:40:00Z</dcterms:created>
  <dcterms:modified xsi:type="dcterms:W3CDTF">2025-04-02T12:29:00Z</dcterms:modified>
</cp:coreProperties>
</file>