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D31E4" w14:textId="77777777" w:rsidR="007C3370" w:rsidRPr="007C3370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14:paraId="07BFA5B0" w14:textId="16B66E07" w:rsidR="007C3370" w:rsidRPr="003F0451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F045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9021D5" w:rsidRPr="003F045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Международное экономическое право</w:t>
      </w:r>
      <w:r w:rsidRPr="003F045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14:paraId="5E440AB5" w14:textId="3AB04A6A" w:rsidR="007C3370" w:rsidRPr="007C3370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14:paraId="735B9D50" w14:textId="77777777" w:rsidR="007C3370" w:rsidRPr="007C3370" w:rsidRDefault="007C3370" w:rsidP="007C3370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14:paraId="1CAF04EB" w14:textId="77777777" w:rsidR="007C3370" w:rsidRPr="007C3370" w:rsidRDefault="007C3370" w:rsidP="007C33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015C72C8" w14:textId="77777777" w:rsidR="007C3370" w:rsidRPr="002D411B" w:rsidRDefault="007C3370" w:rsidP="007C337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2D4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349DFC38" w14:textId="57CD5362" w:rsidR="00C91C71" w:rsidRPr="00312367" w:rsidRDefault="00C91C71" w:rsidP="00C91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 </w:t>
      </w: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перечисленных видов международных договоров относится </w:t>
      </w:r>
      <w:proofErr w:type="gramStart"/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многосторонним?</w:t>
      </w:r>
    </w:p>
    <w:p w14:paraId="2BE1C9BC" w14:textId="77777777" w:rsidR="00C91C71" w:rsidRPr="00312367" w:rsidRDefault="00C91C71" w:rsidP="00C9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Договор о дружбе и сотрудничестве  </w:t>
      </w:r>
    </w:p>
    <w:p w14:paraId="1004FF86" w14:textId="7FEC6C9F" w:rsidR="00C91C71" w:rsidRPr="00312367" w:rsidRDefault="00C91C71" w:rsidP="00C9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Парижское соглашение по климату  </w:t>
      </w:r>
    </w:p>
    <w:p w14:paraId="2ACB836F" w14:textId="7E91F070" w:rsidR="00C91C71" w:rsidRPr="00312367" w:rsidRDefault="00C91C71" w:rsidP="00C9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Договор о продаже недвижимости  </w:t>
      </w:r>
    </w:p>
    <w:p w14:paraId="699E3BDA" w14:textId="0EE93AFD" w:rsidR="00C91C71" w:rsidRPr="00312367" w:rsidRDefault="00C91C71" w:rsidP="00C9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Соглашение о ненападении  </w:t>
      </w:r>
    </w:p>
    <w:p w14:paraId="766B1513" w14:textId="2D21C8F3" w:rsidR="00C91C71" w:rsidRPr="00312367" w:rsidRDefault="00C91C71" w:rsidP="00C9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B </w:t>
      </w:r>
    </w:p>
    <w:p w14:paraId="7CE33467" w14:textId="559BB32A" w:rsidR="00C91C71" w:rsidRPr="00312367" w:rsidRDefault="00C91C71" w:rsidP="00C9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051475EA" w14:textId="77777777" w:rsidR="00C91C71" w:rsidRPr="00312367" w:rsidRDefault="00C91C71" w:rsidP="00C9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FCF18" w14:textId="375BA3E4" w:rsidR="00C91C71" w:rsidRPr="00312367" w:rsidRDefault="00312367" w:rsidP="00312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Венской конвенцией 1969 года, какое из следующих утверждений является правильным в отношении изменений в международных договорах?</w:t>
      </w:r>
    </w:p>
    <w:p w14:paraId="0128BC44" w14:textId="77777777" w:rsidR="00C91C71" w:rsidRPr="00312367" w:rsidRDefault="00C91C71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Изменения могут быть внесены только с согласия всех сторон  </w:t>
      </w:r>
    </w:p>
    <w:p w14:paraId="12CB2997" w14:textId="28E48C17" w:rsidR="00C91C71" w:rsidRP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изменения автоматически вступают в силу через год  </w:t>
      </w:r>
    </w:p>
    <w:p w14:paraId="170731C4" w14:textId="2102924B" w:rsidR="00C91C71" w:rsidRP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Изменения могут быть инициированы только одной стороной  </w:t>
      </w:r>
    </w:p>
    <w:p w14:paraId="0A0CFC1E" w14:textId="426878ED" w:rsidR="00C91C71" w:rsidRP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Изменения не допускаются, если они противоречат основным </w:t>
      </w:r>
      <w:proofErr w:type="gramStart"/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положениях</w:t>
      </w:r>
      <w:proofErr w:type="gramEnd"/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 </w:t>
      </w:r>
    </w:p>
    <w:p w14:paraId="73053252" w14:textId="0426CD2D" w:rsidR="00C91C71" w:rsidRPr="00312367" w:rsidRDefault="00C91C71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A </w:t>
      </w:r>
    </w:p>
    <w:p w14:paraId="69AC5F1F" w14:textId="77777777" w:rsidR="00312367" w:rsidRPr="00C91C71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29687006" w14:textId="77777777" w:rsidR="00C91C71" w:rsidRPr="00C91C71" w:rsidRDefault="00C91C71" w:rsidP="00C91C71">
      <w:pPr>
        <w:spacing w:after="0"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26DF8D8" w14:textId="140EB858" w:rsidR="00C91C71" w:rsidRPr="00312367" w:rsidRDefault="00312367" w:rsidP="00312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3. 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нижеперечисленного относится к категории «мягкого права» в международном экономическом праве?</w:t>
      </w:r>
    </w:p>
    <w:p w14:paraId="6FF02898" w14:textId="77777777" w:rsidR="00C91C71" w:rsidRPr="00312367" w:rsidRDefault="00C91C71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Обязывающие многосторонние договоры  </w:t>
      </w:r>
    </w:p>
    <w:p w14:paraId="6B523CE9" w14:textId="3C04FD2B" w:rsidR="00C91C71" w:rsidRP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Рекомендации международных организаций  </w:t>
      </w:r>
    </w:p>
    <w:p w14:paraId="4CF7B3D9" w14:textId="61329650" w:rsidR="00C91C71" w:rsidRP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Национальные законы стран-участников  </w:t>
      </w:r>
    </w:p>
    <w:p w14:paraId="55BB79C0" w14:textId="376BE836" w:rsidR="00C91C71" w:rsidRP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1C71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Судебные решения международных судов  </w:t>
      </w:r>
    </w:p>
    <w:p w14:paraId="2912379F" w14:textId="5F99E1FB" w:rsidR="00C91C71" w:rsidRPr="00312367" w:rsidRDefault="00C91C71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="00312367"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1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6AC6B8" w14:textId="77777777" w:rsidR="00312367" w:rsidRPr="00C91C71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3AEC8E4D" w14:textId="77777777" w:rsidR="00C91C71" w:rsidRPr="00C91C71" w:rsidRDefault="00C91C71" w:rsidP="00312367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6E72A16" w14:textId="77777777" w:rsidR="007C3370" w:rsidRPr="007C3370" w:rsidRDefault="007C3370" w:rsidP="00312367">
      <w:pPr>
        <w:spacing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2D466DAD" w14:textId="77777777" w:rsidR="007C3370" w:rsidRPr="007C3370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14:paraId="01EA5DF8" w14:textId="77777777" w:rsidR="007C3370" w:rsidRPr="00DE35FE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 xml:space="preserve"> </w:t>
      </w:r>
      <w:r w:rsidRPr="00DE35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17239796" w14:textId="77777777" w:rsidR="007C3370" w:rsidRPr="00DE35FE" w:rsidRDefault="007C3370" w:rsidP="007C337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35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2696A5F" w14:textId="77777777" w:rsidR="007C3370" w:rsidRPr="00DE35FE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F6A9C" w14:textId="4D3A114C" w:rsidR="00312367" w:rsidRPr="00DE35FE" w:rsidRDefault="00312367" w:rsidP="00312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 между международными экономическими организациями и их характеристиками.</w:t>
      </w:r>
    </w:p>
    <w:p w14:paraId="648D9493" w14:textId="77777777" w:rsidR="00DE35FE" w:rsidRPr="00DE35FE" w:rsidRDefault="00DE35FE" w:rsidP="00312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9C9CF" w14:textId="77777777" w:rsidR="00DE35FE" w:rsidRPr="00DE35FE" w:rsidRDefault="00DE35FE" w:rsidP="00312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195"/>
      </w:tblGrid>
      <w:tr w:rsidR="00DE35FE" w:rsidRPr="00DE35FE" w14:paraId="41B5D4D0" w14:textId="77777777" w:rsidTr="00DE35FE">
        <w:tc>
          <w:tcPr>
            <w:tcW w:w="0" w:type="auto"/>
          </w:tcPr>
          <w:p w14:paraId="1260194E" w14:textId="77777777" w:rsidR="00312367" w:rsidRDefault="00DE35FE" w:rsidP="00DE35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Международные экономические организации</w:t>
            </w:r>
          </w:p>
          <w:p w14:paraId="65819EE4" w14:textId="1CD1D16C" w:rsidR="00DE35FE" w:rsidRPr="00DE35FE" w:rsidRDefault="00DE35FE" w:rsidP="00DE35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8B98F28" w14:textId="55ADCD8F" w:rsidR="00312367" w:rsidRPr="00DE35FE" w:rsidRDefault="00DE35FE" w:rsidP="00DE35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DE35FE" w:rsidRPr="00DE35FE" w14:paraId="4321707C" w14:textId="77777777" w:rsidTr="00DE35FE">
        <w:tc>
          <w:tcPr>
            <w:tcW w:w="0" w:type="auto"/>
          </w:tcPr>
          <w:p w14:paraId="0B84F261" w14:textId="386B5F1B" w:rsidR="00DE35FE" w:rsidRPr="00DE35FE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DE35FE"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Всемирная торговая организация (ВТО)  </w:t>
            </w:r>
          </w:p>
          <w:p w14:paraId="311F70A0" w14:textId="77777777" w:rsidR="00312367" w:rsidRPr="00DE35FE" w:rsidRDefault="00312367" w:rsidP="003F0451">
            <w:pPr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E306F10" w14:textId="5830BF32" w:rsidR="00312367" w:rsidRPr="00DE35FE" w:rsidRDefault="00DE35FE" w:rsidP="003F0451">
            <w:pPr>
              <w:ind w:left="2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Основная цель - содействие экономическому развитию и борьба с бедностью в странах с низким и средним уровнем доходов.</w:t>
            </w:r>
          </w:p>
        </w:tc>
      </w:tr>
      <w:tr w:rsidR="00DE35FE" w:rsidRPr="00DE35FE" w14:paraId="341DB47A" w14:textId="77777777" w:rsidTr="00DE35FE">
        <w:tc>
          <w:tcPr>
            <w:tcW w:w="0" w:type="auto"/>
          </w:tcPr>
          <w:p w14:paraId="075B3793" w14:textId="0968A6F6" w:rsidR="00DE35FE" w:rsidRPr="00DE35FE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DE35FE"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Международный валютный фонд (МВФ)  </w:t>
            </w:r>
          </w:p>
          <w:p w14:paraId="74E51D4F" w14:textId="77777777" w:rsidR="00312367" w:rsidRPr="00DE35FE" w:rsidRDefault="00312367" w:rsidP="003F0451">
            <w:pPr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4A25EDB" w14:textId="6123C51E" w:rsidR="00312367" w:rsidRPr="00DE35FE" w:rsidRDefault="00DE35FE" w:rsidP="003F0451">
            <w:pPr>
              <w:ind w:left="2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Регулирование международной торговли и устранение торговых барьеров между странами.  </w:t>
            </w:r>
          </w:p>
        </w:tc>
      </w:tr>
      <w:tr w:rsidR="00DE35FE" w:rsidRPr="00DE35FE" w14:paraId="0C5B1467" w14:textId="77777777" w:rsidTr="00DE35FE">
        <w:tc>
          <w:tcPr>
            <w:tcW w:w="0" w:type="auto"/>
          </w:tcPr>
          <w:p w14:paraId="634434A5" w14:textId="25C2902F" w:rsidR="00DE35FE" w:rsidRPr="00DE35FE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DE35FE"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Всемирный банк  </w:t>
            </w:r>
          </w:p>
          <w:p w14:paraId="72A179A5" w14:textId="77777777" w:rsidR="00312367" w:rsidRPr="00DE35FE" w:rsidRDefault="00312367" w:rsidP="003F0451">
            <w:pPr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7C49A2A" w14:textId="344DF594" w:rsidR="00312367" w:rsidRPr="00DE35FE" w:rsidRDefault="00DE35FE" w:rsidP="003F0451">
            <w:pPr>
              <w:ind w:left="2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Предоставление финансовых и технических ресурсов для развития страны, особенно в области индустриализации.  </w:t>
            </w:r>
          </w:p>
        </w:tc>
      </w:tr>
      <w:tr w:rsidR="00DE35FE" w:rsidRPr="00DE35FE" w14:paraId="1783274B" w14:textId="77777777" w:rsidTr="00DE35FE">
        <w:tc>
          <w:tcPr>
            <w:tcW w:w="0" w:type="auto"/>
          </w:tcPr>
          <w:p w14:paraId="0D71DF3B" w14:textId="422C480F" w:rsidR="00DE35FE" w:rsidRPr="00DE35FE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DE35FE"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Объединенных Наций по промышленному развитию (ЮНИДО)  </w:t>
            </w:r>
          </w:p>
          <w:p w14:paraId="54DD1DFF" w14:textId="77777777" w:rsidR="00DE35FE" w:rsidRPr="00DE35FE" w:rsidRDefault="00DE35FE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1D4B07B" w14:textId="1109F5FF" w:rsidR="00DE35FE" w:rsidRPr="00DE35FE" w:rsidRDefault="00DE35FE" w:rsidP="003F0451">
            <w:pPr>
              <w:ind w:left="2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Обеспечение финансовой стабильности и содействие международному экономическому сотрудничеству.  </w:t>
            </w:r>
          </w:p>
        </w:tc>
      </w:tr>
    </w:tbl>
    <w:p w14:paraId="462EF454" w14:textId="77777777" w:rsidR="00DE35FE" w:rsidRDefault="00DE35FE" w:rsidP="00DE35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0F0404" w14:textId="2510B176" w:rsidR="00312367" w:rsidRPr="00DE35FE" w:rsidRDefault="00DE35FE" w:rsidP="00DE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312367"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F04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2367"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451">
        <w:rPr>
          <w:rFonts w:ascii="Times New Roman" w:eastAsia="Times New Roman" w:hAnsi="Times New Roman" w:cs="Times New Roman"/>
          <w:sz w:val="28"/>
          <w:szCs w:val="28"/>
          <w:lang w:eastAsia="ru-RU"/>
        </w:rPr>
        <w:t>Б, 2 -</w:t>
      </w:r>
      <w:r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</w:t>
      </w:r>
      <w:r w:rsidR="00312367"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F04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2367"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312367"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</w:t>
      </w:r>
      <w:r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2367"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238B0E9" w14:textId="77777777" w:rsidR="00DE35FE" w:rsidRPr="00C91C71" w:rsidRDefault="00DE35FE" w:rsidP="00DE3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569C1BDE" w14:textId="77777777" w:rsidR="00312367" w:rsidRP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DE607DD" w14:textId="3F4D1058" w:rsidR="00312367" w:rsidRDefault="00312367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35FE"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терминами и их определениями.</w:t>
      </w:r>
    </w:p>
    <w:p w14:paraId="0A78E114" w14:textId="77777777" w:rsidR="00DE35FE" w:rsidRDefault="00DE35FE" w:rsidP="0031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833"/>
      </w:tblGrid>
      <w:tr w:rsidR="00DE35FE" w14:paraId="149A0E54" w14:textId="77777777" w:rsidTr="001F5946">
        <w:tc>
          <w:tcPr>
            <w:tcW w:w="0" w:type="auto"/>
          </w:tcPr>
          <w:p w14:paraId="3224E0CA" w14:textId="2A6D5CE7" w:rsidR="00DE35FE" w:rsidRDefault="00DE35FE" w:rsidP="00DE35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</w:tcPr>
          <w:p w14:paraId="447760A0" w14:textId="33914C8D" w:rsidR="00DE35FE" w:rsidRDefault="00DE35FE" w:rsidP="00DE35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пределения</w:t>
            </w:r>
          </w:p>
          <w:p w14:paraId="4BD06406" w14:textId="77777777" w:rsidR="00DE35FE" w:rsidRDefault="00DE35FE" w:rsidP="00DE35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FE" w14:paraId="5E4AB85C" w14:textId="77777777" w:rsidTr="001F5946">
        <w:tc>
          <w:tcPr>
            <w:tcW w:w="0" w:type="auto"/>
          </w:tcPr>
          <w:p w14:paraId="2FE783F5" w14:textId="70C322F8" w:rsidR="00DE35FE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DE35FE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Универсальные экономические организации  </w:t>
            </w:r>
          </w:p>
          <w:p w14:paraId="75245F50" w14:textId="77777777" w:rsidR="00DE35FE" w:rsidRPr="001F5946" w:rsidRDefault="00DE35FE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F69861D" w14:textId="23776BD6" w:rsidR="00DE35FE" w:rsidRPr="001F5946" w:rsidRDefault="00DE35FE" w:rsidP="003F0451">
            <w:pPr>
              <w:ind w:left="6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Организации, действующие на глобальном уровне и охватывающие широкий спектр экономических вопросов.  </w:t>
            </w:r>
          </w:p>
        </w:tc>
      </w:tr>
      <w:tr w:rsidR="00DE35FE" w14:paraId="3ADF5146" w14:textId="77777777" w:rsidTr="001F5946">
        <w:tc>
          <w:tcPr>
            <w:tcW w:w="0" w:type="auto"/>
          </w:tcPr>
          <w:p w14:paraId="6FD1C610" w14:textId="3D61A742" w:rsidR="00DE35FE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DE35FE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Региональные экономические организации  </w:t>
            </w:r>
          </w:p>
          <w:p w14:paraId="738F999B" w14:textId="77777777" w:rsidR="00DE35FE" w:rsidRPr="001F5946" w:rsidRDefault="00DE35FE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704B6A2" w14:textId="33ECEE1C" w:rsidR="00DE35FE" w:rsidRPr="001F5946" w:rsidRDefault="00DE35FE" w:rsidP="003F0451">
            <w:pPr>
              <w:ind w:left="6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Группы стран, которые объединяются для совместного экономического сотрудничества на региональном уровне.  </w:t>
            </w:r>
          </w:p>
        </w:tc>
      </w:tr>
      <w:tr w:rsidR="00DE35FE" w14:paraId="0F546F59" w14:textId="77777777" w:rsidTr="001F5946">
        <w:tc>
          <w:tcPr>
            <w:tcW w:w="0" w:type="auto"/>
          </w:tcPr>
          <w:p w14:paraId="061652CA" w14:textId="52714B2A" w:rsidR="00DE35FE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DE35FE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35FE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Параорганизации</w:t>
            </w:r>
            <w:proofErr w:type="spellEnd"/>
            <w:r w:rsidR="00DE35FE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243DBDE7" w14:textId="77777777" w:rsidR="00DE35FE" w:rsidRPr="001F5946" w:rsidRDefault="00DE35FE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A3B780F" w14:textId="77777777" w:rsidR="00DE35FE" w:rsidRPr="001F5946" w:rsidRDefault="00DE35FE" w:rsidP="003F0451">
            <w:pPr>
              <w:ind w:left="6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Организации, предоставляющие платформу для сотрудничества в специфических областях без официального юридического статуса.  </w:t>
            </w:r>
          </w:p>
          <w:p w14:paraId="6FAB07BA" w14:textId="3770A50B" w:rsidR="001F5946" w:rsidRPr="001F5946" w:rsidRDefault="001F5946" w:rsidP="003F0451">
            <w:pPr>
              <w:ind w:left="6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FE" w14:paraId="289F1DD6" w14:textId="77777777" w:rsidTr="001F5946">
        <w:tc>
          <w:tcPr>
            <w:tcW w:w="0" w:type="auto"/>
          </w:tcPr>
          <w:p w14:paraId="1CEE7678" w14:textId="77CB6E66" w:rsidR="00DE35FE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DE35FE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Неформальные международные объединения  </w:t>
            </w:r>
          </w:p>
          <w:p w14:paraId="0343A4D3" w14:textId="77777777" w:rsidR="00DE35FE" w:rsidRPr="001F5946" w:rsidRDefault="00DE35FE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4057B7" w14:textId="77777777" w:rsidR="00DE35FE" w:rsidRPr="001F5946" w:rsidRDefault="00DE35FE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071CBAB" w14:textId="77786897" w:rsidR="00DE35FE" w:rsidRPr="001F5946" w:rsidRDefault="00DE35FE" w:rsidP="003F0451">
            <w:pPr>
              <w:ind w:left="6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Неформальные группы, собирающиеся для обсуждения и координации действий в сфере экономики.  </w:t>
            </w:r>
          </w:p>
        </w:tc>
      </w:tr>
    </w:tbl>
    <w:p w14:paraId="3C744BC8" w14:textId="7C16AD7F" w:rsidR="001F5946" w:rsidRPr="001F5946" w:rsidRDefault="00DE35FE" w:rsidP="001F5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3F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А, 2 - Б, 3 -</w:t>
      </w:r>
      <w:r w:rsidR="001F5946"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4 - Г.  </w:t>
      </w:r>
    </w:p>
    <w:p w14:paraId="2DB149B8" w14:textId="77777777" w:rsidR="00DE35FE" w:rsidRPr="00C91C71" w:rsidRDefault="00DE35FE" w:rsidP="00DE3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2E894240" w14:textId="509E6FBD" w:rsidR="00312367" w:rsidRDefault="001F5946" w:rsidP="001F5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312367"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основными характеристиками и понятием, связанным с ТНК в международном праве.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5096"/>
      </w:tblGrid>
      <w:tr w:rsidR="001F5946" w14:paraId="357EC6DC" w14:textId="77777777" w:rsidTr="001F5946">
        <w:tc>
          <w:tcPr>
            <w:tcW w:w="0" w:type="auto"/>
          </w:tcPr>
          <w:p w14:paraId="1081EEDC" w14:textId="3CBAD231" w:rsidR="001F5946" w:rsidRDefault="001F5946" w:rsidP="001F59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0" w:type="auto"/>
          </w:tcPr>
          <w:p w14:paraId="60D256E5" w14:textId="77777777" w:rsidR="001F5946" w:rsidRDefault="001F5946" w:rsidP="001F59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онятие</w:t>
            </w:r>
          </w:p>
          <w:p w14:paraId="63B518A1" w14:textId="38A86934" w:rsidR="001F5946" w:rsidRDefault="001F5946" w:rsidP="001F59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5946" w14:paraId="4FE22ECC" w14:textId="77777777" w:rsidTr="001F5946">
        <w:tc>
          <w:tcPr>
            <w:tcW w:w="0" w:type="auto"/>
          </w:tcPr>
          <w:p w14:paraId="7254C23D" w14:textId="048D4A9D" w:rsidR="001F5946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1F5946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Транснациональные корпорации (ТНК)  </w:t>
            </w:r>
          </w:p>
          <w:p w14:paraId="5B9FAEC0" w14:textId="77777777" w:rsidR="001F5946" w:rsidRDefault="001F5946" w:rsidP="003F0451">
            <w:pPr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334E680" w14:textId="0F49D11A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Способность вести деятельность на основе международного права и быть объектом правовых норм.  </w:t>
            </w:r>
          </w:p>
          <w:p w14:paraId="17FFEADF" w14:textId="77777777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5946" w14:paraId="27F05CC6" w14:textId="77777777" w:rsidTr="001F5946">
        <w:tc>
          <w:tcPr>
            <w:tcW w:w="0" w:type="auto"/>
          </w:tcPr>
          <w:p w14:paraId="61EF2DE3" w14:textId="7FB1B94C" w:rsidR="001F5946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1F5946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F5946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Правосубъектность</w:t>
            </w:r>
            <w:proofErr w:type="spellEnd"/>
            <w:r w:rsidR="001F5946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юридических лиц  </w:t>
            </w:r>
          </w:p>
          <w:p w14:paraId="332A3462" w14:textId="77777777" w:rsidR="001F5946" w:rsidRDefault="001F5946" w:rsidP="003F0451">
            <w:pPr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F3DB450" w14:textId="555A284B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Средства влияния на экономическую политику стран через инвестиции и технологии.  </w:t>
            </w:r>
          </w:p>
          <w:p w14:paraId="75285922" w14:textId="77777777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5946" w14:paraId="73008BD7" w14:textId="77777777" w:rsidTr="001F5946">
        <w:tc>
          <w:tcPr>
            <w:tcW w:w="0" w:type="auto"/>
          </w:tcPr>
          <w:p w14:paraId="79847CAF" w14:textId="2D6911B5" w:rsidR="001F5946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1F5946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ТНК в международной экономической политике  </w:t>
            </w:r>
          </w:p>
          <w:p w14:paraId="4B23CF4D" w14:textId="77777777" w:rsidR="001F5946" w:rsidRDefault="001F5946" w:rsidP="003F0451">
            <w:pPr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446BC28" w14:textId="45192F24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Компании, осуществляющие свою деятельность в нескольких странах и имеющие структурированное управление.  </w:t>
            </w:r>
          </w:p>
          <w:p w14:paraId="37D49FBB" w14:textId="77777777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5946" w14:paraId="14553B80" w14:textId="77777777" w:rsidTr="001F5946">
        <w:tc>
          <w:tcPr>
            <w:tcW w:w="0" w:type="auto"/>
          </w:tcPr>
          <w:p w14:paraId="58CC265E" w14:textId="06D14577" w:rsidR="001F5946" w:rsidRPr="001F5946" w:rsidRDefault="003F0451" w:rsidP="003F0451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1F5946"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Влияние ТНК на международные экономические отношения  </w:t>
            </w:r>
          </w:p>
          <w:p w14:paraId="7701BF2C" w14:textId="77777777" w:rsidR="001F5946" w:rsidRDefault="001F5946" w:rsidP="003F0451">
            <w:pPr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8026388" w14:textId="6C44B578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Сложные отношения между правительствами стран и корпоративными интересами ТНК.  </w:t>
            </w:r>
          </w:p>
          <w:p w14:paraId="190FF5CB" w14:textId="77777777" w:rsidR="001F5946" w:rsidRPr="001F5946" w:rsidRDefault="001F5946" w:rsidP="000E1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318FD5" w14:textId="77777777" w:rsidR="001F5946" w:rsidRPr="001F5946" w:rsidRDefault="001F5946" w:rsidP="001F5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7D33E" w14:textId="784E1ED9" w:rsidR="001F5946" w:rsidRPr="001F5946" w:rsidRDefault="001F5946" w:rsidP="001F5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3F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</w:t>
      </w:r>
      <w:r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0451">
        <w:rPr>
          <w:rFonts w:ascii="Times New Roman" w:eastAsia="Times New Roman" w:hAnsi="Times New Roman" w:cs="Times New Roman"/>
          <w:sz w:val="28"/>
          <w:szCs w:val="28"/>
          <w:lang w:eastAsia="ru-RU"/>
        </w:rPr>
        <w:t>, 2 -</w:t>
      </w:r>
      <w:r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0451">
        <w:rPr>
          <w:rFonts w:ascii="Times New Roman" w:eastAsia="Times New Roman" w:hAnsi="Times New Roman" w:cs="Times New Roman"/>
          <w:sz w:val="28"/>
          <w:szCs w:val="28"/>
          <w:lang w:eastAsia="ru-RU"/>
        </w:rPr>
        <w:t>, 3 -</w:t>
      </w:r>
      <w:r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4 - Г.  </w:t>
      </w:r>
    </w:p>
    <w:p w14:paraId="3D9FB110" w14:textId="77777777" w:rsidR="001F5946" w:rsidRPr="00C91C71" w:rsidRDefault="001F5946" w:rsidP="001F5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1CDF8963" w14:textId="77777777" w:rsidR="00312367" w:rsidRDefault="00312367" w:rsidP="007C3370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E4CB39C" w14:textId="77777777" w:rsidR="00AF23BD" w:rsidRPr="00AF23BD" w:rsidRDefault="00AF23BD" w:rsidP="00AF23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AF23B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14:paraId="3F9341F6" w14:textId="77777777" w:rsidR="00AF23BD" w:rsidRPr="000E1C22" w:rsidRDefault="00AF23BD" w:rsidP="00AF23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005C78C5" w14:textId="77777777" w:rsidR="001F5946" w:rsidRPr="000E1C22" w:rsidRDefault="001F5946" w:rsidP="00AF23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0F564F7D" w14:textId="77777777" w:rsidR="00AF23BD" w:rsidRPr="000E1C22" w:rsidRDefault="00AF23BD" w:rsidP="00AF23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645510E8" w14:textId="14F15B68" w:rsidR="000E1C22" w:rsidRPr="000E1C22" w:rsidRDefault="000E1C22" w:rsidP="000E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правильную последовательность основных этапов разработки норм о международной ответственности госуда</w:t>
      </w:r>
      <w:proofErr w:type="gramStart"/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в д</w:t>
      </w:r>
      <w:proofErr w:type="gramEnd"/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Комиссии международного права ООН.</w:t>
      </w:r>
    </w:p>
    <w:p w14:paraId="12D85101" w14:textId="082E40A4" w:rsidR="000E1C22" w:rsidRPr="000E1C22" w:rsidRDefault="000E1C22" w:rsidP="000E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Принятие резолюции </w:t>
      </w:r>
      <w:proofErr w:type="gramStart"/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№ 56/589.</w:t>
      </w:r>
    </w:p>
    <w:p w14:paraId="0FA83E9A" w14:textId="4FA30D8E" w:rsidR="000E1C22" w:rsidRPr="000E1C22" w:rsidRDefault="000E1C22" w:rsidP="000E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проекта статей о предотвращении трансграничного вреда от опасных видов деятельности.</w:t>
      </w:r>
    </w:p>
    <w:p w14:paraId="44764601" w14:textId="20A2E94F" w:rsidR="000E1C22" w:rsidRPr="000E1C22" w:rsidRDefault="000E1C22" w:rsidP="000E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Принятие "Принципов распределения убытков в случае трансграничного вреда".</w:t>
      </w:r>
    </w:p>
    <w:p w14:paraId="086866B7" w14:textId="562DCE96" w:rsidR="000E1C22" w:rsidRPr="000E1C22" w:rsidRDefault="000E1C22" w:rsidP="000E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Кодификация принципов ответственности государств.</w:t>
      </w:r>
    </w:p>
    <w:p w14:paraId="115CAE58" w14:textId="51AE837A" w:rsidR="000E1C22" w:rsidRPr="000E1C22" w:rsidRDefault="000E1C22" w:rsidP="000E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1F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В, Б</w:t>
      </w:r>
    </w:p>
    <w:p w14:paraId="2C8B9481" w14:textId="77777777" w:rsidR="000E1C22" w:rsidRPr="00C91C71" w:rsidRDefault="000E1C22" w:rsidP="000E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2B991241" w14:textId="77777777" w:rsidR="000E1C22" w:rsidRPr="000E1C22" w:rsidRDefault="000E1C22" w:rsidP="000E1C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063B75C" w14:textId="4CE61B5E" w:rsidR="000E1C22" w:rsidRPr="000E1C22" w:rsidRDefault="000E1C22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2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правильную последовательность этапов процесса привлечения государства к международной ответственности.</w:t>
      </w:r>
    </w:p>
    <w:p w14:paraId="3FEB2487" w14:textId="43B58DBE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международно-противоправного деяния.</w:t>
      </w:r>
    </w:p>
    <w:p w14:paraId="3AE515B3" w14:textId="013AEC60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условий, исключающих противоправность деяния.</w:t>
      </w:r>
    </w:p>
    <w:p w14:paraId="017E58E3" w14:textId="03C8E2FA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контрмер или дипломатических мер.</w:t>
      </w:r>
    </w:p>
    <w:p w14:paraId="67249C4F" w14:textId="54ADC2F1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 вреда пострадавшему государству.</w:t>
      </w:r>
    </w:p>
    <w:p w14:paraId="7499AA65" w14:textId="2649F78E" w:rsidR="000E1C22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А, Б, В, Г</w:t>
      </w:r>
    </w:p>
    <w:p w14:paraId="43CC4D2A" w14:textId="77777777" w:rsidR="00021554" w:rsidRPr="00C91C71" w:rsidRDefault="00021554" w:rsidP="000215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61C2713C" w14:textId="77777777" w:rsidR="00021554" w:rsidRPr="000E1C22" w:rsidRDefault="00021554" w:rsidP="000E1C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0FD7A46B" w14:textId="6E8CF58D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форм возмещения вреда в международной ответственности.</w:t>
      </w:r>
    </w:p>
    <w:p w14:paraId="37BF648D" w14:textId="2AEA0405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Компенсация.</w:t>
      </w:r>
    </w:p>
    <w:p w14:paraId="4481385C" w14:textId="28372AFC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Сатисфакция.</w:t>
      </w:r>
    </w:p>
    <w:p w14:paraId="2C5BF1AC" w14:textId="22535DA4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Реституция.</w:t>
      </w:r>
    </w:p>
    <w:p w14:paraId="5E531B90" w14:textId="6DFE2A34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14:paraId="5AF8B62A" w14:textId="2DAD79B8" w:rsidR="000E1C22" w:rsidRPr="00021554" w:rsidRDefault="00021554" w:rsidP="000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В,</w:t>
      </w:r>
      <w:r w:rsidR="000E1C22" w:rsidRPr="0002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Г</w:t>
      </w:r>
    </w:p>
    <w:p w14:paraId="6EC08D9A" w14:textId="77777777" w:rsidR="00021554" w:rsidRPr="00C91C71" w:rsidRDefault="00021554" w:rsidP="000215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12715203" w14:textId="77777777" w:rsidR="000E1C22" w:rsidRPr="00021554" w:rsidRDefault="000E1C22" w:rsidP="000E1C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F9048" w14:textId="77777777" w:rsidR="0091152B" w:rsidRPr="0091152B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1152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14:paraId="611EE30F" w14:textId="77777777" w:rsidR="0091152B" w:rsidRPr="0091152B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1152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14:paraId="78F9AC88" w14:textId="77777777" w:rsidR="0091152B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 w:rsidRPr="0091152B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14:paraId="4F1833D4" w14:textId="1687CB42" w:rsidR="002D411B" w:rsidRPr="002D411B" w:rsidRDefault="002D411B" w:rsidP="002D41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11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1. </w:t>
      </w:r>
      <w:r w:rsidRPr="002D4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________________________- концепция, обозначающая власть государства над своей территорией и населением, а также его независимость от внешнего вмешательства.</w:t>
      </w:r>
    </w:p>
    <w:p w14:paraId="1CF3073E" w14:textId="04A9073C" w:rsidR="002D411B" w:rsidRPr="002D411B" w:rsidRDefault="002D411B" w:rsidP="002D41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суверенитет</w:t>
      </w:r>
    </w:p>
    <w:p w14:paraId="3E1B23DC" w14:textId="460C82A0" w:rsidR="002D411B" w:rsidRDefault="002D411B" w:rsidP="002D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629AF84B" w14:textId="77777777" w:rsidR="002D411B" w:rsidRPr="00C91C71" w:rsidRDefault="002D411B" w:rsidP="002D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15DCE" w14:textId="0D36245E" w:rsidR="002D411B" w:rsidRPr="002D411B" w:rsidRDefault="002D411B" w:rsidP="002D41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2D4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Формальное соглашение между государствами, которое регулирует их отношения – это </w:t>
      </w:r>
      <w:proofErr w:type="gramStart"/>
      <w:r w:rsidRPr="002D4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</w:t>
      </w:r>
      <w:proofErr w:type="gramEnd"/>
      <w:r w:rsidRPr="002D4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___________________________.</w:t>
      </w:r>
    </w:p>
    <w:p w14:paraId="4B87CAF0" w14:textId="308C01DD" w:rsidR="002D411B" w:rsidRPr="00065DBE" w:rsidRDefault="002D411B" w:rsidP="002D41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065DBE"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</w:t>
      </w:r>
    </w:p>
    <w:p w14:paraId="3381283D" w14:textId="77777777" w:rsidR="002D411B" w:rsidRPr="00C91C71" w:rsidRDefault="002D411B" w:rsidP="002D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62AE697C" w14:textId="77777777" w:rsidR="00065DBE" w:rsidRPr="003F0451" w:rsidRDefault="002D411B" w:rsidP="002D41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3F0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bookmarkEnd w:id="0"/>
    <w:p w14:paraId="740BBC07" w14:textId="0BF81836" w:rsidR="00065DBE" w:rsidRDefault="00065DBE" w:rsidP="00065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D411B"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Судебный орган, который рассматривает споры между государствами и дает консультативные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по правовым вопросам – </w:t>
      </w:r>
      <w:r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международный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__________________.</w:t>
      </w:r>
    </w:p>
    <w:p w14:paraId="0D9846F0" w14:textId="77777777" w:rsidR="00065DBE" w:rsidRPr="00065DBE" w:rsidRDefault="00065DBE" w:rsidP="00065D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</w:t>
      </w:r>
    </w:p>
    <w:p w14:paraId="01831AEA" w14:textId="77777777" w:rsidR="00065DBE" w:rsidRPr="00C91C71" w:rsidRDefault="00065DBE" w:rsidP="0006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2874FF0A" w14:textId="67898A36" w:rsidR="002D411B" w:rsidRPr="0091152B" w:rsidRDefault="00065DBE" w:rsidP="00065DB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 w:rsidRPr="00C34A6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</w:t>
      </w:r>
    </w:p>
    <w:p w14:paraId="13C9BFEC" w14:textId="77777777" w:rsidR="003278A6" w:rsidRPr="003278A6" w:rsidRDefault="003278A6" w:rsidP="003278A6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26492F6E" w14:textId="759AA929" w:rsidR="003278A6" w:rsidRDefault="003278A6" w:rsidP="00065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278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Pr="00065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14:paraId="16C51DC5" w14:textId="77777777" w:rsidR="00065DBE" w:rsidRPr="00065DBE" w:rsidRDefault="00065DBE" w:rsidP="00065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2B63E0B4" w14:textId="5BCF1484" w:rsidR="00065DBE" w:rsidRPr="00065DBE" w:rsidRDefault="00065DBE" w:rsidP="00065DB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и принципы, защищающие права и свободы индивидов на международном уровне, включая такие документы, как Всеобщая декларация прав человека и Международные пакты о правах человека.</w:t>
      </w:r>
    </w:p>
    <w:p w14:paraId="68F65919" w14:textId="25411716" w:rsidR="000E612E" w:rsidRPr="00065DBE" w:rsidRDefault="003278A6" w:rsidP="00065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8A6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 должен содержать следующие смысловые элементы (обязательный минимум):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DBE">
        <w:rPr>
          <w:rFonts w:ascii="Times New Roman" w:eastAsia="Calibri" w:hAnsi="Times New Roman" w:cs="Times New Roman"/>
          <w:sz w:val="28"/>
          <w:szCs w:val="28"/>
        </w:rPr>
        <w:t>о</w:t>
      </w:r>
      <w:r w:rsidR="00065DBE"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права человека</w:t>
      </w:r>
    </w:p>
    <w:p w14:paraId="54031EE5" w14:textId="77777777" w:rsidR="00065DBE" w:rsidRPr="00C91C71" w:rsidRDefault="00065DBE" w:rsidP="0006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3CF85858" w14:textId="77777777" w:rsidR="003278A6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7D1D43D" w14:textId="19D0640B" w:rsidR="00065DBE" w:rsidRPr="00065DBE" w:rsidRDefault="00065DBE" w:rsidP="00065DBE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Процессы и механизмы, которые государства используют для разрешения конфликтов, включая переговоры, медиацию, арбитраж и судопроизводство.</w:t>
      </w:r>
    </w:p>
    <w:p w14:paraId="722CB5D7" w14:textId="512D5C19" w:rsidR="003278A6" w:rsidRPr="00065DBE" w:rsidRDefault="00065DBE" w:rsidP="00065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8A6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</w:t>
      </w:r>
      <w:r w:rsidRPr="00065DBE">
        <w:rPr>
          <w:rFonts w:ascii="Times New Roman" w:eastAsia="Calibri" w:hAnsi="Times New Roman" w:cs="Times New Roman"/>
          <w:sz w:val="28"/>
          <w:szCs w:val="28"/>
        </w:rPr>
        <w:t>):</w:t>
      </w:r>
      <w:r w:rsidRPr="00065DBE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</w:t>
      </w:r>
      <w:r w:rsidRPr="00065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разрешение споров</w:t>
      </w:r>
    </w:p>
    <w:p w14:paraId="439DB9C7" w14:textId="77777777" w:rsidR="00065DBE" w:rsidRPr="00C91C71" w:rsidRDefault="00065DBE" w:rsidP="0006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0324A755" w14:textId="77777777" w:rsidR="00B3060B" w:rsidRDefault="00B3060B" w:rsidP="00B3060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313DB98" w14:textId="007944E6" w:rsidR="00065DBE" w:rsidRPr="00065DBE" w:rsidRDefault="00065DBE" w:rsidP="00B3060B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5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еждународные судебные инстанции и трибуналы, которые рассматривают дела по апелляциям и могут пересматривать решения более низких судов</w:t>
      </w:r>
      <w:r w:rsidR="00B3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DC2591" w14:textId="6D7D8358" w:rsidR="00065DBE" w:rsidRPr="00B3060B" w:rsidRDefault="00065DBE" w:rsidP="00B306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A6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</w:t>
      </w:r>
      <w:r w:rsidRPr="00065DBE">
        <w:rPr>
          <w:rFonts w:ascii="Times New Roman" w:eastAsia="Calibri" w:hAnsi="Times New Roman" w:cs="Times New Roman"/>
          <w:sz w:val="28"/>
          <w:szCs w:val="28"/>
        </w:rPr>
        <w:t>):</w:t>
      </w:r>
      <w:r w:rsidR="00B3060B" w:rsidRPr="00B3060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B3060B" w:rsidRPr="00B3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кассационные органы</w:t>
      </w:r>
    </w:p>
    <w:p w14:paraId="14F1930C" w14:textId="77777777" w:rsidR="00B3060B" w:rsidRPr="00C91C71" w:rsidRDefault="00B3060B" w:rsidP="00B3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ПК-4(ПК-4.1)</w:t>
      </w:r>
    </w:p>
    <w:p w14:paraId="12A2E843" w14:textId="77777777" w:rsidR="00B3060B" w:rsidRDefault="00B3060B" w:rsidP="00B3060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C3727C0" w14:textId="77777777" w:rsidR="003278A6" w:rsidRDefault="003278A6" w:rsidP="00327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26EB474" w14:textId="77777777" w:rsidR="003278A6" w:rsidRPr="003278A6" w:rsidRDefault="003278A6" w:rsidP="003278A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278A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A944D22" w14:textId="77777777" w:rsidR="00B3060B" w:rsidRPr="00B3060B" w:rsidRDefault="00AC6D46" w:rsidP="00B3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 </w:t>
      </w:r>
      <w:r w:rsidR="00B3060B" w:rsidRPr="00B3060B">
        <w:rPr>
          <w:rFonts w:ascii="Times New Roman" w:hAnsi="Times New Roman" w:cs="Times New Roman"/>
          <w:sz w:val="28"/>
          <w:szCs w:val="28"/>
        </w:rPr>
        <w:t>Объясните различия между понятием «международное торговое право» и «право международной торговли». Как эти понятия соотносятся друг с другом? Приведите примеры, иллюстрирующие каждое из понятий.</w:t>
      </w:r>
    </w:p>
    <w:p w14:paraId="18B1298D" w14:textId="4C4DD8CA" w:rsidR="00AC6D46" w:rsidRPr="00AC6D46" w:rsidRDefault="00AC6D46" w:rsidP="00B306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C6D46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9478B3">
        <w:rPr>
          <w:rFonts w:ascii="Times New Roman" w:eastAsia="Calibri" w:hAnsi="Times New Roman" w:cs="Times New Roman"/>
          <w:sz w:val="28"/>
          <w:szCs w:val="28"/>
        </w:rPr>
        <w:t>10 мин.</w:t>
      </w:r>
    </w:p>
    <w:p w14:paraId="34250CD7" w14:textId="77777777" w:rsidR="00B3060B" w:rsidRPr="00B3060B" w:rsidRDefault="00AC6D46" w:rsidP="00B3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30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6D46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0E612E" w:rsidRPr="000E61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B3060B" w:rsidRPr="00B3060B">
        <w:rPr>
          <w:rFonts w:ascii="Times New Roman" w:hAnsi="Times New Roman" w:cs="Times New Roman"/>
          <w:sz w:val="28"/>
          <w:szCs w:val="28"/>
        </w:rPr>
        <w:t>Международное торговое право — это совокупность правовых норм, регулирующих международные экономические отношения, связанные с торговлей. Оно охватывает правила, касающиеся взаимодействия государств и других субъектов международных отношений в области торговли.</w:t>
      </w:r>
    </w:p>
    <w:p w14:paraId="69DABC28" w14:textId="77777777" w:rsidR="00B3060B" w:rsidRPr="00B3060B" w:rsidRDefault="00B3060B" w:rsidP="00B3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60B">
        <w:rPr>
          <w:rFonts w:ascii="Times New Roman" w:hAnsi="Times New Roman" w:cs="Times New Roman"/>
          <w:sz w:val="28"/>
          <w:szCs w:val="28"/>
        </w:rPr>
        <w:t>Право международной торговли — это более узкое понятие, которое относится непосредственно к правилам, нормирующим обмен товарами и услугами между странами. В отличие от международного торгового права, данное право сосредоточено на динамике торговых операций и не учитывает в полной мере другие аспекты международных экономических отношений, такие как инвестиции или финансы.</w:t>
      </w:r>
    </w:p>
    <w:p w14:paraId="1B0FEC57" w14:textId="77777777" w:rsidR="00B3060B" w:rsidRPr="00B3060B" w:rsidRDefault="00B3060B" w:rsidP="00B3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60B">
        <w:rPr>
          <w:rFonts w:ascii="Times New Roman" w:hAnsi="Times New Roman" w:cs="Times New Roman"/>
          <w:sz w:val="28"/>
          <w:szCs w:val="28"/>
        </w:rPr>
        <w:t>Примеры:</w:t>
      </w:r>
    </w:p>
    <w:p w14:paraId="4CEA806C" w14:textId="77777777" w:rsidR="00B3060B" w:rsidRPr="00B3060B" w:rsidRDefault="00B3060B" w:rsidP="00B3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60B">
        <w:rPr>
          <w:rFonts w:ascii="Times New Roman" w:hAnsi="Times New Roman" w:cs="Times New Roman"/>
          <w:sz w:val="28"/>
          <w:szCs w:val="28"/>
        </w:rPr>
        <w:t>- Международное торговое право может включать правила Всемирной торговой организации (ВТО) по разрешению споров.</w:t>
      </w:r>
    </w:p>
    <w:p w14:paraId="5B4D9FA0" w14:textId="77777777" w:rsidR="00B3060B" w:rsidRPr="00B3060B" w:rsidRDefault="00B3060B" w:rsidP="00B3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60B">
        <w:rPr>
          <w:rFonts w:ascii="Times New Roman" w:hAnsi="Times New Roman" w:cs="Times New Roman"/>
          <w:sz w:val="28"/>
          <w:szCs w:val="28"/>
        </w:rPr>
        <w:t>- Право международной торговли может касаться конкретных торговых договоров между странами, например, соглашения о свободной торговле между двумя государствами.</w:t>
      </w:r>
    </w:p>
    <w:p w14:paraId="3D2ECF64" w14:textId="77777777" w:rsidR="00B3060B" w:rsidRPr="00B3060B" w:rsidRDefault="00B3060B" w:rsidP="00B306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60B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718571FC" w14:textId="77777777" w:rsidR="00B3060B" w:rsidRPr="00C91C71" w:rsidRDefault="00B3060B" w:rsidP="00B3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ПК-4(ПК-4.1)</w:t>
      </w:r>
    </w:p>
    <w:p w14:paraId="47D6FB15" w14:textId="31CEBB31" w:rsidR="00B3060B" w:rsidRPr="00B3060B" w:rsidRDefault="00B3060B" w:rsidP="00B3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E7206" w14:textId="756385EB" w:rsidR="00F769F6" w:rsidRDefault="00F769F6" w:rsidP="00F76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769F6">
        <w:rPr>
          <w:rFonts w:ascii="Times New Roman" w:hAnsi="Times New Roman" w:cs="Times New Roman"/>
          <w:sz w:val="28"/>
          <w:szCs w:val="28"/>
        </w:rPr>
        <w:t xml:space="preserve">Опишите основные источники международного торгового права и приведите примеры классификации международных договоров, связанных с торговлей. </w:t>
      </w:r>
    </w:p>
    <w:p w14:paraId="6A3160DB" w14:textId="61828F21" w:rsidR="00F769F6" w:rsidRPr="00AC6D46" w:rsidRDefault="00F769F6" w:rsidP="00F76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D46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9478B3">
        <w:rPr>
          <w:rFonts w:ascii="Times New Roman" w:eastAsia="Calibri" w:hAnsi="Times New Roman" w:cs="Times New Roman"/>
          <w:sz w:val="28"/>
          <w:szCs w:val="28"/>
        </w:rPr>
        <w:t>15 мин.</w:t>
      </w:r>
    </w:p>
    <w:p w14:paraId="62460934" w14:textId="39DF4826" w:rsidR="00C34A64" w:rsidRPr="00F769F6" w:rsidRDefault="00F769F6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46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0E61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C34A64" w:rsidRPr="00F769F6">
        <w:rPr>
          <w:rFonts w:ascii="Times New Roman" w:hAnsi="Times New Roman" w:cs="Times New Roman"/>
          <w:sz w:val="28"/>
          <w:szCs w:val="28"/>
        </w:rPr>
        <w:t>Основные источники международного торгового права включают:</w:t>
      </w:r>
    </w:p>
    <w:p w14:paraId="33DC036E" w14:textId="77777777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1. Международные договоры — официальные соглашения между государствами, которые могут содержать правила и условия, регулирующие торговлю.</w:t>
      </w:r>
    </w:p>
    <w:p w14:paraId="1A7C7040" w14:textId="002D0BCA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 xml:space="preserve">Примеры: Генеральное соглашение по тарифам и торговле (ГАТТ), </w:t>
      </w:r>
      <w:proofErr w:type="spellStart"/>
      <w:r w:rsidRPr="00F769F6">
        <w:rPr>
          <w:rFonts w:ascii="Times New Roman" w:hAnsi="Times New Roman" w:cs="Times New Roman"/>
          <w:sz w:val="28"/>
          <w:szCs w:val="28"/>
        </w:rPr>
        <w:t>Марракешский</w:t>
      </w:r>
      <w:proofErr w:type="spellEnd"/>
      <w:r w:rsidRPr="00F769F6">
        <w:rPr>
          <w:rFonts w:ascii="Times New Roman" w:hAnsi="Times New Roman" w:cs="Times New Roman"/>
          <w:sz w:val="28"/>
          <w:szCs w:val="28"/>
        </w:rPr>
        <w:t xml:space="preserve"> пакет соглашений ВТО.</w:t>
      </w:r>
    </w:p>
    <w:p w14:paraId="7C7359CC" w14:textId="6FA0512F" w:rsidR="00C34A64" w:rsidRPr="00F769F6" w:rsidRDefault="00F769F6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A64" w:rsidRPr="00F769F6">
        <w:rPr>
          <w:rFonts w:ascii="Times New Roman" w:hAnsi="Times New Roman" w:cs="Times New Roman"/>
          <w:sz w:val="28"/>
          <w:szCs w:val="28"/>
        </w:rPr>
        <w:t>2. Международно-правовые обычаи — устоявшиеся практики и практические нормы, которые признаются в международной торговле.</w:t>
      </w:r>
    </w:p>
    <w:p w14:paraId="7048ECEE" w14:textId="1B3AF7FA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Пример: Принципы добросовестного ведения торговых переговоров.</w:t>
      </w:r>
    </w:p>
    <w:p w14:paraId="452F004D" w14:textId="77777777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Классификация международных договоров может включать:</w:t>
      </w:r>
    </w:p>
    <w:p w14:paraId="372B7306" w14:textId="77777777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- Соглашения о торговле (например, двусторонние или многосторонние торговые соглашения);</w:t>
      </w:r>
    </w:p>
    <w:p w14:paraId="18E879FC" w14:textId="77777777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- Соглашения о мореплавании и поселении (например, Конвенция ООН по морскому праву);</w:t>
      </w:r>
    </w:p>
    <w:p w14:paraId="299C72FE" w14:textId="77777777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- Торговые договоры о принципах взаимоотношений, регулирующие экономические отношения (например, Соглашения о свободной торговле);</w:t>
      </w:r>
    </w:p>
    <w:p w14:paraId="71F447D2" w14:textId="77777777" w:rsidR="00C34A64" w:rsidRPr="00F769F6" w:rsidRDefault="00C34A64" w:rsidP="00F7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- Международные соглашения, содержащие унифицированные нормы (например, Конвенция о договорах международной купли-продажи товаров).</w:t>
      </w:r>
    </w:p>
    <w:p w14:paraId="07FAD9D4" w14:textId="77777777" w:rsidR="00F769F6" w:rsidRPr="00B3060B" w:rsidRDefault="00F769F6" w:rsidP="00F76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60B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3D834360" w14:textId="77777777" w:rsidR="00F769F6" w:rsidRPr="00C91C71" w:rsidRDefault="00F769F6" w:rsidP="00F76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ПК-4(ПК-4.1)</w:t>
      </w:r>
    </w:p>
    <w:p w14:paraId="4374436B" w14:textId="77777777" w:rsidR="00C34A64" w:rsidRDefault="00C34A64" w:rsidP="00F769F6">
      <w:pPr>
        <w:spacing w:after="0" w:line="240" w:lineRule="auto"/>
        <w:jc w:val="both"/>
      </w:pPr>
    </w:p>
    <w:p w14:paraId="61688926" w14:textId="1A34DD93" w:rsidR="002563FB" w:rsidRPr="00F769F6" w:rsidRDefault="00F769F6" w:rsidP="00F769F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69F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3FB" w:rsidRPr="00F769F6">
        <w:rPr>
          <w:rFonts w:ascii="Times New Roman" w:hAnsi="Times New Roman" w:cs="Times New Roman"/>
          <w:sz w:val="28"/>
          <w:szCs w:val="28"/>
        </w:rPr>
        <w:t>Подробно проанализируйте две ведущие тенденции в международной торговле: либерализацию и протекционизм. Укажите примеры стран, применяющих каждую из этих стратегий, какие последствия это имеет для их экономик и международных торговых отношений.</w:t>
      </w:r>
    </w:p>
    <w:p w14:paraId="5AC44686" w14:textId="68B9C558" w:rsidR="00AF35A1" w:rsidRPr="00AC6D46" w:rsidRDefault="002563FB" w:rsidP="00AF35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 xml:space="preserve"> </w:t>
      </w:r>
      <w:r w:rsidR="00AF35A1" w:rsidRPr="00AC6D46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9478B3">
        <w:rPr>
          <w:rFonts w:ascii="Times New Roman" w:eastAsia="Calibri" w:hAnsi="Times New Roman" w:cs="Times New Roman"/>
          <w:sz w:val="28"/>
          <w:szCs w:val="28"/>
        </w:rPr>
        <w:t>15 мин.</w:t>
      </w:r>
    </w:p>
    <w:p w14:paraId="69CA5828" w14:textId="181B8EFA" w:rsidR="002563FB" w:rsidRPr="00AF35A1" w:rsidRDefault="00AF35A1" w:rsidP="00AF3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D46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3FB" w:rsidRPr="00AF35A1">
        <w:rPr>
          <w:rFonts w:ascii="Times New Roman" w:hAnsi="Times New Roman" w:cs="Times New Roman"/>
          <w:sz w:val="28"/>
          <w:szCs w:val="28"/>
        </w:rPr>
        <w:t xml:space="preserve">Либерализация торговли направлена на уменьшение торговых барьеров и поощрение свободного обмена товарами и услугами между странами. Примеры стран, активно проводящих либерализацию, включают США и членов Европейского Союза, которые подписывают многосторонние соглашения и участвуют </w:t>
      </w:r>
      <w:proofErr w:type="gramStart"/>
      <w:r w:rsidR="002563FB" w:rsidRPr="00AF35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563FB" w:rsidRPr="00AF35A1">
        <w:rPr>
          <w:rFonts w:ascii="Times New Roman" w:hAnsi="Times New Roman" w:cs="Times New Roman"/>
          <w:sz w:val="28"/>
          <w:szCs w:val="28"/>
        </w:rPr>
        <w:t xml:space="preserve"> Всемирной торговой организации (ВТО). Это приводит к росту объемов торговли, снижению цен для потребителей и увеличению конкуренции.</w:t>
      </w:r>
    </w:p>
    <w:p w14:paraId="5DE7F87A" w14:textId="77777777" w:rsidR="002563FB" w:rsidRPr="00AF35A1" w:rsidRDefault="002563FB" w:rsidP="00AF3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5A1">
        <w:rPr>
          <w:rFonts w:ascii="Times New Roman" w:hAnsi="Times New Roman" w:cs="Times New Roman"/>
          <w:sz w:val="28"/>
          <w:szCs w:val="28"/>
        </w:rPr>
        <w:t xml:space="preserve">Протекционизм, напротив, включает введение высоких тарифов и квот с целью защиты отечественных производителей от иностранной конкуренции. Примером может служить политика Китая, которая часто устанавливает ограничения на импорт некоторых товаров, чтобы поддерживать собственное производство. Это может привести к повышению цен на товары для </w:t>
      </w:r>
      <w:r w:rsidRPr="00AF35A1">
        <w:rPr>
          <w:rFonts w:ascii="Times New Roman" w:hAnsi="Times New Roman" w:cs="Times New Roman"/>
          <w:sz w:val="28"/>
          <w:szCs w:val="28"/>
        </w:rPr>
        <w:lastRenderedPageBreak/>
        <w:t>потребителей, снижению уровня конкуренции и постоянному конфликту с другими государствами на международной арене.</w:t>
      </w:r>
    </w:p>
    <w:p w14:paraId="27343D88" w14:textId="77777777" w:rsidR="002563FB" w:rsidRPr="00AF35A1" w:rsidRDefault="002563FB" w:rsidP="00AF3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2962C0" w14:textId="77777777" w:rsidR="002563FB" w:rsidRDefault="002563FB" w:rsidP="00B16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5A1">
        <w:rPr>
          <w:rFonts w:ascii="Times New Roman" w:hAnsi="Times New Roman" w:cs="Times New Roman"/>
          <w:sz w:val="28"/>
          <w:szCs w:val="28"/>
        </w:rPr>
        <w:t>Обе стратегии могут оказывать значительное влияние на экономический рост, уровень занятости и стабильность в международных торговых отношениях.</w:t>
      </w:r>
    </w:p>
    <w:p w14:paraId="640ED424" w14:textId="77777777" w:rsidR="00B1618B" w:rsidRPr="00B3060B" w:rsidRDefault="00B1618B" w:rsidP="00B161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60B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7ED561A" w14:textId="77777777" w:rsidR="00B1618B" w:rsidRPr="00C91C71" w:rsidRDefault="00B1618B" w:rsidP="00B16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C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ПК-4(ПК-4.1)</w:t>
      </w:r>
    </w:p>
    <w:p w14:paraId="52351988" w14:textId="77777777" w:rsidR="00B1618B" w:rsidRPr="00AF35A1" w:rsidRDefault="00B1618B" w:rsidP="00AF3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BE1925" w14:textId="77777777" w:rsidR="002563FB" w:rsidRPr="00AF35A1" w:rsidRDefault="002563FB" w:rsidP="00AF3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63FB" w:rsidRPr="00AF35A1" w:rsidSect="00D9050C">
      <w:type w:val="nextColumn"/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C79"/>
    <w:multiLevelType w:val="multilevel"/>
    <w:tmpl w:val="E784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810C9"/>
    <w:multiLevelType w:val="multilevel"/>
    <w:tmpl w:val="2A2C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37757"/>
    <w:multiLevelType w:val="hybridMultilevel"/>
    <w:tmpl w:val="87AE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01F3"/>
    <w:multiLevelType w:val="multilevel"/>
    <w:tmpl w:val="0388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3193D"/>
    <w:multiLevelType w:val="multilevel"/>
    <w:tmpl w:val="E998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0546F"/>
    <w:multiLevelType w:val="multilevel"/>
    <w:tmpl w:val="F27E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37D4F"/>
    <w:multiLevelType w:val="multilevel"/>
    <w:tmpl w:val="3DF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023B0"/>
    <w:multiLevelType w:val="hybridMultilevel"/>
    <w:tmpl w:val="3474D7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454B3"/>
    <w:multiLevelType w:val="multilevel"/>
    <w:tmpl w:val="603A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8"/>
    <w:lvlOverride w:ilvl="1">
      <w:startOverride w:val="1"/>
    </w:lvlOverride>
  </w:num>
  <w:num w:numId="4">
    <w:abstractNumId w:val="8"/>
    <w:lvlOverride w:ilvl="1">
      <w:startOverride w:val="1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F3"/>
    <w:rsid w:val="00021554"/>
    <w:rsid w:val="00065DBE"/>
    <w:rsid w:val="000E1C22"/>
    <w:rsid w:val="000E612E"/>
    <w:rsid w:val="000F0BE2"/>
    <w:rsid w:val="0019718E"/>
    <w:rsid w:val="001A0252"/>
    <w:rsid w:val="001F5946"/>
    <w:rsid w:val="002563FB"/>
    <w:rsid w:val="002D411B"/>
    <w:rsid w:val="00312367"/>
    <w:rsid w:val="00320AC9"/>
    <w:rsid w:val="003278A6"/>
    <w:rsid w:val="003F0451"/>
    <w:rsid w:val="00510A76"/>
    <w:rsid w:val="006640EE"/>
    <w:rsid w:val="006C4DDF"/>
    <w:rsid w:val="007C3370"/>
    <w:rsid w:val="0085521C"/>
    <w:rsid w:val="0086170E"/>
    <w:rsid w:val="009021D5"/>
    <w:rsid w:val="0091152B"/>
    <w:rsid w:val="009201AA"/>
    <w:rsid w:val="009478B3"/>
    <w:rsid w:val="009C0ABC"/>
    <w:rsid w:val="00A10249"/>
    <w:rsid w:val="00AC6D46"/>
    <w:rsid w:val="00AF23BD"/>
    <w:rsid w:val="00AF35A1"/>
    <w:rsid w:val="00B1618B"/>
    <w:rsid w:val="00B3060B"/>
    <w:rsid w:val="00C00D38"/>
    <w:rsid w:val="00C34A64"/>
    <w:rsid w:val="00C91C71"/>
    <w:rsid w:val="00D059F3"/>
    <w:rsid w:val="00D2245B"/>
    <w:rsid w:val="00D44D93"/>
    <w:rsid w:val="00D9050C"/>
    <w:rsid w:val="00DE35FE"/>
    <w:rsid w:val="00F7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5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12E"/>
    <w:rPr>
      <w:b/>
      <w:bCs/>
    </w:rPr>
  </w:style>
  <w:style w:type="table" w:styleId="a5">
    <w:name w:val="Table Grid"/>
    <w:basedOn w:val="a1"/>
    <w:uiPriority w:val="39"/>
    <w:rsid w:val="007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12E"/>
    <w:rPr>
      <w:b/>
      <w:bCs/>
    </w:rPr>
  </w:style>
  <w:style w:type="table" w:styleId="a5">
    <w:name w:val="Table Grid"/>
    <w:basedOn w:val="a1"/>
    <w:uiPriority w:val="39"/>
    <w:rsid w:val="007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12</cp:revision>
  <cp:lastPrinted>2025-03-26T11:18:00Z</cp:lastPrinted>
  <dcterms:created xsi:type="dcterms:W3CDTF">2025-03-12T06:43:00Z</dcterms:created>
  <dcterms:modified xsi:type="dcterms:W3CDTF">2025-03-26T11:18:00Z</dcterms:modified>
</cp:coreProperties>
</file>