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F7" w:rsidRPr="00F114F7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14F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114F7" w:rsidRPr="007938D9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938D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857165" w:rsidRPr="007938D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Бизнес-администрирование</w:t>
      </w:r>
      <w:r w:rsidRPr="007938D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F114F7" w:rsidRPr="00F114F7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114F7" w:rsidRPr="003B6C38" w:rsidRDefault="00F114F7" w:rsidP="00F114F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</w:t>
      </w:r>
    </w:p>
    <w:p w:rsidR="00F114F7" w:rsidRPr="003B6C38" w:rsidRDefault="00F114F7" w:rsidP="00F114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114F7" w:rsidRPr="003B6C38" w:rsidRDefault="00F114F7" w:rsidP="00F114F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B6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C38" w:rsidRPr="003B6C38" w:rsidRDefault="003B6C38" w:rsidP="003B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перечисленных подходов является основным в методологии администрирования современного предприятия?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Линейный подход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Системный подход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Программный подход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Организационный подход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3B6C38" w:rsidRPr="003B6C38" w:rsidRDefault="003B6C38" w:rsidP="003B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3B6C38" w:rsidRPr="007938D9" w:rsidRDefault="003B6C38" w:rsidP="003B6C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C38" w:rsidRPr="003B6C38" w:rsidRDefault="003B6C38" w:rsidP="003B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инструмент активно используется для </w:t>
      </w:r>
      <w:proofErr w:type="gramStart"/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бизнес-планирования</w:t>
      </w:r>
      <w:proofErr w:type="gramEnd"/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управления проектами, позволяя анализировать различные сценарии и принимать решения на основе данных?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C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SWOT-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3B6C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B6C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Project Expert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PEST-анализ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BSC (Сбалансированная система показателей)  </w:t>
      </w:r>
    </w:p>
    <w:p w:rsidR="003B6C38" w:rsidRPr="003B6C38" w:rsidRDefault="003B6C38" w:rsidP="003B6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3B6C38" w:rsidRPr="003B6C38" w:rsidRDefault="003B6C38" w:rsidP="003B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3B6C38" w:rsidRPr="007938D9" w:rsidRDefault="003B6C38" w:rsidP="003B6C3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C38" w:rsidRPr="00F76B21" w:rsidRDefault="00F76B21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B6C38" w:rsidRP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инструментов не относится к менеджменту качества?</w:t>
      </w:r>
    </w:p>
    <w:p w:rsidR="003B6C38" w:rsidRPr="00F76B21" w:rsidRDefault="00F76B21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C38" w:rsidRP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ISO 9001  </w:t>
      </w:r>
    </w:p>
    <w:p w:rsidR="003B6C38" w:rsidRPr="00F76B21" w:rsidRDefault="00F76B21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6C38" w:rsidRP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FMEA (Анализ возможных видов и последствий неисправностей)  </w:t>
      </w:r>
    </w:p>
    <w:p w:rsidR="003B6C38" w:rsidRPr="00F76B21" w:rsidRDefault="00F76B21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6C38" w:rsidRPr="00F76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Balanced Scorecard  </w:t>
      </w:r>
    </w:p>
    <w:p w:rsidR="003B6C38" w:rsidRPr="00F76B21" w:rsidRDefault="00F76B21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6C38" w:rsidRPr="00F76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Six Sigma  </w:t>
      </w:r>
    </w:p>
    <w:p w:rsidR="003B6C38" w:rsidRDefault="003B6C38" w:rsidP="00F76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Pr="0025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25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76B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B21" w:rsidRPr="003B6C38" w:rsidRDefault="00F76B21" w:rsidP="00F76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8F4CCF" w:rsidRPr="00857165" w:rsidRDefault="00C17D42" w:rsidP="002357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>
          <v:rect id="_x0000_i1025" style="width:0;height:.75pt" o:hralign="center" o:hrstd="t" o:hrnoshade="t" o:hr="t" fillcolor="#f8faff" stroked="f"/>
        </w:pict>
      </w:r>
    </w:p>
    <w:p w:rsidR="00CE7F1E" w:rsidRPr="006074DF" w:rsidRDefault="00CE7F1E" w:rsidP="00CE7F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E7F1E" w:rsidRPr="006074DF" w:rsidRDefault="00CE7F1E" w:rsidP="00CE7F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F1E" w:rsidRPr="006074DF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7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CE7F1E" w:rsidRPr="006074DF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7F1E" w:rsidRPr="006074DF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74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6074DF" w:rsidRPr="006074DF" w:rsidRDefault="006074DF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Default="006074DF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Default="006074DF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F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Установите соответствие между понятием и его определением.</w:t>
      </w:r>
    </w:p>
    <w:p w:rsid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09"/>
        <w:gridCol w:w="4110"/>
        <w:gridCol w:w="469"/>
      </w:tblGrid>
      <w:tr w:rsidR="006074DF" w:rsidTr="007938D9">
        <w:trPr>
          <w:gridAfter w:val="1"/>
          <w:wAfter w:w="469" w:type="dxa"/>
        </w:trPr>
        <w:tc>
          <w:tcPr>
            <w:tcW w:w="2518" w:type="dxa"/>
          </w:tcPr>
          <w:p w:rsidR="006074DF" w:rsidRDefault="006074DF" w:rsidP="007938D9">
            <w:pPr>
              <w:ind w:left="28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онятие</w:t>
            </w:r>
          </w:p>
        </w:tc>
        <w:tc>
          <w:tcPr>
            <w:tcW w:w="6619" w:type="dxa"/>
            <w:gridSpan w:val="2"/>
          </w:tcPr>
          <w:p w:rsidR="006074DF" w:rsidRDefault="008F3DA6" w:rsidP="007938D9">
            <w:pPr>
              <w:ind w:left="2302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074DF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пределение</w:t>
            </w:r>
          </w:p>
          <w:p w:rsidR="006074DF" w:rsidRDefault="006074DF" w:rsidP="008F3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4DF" w:rsidTr="007938D9">
        <w:tc>
          <w:tcPr>
            <w:tcW w:w="5027" w:type="dxa"/>
            <w:gridSpan w:val="2"/>
          </w:tcPr>
          <w:p w:rsidR="008F3DA6" w:rsidRPr="007938D9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SWOT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074DF" w:rsidRDefault="006074DF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  <w:gridSpan w:val="2"/>
          </w:tcPr>
          <w:p w:rsidR="006074DF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 оценки сильных и слабых сторон, возможностей и угроз.  </w:t>
            </w:r>
          </w:p>
          <w:p w:rsidR="008F3DA6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4DF" w:rsidTr="007938D9">
        <w:tc>
          <w:tcPr>
            <w:tcW w:w="5027" w:type="dxa"/>
            <w:gridSpan w:val="2"/>
          </w:tcPr>
          <w:p w:rsidR="008F3DA6" w:rsidRPr="007938D9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BSC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Balanced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Scorecard</w:t>
            </w:r>
            <w:r w:rsidR="008F3DA6" w:rsidRPr="0079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</w:t>
            </w:r>
          </w:p>
          <w:p w:rsidR="006074DF" w:rsidRDefault="006074DF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  <w:gridSpan w:val="2"/>
          </w:tcPr>
          <w:p w:rsidR="006074DF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 к разработке стратегий и мониторингу выполнения с учетом ключевых показателей.  </w:t>
            </w:r>
          </w:p>
        </w:tc>
      </w:tr>
      <w:tr w:rsidR="006074DF" w:rsidTr="007938D9">
        <w:tc>
          <w:tcPr>
            <w:tcW w:w="5027" w:type="dxa"/>
            <w:gridSpan w:val="2"/>
          </w:tcPr>
          <w:p w:rsidR="008F3DA6" w:rsidRP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Консалтинг  </w:t>
            </w:r>
          </w:p>
          <w:p w:rsidR="006074DF" w:rsidRDefault="006074DF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  <w:gridSpan w:val="2"/>
          </w:tcPr>
          <w:p w:rsidR="006074DF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Процесс, направленный на изменение и оптимизацию бизнес-процессов для повышения эффективности.  </w:t>
            </w:r>
          </w:p>
          <w:p w:rsidR="008F3DA6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4DF" w:rsidTr="007938D9">
        <w:tc>
          <w:tcPr>
            <w:tcW w:w="5027" w:type="dxa"/>
            <w:gridSpan w:val="2"/>
          </w:tcPr>
          <w:p w:rsid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Реинжиниринг бизнес-процессов  </w:t>
            </w:r>
          </w:p>
        </w:tc>
        <w:tc>
          <w:tcPr>
            <w:tcW w:w="4579" w:type="dxa"/>
            <w:gridSpan w:val="2"/>
          </w:tcPr>
          <w:p w:rsidR="006074DF" w:rsidRDefault="008F3DA6" w:rsidP="007938D9">
            <w:pPr>
              <w:ind w:left="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Услуга по предоставлению профессиональных рекомендаций для улучшения бизнес-процессов.  </w:t>
            </w:r>
          </w:p>
        </w:tc>
      </w:tr>
    </w:tbl>
    <w:p w:rsid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</w:t>
      </w:r>
      <w:r w:rsidR="008F3DA6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8F3D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8F3DA6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DA6">
        <w:rPr>
          <w:rFonts w:ascii="Times New Roman" w:eastAsia="Calibri" w:hAnsi="Times New Roman" w:cs="Times New Roman"/>
          <w:sz w:val="28"/>
          <w:szCs w:val="28"/>
        </w:rPr>
        <w:t xml:space="preserve">Б,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8F3DA6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DA6">
        <w:rPr>
          <w:rFonts w:ascii="Times New Roman" w:eastAsia="Calibri" w:hAnsi="Times New Roman" w:cs="Times New Roman"/>
          <w:sz w:val="28"/>
          <w:szCs w:val="28"/>
        </w:rPr>
        <w:t xml:space="preserve">В,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4 - </w:t>
      </w:r>
      <w:r w:rsidR="008F3DA6">
        <w:rPr>
          <w:rFonts w:ascii="Times New Roman" w:eastAsia="Calibri" w:hAnsi="Times New Roman" w:cs="Times New Roman"/>
          <w:sz w:val="28"/>
          <w:szCs w:val="28"/>
        </w:rPr>
        <w:t>Г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F3DA6" w:rsidRPr="003B6C38" w:rsidRDefault="008F3DA6" w:rsidP="008F3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8F3DA6" w:rsidRPr="007938D9" w:rsidRDefault="00C17D42" w:rsidP="008F3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>
          <v:rect id="_x0000_i1026" style="width:0;height:.75pt" o:hralign="center" o:hrstd="t" o:hrnoshade="t" o:hr="t" fillcolor="#f8faff" stroked="f"/>
        </w:pict>
      </w:r>
    </w:p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F">
        <w:rPr>
          <w:rFonts w:ascii="Times New Roman" w:eastAsia="Calibri" w:hAnsi="Times New Roman" w:cs="Times New Roman"/>
          <w:sz w:val="28"/>
          <w:szCs w:val="28"/>
        </w:rPr>
        <w:t>2</w:t>
      </w:r>
      <w:r w:rsidR="008F3DA6">
        <w:rPr>
          <w:rFonts w:ascii="Times New Roman" w:eastAsia="Calibri" w:hAnsi="Times New Roman" w:cs="Times New Roman"/>
          <w:sz w:val="28"/>
          <w:szCs w:val="28"/>
        </w:rPr>
        <w:t>.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Установите соответствие между методами планирования в </w:t>
      </w:r>
      <w:proofErr w:type="gramStart"/>
      <w:r w:rsidRPr="006074DF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43BD1" w:rsidRDefault="00A43BD1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678"/>
        <w:gridCol w:w="284"/>
      </w:tblGrid>
      <w:tr w:rsidR="008F3DA6" w:rsidTr="007938D9">
        <w:trPr>
          <w:gridAfter w:val="1"/>
          <w:wAfter w:w="284" w:type="dxa"/>
        </w:trPr>
        <w:tc>
          <w:tcPr>
            <w:tcW w:w="4219" w:type="dxa"/>
          </w:tcPr>
          <w:p w:rsidR="008F3DA6" w:rsidRDefault="008F3DA6" w:rsidP="007938D9">
            <w:pPr>
              <w:ind w:left="993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етод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планирования</w:t>
            </w:r>
          </w:p>
        </w:tc>
        <w:tc>
          <w:tcPr>
            <w:tcW w:w="5103" w:type="dxa"/>
            <w:gridSpan w:val="2"/>
          </w:tcPr>
          <w:p w:rsidR="008F3DA6" w:rsidRDefault="008F3DA6" w:rsidP="008F3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арактеристика</w:t>
            </w:r>
          </w:p>
          <w:p w:rsidR="008F3DA6" w:rsidRDefault="008F3DA6" w:rsidP="00607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3DA6" w:rsidTr="007938D9">
        <w:tc>
          <w:tcPr>
            <w:tcW w:w="4644" w:type="dxa"/>
            <w:gridSpan w:val="2"/>
          </w:tcPr>
          <w:p w:rsidR="008F3DA6" w:rsidRP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Стратегическое планирование  </w:t>
            </w:r>
          </w:p>
          <w:p w:rsidR="008F3DA6" w:rsidRDefault="008F3DA6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F3DA6" w:rsidRPr="006074DF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Планирование, связано с краткосрочными задачами и ежедневными операциями.  </w:t>
            </w:r>
          </w:p>
          <w:p w:rsidR="008F3DA6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3DA6" w:rsidTr="007938D9">
        <w:tc>
          <w:tcPr>
            <w:tcW w:w="4644" w:type="dxa"/>
            <w:gridSpan w:val="2"/>
          </w:tcPr>
          <w:p w:rsidR="008F3DA6" w:rsidRP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Тактическое планирование  </w:t>
            </w:r>
          </w:p>
          <w:p w:rsidR="008F3DA6" w:rsidRDefault="008F3DA6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F3DA6" w:rsidRPr="006074DF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 формулирования долгосрочных целей и направлений бизнеса.  </w:t>
            </w:r>
          </w:p>
          <w:p w:rsidR="008F3DA6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3DA6" w:rsidTr="007938D9">
        <w:tc>
          <w:tcPr>
            <w:tcW w:w="4644" w:type="dxa"/>
            <w:gridSpan w:val="2"/>
          </w:tcPr>
          <w:p w:rsidR="008F3DA6" w:rsidRP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Оперативное планирование  </w:t>
            </w:r>
          </w:p>
          <w:p w:rsidR="008F3DA6" w:rsidRDefault="008F3DA6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F3DA6" w:rsidRPr="006074DF" w:rsidRDefault="00A43BD1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Планирование, связанное с распределением ресурсов по проектам и оценкой рисков.  </w:t>
            </w:r>
          </w:p>
          <w:p w:rsidR="008F3DA6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3DA6" w:rsidTr="007938D9">
        <w:tc>
          <w:tcPr>
            <w:tcW w:w="4644" w:type="dxa"/>
            <w:gridSpan w:val="2"/>
          </w:tcPr>
          <w:p w:rsidR="008F3DA6" w:rsidRPr="006074DF" w:rsidRDefault="007938D9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Инвестиционное планирование  </w:t>
            </w:r>
          </w:p>
          <w:p w:rsidR="008F3DA6" w:rsidRDefault="008F3DA6" w:rsidP="007938D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8F3DA6" w:rsidRPr="006074DF" w:rsidRDefault="00A43BD1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8F3DA6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Среднесрочное планирование, ориентированное на достижения поставленных целей.  </w:t>
            </w:r>
          </w:p>
          <w:p w:rsidR="008F3DA6" w:rsidRDefault="008F3DA6" w:rsidP="007938D9">
            <w:pPr>
              <w:ind w:lef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F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Правильные ответы: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Б,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Г,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4 - </w:t>
      </w:r>
      <w:proofErr w:type="gramStart"/>
      <w:r w:rsidR="00A43BD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43BD1" w:rsidRPr="003B6C38" w:rsidRDefault="00A43BD1" w:rsidP="00A4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A43BD1" w:rsidRPr="007938D9" w:rsidRDefault="00C17D42" w:rsidP="00A4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8D9"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noshade="t" o:hr="t" fillcolor="#f8faff" stroked="f"/>
        </w:pict>
      </w:r>
    </w:p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Default="00A43BD1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074DF" w:rsidRPr="006074DF">
        <w:rPr>
          <w:rFonts w:ascii="Times New Roman" w:eastAsia="Calibri" w:hAnsi="Times New Roman" w:cs="Times New Roman"/>
          <w:sz w:val="28"/>
          <w:szCs w:val="28"/>
        </w:rPr>
        <w:t xml:space="preserve"> Установите соответствие между инструментами стратегического менеджмента и их назначением.</w:t>
      </w:r>
    </w:p>
    <w:p w:rsidR="00A43BD1" w:rsidRDefault="00A43BD1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43BD1" w:rsidTr="006F277F">
        <w:tc>
          <w:tcPr>
            <w:tcW w:w="4361" w:type="dxa"/>
          </w:tcPr>
          <w:p w:rsidR="00A43BD1" w:rsidRDefault="00A43BD1" w:rsidP="006F277F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нструмент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стратегического менеджмента</w:t>
            </w:r>
          </w:p>
          <w:p w:rsidR="00A43BD1" w:rsidRDefault="00A43BD1" w:rsidP="00A43B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43BD1" w:rsidRDefault="00A43BD1" w:rsidP="006F277F">
            <w:pPr>
              <w:ind w:firstLine="6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азначение</w:t>
            </w:r>
          </w:p>
          <w:p w:rsidR="00A43BD1" w:rsidRDefault="00A43BD1" w:rsidP="00A43B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3BD1" w:rsidTr="006F277F">
        <w:tc>
          <w:tcPr>
            <w:tcW w:w="4361" w:type="dxa"/>
          </w:tcPr>
          <w:p w:rsidR="00A43BD1" w:rsidRPr="006074DF" w:rsidRDefault="007938D9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43BD1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SWOT-анализ  </w:t>
            </w:r>
          </w:p>
          <w:p w:rsidR="00A43BD1" w:rsidRDefault="00A43BD1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43BD1" w:rsidRDefault="00A43BD1" w:rsidP="006F277F">
            <w:pPr>
              <w:ind w:left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43BD1" w:rsidTr="006F277F">
        <w:tc>
          <w:tcPr>
            <w:tcW w:w="4361" w:type="dxa"/>
          </w:tcPr>
          <w:p w:rsidR="00A43BD1" w:rsidRPr="006074DF" w:rsidRDefault="007938D9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43BD1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PEST-анализ  </w:t>
            </w:r>
          </w:p>
          <w:p w:rsidR="00A43BD1" w:rsidRDefault="00A43BD1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43BD1" w:rsidRDefault="00A43BD1" w:rsidP="006F277F">
            <w:pPr>
              <w:ind w:left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Инструмент для выявления слабых и сильных сторон компании внутри рынка.  </w:t>
            </w:r>
          </w:p>
        </w:tc>
      </w:tr>
      <w:tr w:rsidR="00A43BD1" w:rsidTr="006F277F">
        <w:tc>
          <w:tcPr>
            <w:tcW w:w="4361" w:type="dxa"/>
          </w:tcPr>
          <w:p w:rsidR="00A43BD1" w:rsidRPr="006074DF" w:rsidRDefault="007938D9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43BD1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Цепочка ценностей  </w:t>
            </w:r>
          </w:p>
          <w:p w:rsidR="00A43BD1" w:rsidRDefault="00A43BD1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43BD1" w:rsidRDefault="00A43BD1" w:rsidP="006F277F">
            <w:pPr>
              <w:ind w:left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всех видов активов и продуктов компании для распределения ресурсов.  </w:t>
            </w:r>
          </w:p>
        </w:tc>
      </w:tr>
      <w:tr w:rsidR="00A43BD1" w:rsidTr="006F277F">
        <w:tc>
          <w:tcPr>
            <w:tcW w:w="4361" w:type="dxa"/>
          </w:tcPr>
          <w:p w:rsidR="00A43BD1" w:rsidRDefault="007938D9" w:rsidP="006F277F">
            <w:pPr>
              <w:ind w:left="709"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43BD1"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Портфельный анализ  </w:t>
            </w:r>
          </w:p>
        </w:tc>
        <w:tc>
          <w:tcPr>
            <w:tcW w:w="5245" w:type="dxa"/>
          </w:tcPr>
          <w:p w:rsidR="00A43BD1" w:rsidRDefault="00A43BD1" w:rsidP="006F277F">
            <w:pPr>
              <w:ind w:left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Pr="00607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Оценка деятельности предприятия по созданию добавленной стоимости.  </w:t>
            </w:r>
          </w:p>
        </w:tc>
      </w:tr>
    </w:tbl>
    <w:p w:rsidR="00A43BD1" w:rsidRPr="006074DF" w:rsidRDefault="00A43BD1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4DF" w:rsidRP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4DF">
        <w:rPr>
          <w:rFonts w:ascii="Times New Roman" w:eastAsia="Calibri" w:hAnsi="Times New Roman" w:cs="Times New Roman"/>
          <w:sz w:val="28"/>
          <w:szCs w:val="28"/>
        </w:rPr>
        <w:t>Правильные ответы: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Б,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A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A43BD1">
        <w:rPr>
          <w:rFonts w:ascii="Times New Roman" w:eastAsia="Calibri" w:hAnsi="Times New Roman" w:cs="Times New Roman"/>
          <w:sz w:val="28"/>
          <w:szCs w:val="28"/>
        </w:rPr>
        <w:t>–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BD1">
        <w:rPr>
          <w:rFonts w:ascii="Times New Roman" w:eastAsia="Calibri" w:hAnsi="Times New Roman" w:cs="Times New Roman"/>
          <w:sz w:val="28"/>
          <w:szCs w:val="28"/>
        </w:rPr>
        <w:t xml:space="preserve">Г, </w:t>
      </w:r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4 - </w:t>
      </w:r>
      <w:proofErr w:type="gramStart"/>
      <w:r w:rsidR="00A43BD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074D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43BD1" w:rsidRPr="003B6C38" w:rsidRDefault="00A43BD1" w:rsidP="00A43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6074DF" w:rsidRDefault="006074DF" w:rsidP="00607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A3C" w:rsidRPr="00DE4A3C" w:rsidRDefault="00DE4A3C" w:rsidP="00DE4A3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DE4A3C" w:rsidRPr="0029226D" w:rsidRDefault="00DE4A3C" w:rsidP="00DE4A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922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8F4CCF" w:rsidRPr="0029226D" w:rsidRDefault="00DE4A3C" w:rsidP="00A243C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  <w:r w:rsidR="00C17D42"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noshade="t" o:hr="t" fillcolor="#f8faff" stroked="f"/>
        </w:pict>
      </w:r>
    </w:p>
    <w:p w:rsidR="00A243C1" w:rsidRPr="00A243C1" w:rsidRDefault="00A243C1" w:rsidP="00A24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243C1">
        <w:rPr>
          <w:rFonts w:ascii="Times New Roman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A243C1">
        <w:rPr>
          <w:rFonts w:ascii="Times New Roman" w:hAnsi="Times New Roman" w:cs="Times New Roman"/>
          <w:sz w:val="28"/>
          <w:szCs w:val="28"/>
        </w:rPr>
        <w:t>производственного</w:t>
      </w:r>
      <w:proofErr w:type="gramEnd"/>
      <w:r w:rsidRPr="00A243C1">
        <w:rPr>
          <w:rFonts w:ascii="Times New Roman" w:hAnsi="Times New Roman" w:cs="Times New Roman"/>
          <w:sz w:val="28"/>
          <w:szCs w:val="28"/>
        </w:rPr>
        <w:t xml:space="preserve"> бизнес-администрирования: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Анализ текущих процессов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Определение целей и задач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243C1">
        <w:rPr>
          <w:rFonts w:ascii="Times New Roman" w:hAnsi="Times New Roman" w:cs="Times New Roman"/>
          <w:sz w:val="28"/>
          <w:szCs w:val="28"/>
        </w:rPr>
        <w:t xml:space="preserve"> Разработка стратегий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Внедрение изменений</w:t>
      </w:r>
    </w:p>
    <w:p w:rsid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3C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Г</w:t>
      </w:r>
    </w:p>
    <w:p w:rsidR="00A243C1" w:rsidRPr="003B6C38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243C1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Внедрение системы управления качеством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Проведение внутреннего аудита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Определение стандартов качества</w:t>
      </w:r>
    </w:p>
    <w:p w:rsidR="00A243C1" w:rsidRPr="00A243C1" w:rsidRDefault="00A243C1" w:rsidP="00A24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243C1">
        <w:rPr>
          <w:rFonts w:ascii="Times New Roman" w:hAnsi="Times New Roman" w:cs="Times New Roman"/>
          <w:sz w:val="28"/>
          <w:szCs w:val="28"/>
        </w:rPr>
        <w:t xml:space="preserve"> Мониторинг и анализ результатов</w:t>
      </w:r>
    </w:p>
    <w:p w:rsidR="00A243C1" w:rsidRPr="00A243C1" w:rsidRDefault="00A243C1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3C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В,</w:t>
      </w:r>
      <w:r w:rsidRPr="00A2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A2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Г</w:t>
      </w:r>
    </w:p>
    <w:p w:rsidR="0029226D" w:rsidRPr="003B6C38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A243C1" w:rsidRPr="00A243C1" w:rsidRDefault="00A243C1" w:rsidP="00A243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3C1" w:rsidRPr="00A243C1" w:rsidRDefault="0029226D" w:rsidP="0029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43C1" w:rsidRPr="00A243C1">
        <w:rPr>
          <w:rFonts w:ascii="Times New Roman" w:hAnsi="Times New Roman" w:cs="Times New Roman"/>
          <w:sz w:val="28"/>
          <w:szCs w:val="28"/>
        </w:rPr>
        <w:t>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A243C1" w:rsidRPr="00A243C1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243C1" w:rsidRPr="00A243C1">
        <w:rPr>
          <w:rFonts w:ascii="Times New Roman" w:hAnsi="Times New Roman" w:cs="Times New Roman"/>
          <w:sz w:val="28"/>
          <w:szCs w:val="28"/>
        </w:rPr>
        <w:t xml:space="preserve"> Оценка потребностей в кадрах</w:t>
      </w:r>
    </w:p>
    <w:p w:rsidR="00A243C1" w:rsidRPr="00A243C1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243C1" w:rsidRPr="00A243C1">
        <w:rPr>
          <w:rFonts w:ascii="Times New Roman" w:hAnsi="Times New Roman" w:cs="Times New Roman"/>
          <w:sz w:val="28"/>
          <w:szCs w:val="28"/>
        </w:rPr>
        <w:t xml:space="preserve"> Подбор персонала</w:t>
      </w:r>
    </w:p>
    <w:p w:rsidR="00A243C1" w:rsidRPr="00A243C1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243C1" w:rsidRPr="00A243C1">
        <w:rPr>
          <w:rFonts w:ascii="Times New Roman" w:hAnsi="Times New Roman" w:cs="Times New Roman"/>
          <w:sz w:val="28"/>
          <w:szCs w:val="28"/>
        </w:rPr>
        <w:t xml:space="preserve"> Введение в должность</w:t>
      </w:r>
    </w:p>
    <w:p w:rsidR="00A243C1" w:rsidRPr="00A243C1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243C1" w:rsidRPr="00A243C1">
        <w:rPr>
          <w:rFonts w:ascii="Times New Roman" w:hAnsi="Times New Roman" w:cs="Times New Roman"/>
          <w:sz w:val="28"/>
          <w:szCs w:val="28"/>
        </w:rPr>
        <w:t xml:space="preserve"> Оценка эффективности работы сотрудников</w:t>
      </w:r>
    </w:p>
    <w:p w:rsidR="00A243C1" w:rsidRPr="00A243C1" w:rsidRDefault="00A243C1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3C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9226D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:rsidR="0029226D" w:rsidRPr="003B6C38" w:rsidRDefault="0029226D" w:rsidP="0029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DE4A3C" w:rsidRPr="00DE4A3C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DE4A3C" w:rsidRPr="00DE4A3C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DE4A3C" w:rsidRPr="001E1A4B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1A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:rsidR="001E1A4B" w:rsidRPr="001E1A4B" w:rsidRDefault="001E1A4B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1. </w:t>
      </w:r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Документ, содержащий детальный план действий для достижения </w:t>
      </w:r>
      <w:proofErr w:type="gramStart"/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бизнес-целей</w:t>
      </w:r>
      <w:proofErr w:type="gramEnd"/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анализ рынка, стратегию продаж, финансовый план и организационную структуру – это_______________________.</w:t>
      </w:r>
    </w:p>
    <w:p w:rsidR="001E1A4B" w:rsidRPr="001E1A4B" w:rsidRDefault="001E1A4B" w:rsidP="001E1A4B">
      <w:pPr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8F4CCF">
        <w:rPr>
          <w:rFonts w:ascii="Times New Roman" w:hAnsi="Times New Roman" w:cs="Times New Roman"/>
          <w:sz w:val="28"/>
          <w:szCs w:val="28"/>
        </w:rPr>
        <w:t> </w:t>
      </w:r>
      <w:r w:rsidRPr="001E1A4B">
        <w:rPr>
          <w:rFonts w:ascii="Times New Roman" w:hAnsi="Times New Roman" w:cs="Times New Roman"/>
          <w:sz w:val="28"/>
          <w:szCs w:val="28"/>
        </w:rPr>
        <w:t>б</w:t>
      </w:r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изнес-план</w:t>
      </w:r>
    </w:p>
    <w:p w:rsidR="001E1A4B" w:rsidRDefault="001E1A4B" w:rsidP="001E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1E1A4B" w:rsidRPr="003B6C38" w:rsidRDefault="001E1A4B" w:rsidP="001E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4B" w:rsidRPr="001E1A4B" w:rsidRDefault="001E1A4B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Комплекс мероприятий, направленных на продвижение продукта или услуги на рынок, включая определение целевой аудитории, позиционирование и методы распространения – это________ стратегия.</w:t>
      </w:r>
    </w:p>
    <w:p w:rsidR="001E1A4B" w:rsidRPr="001E1A4B" w:rsidRDefault="001E1A4B" w:rsidP="001E1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A4B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1E1A4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E1A4B">
        <w:rPr>
          <w:rFonts w:ascii="Times New Roman" w:hAnsi="Times New Roman" w:cs="Times New Roman"/>
          <w:sz w:val="28"/>
          <w:szCs w:val="28"/>
        </w:rPr>
        <w:t>м</w:t>
      </w:r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аркетинговая</w:t>
      </w:r>
      <w:proofErr w:type="gramEnd"/>
    </w:p>
    <w:p w:rsidR="001E1A4B" w:rsidRDefault="001E1A4B" w:rsidP="001E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1E1A4B" w:rsidRDefault="001E1A4B" w:rsidP="001E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4B" w:rsidRPr="001E1A4B" w:rsidRDefault="001E1A4B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Процесс оценки финансового состояния компании с использованием финансовых отчетов, позволяющий принимать обоснованные решения о привлечении инвестиций и управлении ресурсами – это __________анализ.</w:t>
      </w:r>
    </w:p>
    <w:p w:rsidR="00057F69" w:rsidRDefault="001E1A4B" w:rsidP="001E1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A4B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1E1A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финансовый</w:t>
      </w:r>
    </w:p>
    <w:p w:rsidR="001E1A4B" w:rsidRDefault="001E1A4B" w:rsidP="001E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1E1A4B" w:rsidRDefault="001E1A4B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:rsidR="006F277F" w:rsidRDefault="006F277F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:rsidR="006F277F" w:rsidRPr="001E1A4B" w:rsidRDefault="006F277F" w:rsidP="001E1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:rsidR="00F655FC" w:rsidRPr="00F655FC" w:rsidRDefault="00F655FC" w:rsidP="00F655FC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F655FC" w:rsidRPr="00F655FC" w:rsidRDefault="00F655FC" w:rsidP="00F655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DE4A3C" w:rsidRPr="008F4CCF" w:rsidRDefault="00DE4A3C" w:rsidP="00DE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1D" w:rsidRDefault="008F4CCF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1</w:t>
      </w:r>
      <w:r w:rsidR="00273FB6">
        <w:rPr>
          <w:rFonts w:ascii="Times New Roman" w:hAnsi="Times New Roman" w:cs="Times New Roman"/>
          <w:sz w:val="28"/>
          <w:szCs w:val="28"/>
        </w:rPr>
        <w:t>.</w:t>
      </w:r>
      <w:r w:rsidR="00D07C1D">
        <w:rPr>
          <w:rFonts w:ascii="Times New Roman" w:hAnsi="Times New Roman" w:cs="Times New Roman"/>
          <w:sz w:val="28"/>
          <w:szCs w:val="28"/>
        </w:rPr>
        <w:t xml:space="preserve"> </w:t>
      </w:r>
      <w:r w:rsidR="00D07C1D" w:rsidRPr="00D07C1D">
        <w:rPr>
          <w:rFonts w:ascii="Times New Roman" w:hAnsi="Times New Roman" w:cs="Times New Roman"/>
          <w:sz w:val="28"/>
          <w:szCs w:val="28"/>
        </w:rPr>
        <w:t xml:space="preserve">Опишите, что такое SWOT-анализ и приведите пример его применения в малом бизнесе.  </w:t>
      </w: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D07C1D">
        <w:rPr>
          <w:rFonts w:ascii="Times New Roman" w:hAnsi="Times New Roman" w:cs="Times New Roman"/>
          <w:sz w:val="28"/>
          <w:szCs w:val="28"/>
        </w:rPr>
        <w:t xml:space="preserve">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D07C1D" w:rsidRDefault="00D07C1D" w:rsidP="00D07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C1D">
        <w:rPr>
          <w:rFonts w:ascii="Times New Roman" w:hAnsi="Times New Roman" w:cs="Times New Roman"/>
          <w:sz w:val="28"/>
          <w:szCs w:val="28"/>
        </w:rPr>
        <w:t xml:space="preserve">2. Какие методы планирования в </w:t>
      </w:r>
      <w:proofErr w:type="gramStart"/>
      <w:r w:rsidRPr="00D07C1D">
        <w:rPr>
          <w:rFonts w:ascii="Times New Roman" w:hAnsi="Times New Roman" w:cs="Times New Roman"/>
          <w:sz w:val="28"/>
          <w:szCs w:val="28"/>
        </w:rPr>
        <w:t>бизнес-администрировании</w:t>
      </w:r>
      <w:proofErr w:type="gramEnd"/>
      <w:r w:rsidRPr="00D07C1D">
        <w:rPr>
          <w:rFonts w:ascii="Times New Roman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D07C1D">
        <w:rPr>
          <w:rFonts w:ascii="Times New Roman" w:hAnsi="Times New Roman" w:cs="Times New Roman"/>
          <w:sz w:val="28"/>
          <w:szCs w:val="28"/>
        </w:rPr>
        <w:t xml:space="preserve">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D07C1D" w:rsidRDefault="00D07C1D" w:rsidP="00D07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C1D">
        <w:rPr>
          <w:rFonts w:ascii="Times New Roman" w:hAnsi="Times New Roman" w:cs="Times New Roman"/>
          <w:sz w:val="28"/>
          <w:szCs w:val="28"/>
        </w:rPr>
        <w:t xml:space="preserve">3. Объясните, что подразумевается под управлением корпоративными </w:t>
      </w:r>
      <w:proofErr w:type="gramStart"/>
      <w:r w:rsidRPr="00D07C1D">
        <w:rPr>
          <w:rFonts w:ascii="Times New Roman" w:hAnsi="Times New Roman" w:cs="Times New Roman"/>
          <w:sz w:val="28"/>
          <w:szCs w:val="28"/>
        </w:rPr>
        <w:t>интересами</w:t>
      </w:r>
      <w:proofErr w:type="gramEnd"/>
      <w:r w:rsidRPr="00D07C1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07C1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07C1D">
        <w:rPr>
          <w:rFonts w:ascii="Times New Roman" w:hAnsi="Times New Roman" w:cs="Times New Roman"/>
          <w:sz w:val="28"/>
          <w:szCs w:val="28"/>
        </w:rPr>
        <w:t xml:space="preserve"> основные задачи оно ставит?  </w:t>
      </w: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C1D">
        <w:rPr>
          <w:rFonts w:ascii="Times New Roman" w:hAnsi="Times New Roman" w:cs="Times New Roman"/>
          <w:sz w:val="28"/>
          <w:szCs w:val="28"/>
        </w:rPr>
        <w:t xml:space="preserve"> </w:t>
      </w:r>
      <w:r w:rsidRPr="007337EA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7C1D">
        <w:rPr>
          <w:rFonts w:ascii="Times New Roman" w:hAnsi="Times New Roman" w:cs="Times New Roman"/>
          <w:sz w:val="28"/>
          <w:szCs w:val="28"/>
        </w:rPr>
        <w:t>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D07C1D" w:rsidRDefault="00D07C1D" w:rsidP="00D07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C38">
        <w:rPr>
          <w:rFonts w:ascii="Times New Roman" w:hAnsi="Times New Roman" w:cs="Times New Roman"/>
          <w:sz w:val="28"/>
          <w:szCs w:val="28"/>
        </w:rPr>
        <w:t>Компетенции (индикаторы): ПК-5 (ПК-5.1, ПК-5.2)</w:t>
      </w: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7AE" w:rsidRPr="006027AE" w:rsidRDefault="006027AE" w:rsidP="006027A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27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D07C1D" w:rsidRDefault="00D07C1D" w:rsidP="006027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7C1D">
        <w:rPr>
          <w:rFonts w:ascii="Times New Roman" w:hAnsi="Times New Roman" w:cs="Times New Roman"/>
          <w:sz w:val="28"/>
          <w:szCs w:val="28"/>
        </w:rPr>
        <w:t xml:space="preserve">Назовите основные понятия корпоративного управления и объясните их значение.  </w:t>
      </w:r>
    </w:p>
    <w:p w:rsidR="006027AE" w:rsidRPr="006027AE" w:rsidRDefault="006027AE" w:rsidP="006027A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7AE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F2553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8F4CCF" w:rsidRDefault="006027AE" w:rsidP="00D07C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C1D" w:rsidRPr="00D07C1D">
        <w:rPr>
          <w:rFonts w:ascii="Times New Roman" w:hAnsi="Times New Roman" w:cs="Times New Roman"/>
          <w:sz w:val="28"/>
          <w:szCs w:val="28"/>
        </w:rPr>
        <w:t xml:space="preserve">Основные понятия корпоративного управления включают: акционеры (владельцы компании), директорский совет (орган управления), аудит (проверка финансовой отчетности) и </w:t>
      </w:r>
      <w:proofErr w:type="spellStart"/>
      <w:r w:rsidR="00D07C1D" w:rsidRPr="00D07C1D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D07C1D" w:rsidRPr="00D07C1D">
        <w:rPr>
          <w:rFonts w:ascii="Times New Roman" w:hAnsi="Times New Roman" w:cs="Times New Roman"/>
          <w:sz w:val="28"/>
          <w:szCs w:val="28"/>
        </w:rPr>
        <w:t xml:space="preserve"> </w:t>
      </w:r>
      <w:r w:rsidR="00D07C1D" w:rsidRPr="00D07C1D">
        <w:rPr>
          <w:rFonts w:ascii="Times New Roman" w:hAnsi="Times New Roman" w:cs="Times New Roman"/>
          <w:sz w:val="28"/>
          <w:szCs w:val="28"/>
        </w:rPr>
        <w:lastRenderedPageBreak/>
        <w:t>(соответствие законодательству). Эти понятия важны для обеспечения прозрачности и доверия в ведении бизнеса.</w:t>
      </w:r>
    </w:p>
    <w:p w:rsidR="006027AE" w:rsidRPr="006027AE" w:rsidRDefault="006027AE" w:rsidP="00602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D07C1D" w:rsidRDefault="006027AE" w:rsidP="00D07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07C1D" w:rsidRPr="003B6C38">
        <w:rPr>
          <w:rFonts w:ascii="Times New Roman" w:hAnsi="Times New Roman" w:cs="Times New Roman"/>
          <w:sz w:val="28"/>
          <w:szCs w:val="28"/>
        </w:rPr>
        <w:t>ПК-5 (ПК-5.1, ПК-5.2)</w:t>
      </w:r>
    </w:p>
    <w:p w:rsidR="00D07C1D" w:rsidRPr="00D07C1D" w:rsidRDefault="00D07C1D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1D" w:rsidRPr="00D07C1D" w:rsidRDefault="006027AE" w:rsidP="00D07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7C1D" w:rsidRPr="00D07C1D">
        <w:rPr>
          <w:rFonts w:ascii="Times New Roman" w:hAnsi="Times New Roman" w:cs="Times New Roman"/>
          <w:sz w:val="28"/>
          <w:szCs w:val="28"/>
        </w:rPr>
        <w:t xml:space="preserve"> Как цифровой инструментарий влияет на предпринимательскую </w:t>
      </w:r>
      <w:proofErr w:type="gramStart"/>
      <w:r w:rsidR="00D07C1D" w:rsidRPr="00D07C1D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D07C1D" w:rsidRPr="00D07C1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07C1D" w:rsidRPr="00D07C1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D07C1D" w:rsidRPr="00D07C1D">
        <w:rPr>
          <w:rFonts w:ascii="Times New Roman" w:hAnsi="Times New Roman" w:cs="Times New Roman"/>
          <w:sz w:val="28"/>
          <w:szCs w:val="28"/>
        </w:rPr>
        <w:t xml:space="preserve"> примеры можно привести?  </w:t>
      </w:r>
    </w:p>
    <w:p w:rsidR="006027AE" w:rsidRPr="006027AE" w:rsidRDefault="006027AE" w:rsidP="00262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F2553">
        <w:rPr>
          <w:rFonts w:ascii="Times New Roman" w:hAnsi="Times New Roman" w:cs="Times New Roman"/>
          <w:sz w:val="28"/>
          <w:szCs w:val="28"/>
        </w:rPr>
        <w:t>10 мин.</w:t>
      </w:r>
    </w:p>
    <w:p w:rsidR="005C5933" w:rsidRDefault="006027AE" w:rsidP="005C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  <w:r w:rsidRPr="006027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C5933" w:rsidRPr="00D07C1D">
        <w:rPr>
          <w:rFonts w:ascii="Times New Roman" w:hAnsi="Times New Roman" w:cs="Times New Roman"/>
          <w:sz w:val="28"/>
          <w:szCs w:val="28"/>
        </w:rPr>
        <w:t>Цифровой инструментарий влияет на эффективность бизнеса, автоматизируя процессы, улучшая коммуникацию и анализ данных. Примеры включают использование CRM-систем для управления клиентскими взаимодействиями, ERP-систем для интеграции бизнес-процессов и аналитических платформ для принятия обоснованных решений на основе данных.</w:t>
      </w:r>
    </w:p>
    <w:p w:rsidR="006027AE" w:rsidRPr="006027AE" w:rsidRDefault="006027AE" w:rsidP="00602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5C5933" w:rsidRDefault="006027AE" w:rsidP="005C5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C5933" w:rsidRPr="003B6C38">
        <w:rPr>
          <w:rFonts w:ascii="Times New Roman" w:hAnsi="Times New Roman" w:cs="Times New Roman"/>
          <w:sz w:val="28"/>
          <w:szCs w:val="28"/>
        </w:rPr>
        <w:t>ПК-5 (ПК-5.1, ПК-5.2)</w:t>
      </w:r>
    </w:p>
    <w:p w:rsidR="005C5933" w:rsidRDefault="005C5933" w:rsidP="00602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5933" w:rsidRPr="00D07C1D" w:rsidRDefault="008F4CCF" w:rsidP="005C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 xml:space="preserve">3. </w:t>
      </w:r>
      <w:r w:rsidR="005C5933" w:rsidRPr="00D07C1D">
        <w:rPr>
          <w:rFonts w:ascii="Times New Roman" w:hAnsi="Times New Roman" w:cs="Times New Roman"/>
          <w:sz w:val="28"/>
          <w:szCs w:val="28"/>
        </w:rPr>
        <w:t xml:space="preserve">В чем заключается важность управления изменениями для предпринимательской деятельности?  </w:t>
      </w:r>
    </w:p>
    <w:p w:rsidR="00915FF7" w:rsidRPr="006027AE" w:rsidRDefault="00F03244" w:rsidP="00915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FF7" w:rsidRPr="006027AE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F2553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5C5933" w:rsidRPr="005C5933" w:rsidRDefault="00915FF7" w:rsidP="005C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827"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  <w:r w:rsidR="008F4CCF" w:rsidRPr="008F4CCF">
        <w:rPr>
          <w:rFonts w:ascii="Times New Roman" w:hAnsi="Times New Roman" w:cs="Times New Roman"/>
          <w:sz w:val="28"/>
          <w:szCs w:val="28"/>
        </w:rPr>
        <w:t> </w:t>
      </w:r>
      <w:r w:rsidR="005C5933" w:rsidRPr="005C5933">
        <w:rPr>
          <w:rFonts w:ascii="Times New Roman" w:hAnsi="Times New Roman" w:cs="Times New Roman"/>
          <w:sz w:val="28"/>
          <w:szCs w:val="28"/>
        </w:rPr>
        <w:t xml:space="preserve">Управление изменениями важно для успешного </w:t>
      </w:r>
      <w:proofErr w:type="spellStart"/>
      <w:r w:rsidR="005C5933" w:rsidRPr="005C5933">
        <w:rPr>
          <w:rFonts w:ascii="Times New Roman" w:hAnsi="Times New Roman" w:cs="Times New Roman"/>
          <w:sz w:val="28"/>
          <w:szCs w:val="28"/>
        </w:rPr>
        <w:t>адаптирования</w:t>
      </w:r>
      <w:proofErr w:type="spellEnd"/>
      <w:r w:rsidR="005C5933" w:rsidRPr="005C5933">
        <w:rPr>
          <w:rFonts w:ascii="Times New Roman" w:hAnsi="Times New Roman" w:cs="Times New Roman"/>
          <w:sz w:val="28"/>
          <w:szCs w:val="28"/>
        </w:rPr>
        <w:t xml:space="preserve"> бизнеса к новым условиям, улучшения процессов и повышения конкурентоспособности. Эффективное управление изменениями позволяет минимизировать риски и затраты, связанные с переходами, и поддерживать моральный дух сотрудников.</w:t>
      </w:r>
    </w:p>
    <w:p w:rsidR="00F03244" w:rsidRDefault="00F03244" w:rsidP="00F03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5C5933" w:rsidRDefault="005C5933" w:rsidP="005C5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3B6C38">
        <w:rPr>
          <w:rFonts w:ascii="Times New Roman" w:hAnsi="Times New Roman" w:cs="Times New Roman"/>
          <w:sz w:val="28"/>
          <w:szCs w:val="28"/>
        </w:rPr>
        <w:t>ПК-5 (ПК-5.1, ПК-5.2)</w:t>
      </w:r>
    </w:p>
    <w:p w:rsidR="005C5933" w:rsidRPr="006027AE" w:rsidRDefault="005C5933" w:rsidP="00F03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C5933" w:rsidRPr="0060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757"/>
    <w:multiLevelType w:val="hybridMultilevel"/>
    <w:tmpl w:val="87AE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6A44"/>
    <w:multiLevelType w:val="hybridMultilevel"/>
    <w:tmpl w:val="B8E6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E58DE"/>
    <w:multiLevelType w:val="hybridMultilevel"/>
    <w:tmpl w:val="63D69FF4"/>
    <w:lvl w:ilvl="0" w:tplc="108E6F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471C2"/>
    <w:multiLevelType w:val="multilevel"/>
    <w:tmpl w:val="F9E2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50CBF"/>
    <w:multiLevelType w:val="hybridMultilevel"/>
    <w:tmpl w:val="5C06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000FD"/>
    <w:multiLevelType w:val="multilevel"/>
    <w:tmpl w:val="472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81FAD"/>
    <w:multiLevelType w:val="multilevel"/>
    <w:tmpl w:val="ED7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9F"/>
    <w:rsid w:val="00057F69"/>
    <w:rsid w:val="00183D9F"/>
    <w:rsid w:val="00194FE4"/>
    <w:rsid w:val="001E1A4B"/>
    <w:rsid w:val="0023574B"/>
    <w:rsid w:val="00257A4E"/>
    <w:rsid w:val="00262827"/>
    <w:rsid w:val="00271A4B"/>
    <w:rsid w:val="00273FB6"/>
    <w:rsid w:val="0029226D"/>
    <w:rsid w:val="002D48BE"/>
    <w:rsid w:val="003B6C38"/>
    <w:rsid w:val="005C526F"/>
    <w:rsid w:val="005C5933"/>
    <w:rsid w:val="006027AE"/>
    <w:rsid w:val="006074DF"/>
    <w:rsid w:val="006F277F"/>
    <w:rsid w:val="007337EA"/>
    <w:rsid w:val="007938D9"/>
    <w:rsid w:val="007C261C"/>
    <w:rsid w:val="00857165"/>
    <w:rsid w:val="008F3DA6"/>
    <w:rsid w:val="008F4CCF"/>
    <w:rsid w:val="00915FF7"/>
    <w:rsid w:val="00944DBC"/>
    <w:rsid w:val="009F2553"/>
    <w:rsid w:val="00A243C1"/>
    <w:rsid w:val="00A43BD1"/>
    <w:rsid w:val="00BD07FD"/>
    <w:rsid w:val="00C05760"/>
    <w:rsid w:val="00C17D42"/>
    <w:rsid w:val="00CE3E65"/>
    <w:rsid w:val="00CE7F1E"/>
    <w:rsid w:val="00D07C1D"/>
    <w:rsid w:val="00D420AA"/>
    <w:rsid w:val="00DE4A3C"/>
    <w:rsid w:val="00F03244"/>
    <w:rsid w:val="00F114F7"/>
    <w:rsid w:val="00F26767"/>
    <w:rsid w:val="00F655FC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F7"/>
    <w:pPr>
      <w:ind w:left="720"/>
      <w:contextualSpacing/>
    </w:pPr>
  </w:style>
  <w:style w:type="table" w:styleId="a4">
    <w:name w:val="Table Grid"/>
    <w:basedOn w:val="a1"/>
    <w:uiPriority w:val="59"/>
    <w:rsid w:val="00CE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F7"/>
    <w:pPr>
      <w:ind w:left="720"/>
      <w:contextualSpacing/>
    </w:pPr>
  </w:style>
  <w:style w:type="table" w:styleId="a4">
    <w:name w:val="Table Grid"/>
    <w:basedOn w:val="a1"/>
    <w:uiPriority w:val="59"/>
    <w:rsid w:val="00CE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2025-03-26T12:56:00Z</cp:lastPrinted>
  <dcterms:created xsi:type="dcterms:W3CDTF">2025-03-13T08:14:00Z</dcterms:created>
  <dcterms:modified xsi:type="dcterms:W3CDTF">2025-03-26T12:56:00Z</dcterms:modified>
</cp:coreProperties>
</file>