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A7D" w:rsidRPr="00E167EC" w:rsidRDefault="00FB7A7D" w:rsidP="00FB7A7D">
      <w:pPr>
        <w:widowControl w:val="0"/>
        <w:autoSpaceDE w:val="0"/>
        <w:autoSpaceDN w:val="0"/>
        <w:spacing w:before="72" w:after="0" w:line="240" w:lineRule="auto"/>
        <w:ind w:left="1000" w:right="1000"/>
        <w:jc w:val="center"/>
        <w:rPr>
          <w:rFonts w:ascii="Times New Roman" w:eastAsia="Times New Roman" w:hAnsi="Times New Roman" w:cs="Times New Roman"/>
          <w:b/>
          <w:sz w:val="28"/>
          <w:szCs w:val="28"/>
        </w:rPr>
      </w:pPr>
      <w:r w:rsidRPr="00E167EC">
        <w:rPr>
          <w:rFonts w:ascii="Times New Roman" w:eastAsia="Times New Roman" w:hAnsi="Times New Roman" w:cs="Times New Roman"/>
          <w:b/>
          <w:sz w:val="28"/>
          <w:szCs w:val="28"/>
        </w:rPr>
        <w:t>Комплект</w:t>
      </w:r>
      <w:r w:rsidRPr="00E167EC">
        <w:rPr>
          <w:rFonts w:ascii="Times New Roman" w:eastAsia="Times New Roman" w:hAnsi="Times New Roman" w:cs="Times New Roman"/>
          <w:b/>
          <w:spacing w:val="-18"/>
          <w:sz w:val="28"/>
          <w:szCs w:val="28"/>
        </w:rPr>
        <w:t xml:space="preserve"> </w:t>
      </w:r>
      <w:r w:rsidRPr="00E167EC">
        <w:rPr>
          <w:rFonts w:ascii="Times New Roman" w:eastAsia="Times New Roman" w:hAnsi="Times New Roman" w:cs="Times New Roman"/>
          <w:b/>
          <w:sz w:val="28"/>
          <w:szCs w:val="28"/>
        </w:rPr>
        <w:t>оценочных</w:t>
      </w:r>
      <w:r w:rsidRPr="00E167EC">
        <w:rPr>
          <w:rFonts w:ascii="Times New Roman" w:eastAsia="Times New Roman" w:hAnsi="Times New Roman" w:cs="Times New Roman"/>
          <w:b/>
          <w:spacing w:val="-15"/>
          <w:sz w:val="28"/>
          <w:szCs w:val="28"/>
        </w:rPr>
        <w:t xml:space="preserve"> </w:t>
      </w:r>
      <w:r w:rsidRPr="00E167EC">
        <w:rPr>
          <w:rFonts w:ascii="Times New Roman" w:eastAsia="Times New Roman" w:hAnsi="Times New Roman" w:cs="Times New Roman"/>
          <w:b/>
          <w:sz w:val="28"/>
          <w:szCs w:val="28"/>
        </w:rPr>
        <w:t>материалов</w:t>
      </w:r>
      <w:r w:rsidRPr="00E167EC">
        <w:rPr>
          <w:rFonts w:ascii="Times New Roman" w:eastAsia="Times New Roman" w:hAnsi="Times New Roman" w:cs="Times New Roman"/>
          <w:b/>
          <w:spacing w:val="-17"/>
          <w:sz w:val="28"/>
          <w:szCs w:val="28"/>
        </w:rPr>
        <w:t xml:space="preserve"> </w:t>
      </w:r>
      <w:r w:rsidRPr="00E167EC">
        <w:rPr>
          <w:rFonts w:ascii="Times New Roman" w:eastAsia="Times New Roman" w:hAnsi="Times New Roman" w:cs="Times New Roman"/>
          <w:b/>
          <w:sz w:val="28"/>
          <w:szCs w:val="28"/>
        </w:rPr>
        <w:t>по</w:t>
      </w:r>
      <w:r w:rsidRPr="00E167EC">
        <w:rPr>
          <w:rFonts w:ascii="Times New Roman" w:eastAsia="Times New Roman" w:hAnsi="Times New Roman" w:cs="Times New Roman"/>
          <w:b/>
          <w:spacing w:val="-18"/>
          <w:sz w:val="28"/>
          <w:szCs w:val="28"/>
        </w:rPr>
        <w:t xml:space="preserve"> </w:t>
      </w:r>
      <w:r w:rsidRPr="00E167EC">
        <w:rPr>
          <w:rFonts w:ascii="Times New Roman" w:eastAsia="Times New Roman" w:hAnsi="Times New Roman" w:cs="Times New Roman"/>
          <w:b/>
          <w:sz w:val="28"/>
          <w:szCs w:val="28"/>
        </w:rPr>
        <w:t>дисциплине</w:t>
      </w:r>
      <w:r w:rsidRPr="00E167EC">
        <w:rPr>
          <w:rFonts w:ascii="Times New Roman" w:eastAsia="Times New Roman" w:hAnsi="Times New Roman" w:cs="Times New Roman"/>
          <w:b/>
          <w:spacing w:val="-15"/>
          <w:sz w:val="28"/>
          <w:szCs w:val="28"/>
        </w:rPr>
        <w:t xml:space="preserve"> </w:t>
      </w:r>
    </w:p>
    <w:p w:rsidR="00FB7A7D" w:rsidRPr="00B123C0" w:rsidRDefault="00FB7A7D" w:rsidP="00FB7A7D">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B123C0">
        <w:rPr>
          <w:rFonts w:ascii="Times New Roman" w:eastAsia="Times New Roman" w:hAnsi="Times New Roman" w:cs="Times New Roman"/>
          <w:b/>
          <w:color w:val="000000"/>
          <w:sz w:val="28"/>
          <w:szCs w:val="28"/>
        </w:rPr>
        <w:t>«</w:t>
      </w:r>
      <w:r w:rsidR="00027EF5" w:rsidRPr="00027EF5">
        <w:rPr>
          <w:rFonts w:ascii="Times New Roman" w:eastAsia="Times New Roman" w:hAnsi="Times New Roman" w:cs="Times New Roman"/>
          <w:b/>
          <w:color w:val="000000"/>
          <w:sz w:val="28"/>
          <w:szCs w:val="28"/>
        </w:rPr>
        <w:t>Технология принятия управленческих решений в организации</w:t>
      </w:r>
      <w:r w:rsidRPr="00B123C0">
        <w:rPr>
          <w:rFonts w:ascii="Times New Roman" w:eastAsia="Times New Roman" w:hAnsi="Times New Roman" w:cs="Times New Roman"/>
          <w:color w:val="000000"/>
          <w:sz w:val="28"/>
          <w:szCs w:val="28"/>
        </w:rPr>
        <w:t>»</w:t>
      </w:r>
    </w:p>
    <w:p w:rsidR="006633D0" w:rsidRDefault="006633D0" w:rsidP="0028086B">
      <w:pPr>
        <w:widowControl w:val="0"/>
        <w:autoSpaceDE w:val="0"/>
        <w:autoSpaceDN w:val="0"/>
        <w:spacing w:before="72" w:after="0" w:line="240" w:lineRule="auto"/>
        <w:ind w:left="1000" w:right="1000"/>
        <w:jc w:val="center"/>
        <w:rPr>
          <w:rFonts w:ascii="Times New Roman" w:eastAsia="Times New Roman" w:hAnsi="Times New Roman" w:cs="Times New Roman"/>
          <w:b/>
          <w:sz w:val="28"/>
          <w:szCs w:val="28"/>
        </w:rPr>
      </w:pPr>
    </w:p>
    <w:p w:rsidR="00DC0F75" w:rsidRDefault="00DC0F75" w:rsidP="00DC0F75">
      <w:pPr>
        <w:spacing w:after="0" w:line="240" w:lineRule="auto"/>
        <w:jc w:val="both"/>
        <w:outlineLvl w:val="2"/>
        <w:rPr>
          <w:rFonts w:ascii="Times New Roman" w:eastAsia="Calibri" w:hAnsi="Times New Roman" w:cs="Times New Roman"/>
          <w:b/>
          <w:bCs/>
          <w:kern w:val="2"/>
          <w:sz w:val="28"/>
          <w:szCs w:val="28"/>
          <w14:ligatures w14:val="standardContextual"/>
        </w:rPr>
      </w:pPr>
      <w:r>
        <w:rPr>
          <w:rFonts w:ascii="Times New Roman" w:eastAsia="Calibri" w:hAnsi="Times New Roman" w:cs="Times New Roman"/>
          <w:b/>
          <w:bCs/>
          <w:kern w:val="2"/>
          <w:sz w:val="28"/>
          <w:szCs w:val="28"/>
          <w14:ligatures w14:val="standardContextual"/>
        </w:rPr>
        <w:t>Задания закрытого типа</w:t>
      </w:r>
    </w:p>
    <w:p w:rsidR="00DC0F75" w:rsidRDefault="00DC0F75" w:rsidP="00DC0F75">
      <w:pPr>
        <w:spacing w:after="0" w:line="240" w:lineRule="auto"/>
        <w:ind w:firstLine="709"/>
        <w:jc w:val="both"/>
        <w:outlineLvl w:val="3"/>
        <w:rPr>
          <w:rFonts w:ascii="Times New Roman" w:eastAsia="Calibri" w:hAnsi="Times New Roman" w:cs="Times New Roman"/>
          <w:b/>
          <w:bCs/>
          <w:kern w:val="2"/>
          <w:sz w:val="28"/>
          <w:szCs w:val="28"/>
          <w14:ligatures w14:val="standardContextual"/>
        </w:rPr>
      </w:pPr>
    </w:p>
    <w:p w:rsidR="00DC0F75" w:rsidRDefault="00DC0F75" w:rsidP="00DC0F75">
      <w:pPr>
        <w:spacing w:after="0" w:line="240" w:lineRule="auto"/>
        <w:ind w:firstLine="709"/>
        <w:jc w:val="both"/>
        <w:outlineLvl w:val="3"/>
        <w:rPr>
          <w:rFonts w:ascii="Times New Roman" w:eastAsia="Calibri" w:hAnsi="Times New Roman" w:cs="Times New Roman"/>
          <w:b/>
          <w:bCs/>
          <w:kern w:val="2"/>
          <w:sz w:val="28"/>
          <w:szCs w:val="28"/>
          <w14:ligatures w14:val="standardContextual"/>
        </w:rPr>
      </w:pPr>
      <w:r>
        <w:rPr>
          <w:rFonts w:ascii="Times New Roman" w:eastAsia="Calibri" w:hAnsi="Times New Roman" w:cs="Times New Roman"/>
          <w:b/>
          <w:bCs/>
          <w:kern w:val="2"/>
          <w:sz w:val="28"/>
          <w:szCs w:val="28"/>
          <w14:ligatures w14:val="standardContextual"/>
        </w:rPr>
        <w:t>Задания закрытого типа на выбор правильного ответа</w:t>
      </w:r>
    </w:p>
    <w:p w:rsidR="00DC0F75" w:rsidRPr="00E167EC" w:rsidRDefault="00DC0F75" w:rsidP="00DC0F75">
      <w:pPr>
        <w:widowControl w:val="0"/>
        <w:autoSpaceDE w:val="0"/>
        <w:autoSpaceDN w:val="0"/>
        <w:spacing w:after="0" w:line="360" w:lineRule="auto"/>
        <w:jc w:val="both"/>
        <w:rPr>
          <w:rFonts w:ascii="Times New Roman" w:eastAsia="Times New Roman" w:hAnsi="Times New Roman" w:cs="Times New Roman"/>
          <w:sz w:val="28"/>
          <w:szCs w:val="28"/>
        </w:rPr>
      </w:pP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1. </w:t>
      </w:r>
      <w:r w:rsidRPr="00E167EC">
        <w:rPr>
          <w:rFonts w:ascii="Times New Roman" w:eastAsia="Times New Roman" w:hAnsi="Times New Roman" w:cs="Times New Roman"/>
          <w:i/>
          <w:sz w:val="28"/>
          <w:szCs w:val="28"/>
        </w:rPr>
        <w:t>Выберите один правильный ответ</w:t>
      </w:r>
    </w:p>
    <w:p w:rsidR="00DC0F75" w:rsidRPr="00DB1239"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proofErr w:type="gramStart"/>
      <w:r w:rsidRPr="00DB1239">
        <w:rPr>
          <w:rFonts w:ascii="Times New Roman" w:eastAsia="Times New Roman" w:hAnsi="Times New Roman" w:cs="Times New Roman"/>
          <w:sz w:val="28"/>
          <w:szCs w:val="28"/>
        </w:rPr>
        <w:t>Для принятия управленческих решений необходимы следующие основные</w:t>
      </w:r>
      <w:proofErr w:type="gramEnd"/>
      <w:r w:rsidRPr="00DB1239">
        <w:rPr>
          <w:rFonts w:ascii="Times New Roman" w:eastAsia="Times New Roman" w:hAnsi="Times New Roman" w:cs="Times New Roman"/>
          <w:sz w:val="28"/>
          <w:szCs w:val="28"/>
        </w:rPr>
        <w:t xml:space="preserve"> предпосылки:</w:t>
      </w:r>
    </w:p>
    <w:p w:rsidR="00DC0F75" w:rsidRPr="00DB1239"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DB1239">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в</w:t>
      </w:r>
      <w:r w:rsidRPr="00DB1239">
        <w:rPr>
          <w:rFonts w:ascii="Times New Roman" w:eastAsia="Times New Roman" w:hAnsi="Times New Roman" w:cs="Times New Roman"/>
          <w:sz w:val="28"/>
          <w:szCs w:val="28"/>
        </w:rPr>
        <w:t>озможность выбора единого действия из ряда альтернатив</w:t>
      </w:r>
    </w:p>
    <w:p w:rsidR="00DC0F75" w:rsidRPr="00DB1239"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DB1239">
        <w:rPr>
          <w:rFonts w:ascii="Times New Roman" w:eastAsia="Times New Roman" w:hAnsi="Times New Roman" w:cs="Times New Roman"/>
          <w:sz w:val="28"/>
          <w:szCs w:val="28"/>
        </w:rPr>
        <w:t>Б)</w:t>
      </w:r>
      <w:r>
        <w:rPr>
          <w:rFonts w:ascii="Times New Roman" w:eastAsia="Times New Roman" w:hAnsi="Times New Roman" w:cs="Times New Roman"/>
          <w:sz w:val="28"/>
          <w:szCs w:val="28"/>
        </w:rPr>
        <w:t xml:space="preserve"> н</w:t>
      </w:r>
      <w:r w:rsidRPr="00DB1239">
        <w:rPr>
          <w:rFonts w:ascii="Times New Roman" w:eastAsia="Times New Roman" w:hAnsi="Times New Roman" w:cs="Times New Roman"/>
          <w:sz w:val="28"/>
          <w:szCs w:val="28"/>
        </w:rPr>
        <w:t>аличие цели</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DB1239">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в</w:t>
      </w:r>
      <w:r w:rsidRPr="00DB1239">
        <w:rPr>
          <w:rFonts w:ascii="Times New Roman" w:eastAsia="Times New Roman" w:hAnsi="Times New Roman" w:cs="Times New Roman"/>
          <w:sz w:val="28"/>
          <w:szCs w:val="28"/>
        </w:rPr>
        <w:t>се ответы верны</w:t>
      </w:r>
    </w:p>
    <w:p w:rsidR="00DC0F75" w:rsidRPr="004A06F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Правильный ответ: </w:t>
      </w:r>
      <w:r>
        <w:rPr>
          <w:rFonts w:ascii="Times New Roman" w:eastAsia="Times New Roman" w:hAnsi="Times New Roman" w:cs="Times New Roman"/>
          <w:sz w:val="28"/>
          <w:szCs w:val="28"/>
        </w:rPr>
        <w:t>В</w:t>
      </w:r>
    </w:p>
    <w:p w:rsidR="00DC0F75" w:rsidRPr="004A06F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Компетенции (индикаторы): УК-</w:t>
      </w:r>
      <w:r>
        <w:rPr>
          <w:rFonts w:ascii="Times New Roman" w:eastAsia="Times New Roman" w:hAnsi="Times New Roman" w:cs="Times New Roman"/>
          <w:sz w:val="28"/>
          <w:szCs w:val="28"/>
        </w:rPr>
        <w:t>1</w:t>
      </w:r>
      <w:r w:rsidRPr="004A06F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w:t>
      </w:r>
      <w:r w:rsidRPr="004A06FD">
        <w:rPr>
          <w:rFonts w:ascii="Times New Roman" w:eastAsia="Times New Roman" w:hAnsi="Times New Roman" w:cs="Times New Roman"/>
          <w:sz w:val="28"/>
          <w:szCs w:val="28"/>
        </w:rPr>
        <w:t>К-</w:t>
      </w:r>
      <w:r>
        <w:rPr>
          <w:rFonts w:ascii="Times New Roman" w:eastAsia="Times New Roman" w:hAnsi="Times New Roman" w:cs="Times New Roman"/>
          <w:sz w:val="28"/>
          <w:szCs w:val="28"/>
        </w:rPr>
        <w:t>1</w:t>
      </w:r>
      <w:r w:rsidRPr="004A06FD">
        <w:rPr>
          <w:rFonts w:ascii="Times New Roman" w:eastAsia="Times New Roman" w:hAnsi="Times New Roman" w:cs="Times New Roman"/>
          <w:sz w:val="28"/>
          <w:szCs w:val="28"/>
        </w:rPr>
        <w:t>.1)</w:t>
      </w:r>
    </w:p>
    <w:p w:rsidR="00DC0F75" w:rsidRPr="004A06F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2. </w:t>
      </w:r>
      <w:r w:rsidRPr="00E167EC">
        <w:rPr>
          <w:rFonts w:ascii="Times New Roman" w:eastAsia="Times New Roman" w:hAnsi="Times New Roman" w:cs="Times New Roman"/>
          <w:i/>
          <w:sz w:val="28"/>
          <w:szCs w:val="28"/>
        </w:rPr>
        <w:t>Выберите один правильный ответ</w:t>
      </w:r>
    </w:p>
    <w:p w:rsidR="00DC0F75" w:rsidRPr="00517652"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517652">
        <w:rPr>
          <w:rFonts w:ascii="Times New Roman" w:eastAsia="Times New Roman" w:hAnsi="Times New Roman" w:cs="Times New Roman"/>
          <w:sz w:val="28"/>
          <w:szCs w:val="28"/>
        </w:rPr>
        <w:t>Технологии принятия управленческих решений включают:</w:t>
      </w:r>
    </w:p>
    <w:p w:rsidR="00DC0F75" w:rsidRPr="00517652"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517652">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м</w:t>
      </w:r>
      <w:r w:rsidRPr="00517652">
        <w:rPr>
          <w:rFonts w:ascii="Times New Roman" w:eastAsia="Times New Roman" w:hAnsi="Times New Roman" w:cs="Times New Roman"/>
          <w:sz w:val="28"/>
          <w:szCs w:val="28"/>
        </w:rPr>
        <w:t>етоды и средства сбора и обработки информации и приемы эффективного воздействия на персонал</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517652">
        <w:rPr>
          <w:rFonts w:ascii="Times New Roman" w:eastAsia="Times New Roman" w:hAnsi="Times New Roman" w:cs="Times New Roman"/>
          <w:sz w:val="28"/>
          <w:szCs w:val="28"/>
        </w:rPr>
        <w:t>Б)</w:t>
      </w:r>
      <w:r>
        <w:rPr>
          <w:rFonts w:ascii="Times New Roman" w:eastAsia="Times New Roman" w:hAnsi="Times New Roman" w:cs="Times New Roman"/>
          <w:sz w:val="28"/>
          <w:szCs w:val="28"/>
        </w:rPr>
        <w:t xml:space="preserve"> м</w:t>
      </w:r>
      <w:r w:rsidRPr="00517652">
        <w:rPr>
          <w:rFonts w:ascii="Times New Roman" w:eastAsia="Times New Roman" w:hAnsi="Times New Roman" w:cs="Times New Roman"/>
          <w:sz w:val="28"/>
          <w:szCs w:val="28"/>
        </w:rPr>
        <w:t>етоды и средства сбора и обработки информации, приемы эффективного воздействия на персонал, принципы, законы и закономерности организации и управления и системы контроля</w:t>
      </w:r>
    </w:p>
    <w:p w:rsidR="00DC0F75" w:rsidRPr="00517652"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proofErr w:type="spellStart"/>
      <w:r>
        <w:rPr>
          <w:rFonts w:ascii="Times New Roman" w:eastAsia="Times New Roman" w:hAnsi="Times New Roman" w:cs="Times New Roman"/>
          <w:sz w:val="28"/>
          <w:szCs w:val="28"/>
        </w:rPr>
        <w:t>м</w:t>
      </w:r>
      <w:r w:rsidRPr="00517652">
        <w:rPr>
          <w:rFonts w:ascii="Times New Roman" w:eastAsia="Times New Roman" w:hAnsi="Times New Roman" w:cs="Times New Roman"/>
          <w:sz w:val="28"/>
          <w:szCs w:val="28"/>
        </w:rPr>
        <w:t>ринципы</w:t>
      </w:r>
      <w:proofErr w:type="spellEnd"/>
      <w:r w:rsidRPr="00517652">
        <w:rPr>
          <w:rFonts w:ascii="Times New Roman" w:eastAsia="Times New Roman" w:hAnsi="Times New Roman" w:cs="Times New Roman"/>
          <w:sz w:val="28"/>
          <w:szCs w:val="28"/>
        </w:rPr>
        <w:t>, законы и закономерности организации и управления и системы контроля</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517652">
        <w:rPr>
          <w:rFonts w:ascii="Times New Roman" w:eastAsia="Times New Roman" w:hAnsi="Times New Roman" w:cs="Times New Roman"/>
          <w:sz w:val="28"/>
          <w:szCs w:val="28"/>
        </w:rPr>
        <w:t>Г)</w:t>
      </w:r>
      <w:r>
        <w:rPr>
          <w:rFonts w:ascii="Times New Roman" w:eastAsia="Times New Roman" w:hAnsi="Times New Roman" w:cs="Times New Roman"/>
          <w:sz w:val="28"/>
          <w:szCs w:val="28"/>
        </w:rPr>
        <w:t xml:space="preserve"> ф</w:t>
      </w:r>
      <w:r w:rsidRPr="00517652">
        <w:rPr>
          <w:rFonts w:ascii="Times New Roman" w:eastAsia="Times New Roman" w:hAnsi="Times New Roman" w:cs="Times New Roman"/>
          <w:sz w:val="28"/>
          <w:szCs w:val="28"/>
        </w:rPr>
        <w:t>акторы внешней/внутренней среды, способы и условия использования активных средств, критерии сравнения и выбора вариантов решения и компоненты логико-методологической рациональности</w:t>
      </w:r>
    </w:p>
    <w:p w:rsidR="00DC0F75" w:rsidRPr="004A06F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Правильный ответ: Б</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413897">
        <w:rPr>
          <w:rFonts w:ascii="Times New Roman" w:eastAsia="Times New Roman" w:hAnsi="Times New Roman" w:cs="Times New Roman"/>
          <w:sz w:val="28"/>
          <w:szCs w:val="28"/>
        </w:rPr>
        <w:t>УК-1 (УК-1.1)</w:t>
      </w:r>
    </w:p>
    <w:p w:rsidR="00DC0F75" w:rsidRPr="004A06F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3. </w:t>
      </w:r>
      <w:r w:rsidRPr="00E167EC">
        <w:rPr>
          <w:rFonts w:ascii="Times New Roman" w:eastAsia="Times New Roman" w:hAnsi="Times New Roman" w:cs="Times New Roman"/>
          <w:i/>
          <w:sz w:val="28"/>
          <w:szCs w:val="28"/>
        </w:rPr>
        <w:t>Выберите один правильный ответ</w:t>
      </w:r>
    </w:p>
    <w:p w:rsidR="00DC0F75" w:rsidRPr="00392B8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392B8D">
        <w:rPr>
          <w:rFonts w:ascii="Times New Roman" w:eastAsia="Times New Roman" w:hAnsi="Times New Roman" w:cs="Times New Roman"/>
          <w:sz w:val="28"/>
          <w:szCs w:val="28"/>
        </w:rPr>
        <w:t>К этапам процесса принятия управленческого решения относятся:</w:t>
      </w:r>
    </w:p>
    <w:p w:rsidR="00DC0F75" w:rsidRPr="00392B8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Pr="00392B8D">
        <w:rPr>
          <w:rFonts w:ascii="Times New Roman" w:eastAsia="Times New Roman" w:hAnsi="Times New Roman" w:cs="Times New Roman"/>
          <w:sz w:val="28"/>
          <w:szCs w:val="28"/>
        </w:rPr>
        <w:t>) анализ ситуации</w:t>
      </w:r>
    </w:p>
    <w:p w:rsidR="00DC0F75" w:rsidRPr="00392B8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sidRPr="00392B8D">
        <w:rPr>
          <w:rFonts w:ascii="Times New Roman" w:eastAsia="Times New Roman" w:hAnsi="Times New Roman" w:cs="Times New Roman"/>
          <w:sz w:val="28"/>
          <w:szCs w:val="28"/>
        </w:rPr>
        <w:t>) идентификация проблемы</w:t>
      </w:r>
    </w:p>
    <w:p w:rsidR="00DC0F75" w:rsidRPr="00392B8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392B8D">
        <w:rPr>
          <w:rFonts w:ascii="Times New Roman" w:eastAsia="Times New Roman" w:hAnsi="Times New Roman" w:cs="Times New Roman"/>
          <w:sz w:val="28"/>
          <w:szCs w:val="28"/>
        </w:rPr>
        <w:t>) разработка альтернатив решения проблемы</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r w:rsidRPr="00392B8D">
        <w:rPr>
          <w:rFonts w:ascii="Times New Roman" w:eastAsia="Times New Roman" w:hAnsi="Times New Roman" w:cs="Times New Roman"/>
          <w:sz w:val="28"/>
          <w:szCs w:val="28"/>
        </w:rPr>
        <w:t>) все ответы верны</w:t>
      </w:r>
    </w:p>
    <w:p w:rsidR="00DC0F75" w:rsidRPr="004A06F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Правильный ответ: </w:t>
      </w:r>
      <w:r>
        <w:rPr>
          <w:rFonts w:ascii="Times New Roman" w:eastAsia="Times New Roman" w:hAnsi="Times New Roman" w:cs="Times New Roman"/>
          <w:sz w:val="28"/>
          <w:szCs w:val="28"/>
        </w:rPr>
        <w:t>Г</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392B8D">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FF1D85">
        <w:t xml:space="preserve"> </w:t>
      </w:r>
      <w:r w:rsidRPr="00FF1D85">
        <w:rPr>
          <w:rFonts w:ascii="Times New Roman" w:eastAsia="Times New Roman" w:hAnsi="Times New Roman" w:cs="Times New Roman"/>
          <w:sz w:val="28"/>
          <w:szCs w:val="28"/>
        </w:rPr>
        <w:t>УК-1.2</w:t>
      </w:r>
      <w:r w:rsidRPr="00392B8D">
        <w:rPr>
          <w:rFonts w:ascii="Times New Roman" w:eastAsia="Times New Roman" w:hAnsi="Times New Roman" w:cs="Times New Roman"/>
          <w:sz w:val="28"/>
          <w:szCs w:val="28"/>
        </w:rPr>
        <w:t>)</w:t>
      </w:r>
    </w:p>
    <w:p w:rsidR="00DC0F75" w:rsidRPr="004A06F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4. </w:t>
      </w:r>
      <w:r w:rsidRPr="00E167EC">
        <w:rPr>
          <w:rFonts w:ascii="Times New Roman" w:eastAsia="Times New Roman" w:hAnsi="Times New Roman" w:cs="Times New Roman"/>
          <w:i/>
          <w:sz w:val="28"/>
          <w:szCs w:val="28"/>
        </w:rPr>
        <w:t>Выберите один правильный ответ</w:t>
      </w:r>
    </w:p>
    <w:p w:rsidR="00DC0F75" w:rsidRPr="003A3ECC"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3A3ECC">
        <w:rPr>
          <w:rFonts w:ascii="Times New Roman" w:eastAsia="Times New Roman" w:hAnsi="Times New Roman" w:cs="Times New Roman"/>
          <w:sz w:val="28"/>
          <w:szCs w:val="28"/>
        </w:rPr>
        <w:t>Для чего необходим контроль в процессе принятия управленческого решения?</w:t>
      </w:r>
    </w:p>
    <w:p w:rsidR="00DC0F75" w:rsidRPr="003A3ECC"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Pr="003A3ECC">
        <w:rPr>
          <w:rFonts w:ascii="Times New Roman" w:eastAsia="Times New Roman" w:hAnsi="Times New Roman" w:cs="Times New Roman"/>
          <w:sz w:val="28"/>
          <w:szCs w:val="28"/>
        </w:rPr>
        <w:t>) для определения достоинств и недостатков каждой альтернативы</w:t>
      </w:r>
    </w:p>
    <w:p w:rsidR="00DC0F75" w:rsidRPr="003A3ECC"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sidRPr="003A3ECC">
        <w:rPr>
          <w:rFonts w:ascii="Times New Roman" w:eastAsia="Times New Roman" w:hAnsi="Times New Roman" w:cs="Times New Roman"/>
          <w:sz w:val="28"/>
          <w:szCs w:val="28"/>
        </w:rPr>
        <w:t xml:space="preserve">) для измерения и оценки последствий решения или сопоставления </w:t>
      </w:r>
      <w:r w:rsidRPr="003A3ECC">
        <w:rPr>
          <w:rFonts w:ascii="Times New Roman" w:eastAsia="Times New Roman" w:hAnsi="Times New Roman" w:cs="Times New Roman"/>
          <w:sz w:val="28"/>
          <w:szCs w:val="28"/>
        </w:rPr>
        <w:lastRenderedPageBreak/>
        <w:t>фактических результатов с теми, которые руководитель надеялся получить</w:t>
      </w:r>
    </w:p>
    <w:p w:rsidR="00DC0F75" w:rsidRPr="004A06F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3A3ECC">
        <w:rPr>
          <w:rFonts w:ascii="Times New Roman" w:eastAsia="Times New Roman" w:hAnsi="Times New Roman" w:cs="Times New Roman"/>
          <w:sz w:val="28"/>
          <w:szCs w:val="28"/>
        </w:rPr>
        <w:t xml:space="preserve">) для сравнения альтернатив принятия решения и выбор </w:t>
      </w:r>
      <w:proofErr w:type="gramStart"/>
      <w:r w:rsidRPr="003A3ECC">
        <w:rPr>
          <w:rFonts w:ascii="Times New Roman" w:eastAsia="Times New Roman" w:hAnsi="Times New Roman" w:cs="Times New Roman"/>
          <w:sz w:val="28"/>
          <w:szCs w:val="28"/>
        </w:rPr>
        <w:t>наилучшей</w:t>
      </w:r>
      <w:proofErr w:type="gramEnd"/>
    </w:p>
    <w:p w:rsidR="00DC0F75" w:rsidRPr="004A06F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Правильный ответ: </w:t>
      </w:r>
      <w:r>
        <w:rPr>
          <w:rFonts w:ascii="Times New Roman" w:eastAsia="Times New Roman" w:hAnsi="Times New Roman" w:cs="Times New Roman"/>
          <w:sz w:val="28"/>
          <w:szCs w:val="28"/>
        </w:rPr>
        <w:t>Б</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36735A">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36735A">
        <w:rPr>
          <w:rFonts w:ascii="Times New Roman" w:eastAsia="Times New Roman" w:hAnsi="Times New Roman" w:cs="Times New Roman"/>
          <w:sz w:val="28"/>
          <w:szCs w:val="28"/>
        </w:rPr>
        <w:t xml:space="preserve"> УК-1.2)</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B878DB">
        <w:rPr>
          <w:rFonts w:ascii="Times New Roman" w:eastAsia="Times New Roman" w:hAnsi="Times New Roman" w:cs="Times New Roman"/>
          <w:sz w:val="28"/>
          <w:szCs w:val="28"/>
        </w:rPr>
        <w:t xml:space="preserve">. </w:t>
      </w:r>
      <w:r w:rsidRPr="00E167EC">
        <w:rPr>
          <w:rFonts w:ascii="Times New Roman" w:eastAsia="Times New Roman" w:hAnsi="Times New Roman" w:cs="Times New Roman"/>
          <w:i/>
          <w:sz w:val="28"/>
          <w:szCs w:val="28"/>
        </w:rPr>
        <w:t>Выберите один правильный ответ</w:t>
      </w:r>
    </w:p>
    <w:p w:rsidR="00DC0F75" w:rsidRPr="004B2D7A"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Что отражает показатель</w:t>
      </w:r>
      <w:r w:rsidRPr="004B2D7A">
        <w:rPr>
          <w:rFonts w:ascii="Times New Roman" w:eastAsia="Times New Roman" w:hAnsi="Times New Roman" w:cs="Times New Roman"/>
          <w:sz w:val="28"/>
          <w:szCs w:val="28"/>
        </w:rPr>
        <w:t xml:space="preserve"> эффективности операции?</w:t>
      </w:r>
    </w:p>
    <w:p w:rsidR="00DC0F75" w:rsidRPr="004B2D7A"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B2D7A">
        <w:rPr>
          <w:rFonts w:ascii="Times New Roman" w:eastAsia="Times New Roman" w:hAnsi="Times New Roman" w:cs="Times New Roman"/>
          <w:sz w:val="28"/>
          <w:szCs w:val="28"/>
        </w:rPr>
        <w:t>А) показатель того, насколько результат операции соответствует ее целям</w:t>
      </w:r>
      <w:r>
        <w:rPr>
          <w:rFonts w:ascii="Times New Roman" w:eastAsia="Times New Roman" w:hAnsi="Times New Roman" w:cs="Times New Roman"/>
          <w:sz w:val="28"/>
          <w:szCs w:val="28"/>
        </w:rPr>
        <w:t>;</w:t>
      </w:r>
    </w:p>
    <w:p w:rsidR="00DC0F75" w:rsidRPr="004B2D7A"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B2D7A">
        <w:rPr>
          <w:rFonts w:ascii="Times New Roman" w:eastAsia="Times New Roman" w:hAnsi="Times New Roman" w:cs="Times New Roman"/>
          <w:sz w:val="28"/>
          <w:szCs w:val="28"/>
        </w:rPr>
        <w:t>Б) оценка прибыли, полученной в результате операции</w:t>
      </w:r>
      <w:r>
        <w:rPr>
          <w:rFonts w:ascii="Times New Roman" w:eastAsia="Times New Roman" w:hAnsi="Times New Roman" w:cs="Times New Roman"/>
          <w:sz w:val="28"/>
          <w:szCs w:val="28"/>
        </w:rPr>
        <w:t>;</w:t>
      </w:r>
    </w:p>
    <w:p w:rsidR="00DC0F75" w:rsidRPr="004B2D7A"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B2D7A">
        <w:rPr>
          <w:rFonts w:ascii="Times New Roman" w:eastAsia="Times New Roman" w:hAnsi="Times New Roman" w:cs="Times New Roman"/>
          <w:sz w:val="28"/>
          <w:szCs w:val="28"/>
        </w:rPr>
        <w:t>В)</w:t>
      </w:r>
      <w:r w:rsidRPr="004B2D7A">
        <w:t xml:space="preserve"> </w:t>
      </w:r>
      <w:r w:rsidRPr="004B2D7A">
        <w:rPr>
          <w:rFonts w:ascii="Times New Roman" w:eastAsia="Times New Roman" w:hAnsi="Times New Roman" w:cs="Times New Roman"/>
          <w:sz w:val="28"/>
          <w:szCs w:val="28"/>
        </w:rPr>
        <w:t>показатель управляемости операции</w:t>
      </w:r>
      <w:r>
        <w:rPr>
          <w:rFonts w:ascii="Times New Roman" w:eastAsia="Times New Roman" w:hAnsi="Times New Roman" w:cs="Times New Roman"/>
          <w:sz w:val="28"/>
          <w:szCs w:val="28"/>
        </w:rPr>
        <w:t>;</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B2D7A">
        <w:rPr>
          <w:rFonts w:ascii="Times New Roman" w:eastAsia="Times New Roman" w:hAnsi="Times New Roman" w:cs="Times New Roman"/>
          <w:sz w:val="28"/>
          <w:szCs w:val="28"/>
        </w:rPr>
        <w:t>Г) показатель устойчивости сбережений</w:t>
      </w:r>
    </w:p>
    <w:p w:rsidR="00DC0F75" w:rsidRPr="00B878DB"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B878DB">
        <w:rPr>
          <w:rFonts w:ascii="Times New Roman" w:eastAsia="Times New Roman" w:hAnsi="Times New Roman" w:cs="Times New Roman"/>
          <w:sz w:val="28"/>
          <w:szCs w:val="28"/>
        </w:rPr>
        <w:t xml:space="preserve">Правильный ответ: </w:t>
      </w:r>
      <w:r>
        <w:rPr>
          <w:rFonts w:ascii="Times New Roman" w:eastAsia="Times New Roman" w:hAnsi="Times New Roman" w:cs="Times New Roman"/>
          <w:sz w:val="28"/>
          <w:szCs w:val="28"/>
        </w:rPr>
        <w:t>А</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B878DB">
        <w:rPr>
          <w:rFonts w:ascii="Times New Roman" w:eastAsia="Times New Roman" w:hAnsi="Times New Roman" w:cs="Times New Roman"/>
          <w:sz w:val="28"/>
          <w:szCs w:val="28"/>
        </w:rPr>
        <w:t xml:space="preserve">Компетенции (индикаторы): </w:t>
      </w:r>
      <w:r w:rsidRPr="004E4DA8">
        <w:rPr>
          <w:rFonts w:ascii="Times New Roman" w:eastAsia="Times New Roman" w:hAnsi="Times New Roman" w:cs="Times New Roman"/>
          <w:sz w:val="28"/>
          <w:szCs w:val="28"/>
        </w:rPr>
        <w:t>УК-1 (УК-1.2)</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B878DB">
        <w:rPr>
          <w:rFonts w:ascii="Times New Roman" w:eastAsia="Times New Roman" w:hAnsi="Times New Roman" w:cs="Times New Roman"/>
          <w:sz w:val="28"/>
          <w:szCs w:val="28"/>
        </w:rPr>
        <w:t xml:space="preserve">. </w:t>
      </w:r>
      <w:r w:rsidRPr="00E167EC">
        <w:rPr>
          <w:rFonts w:ascii="Times New Roman" w:eastAsia="Times New Roman" w:hAnsi="Times New Roman" w:cs="Times New Roman"/>
          <w:i/>
          <w:sz w:val="28"/>
          <w:szCs w:val="28"/>
        </w:rPr>
        <w:t>Выберите один правильный ответ</w:t>
      </w:r>
    </w:p>
    <w:p w:rsidR="00DC0F75" w:rsidRPr="00EA1AF2"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EA1AF2">
        <w:rPr>
          <w:rFonts w:ascii="Times New Roman" w:eastAsia="Times New Roman" w:hAnsi="Times New Roman" w:cs="Times New Roman"/>
          <w:sz w:val="28"/>
          <w:szCs w:val="28"/>
        </w:rPr>
        <w:t xml:space="preserve">Предметом риска при принятии решений являются ресурсы: </w:t>
      </w:r>
    </w:p>
    <w:p w:rsidR="00DC0F75" w:rsidRPr="00EA1AF2"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Pr="00EA1AF2">
        <w:rPr>
          <w:rFonts w:ascii="Times New Roman" w:eastAsia="Times New Roman" w:hAnsi="Times New Roman" w:cs="Times New Roman"/>
          <w:sz w:val="28"/>
          <w:szCs w:val="28"/>
        </w:rPr>
        <w:t xml:space="preserve">) материальные, финансовые, информационные, интеллектуальные или недополученные доходы, трудовые </w:t>
      </w:r>
    </w:p>
    <w:p w:rsidR="00DC0F75" w:rsidRPr="00EA1AF2"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sidRPr="00EA1AF2">
        <w:rPr>
          <w:rFonts w:ascii="Times New Roman" w:eastAsia="Times New Roman" w:hAnsi="Times New Roman" w:cs="Times New Roman"/>
          <w:sz w:val="28"/>
          <w:szCs w:val="28"/>
        </w:rPr>
        <w:t xml:space="preserve">) материальные, финансовые, интеллектуальные или недополученные </w:t>
      </w:r>
    </w:p>
    <w:p w:rsidR="00DC0F75" w:rsidRPr="00EA1AF2"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EA1AF2">
        <w:rPr>
          <w:rFonts w:ascii="Times New Roman" w:eastAsia="Times New Roman" w:hAnsi="Times New Roman" w:cs="Times New Roman"/>
          <w:sz w:val="28"/>
          <w:szCs w:val="28"/>
        </w:rPr>
        <w:t xml:space="preserve">) материальные, информационные, интеллектуальные доходы, трудовые </w:t>
      </w:r>
    </w:p>
    <w:p w:rsidR="00DC0F75" w:rsidRPr="00B878DB"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r w:rsidRPr="00EA1AF2">
        <w:rPr>
          <w:rFonts w:ascii="Times New Roman" w:eastAsia="Times New Roman" w:hAnsi="Times New Roman" w:cs="Times New Roman"/>
          <w:sz w:val="28"/>
          <w:szCs w:val="28"/>
        </w:rPr>
        <w:t>) только материальные ресурсы</w:t>
      </w:r>
    </w:p>
    <w:p w:rsidR="00DC0F75" w:rsidRPr="00B878DB"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B878DB">
        <w:rPr>
          <w:rFonts w:ascii="Times New Roman" w:eastAsia="Times New Roman" w:hAnsi="Times New Roman" w:cs="Times New Roman"/>
          <w:sz w:val="28"/>
          <w:szCs w:val="28"/>
        </w:rPr>
        <w:t>Правильный ответ: А</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B878DB">
        <w:rPr>
          <w:rFonts w:ascii="Times New Roman" w:eastAsia="Times New Roman" w:hAnsi="Times New Roman" w:cs="Times New Roman"/>
          <w:sz w:val="28"/>
          <w:szCs w:val="28"/>
        </w:rPr>
        <w:t xml:space="preserve">Компетенции (индикаторы): </w:t>
      </w:r>
      <w:r w:rsidRPr="00264FCA">
        <w:rPr>
          <w:rFonts w:ascii="Times New Roman" w:eastAsia="Times New Roman" w:hAnsi="Times New Roman" w:cs="Times New Roman"/>
          <w:sz w:val="28"/>
          <w:szCs w:val="28"/>
        </w:rPr>
        <w:t>УК-1 (УК-1.2)</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36205C">
        <w:rPr>
          <w:rFonts w:ascii="Times New Roman" w:eastAsia="Times New Roman" w:hAnsi="Times New Roman" w:cs="Times New Roman"/>
          <w:sz w:val="28"/>
          <w:szCs w:val="28"/>
        </w:rPr>
        <w:t xml:space="preserve">. </w:t>
      </w:r>
      <w:r w:rsidRPr="00E167EC">
        <w:rPr>
          <w:rFonts w:ascii="Times New Roman" w:eastAsia="Times New Roman" w:hAnsi="Times New Roman" w:cs="Times New Roman"/>
          <w:i/>
          <w:sz w:val="28"/>
          <w:szCs w:val="28"/>
        </w:rPr>
        <w:t>Выберите один правильный ответ</w:t>
      </w:r>
    </w:p>
    <w:p w:rsidR="00DC0F75" w:rsidRPr="0036205C"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 xml:space="preserve">Модель принятия решений </w:t>
      </w:r>
      <w:proofErr w:type="spellStart"/>
      <w:r w:rsidRPr="0036205C">
        <w:rPr>
          <w:rFonts w:ascii="Times New Roman" w:eastAsia="Times New Roman" w:hAnsi="Times New Roman" w:cs="Times New Roman"/>
          <w:sz w:val="28"/>
          <w:szCs w:val="28"/>
        </w:rPr>
        <w:t>Врума</w:t>
      </w:r>
      <w:proofErr w:type="spellEnd"/>
      <w:r w:rsidRPr="0036205C">
        <w:rPr>
          <w:rFonts w:ascii="Times New Roman" w:eastAsia="Times New Roman" w:hAnsi="Times New Roman" w:cs="Times New Roman"/>
          <w:sz w:val="28"/>
          <w:szCs w:val="28"/>
        </w:rPr>
        <w:t xml:space="preserve"> - </w:t>
      </w:r>
      <w:proofErr w:type="spellStart"/>
      <w:r w:rsidRPr="0036205C">
        <w:rPr>
          <w:rFonts w:ascii="Times New Roman" w:eastAsia="Times New Roman" w:hAnsi="Times New Roman" w:cs="Times New Roman"/>
          <w:sz w:val="28"/>
          <w:szCs w:val="28"/>
        </w:rPr>
        <w:t>Йеттона</w:t>
      </w:r>
      <w:proofErr w:type="spellEnd"/>
      <w:r w:rsidRPr="0036205C">
        <w:rPr>
          <w:rFonts w:ascii="Times New Roman" w:eastAsia="Times New Roman" w:hAnsi="Times New Roman" w:cs="Times New Roman"/>
          <w:sz w:val="28"/>
          <w:szCs w:val="28"/>
        </w:rPr>
        <w:t>:</w:t>
      </w:r>
    </w:p>
    <w:p w:rsidR="00DC0F75" w:rsidRPr="0036205C"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 xml:space="preserve">А) </w:t>
      </w:r>
      <w:r>
        <w:rPr>
          <w:rFonts w:ascii="Times New Roman" w:eastAsia="Times New Roman" w:hAnsi="Times New Roman" w:cs="Times New Roman"/>
          <w:sz w:val="28"/>
          <w:szCs w:val="28"/>
        </w:rPr>
        <w:t>п</w:t>
      </w:r>
      <w:r w:rsidRPr="0036205C">
        <w:rPr>
          <w:rFonts w:ascii="Times New Roman" w:eastAsia="Times New Roman" w:hAnsi="Times New Roman" w:cs="Times New Roman"/>
          <w:sz w:val="28"/>
          <w:szCs w:val="28"/>
        </w:rPr>
        <w:t>омогает руководителю найти возможные альтернативы решения возникшей проблемы</w:t>
      </w:r>
    </w:p>
    <w:p w:rsidR="00DC0F75" w:rsidRPr="0036205C"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 xml:space="preserve">Б) </w:t>
      </w:r>
      <w:r>
        <w:rPr>
          <w:rFonts w:ascii="Times New Roman" w:eastAsia="Times New Roman" w:hAnsi="Times New Roman" w:cs="Times New Roman"/>
          <w:sz w:val="28"/>
          <w:szCs w:val="28"/>
        </w:rPr>
        <w:t>п</w:t>
      </w:r>
      <w:r w:rsidRPr="0036205C">
        <w:rPr>
          <w:rFonts w:ascii="Times New Roman" w:eastAsia="Times New Roman" w:hAnsi="Times New Roman" w:cs="Times New Roman"/>
          <w:sz w:val="28"/>
          <w:szCs w:val="28"/>
        </w:rPr>
        <w:t>омогает руководителю обосновать принятое решение</w:t>
      </w:r>
    </w:p>
    <w:p w:rsidR="00DC0F75" w:rsidRPr="0036205C"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п</w:t>
      </w:r>
      <w:r w:rsidRPr="0036205C">
        <w:rPr>
          <w:rFonts w:ascii="Times New Roman" w:eastAsia="Times New Roman" w:hAnsi="Times New Roman" w:cs="Times New Roman"/>
          <w:sz w:val="28"/>
          <w:szCs w:val="28"/>
        </w:rPr>
        <w:t>озволяет выбрать метод разработки решения</w:t>
      </w:r>
    </w:p>
    <w:p w:rsidR="00DC0F75" w:rsidRPr="0036205C"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 xml:space="preserve">Г) </w:t>
      </w:r>
      <w:r>
        <w:rPr>
          <w:rFonts w:ascii="Times New Roman" w:eastAsia="Times New Roman" w:hAnsi="Times New Roman" w:cs="Times New Roman"/>
          <w:sz w:val="28"/>
          <w:szCs w:val="28"/>
        </w:rPr>
        <w:t>д</w:t>
      </w:r>
      <w:r w:rsidRPr="0036205C">
        <w:rPr>
          <w:rFonts w:ascii="Times New Roman" w:eastAsia="Times New Roman" w:hAnsi="Times New Roman" w:cs="Times New Roman"/>
          <w:sz w:val="28"/>
          <w:szCs w:val="28"/>
        </w:rPr>
        <w:t>ает возможность определить роль подчиненных в процессе принятия решения</w:t>
      </w:r>
    </w:p>
    <w:p w:rsidR="00DC0F75" w:rsidRPr="0036205C"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Правильный ответ: А</w:t>
      </w:r>
    </w:p>
    <w:p w:rsidR="00DC0F75" w:rsidRPr="0036205C"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Компетенции (индикаторы): ПК-1 (ПК-1.3)</w:t>
      </w:r>
    </w:p>
    <w:p w:rsidR="00DC0F75" w:rsidRPr="0036205C"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Pr="0036205C">
        <w:rPr>
          <w:rFonts w:ascii="Times New Roman" w:eastAsia="Times New Roman" w:hAnsi="Times New Roman" w:cs="Times New Roman"/>
          <w:sz w:val="28"/>
          <w:szCs w:val="28"/>
        </w:rPr>
        <w:t xml:space="preserve">. </w:t>
      </w:r>
      <w:r w:rsidRPr="00E167EC">
        <w:rPr>
          <w:rFonts w:ascii="Times New Roman" w:eastAsia="Times New Roman" w:hAnsi="Times New Roman" w:cs="Times New Roman"/>
          <w:i/>
          <w:sz w:val="28"/>
          <w:szCs w:val="28"/>
        </w:rPr>
        <w:t>Выберите один правильный ответ</w:t>
      </w:r>
    </w:p>
    <w:p w:rsidR="00DC0F75" w:rsidRPr="0036205C"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Управление рисками включает следующие направления деятельности:</w:t>
      </w:r>
    </w:p>
    <w:p w:rsidR="00DC0F75" w:rsidRPr="0036205C"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А) анализ и оценку степени риска</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Б) разработку мероприятий по предупреждению, минимизации и страхованию риска</w:t>
      </w:r>
    </w:p>
    <w:p w:rsidR="00DC0F75" w:rsidRPr="0036205C"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В) антикризисное управление, заключающееся в разработке мероприятий по ликвидации последствий возникающих убытков</w:t>
      </w:r>
    </w:p>
    <w:p w:rsidR="00DC0F75" w:rsidRPr="0036205C"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Г) все варианты верны</w:t>
      </w:r>
    </w:p>
    <w:p w:rsidR="00DC0F75" w:rsidRPr="0036205C"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Правильный ответ: Г</w:t>
      </w:r>
    </w:p>
    <w:p w:rsidR="00DC0F75" w:rsidRPr="0036205C"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Компетенции (индикаторы): ПК-1 (ПК-1.3)</w:t>
      </w:r>
    </w:p>
    <w:p w:rsidR="00DC0F75" w:rsidRPr="0036205C" w:rsidRDefault="00DC0F75" w:rsidP="00DC0F75">
      <w:pPr>
        <w:widowControl w:val="0"/>
        <w:autoSpaceDE w:val="0"/>
        <w:autoSpaceDN w:val="0"/>
        <w:spacing w:after="0" w:line="240" w:lineRule="auto"/>
        <w:jc w:val="both"/>
        <w:rPr>
          <w:rFonts w:ascii="Times New Roman" w:eastAsia="Times New Roman" w:hAnsi="Times New Roman" w:cs="Times New Roman"/>
        </w:rPr>
      </w:pP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Pr="0036205C">
        <w:rPr>
          <w:rFonts w:ascii="Times New Roman" w:eastAsia="Times New Roman" w:hAnsi="Times New Roman" w:cs="Times New Roman"/>
          <w:sz w:val="28"/>
          <w:szCs w:val="28"/>
        </w:rPr>
        <w:t xml:space="preserve">. </w:t>
      </w:r>
      <w:r w:rsidRPr="00E167EC">
        <w:rPr>
          <w:rFonts w:ascii="Times New Roman" w:eastAsia="Times New Roman" w:hAnsi="Times New Roman" w:cs="Times New Roman"/>
          <w:i/>
          <w:sz w:val="28"/>
          <w:szCs w:val="28"/>
        </w:rPr>
        <w:t>Выберите один правильный ответ</w:t>
      </w:r>
    </w:p>
    <w:p w:rsidR="00DC0F75" w:rsidRPr="0036205C"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 xml:space="preserve">Неформальные методы принятия управленческих решений основываются </w:t>
      </w:r>
      <w:proofErr w:type="gramStart"/>
      <w:r w:rsidRPr="0036205C">
        <w:rPr>
          <w:rFonts w:ascii="Times New Roman" w:eastAsia="Times New Roman" w:hAnsi="Times New Roman" w:cs="Times New Roman"/>
          <w:sz w:val="28"/>
          <w:szCs w:val="28"/>
        </w:rPr>
        <w:t>на</w:t>
      </w:r>
      <w:proofErr w:type="gramEnd"/>
      <w:r w:rsidRPr="0036205C">
        <w:rPr>
          <w:rFonts w:ascii="Times New Roman" w:eastAsia="Times New Roman" w:hAnsi="Times New Roman" w:cs="Times New Roman"/>
          <w:sz w:val="28"/>
          <w:szCs w:val="28"/>
        </w:rPr>
        <w:t>:</w:t>
      </w:r>
    </w:p>
    <w:p w:rsidR="00DC0F75" w:rsidRPr="0036205C"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 xml:space="preserve">А) аналитических </w:t>
      </w:r>
      <w:proofErr w:type="gramStart"/>
      <w:r w:rsidRPr="0036205C">
        <w:rPr>
          <w:rFonts w:ascii="Times New Roman" w:eastAsia="Times New Roman" w:hAnsi="Times New Roman" w:cs="Times New Roman"/>
          <w:sz w:val="28"/>
          <w:szCs w:val="28"/>
        </w:rPr>
        <w:t>способностях</w:t>
      </w:r>
      <w:proofErr w:type="gramEnd"/>
      <w:r w:rsidRPr="0036205C">
        <w:rPr>
          <w:rFonts w:ascii="Times New Roman" w:eastAsia="Times New Roman" w:hAnsi="Times New Roman" w:cs="Times New Roman"/>
          <w:sz w:val="28"/>
          <w:szCs w:val="28"/>
        </w:rPr>
        <w:t xml:space="preserve"> лиц, принимающих управленческие решения</w:t>
      </w:r>
    </w:p>
    <w:p w:rsidR="00DC0F75" w:rsidRPr="0036205C"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Б) системе менеджмента организации</w:t>
      </w:r>
    </w:p>
    <w:p w:rsidR="00DC0F75" w:rsidRPr="0036205C"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 xml:space="preserve">В) </w:t>
      </w:r>
      <w:proofErr w:type="gramStart"/>
      <w:r w:rsidRPr="0036205C">
        <w:rPr>
          <w:rFonts w:ascii="Times New Roman" w:eastAsia="Times New Roman" w:hAnsi="Times New Roman" w:cs="Times New Roman"/>
          <w:sz w:val="28"/>
          <w:szCs w:val="28"/>
        </w:rPr>
        <w:t>знаниях</w:t>
      </w:r>
      <w:proofErr w:type="gramEnd"/>
      <w:r w:rsidRPr="0036205C">
        <w:rPr>
          <w:rFonts w:ascii="Times New Roman" w:eastAsia="Times New Roman" w:hAnsi="Times New Roman" w:cs="Times New Roman"/>
          <w:sz w:val="28"/>
          <w:szCs w:val="28"/>
        </w:rPr>
        <w:t xml:space="preserve"> и опыте руководителя</w:t>
      </w:r>
    </w:p>
    <w:p w:rsidR="00DC0F75" w:rsidRPr="0036205C"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Г) все варианты верны</w:t>
      </w:r>
    </w:p>
    <w:p w:rsidR="00DC0F75" w:rsidRPr="0036205C"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Правильный ответ: А</w:t>
      </w:r>
    </w:p>
    <w:p w:rsidR="00DC0F75" w:rsidRPr="0036205C"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Компетенции (индикаторы): ПК-1 (ПК-1.3)</w:t>
      </w:r>
    </w:p>
    <w:p w:rsidR="00DC0F75" w:rsidRPr="0036205C"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Pr="0036205C">
        <w:rPr>
          <w:rFonts w:ascii="Times New Roman" w:eastAsia="Times New Roman" w:hAnsi="Times New Roman" w:cs="Times New Roman"/>
          <w:sz w:val="28"/>
          <w:szCs w:val="28"/>
        </w:rPr>
        <w:t xml:space="preserve">. </w:t>
      </w:r>
      <w:r w:rsidRPr="00E167EC">
        <w:rPr>
          <w:rFonts w:ascii="Times New Roman" w:eastAsia="Times New Roman" w:hAnsi="Times New Roman" w:cs="Times New Roman"/>
          <w:i/>
          <w:sz w:val="28"/>
          <w:szCs w:val="28"/>
        </w:rPr>
        <w:t>Выберите один правильный ответ</w:t>
      </w:r>
    </w:p>
    <w:p w:rsidR="00DC0F75" w:rsidRPr="0036205C"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Выберите критерий, который предполагает, что из всех возможных вариантов «матрицы решений» выбирается та альтернатива, которая из всех самых неблагоприятных ситуаций развития события (</w:t>
      </w:r>
      <w:proofErr w:type="spellStart"/>
      <w:r w:rsidRPr="0036205C">
        <w:rPr>
          <w:rFonts w:ascii="Times New Roman" w:eastAsia="Times New Roman" w:hAnsi="Times New Roman" w:cs="Times New Roman"/>
          <w:sz w:val="28"/>
          <w:szCs w:val="28"/>
        </w:rPr>
        <w:t>минимизирующих</w:t>
      </w:r>
      <w:proofErr w:type="spellEnd"/>
      <w:r w:rsidRPr="0036205C">
        <w:rPr>
          <w:rFonts w:ascii="Times New Roman" w:eastAsia="Times New Roman" w:hAnsi="Times New Roman" w:cs="Times New Roman"/>
          <w:sz w:val="28"/>
          <w:szCs w:val="28"/>
        </w:rPr>
        <w:t xml:space="preserve"> значение эффективности) имеет наибольшее из минимальных значений (т.е. значение эффективности, лучшее из всех худших или максимальное из всех минимальных)</w:t>
      </w:r>
    </w:p>
    <w:p w:rsidR="00DC0F75" w:rsidRPr="0036205C"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а) критерий «</w:t>
      </w:r>
      <w:proofErr w:type="spellStart"/>
      <w:r w:rsidRPr="0036205C">
        <w:rPr>
          <w:rFonts w:ascii="Times New Roman" w:eastAsia="Times New Roman" w:hAnsi="Times New Roman" w:cs="Times New Roman"/>
          <w:sz w:val="28"/>
          <w:szCs w:val="28"/>
        </w:rPr>
        <w:t>максимакса</w:t>
      </w:r>
      <w:proofErr w:type="spellEnd"/>
      <w:r w:rsidRPr="0036205C">
        <w:rPr>
          <w:rFonts w:ascii="Times New Roman" w:eastAsia="Times New Roman" w:hAnsi="Times New Roman" w:cs="Times New Roman"/>
          <w:sz w:val="28"/>
          <w:szCs w:val="28"/>
        </w:rPr>
        <w:t>»</w:t>
      </w:r>
    </w:p>
    <w:p w:rsidR="00DC0F75" w:rsidRPr="0036205C"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б) критерий Гурвица</w:t>
      </w:r>
    </w:p>
    <w:p w:rsidR="00DC0F75" w:rsidRPr="0036205C"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 xml:space="preserve">в) критерий </w:t>
      </w:r>
      <w:proofErr w:type="spellStart"/>
      <w:r w:rsidRPr="0036205C">
        <w:rPr>
          <w:rFonts w:ascii="Times New Roman" w:eastAsia="Times New Roman" w:hAnsi="Times New Roman" w:cs="Times New Roman"/>
          <w:sz w:val="28"/>
          <w:szCs w:val="28"/>
        </w:rPr>
        <w:t>Вальда</w:t>
      </w:r>
      <w:proofErr w:type="spellEnd"/>
    </w:p>
    <w:p w:rsidR="00DC0F75" w:rsidRPr="0036205C"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 xml:space="preserve">г) критерий </w:t>
      </w:r>
      <w:proofErr w:type="spellStart"/>
      <w:r w:rsidRPr="0036205C">
        <w:rPr>
          <w:rFonts w:ascii="Times New Roman" w:eastAsia="Times New Roman" w:hAnsi="Times New Roman" w:cs="Times New Roman"/>
          <w:sz w:val="28"/>
          <w:szCs w:val="28"/>
        </w:rPr>
        <w:t>Сэвиджа</w:t>
      </w:r>
      <w:proofErr w:type="spellEnd"/>
    </w:p>
    <w:p w:rsidR="00DC0F75" w:rsidRPr="0036205C"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Правильный ответ: В</w:t>
      </w:r>
    </w:p>
    <w:p w:rsidR="00DC0F75" w:rsidRPr="0036205C"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Компетенции (индикаторы): ПК-1 (ПК-1.3)</w:t>
      </w:r>
    </w:p>
    <w:p w:rsidR="00DC0F75" w:rsidRPr="0036205C"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p>
    <w:p w:rsidR="00DC0F75" w:rsidRDefault="00DC0F75" w:rsidP="00DC0F75">
      <w:pPr>
        <w:widowControl w:val="0"/>
        <w:autoSpaceDE w:val="0"/>
        <w:autoSpaceDN w:val="0"/>
        <w:spacing w:after="0" w:line="240" w:lineRule="auto"/>
        <w:ind w:left="143" w:firstLine="709"/>
        <w:rPr>
          <w:rFonts w:ascii="Times New Roman" w:eastAsia="Times New Roman" w:hAnsi="Times New Roman" w:cs="Times New Roman"/>
          <w:sz w:val="28"/>
          <w:szCs w:val="28"/>
        </w:rPr>
      </w:pPr>
    </w:p>
    <w:p w:rsidR="00DC0F75" w:rsidRPr="004A06FD" w:rsidRDefault="00DC0F75" w:rsidP="00DC0F75">
      <w:pPr>
        <w:widowControl w:val="0"/>
        <w:autoSpaceDE w:val="0"/>
        <w:autoSpaceDN w:val="0"/>
        <w:spacing w:after="0" w:line="240" w:lineRule="auto"/>
        <w:ind w:firstLine="709"/>
        <w:outlineLvl w:val="5"/>
        <w:rPr>
          <w:rFonts w:ascii="Times New Roman" w:eastAsia="Times New Roman" w:hAnsi="Times New Roman" w:cs="Times New Roman"/>
          <w:b/>
          <w:bCs/>
          <w:sz w:val="28"/>
          <w:szCs w:val="28"/>
        </w:rPr>
      </w:pPr>
      <w:r w:rsidRPr="004A06FD">
        <w:rPr>
          <w:rFonts w:ascii="Times New Roman" w:eastAsia="Times New Roman" w:hAnsi="Times New Roman" w:cs="Times New Roman"/>
          <w:b/>
          <w:bCs/>
          <w:sz w:val="28"/>
          <w:szCs w:val="28"/>
        </w:rPr>
        <w:t>Задания</w:t>
      </w:r>
      <w:r w:rsidRPr="004A06FD">
        <w:rPr>
          <w:rFonts w:ascii="Times New Roman" w:eastAsia="Times New Roman" w:hAnsi="Times New Roman" w:cs="Times New Roman"/>
          <w:b/>
          <w:bCs/>
          <w:spacing w:val="-5"/>
          <w:sz w:val="28"/>
          <w:szCs w:val="28"/>
        </w:rPr>
        <w:t xml:space="preserve"> </w:t>
      </w:r>
      <w:r w:rsidRPr="004A06FD">
        <w:rPr>
          <w:rFonts w:ascii="Times New Roman" w:eastAsia="Times New Roman" w:hAnsi="Times New Roman" w:cs="Times New Roman"/>
          <w:b/>
          <w:bCs/>
          <w:sz w:val="28"/>
          <w:szCs w:val="28"/>
        </w:rPr>
        <w:t>закрытого</w:t>
      </w:r>
      <w:r w:rsidRPr="004A06FD">
        <w:rPr>
          <w:rFonts w:ascii="Times New Roman" w:eastAsia="Times New Roman" w:hAnsi="Times New Roman" w:cs="Times New Roman"/>
          <w:b/>
          <w:bCs/>
          <w:spacing w:val="-4"/>
          <w:sz w:val="28"/>
          <w:szCs w:val="28"/>
        </w:rPr>
        <w:t xml:space="preserve"> </w:t>
      </w:r>
      <w:r w:rsidRPr="004A06FD">
        <w:rPr>
          <w:rFonts w:ascii="Times New Roman" w:eastAsia="Times New Roman" w:hAnsi="Times New Roman" w:cs="Times New Roman"/>
          <w:b/>
          <w:bCs/>
          <w:sz w:val="28"/>
          <w:szCs w:val="28"/>
        </w:rPr>
        <w:t>типа</w:t>
      </w:r>
      <w:r w:rsidRPr="004A06FD">
        <w:rPr>
          <w:rFonts w:ascii="Times New Roman" w:eastAsia="Times New Roman" w:hAnsi="Times New Roman" w:cs="Times New Roman"/>
          <w:b/>
          <w:bCs/>
          <w:spacing w:val="-5"/>
          <w:sz w:val="28"/>
          <w:szCs w:val="28"/>
        </w:rPr>
        <w:t xml:space="preserve"> </w:t>
      </w:r>
      <w:r w:rsidRPr="004A06FD">
        <w:rPr>
          <w:rFonts w:ascii="Times New Roman" w:eastAsia="Times New Roman" w:hAnsi="Times New Roman" w:cs="Times New Roman"/>
          <w:b/>
          <w:bCs/>
          <w:sz w:val="28"/>
          <w:szCs w:val="28"/>
        </w:rPr>
        <w:t>на</w:t>
      </w:r>
      <w:r w:rsidRPr="004A06FD">
        <w:rPr>
          <w:rFonts w:ascii="Times New Roman" w:eastAsia="Times New Roman" w:hAnsi="Times New Roman" w:cs="Times New Roman"/>
          <w:b/>
          <w:bCs/>
          <w:spacing w:val="-4"/>
          <w:sz w:val="28"/>
          <w:szCs w:val="28"/>
        </w:rPr>
        <w:t xml:space="preserve"> </w:t>
      </w:r>
      <w:r w:rsidRPr="004A06FD">
        <w:rPr>
          <w:rFonts w:ascii="Times New Roman" w:eastAsia="Times New Roman" w:hAnsi="Times New Roman" w:cs="Times New Roman"/>
          <w:b/>
          <w:bCs/>
          <w:sz w:val="28"/>
          <w:szCs w:val="28"/>
        </w:rPr>
        <w:t>установление</w:t>
      </w:r>
      <w:r w:rsidRPr="004A06FD">
        <w:rPr>
          <w:rFonts w:ascii="Times New Roman" w:eastAsia="Times New Roman" w:hAnsi="Times New Roman" w:cs="Times New Roman"/>
          <w:b/>
          <w:bCs/>
          <w:spacing w:val="-4"/>
          <w:sz w:val="28"/>
          <w:szCs w:val="28"/>
        </w:rPr>
        <w:t xml:space="preserve"> </w:t>
      </w:r>
      <w:r w:rsidRPr="004A06FD">
        <w:rPr>
          <w:rFonts w:ascii="Times New Roman" w:eastAsia="Times New Roman" w:hAnsi="Times New Roman" w:cs="Times New Roman"/>
          <w:b/>
          <w:bCs/>
          <w:spacing w:val="-2"/>
          <w:sz w:val="28"/>
          <w:szCs w:val="28"/>
        </w:rPr>
        <w:t>соответствия</w:t>
      </w:r>
    </w:p>
    <w:p w:rsidR="00DC0F75" w:rsidRPr="004A06FD" w:rsidRDefault="00DC0F75" w:rsidP="00DC0F75">
      <w:pPr>
        <w:widowControl w:val="0"/>
        <w:autoSpaceDE w:val="0"/>
        <w:autoSpaceDN w:val="0"/>
        <w:spacing w:before="1" w:after="0" w:line="240" w:lineRule="auto"/>
        <w:ind w:left="143" w:firstLine="709"/>
        <w:rPr>
          <w:rFonts w:ascii="Times New Roman" w:eastAsia="Times New Roman" w:hAnsi="Times New Roman" w:cs="Times New Roman"/>
          <w:i/>
          <w:sz w:val="28"/>
          <w:szCs w:val="28"/>
        </w:rPr>
      </w:pPr>
    </w:p>
    <w:p w:rsidR="00DC0F75" w:rsidRPr="004A06F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4A06FD">
        <w:rPr>
          <w:rFonts w:ascii="Times New Roman" w:eastAsia="Times New Roman" w:hAnsi="Times New Roman" w:cs="Times New Roman"/>
          <w:sz w:val="28"/>
          <w:szCs w:val="28"/>
        </w:rPr>
        <w:t xml:space="preserve">. </w:t>
      </w:r>
      <w:r w:rsidRPr="000167D3">
        <w:rPr>
          <w:rFonts w:ascii="Times New Roman" w:eastAsia="Times New Roman" w:hAnsi="Times New Roman" w:cs="Times New Roman"/>
          <w:i/>
          <w:sz w:val="28"/>
          <w:szCs w:val="28"/>
        </w:rPr>
        <w:t>Установите соответствие предложенной характеристики методов ситуационного анализа их термину.</w:t>
      </w:r>
    </w:p>
    <w:tbl>
      <w:tblPr>
        <w:tblStyle w:val="TableNormal"/>
        <w:tblW w:w="0" w:type="auto"/>
        <w:tblInd w:w="100" w:type="dxa"/>
        <w:tblLayout w:type="fixed"/>
        <w:tblLook w:val="01E0" w:firstRow="1" w:lastRow="1" w:firstColumn="1" w:lastColumn="1" w:noHBand="0" w:noVBand="0"/>
      </w:tblPr>
      <w:tblGrid>
        <w:gridCol w:w="423"/>
        <w:gridCol w:w="5272"/>
        <w:gridCol w:w="584"/>
        <w:gridCol w:w="477"/>
        <w:gridCol w:w="2465"/>
      </w:tblGrid>
      <w:tr w:rsidR="00DC0F75" w:rsidRPr="004A06FD" w:rsidTr="00F90E37">
        <w:trPr>
          <w:trHeight w:val="249"/>
        </w:trPr>
        <w:tc>
          <w:tcPr>
            <w:tcW w:w="423" w:type="dxa"/>
          </w:tcPr>
          <w:p w:rsidR="00DC0F75" w:rsidRPr="004A06FD" w:rsidRDefault="00DC0F75" w:rsidP="00F90E37">
            <w:pPr>
              <w:rPr>
                <w:rFonts w:ascii="Times New Roman" w:eastAsia="Times New Roman" w:hAnsi="Times New Roman" w:cs="Times New Roman"/>
                <w:sz w:val="28"/>
                <w:szCs w:val="28"/>
                <w:lang w:val="ru-RU"/>
              </w:rPr>
            </w:pPr>
          </w:p>
        </w:tc>
        <w:tc>
          <w:tcPr>
            <w:tcW w:w="5272" w:type="dxa"/>
          </w:tcPr>
          <w:p w:rsidR="00DC0F75" w:rsidRPr="004F0225" w:rsidRDefault="00DC0F75" w:rsidP="00F90E37">
            <w:pPr>
              <w:jc w:val="center"/>
              <w:rPr>
                <w:rFonts w:ascii="Times New Roman" w:eastAsia="Times New Roman" w:hAnsi="Times New Roman" w:cs="Times New Roman"/>
                <w:sz w:val="28"/>
                <w:szCs w:val="28"/>
              </w:rPr>
            </w:pPr>
            <w:proofErr w:type="spellStart"/>
            <w:r w:rsidRPr="004F0225">
              <w:rPr>
                <w:rFonts w:ascii="Times New Roman" w:eastAsia="Times New Roman" w:hAnsi="Times New Roman" w:cs="Times New Roman"/>
                <w:spacing w:val="-2"/>
                <w:sz w:val="28"/>
                <w:szCs w:val="28"/>
              </w:rPr>
              <w:t>Характеристика</w:t>
            </w:r>
            <w:proofErr w:type="spellEnd"/>
          </w:p>
        </w:tc>
        <w:tc>
          <w:tcPr>
            <w:tcW w:w="584" w:type="dxa"/>
          </w:tcPr>
          <w:p w:rsidR="00DC0F75" w:rsidRPr="004F0225" w:rsidRDefault="00DC0F75" w:rsidP="00F90E37">
            <w:pPr>
              <w:rPr>
                <w:rFonts w:ascii="Times New Roman" w:eastAsia="Times New Roman" w:hAnsi="Times New Roman" w:cs="Times New Roman"/>
                <w:sz w:val="28"/>
                <w:szCs w:val="28"/>
              </w:rPr>
            </w:pPr>
          </w:p>
        </w:tc>
        <w:tc>
          <w:tcPr>
            <w:tcW w:w="2942" w:type="dxa"/>
            <w:gridSpan w:val="2"/>
          </w:tcPr>
          <w:p w:rsidR="00DC0F75" w:rsidRPr="004F0225" w:rsidRDefault="00DC0F75" w:rsidP="00F90E37">
            <w:pPr>
              <w:jc w:val="center"/>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t>Методы ситуационного анализа</w:t>
            </w:r>
          </w:p>
          <w:p w:rsidR="00DC0F75" w:rsidRPr="004F0225" w:rsidRDefault="00DC0F75" w:rsidP="00F90E37">
            <w:pPr>
              <w:jc w:val="center"/>
              <w:rPr>
                <w:rFonts w:ascii="Times New Roman" w:eastAsia="Times New Roman" w:hAnsi="Times New Roman" w:cs="Times New Roman"/>
                <w:sz w:val="28"/>
                <w:szCs w:val="28"/>
                <w:lang w:val="ru-RU"/>
              </w:rPr>
            </w:pPr>
          </w:p>
        </w:tc>
      </w:tr>
      <w:tr w:rsidR="00DC0F75" w:rsidRPr="004A06FD" w:rsidTr="00F90E37">
        <w:trPr>
          <w:trHeight w:val="729"/>
        </w:trPr>
        <w:tc>
          <w:tcPr>
            <w:tcW w:w="423" w:type="dxa"/>
          </w:tcPr>
          <w:p w:rsidR="00DC0F75" w:rsidRPr="004F0225" w:rsidRDefault="00DC0F75" w:rsidP="00F90E37">
            <w:pPr>
              <w:spacing w:line="234" w:lineRule="exact"/>
              <w:ind w:left="188"/>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t>1)</w:t>
            </w:r>
          </w:p>
        </w:tc>
        <w:tc>
          <w:tcPr>
            <w:tcW w:w="5856" w:type="dxa"/>
            <w:gridSpan w:val="2"/>
          </w:tcPr>
          <w:p w:rsidR="00DC0F75" w:rsidRPr="004F0225" w:rsidRDefault="00DC0F75" w:rsidP="00F90E37">
            <w:pPr>
              <w:ind w:left="170" w:right="170"/>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t>Пошаговый разбор ситуаций. Применяется для анализа управленческих ситуаций. Отличается простотой и эффективностью</w:t>
            </w:r>
          </w:p>
          <w:p w:rsidR="00DC0F75" w:rsidRPr="00087269" w:rsidRDefault="00DC0F75" w:rsidP="00F90E37">
            <w:pPr>
              <w:ind w:left="170" w:right="170"/>
              <w:rPr>
                <w:rFonts w:ascii="Times New Roman" w:eastAsia="Times New Roman" w:hAnsi="Times New Roman" w:cs="Times New Roman"/>
                <w:sz w:val="16"/>
                <w:szCs w:val="16"/>
                <w:lang w:val="ru-RU"/>
              </w:rPr>
            </w:pPr>
          </w:p>
        </w:tc>
        <w:tc>
          <w:tcPr>
            <w:tcW w:w="477" w:type="dxa"/>
          </w:tcPr>
          <w:p w:rsidR="00DC0F75" w:rsidRPr="004F0225" w:rsidRDefault="00DC0F75" w:rsidP="00F90E37">
            <w:pPr>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t>А)</w:t>
            </w:r>
          </w:p>
        </w:tc>
        <w:tc>
          <w:tcPr>
            <w:tcW w:w="2465" w:type="dxa"/>
          </w:tcPr>
          <w:p w:rsidR="00DC0F75" w:rsidRPr="004F0225" w:rsidRDefault="00DC0F75" w:rsidP="00F90E37">
            <w:pPr>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t>«Мозговая атака»</w:t>
            </w:r>
          </w:p>
        </w:tc>
      </w:tr>
      <w:tr w:rsidR="00DC0F75" w:rsidRPr="004A06FD" w:rsidTr="00F90E37">
        <w:trPr>
          <w:trHeight w:val="760"/>
        </w:trPr>
        <w:tc>
          <w:tcPr>
            <w:tcW w:w="423" w:type="dxa"/>
          </w:tcPr>
          <w:p w:rsidR="00DC0F75" w:rsidRPr="004F0225" w:rsidRDefault="00DC0F75" w:rsidP="00F90E37">
            <w:pPr>
              <w:spacing w:line="234" w:lineRule="exact"/>
              <w:ind w:left="188"/>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t>2)</w:t>
            </w:r>
          </w:p>
        </w:tc>
        <w:tc>
          <w:tcPr>
            <w:tcW w:w="5856" w:type="dxa"/>
            <w:gridSpan w:val="2"/>
          </w:tcPr>
          <w:p w:rsidR="00DC0F75" w:rsidRPr="004F0225" w:rsidRDefault="00DC0F75" w:rsidP="00F90E37">
            <w:pPr>
              <w:ind w:left="170" w:right="170"/>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t>Установление влияющих факторов путем индивидуальной работы специалистов. Применяется не только для установления влияющих факторов, но и для решения других задач ситуационного анализа</w:t>
            </w:r>
          </w:p>
          <w:p w:rsidR="00DC0F75" w:rsidRPr="00087269" w:rsidRDefault="00DC0F75" w:rsidP="00F90E37">
            <w:pPr>
              <w:ind w:left="170" w:right="170"/>
              <w:rPr>
                <w:rFonts w:ascii="Times New Roman" w:eastAsia="Times New Roman" w:hAnsi="Times New Roman" w:cs="Times New Roman"/>
                <w:sz w:val="16"/>
                <w:szCs w:val="16"/>
                <w:lang w:val="ru-RU"/>
              </w:rPr>
            </w:pPr>
          </w:p>
        </w:tc>
        <w:tc>
          <w:tcPr>
            <w:tcW w:w="477" w:type="dxa"/>
          </w:tcPr>
          <w:p w:rsidR="00DC0F75" w:rsidRPr="004F0225" w:rsidRDefault="00DC0F75" w:rsidP="00F90E37">
            <w:pPr>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t>Б)</w:t>
            </w:r>
          </w:p>
        </w:tc>
        <w:tc>
          <w:tcPr>
            <w:tcW w:w="2465" w:type="dxa"/>
          </w:tcPr>
          <w:p w:rsidR="00DC0F75" w:rsidRPr="004F0225" w:rsidRDefault="00DC0F75" w:rsidP="00F90E37">
            <w:pPr>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t>Кейс-метод</w:t>
            </w:r>
          </w:p>
        </w:tc>
      </w:tr>
      <w:tr w:rsidR="00DC0F75" w:rsidRPr="004A06FD" w:rsidTr="00F90E37">
        <w:trPr>
          <w:trHeight w:val="710"/>
        </w:trPr>
        <w:tc>
          <w:tcPr>
            <w:tcW w:w="423" w:type="dxa"/>
          </w:tcPr>
          <w:p w:rsidR="00DC0F75" w:rsidRPr="004F0225" w:rsidRDefault="00DC0F75" w:rsidP="00F90E37">
            <w:pPr>
              <w:spacing w:line="234" w:lineRule="exact"/>
              <w:ind w:left="188"/>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t>3)</w:t>
            </w:r>
          </w:p>
        </w:tc>
        <w:tc>
          <w:tcPr>
            <w:tcW w:w="5856" w:type="dxa"/>
            <w:gridSpan w:val="2"/>
          </w:tcPr>
          <w:p w:rsidR="00DC0F75" w:rsidRPr="004F0225" w:rsidRDefault="00DC0F75" w:rsidP="00F90E37">
            <w:pPr>
              <w:ind w:left="170" w:right="170"/>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t xml:space="preserve">Анализ ситуации путем генерации идей, их обсуждения, оценки и выработки коллективной точки зрения. Применяется для обсуждения возникшей проблемы и </w:t>
            </w:r>
            <w:r w:rsidRPr="004F0225">
              <w:rPr>
                <w:rFonts w:ascii="Times New Roman" w:eastAsia="Times New Roman" w:hAnsi="Times New Roman" w:cs="Times New Roman"/>
                <w:sz w:val="28"/>
                <w:szCs w:val="28"/>
                <w:lang w:val="ru-RU"/>
              </w:rPr>
              <w:lastRenderedPageBreak/>
              <w:t>установления основных факторов, определяющих ее дальнейшее развити</w:t>
            </w:r>
            <w:r>
              <w:rPr>
                <w:rFonts w:ascii="Times New Roman" w:eastAsia="Times New Roman" w:hAnsi="Times New Roman" w:cs="Times New Roman"/>
                <w:sz w:val="28"/>
                <w:szCs w:val="28"/>
                <w:lang w:val="ru-RU"/>
              </w:rPr>
              <w:t>е</w:t>
            </w:r>
          </w:p>
        </w:tc>
        <w:tc>
          <w:tcPr>
            <w:tcW w:w="477" w:type="dxa"/>
          </w:tcPr>
          <w:p w:rsidR="00DC0F75" w:rsidRPr="004F0225" w:rsidRDefault="00DC0F75" w:rsidP="00F90E37">
            <w:pPr>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lastRenderedPageBreak/>
              <w:t>В)</w:t>
            </w:r>
          </w:p>
        </w:tc>
        <w:tc>
          <w:tcPr>
            <w:tcW w:w="2465" w:type="dxa"/>
          </w:tcPr>
          <w:p w:rsidR="00DC0F75" w:rsidRPr="004F0225" w:rsidRDefault="00DC0F75" w:rsidP="00F90E37">
            <w:pPr>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t>Факторный анализ</w:t>
            </w:r>
          </w:p>
        </w:tc>
      </w:tr>
      <w:tr w:rsidR="00DC0F75" w:rsidRPr="004A06FD" w:rsidTr="00F90E37">
        <w:trPr>
          <w:trHeight w:val="501"/>
        </w:trPr>
        <w:tc>
          <w:tcPr>
            <w:tcW w:w="423" w:type="dxa"/>
          </w:tcPr>
          <w:p w:rsidR="00DC0F75" w:rsidRPr="004A06FD" w:rsidRDefault="00DC0F75" w:rsidP="00F90E37">
            <w:pPr>
              <w:spacing w:line="234" w:lineRule="exact"/>
              <w:ind w:left="188"/>
              <w:rPr>
                <w:rFonts w:ascii="Times New Roman" w:eastAsia="Times New Roman" w:hAnsi="Times New Roman" w:cs="Times New Roman"/>
                <w:sz w:val="24"/>
                <w:szCs w:val="24"/>
                <w:lang w:val="ru-RU"/>
              </w:rPr>
            </w:pPr>
            <w:r w:rsidRPr="004F0225">
              <w:rPr>
                <w:rFonts w:ascii="Times New Roman" w:eastAsia="Times New Roman" w:hAnsi="Times New Roman" w:cs="Times New Roman"/>
                <w:sz w:val="28"/>
                <w:szCs w:val="28"/>
                <w:lang w:val="ru-RU"/>
              </w:rPr>
              <w:lastRenderedPageBreak/>
              <w:t>4</w:t>
            </w:r>
            <w:r>
              <w:rPr>
                <w:rFonts w:ascii="Times New Roman" w:eastAsia="Times New Roman" w:hAnsi="Times New Roman" w:cs="Times New Roman"/>
                <w:sz w:val="24"/>
                <w:szCs w:val="24"/>
                <w:lang w:val="ru-RU"/>
              </w:rPr>
              <w:t>)</w:t>
            </w:r>
          </w:p>
        </w:tc>
        <w:tc>
          <w:tcPr>
            <w:tcW w:w="5856" w:type="dxa"/>
            <w:gridSpan w:val="2"/>
          </w:tcPr>
          <w:p w:rsidR="00DC0F75" w:rsidRPr="004F0225" w:rsidRDefault="00DC0F75" w:rsidP="00F90E37">
            <w:pPr>
              <w:ind w:left="170" w:right="170"/>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t>Получение аналитической зависимости, отражающей степень влияния факторов и изменения их значений на плановые или фактические показатели, характеризующие ситуацию</w:t>
            </w:r>
          </w:p>
          <w:p w:rsidR="00DC0F75" w:rsidRPr="00EB2B4D" w:rsidRDefault="00DC0F75" w:rsidP="00F90E37">
            <w:pPr>
              <w:ind w:left="170" w:right="170"/>
              <w:rPr>
                <w:rFonts w:ascii="Times New Roman" w:eastAsia="Times New Roman" w:hAnsi="Times New Roman" w:cs="Times New Roman"/>
                <w:sz w:val="16"/>
                <w:szCs w:val="16"/>
                <w:lang w:val="ru-RU"/>
              </w:rPr>
            </w:pPr>
          </w:p>
        </w:tc>
        <w:tc>
          <w:tcPr>
            <w:tcW w:w="477" w:type="dxa"/>
          </w:tcPr>
          <w:p w:rsidR="00DC0F75" w:rsidRPr="004F0225" w:rsidRDefault="00DC0F75" w:rsidP="00F90E37">
            <w:pPr>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t>Г)</w:t>
            </w:r>
          </w:p>
        </w:tc>
        <w:tc>
          <w:tcPr>
            <w:tcW w:w="2465" w:type="dxa"/>
          </w:tcPr>
          <w:p w:rsidR="00DC0F75" w:rsidRPr="004F0225" w:rsidRDefault="00DC0F75" w:rsidP="00F90E37">
            <w:pPr>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t>Двухтуровое анкетирование</w:t>
            </w:r>
          </w:p>
        </w:tc>
      </w:tr>
    </w:tbl>
    <w:p w:rsidR="00DC0F75" w:rsidRPr="00557B3C"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557B3C">
        <w:rPr>
          <w:rFonts w:ascii="Times New Roman" w:eastAsia="Times New Roman" w:hAnsi="Times New Roman" w:cs="Times New Roman"/>
          <w:sz w:val="28"/>
          <w:szCs w:val="28"/>
        </w:rPr>
        <w:t>Правильный ответ</w:t>
      </w:r>
      <w:r>
        <w:rPr>
          <w:rFonts w:ascii="Times New Roman" w:eastAsia="Times New Roman" w:hAnsi="Times New Roman" w:cs="Times New Roman"/>
          <w:sz w:val="28"/>
          <w:szCs w:val="28"/>
        </w:rPr>
        <w:t>: 1-Б, 2-Г, 3-А, 4-В</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3B0FFF">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3B0FFF">
        <w:rPr>
          <w:rFonts w:ascii="Times New Roman" w:eastAsia="Times New Roman" w:hAnsi="Times New Roman" w:cs="Times New Roman"/>
          <w:sz w:val="28"/>
          <w:szCs w:val="28"/>
        </w:rPr>
        <w:t xml:space="preserve"> УК-1.2)</w:t>
      </w:r>
    </w:p>
    <w:p w:rsidR="00DC0F75" w:rsidRPr="004A06F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p>
    <w:p w:rsidR="00DC0F75" w:rsidRPr="005047D6" w:rsidRDefault="00DC0F75" w:rsidP="00DC0F75">
      <w:pPr>
        <w:pStyle w:val="a3"/>
        <w:widowControl w:val="0"/>
        <w:numPr>
          <w:ilvl w:val="0"/>
          <w:numId w:val="29"/>
        </w:numPr>
        <w:tabs>
          <w:tab w:val="left" w:pos="363"/>
        </w:tabs>
        <w:autoSpaceDE w:val="0"/>
        <w:autoSpaceDN w:val="0"/>
        <w:spacing w:after="0" w:line="240" w:lineRule="auto"/>
        <w:ind w:left="0" w:firstLine="0"/>
        <w:jc w:val="both"/>
        <w:rPr>
          <w:rFonts w:ascii="Times New Roman" w:eastAsia="Times New Roman" w:hAnsi="Times New Roman" w:cs="Times New Roman"/>
          <w:i/>
          <w:sz w:val="28"/>
          <w:szCs w:val="28"/>
        </w:rPr>
      </w:pPr>
      <w:r w:rsidRPr="005047D6">
        <w:rPr>
          <w:rFonts w:ascii="Times New Roman" w:eastAsia="Times New Roman" w:hAnsi="Times New Roman" w:cs="Times New Roman"/>
          <w:i/>
          <w:sz w:val="28"/>
          <w:szCs w:val="28"/>
        </w:rPr>
        <w:t>Установите соответствие предложенной характеристики методов моделирования их термину</w:t>
      </w:r>
      <w:r w:rsidRPr="005047D6">
        <w:rPr>
          <w:rFonts w:ascii="Times New Roman" w:eastAsia="Times New Roman" w:hAnsi="Times New Roman" w:cs="Times New Roman"/>
          <w:i/>
          <w:spacing w:val="-2"/>
          <w:sz w:val="28"/>
          <w:szCs w:val="28"/>
        </w:rPr>
        <w:t>.</w:t>
      </w:r>
    </w:p>
    <w:tbl>
      <w:tblPr>
        <w:tblStyle w:val="TableNormal"/>
        <w:tblW w:w="0" w:type="auto"/>
        <w:tblInd w:w="100" w:type="dxa"/>
        <w:tblLayout w:type="fixed"/>
        <w:tblLook w:val="01E0" w:firstRow="1" w:lastRow="1" w:firstColumn="1" w:lastColumn="1" w:noHBand="0" w:noVBand="0"/>
      </w:tblPr>
      <w:tblGrid>
        <w:gridCol w:w="423"/>
        <w:gridCol w:w="5272"/>
        <w:gridCol w:w="1061"/>
        <w:gridCol w:w="2465"/>
      </w:tblGrid>
      <w:tr w:rsidR="00DC0F75" w:rsidRPr="004A06FD" w:rsidTr="00F90E37">
        <w:trPr>
          <w:trHeight w:val="249"/>
        </w:trPr>
        <w:tc>
          <w:tcPr>
            <w:tcW w:w="423" w:type="dxa"/>
          </w:tcPr>
          <w:p w:rsidR="00DC0F75" w:rsidRPr="004A06FD" w:rsidRDefault="00DC0F75" w:rsidP="00F90E37">
            <w:pPr>
              <w:rPr>
                <w:rFonts w:ascii="Times New Roman" w:eastAsia="Times New Roman" w:hAnsi="Times New Roman" w:cs="Times New Roman"/>
                <w:sz w:val="28"/>
                <w:szCs w:val="28"/>
                <w:lang w:val="ru-RU"/>
              </w:rPr>
            </w:pPr>
          </w:p>
        </w:tc>
        <w:tc>
          <w:tcPr>
            <w:tcW w:w="5272" w:type="dxa"/>
          </w:tcPr>
          <w:p w:rsidR="00DC0F75" w:rsidRPr="00673086" w:rsidRDefault="00DC0F75" w:rsidP="00F90E37">
            <w:pPr>
              <w:ind w:left="1381"/>
              <w:rPr>
                <w:rFonts w:ascii="Times New Roman" w:eastAsia="Times New Roman" w:hAnsi="Times New Roman" w:cs="Times New Roman"/>
                <w:sz w:val="28"/>
                <w:szCs w:val="28"/>
              </w:rPr>
            </w:pPr>
            <w:proofErr w:type="spellStart"/>
            <w:r w:rsidRPr="00673086">
              <w:rPr>
                <w:rFonts w:ascii="Times New Roman" w:eastAsia="Times New Roman" w:hAnsi="Times New Roman" w:cs="Times New Roman"/>
                <w:spacing w:val="-2"/>
                <w:sz w:val="28"/>
                <w:szCs w:val="28"/>
              </w:rPr>
              <w:t>Характеристика</w:t>
            </w:r>
            <w:proofErr w:type="spellEnd"/>
          </w:p>
        </w:tc>
        <w:tc>
          <w:tcPr>
            <w:tcW w:w="1061" w:type="dxa"/>
          </w:tcPr>
          <w:p w:rsidR="00DC0F75" w:rsidRPr="00673086" w:rsidRDefault="00DC0F75" w:rsidP="00F90E37">
            <w:pPr>
              <w:rPr>
                <w:rFonts w:ascii="Times New Roman" w:eastAsia="Times New Roman" w:hAnsi="Times New Roman" w:cs="Times New Roman"/>
                <w:sz w:val="28"/>
                <w:szCs w:val="28"/>
              </w:rPr>
            </w:pPr>
          </w:p>
        </w:tc>
        <w:tc>
          <w:tcPr>
            <w:tcW w:w="2465" w:type="dxa"/>
          </w:tcPr>
          <w:p w:rsidR="00DC0F75" w:rsidRPr="00673086" w:rsidRDefault="00DC0F75" w:rsidP="00F90E37">
            <w:pPr>
              <w:ind w:left="82"/>
              <w:rPr>
                <w:rFonts w:ascii="Times New Roman" w:eastAsia="Times New Roman" w:hAnsi="Times New Roman" w:cs="Times New Roman"/>
                <w:sz w:val="28"/>
                <w:szCs w:val="28"/>
                <w:lang w:val="ru-RU"/>
              </w:rPr>
            </w:pPr>
            <w:r w:rsidRPr="00673086">
              <w:rPr>
                <w:rFonts w:ascii="Times New Roman" w:eastAsia="Times New Roman" w:hAnsi="Times New Roman" w:cs="Times New Roman"/>
                <w:sz w:val="28"/>
                <w:szCs w:val="28"/>
                <w:lang w:val="ru-RU"/>
              </w:rPr>
              <w:t>Методы моделирования</w:t>
            </w:r>
          </w:p>
        </w:tc>
      </w:tr>
      <w:tr w:rsidR="00DC0F75" w:rsidRPr="004A06FD" w:rsidTr="00F90E37">
        <w:trPr>
          <w:trHeight w:val="1011"/>
        </w:trPr>
        <w:tc>
          <w:tcPr>
            <w:tcW w:w="423" w:type="dxa"/>
          </w:tcPr>
          <w:p w:rsidR="00DC0F75" w:rsidRPr="004A06FD" w:rsidRDefault="00DC0F75" w:rsidP="00F90E37">
            <w:pPr>
              <w:spacing w:line="249" w:lineRule="exact"/>
              <w:ind w:left="50"/>
              <w:rPr>
                <w:rFonts w:ascii="Times New Roman" w:eastAsia="Times New Roman" w:hAnsi="Times New Roman" w:cs="Times New Roman"/>
                <w:sz w:val="28"/>
                <w:szCs w:val="28"/>
              </w:rPr>
            </w:pPr>
            <w:r w:rsidRPr="004A06FD">
              <w:rPr>
                <w:rFonts w:ascii="Times New Roman" w:eastAsia="Times New Roman" w:hAnsi="Times New Roman" w:cs="Times New Roman"/>
                <w:spacing w:val="-5"/>
                <w:sz w:val="28"/>
                <w:szCs w:val="28"/>
              </w:rPr>
              <w:t>1)</w:t>
            </w:r>
          </w:p>
        </w:tc>
        <w:tc>
          <w:tcPr>
            <w:tcW w:w="5272" w:type="dxa"/>
          </w:tcPr>
          <w:p w:rsidR="00DC0F75" w:rsidRPr="00673086" w:rsidRDefault="00DC0F75" w:rsidP="00F90E37">
            <w:pPr>
              <w:ind w:left="188"/>
              <w:rPr>
                <w:rFonts w:ascii="Times New Roman" w:eastAsia="Times New Roman" w:hAnsi="Times New Roman" w:cs="Times New Roman"/>
                <w:sz w:val="28"/>
                <w:szCs w:val="28"/>
                <w:lang w:val="ru-RU"/>
              </w:rPr>
            </w:pPr>
            <w:r w:rsidRPr="00673086">
              <w:rPr>
                <w:rFonts w:ascii="Times New Roman" w:eastAsia="Times New Roman" w:hAnsi="Times New Roman" w:cs="Times New Roman"/>
                <w:sz w:val="28"/>
                <w:szCs w:val="28"/>
                <w:lang w:val="ru-RU"/>
              </w:rPr>
              <w:t>Определение времени размещения заказов на ресурсы и их количества, а также массы готовой продукции на складах</w:t>
            </w:r>
          </w:p>
        </w:tc>
        <w:tc>
          <w:tcPr>
            <w:tcW w:w="1061" w:type="dxa"/>
          </w:tcPr>
          <w:p w:rsidR="00DC0F75" w:rsidRPr="00673086" w:rsidRDefault="00DC0F75" w:rsidP="00F90E37">
            <w:pPr>
              <w:ind w:right="106"/>
              <w:jc w:val="right"/>
              <w:rPr>
                <w:rFonts w:ascii="Times New Roman" w:eastAsia="Times New Roman" w:hAnsi="Times New Roman" w:cs="Times New Roman"/>
                <w:sz w:val="28"/>
                <w:szCs w:val="28"/>
                <w:lang w:val="ru-RU"/>
              </w:rPr>
            </w:pPr>
            <w:r w:rsidRPr="00673086">
              <w:rPr>
                <w:rFonts w:ascii="Times New Roman" w:eastAsia="Times New Roman" w:hAnsi="Times New Roman" w:cs="Times New Roman"/>
                <w:sz w:val="28"/>
                <w:szCs w:val="28"/>
                <w:lang w:val="ru-RU"/>
              </w:rPr>
              <w:t>А)</w:t>
            </w:r>
          </w:p>
        </w:tc>
        <w:tc>
          <w:tcPr>
            <w:tcW w:w="2465" w:type="dxa"/>
          </w:tcPr>
          <w:p w:rsidR="00DC0F75" w:rsidRPr="00673086" w:rsidRDefault="00DC0F75" w:rsidP="00F90E37">
            <w:pPr>
              <w:ind w:left="109"/>
              <w:rPr>
                <w:rFonts w:ascii="Times New Roman" w:eastAsia="Times New Roman" w:hAnsi="Times New Roman" w:cs="Times New Roman"/>
                <w:sz w:val="28"/>
                <w:szCs w:val="28"/>
                <w:lang w:val="ru-RU"/>
              </w:rPr>
            </w:pPr>
            <w:r w:rsidRPr="00673086">
              <w:rPr>
                <w:rFonts w:ascii="Times New Roman" w:eastAsia="Times New Roman" w:hAnsi="Times New Roman" w:cs="Times New Roman"/>
                <w:sz w:val="28"/>
                <w:szCs w:val="28"/>
                <w:lang w:val="ru-RU"/>
              </w:rPr>
              <w:t>Модели теории игр</w:t>
            </w:r>
          </w:p>
        </w:tc>
      </w:tr>
      <w:tr w:rsidR="00DC0F75" w:rsidRPr="004A06FD" w:rsidTr="00F90E37">
        <w:trPr>
          <w:trHeight w:val="760"/>
        </w:trPr>
        <w:tc>
          <w:tcPr>
            <w:tcW w:w="423" w:type="dxa"/>
          </w:tcPr>
          <w:p w:rsidR="00DC0F75" w:rsidRPr="004A06FD" w:rsidRDefault="00DC0F75" w:rsidP="00F90E37">
            <w:pPr>
              <w:spacing w:line="248" w:lineRule="exact"/>
              <w:ind w:left="50"/>
              <w:rPr>
                <w:rFonts w:ascii="Times New Roman" w:eastAsia="Times New Roman" w:hAnsi="Times New Roman" w:cs="Times New Roman"/>
                <w:sz w:val="28"/>
                <w:szCs w:val="28"/>
              </w:rPr>
            </w:pPr>
            <w:r w:rsidRPr="004A06FD">
              <w:rPr>
                <w:rFonts w:ascii="Times New Roman" w:eastAsia="Times New Roman" w:hAnsi="Times New Roman" w:cs="Times New Roman"/>
                <w:spacing w:val="-5"/>
                <w:sz w:val="28"/>
                <w:szCs w:val="28"/>
              </w:rPr>
              <w:t>2)</w:t>
            </w:r>
          </w:p>
        </w:tc>
        <w:tc>
          <w:tcPr>
            <w:tcW w:w="5272" w:type="dxa"/>
          </w:tcPr>
          <w:p w:rsidR="00DC0F75" w:rsidRPr="00673086" w:rsidRDefault="00DC0F75" w:rsidP="00F90E37">
            <w:pPr>
              <w:ind w:left="188"/>
              <w:rPr>
                <w:rFonts w:ascii="Times New Roman" w:eastAsia="Times New Roman" w:hAnsi="Times New Roman" w:cs="Times New Roman"/>
                <w:sz w:val="28"/>
                <w:szCs w:val="28"/>
                <w:lang w:val="ru-RU"/>
              </w:rPr>
            </w:pPr>
            <w:r w:rsidRPr="00673086">
              <w:rPr>
                <w:rFonts w:ascii="Times New Roman" w:eastAsia="Times New Roman" w:hAnsi="Times New Roman" w:cs="Times New Roman"/>
                <w:sz w:val="28"/>
                <w:szCs w:val="28"/>
                <w:lang w:val="ru-RU"/>
              </w:rPr>
              <w:t>Оценка воздействия принимаемого решения на конкурентов</w:t>
            </w:r>
          </w:p>
        </w:tc>
        <w:tc>
          <w:tcPr>
            <w:tcW w:w="1061" w:type="dxa"/>
          </w:tcPr>
          <w:p w:rsidR="00DC0F75" w:rsidRPr="00673086" w:rsidRDefault="00DC0F75" w:rsidP="00F90E37">
            <w:pPr>
              <w:ind w:right="136"/>
              <w:jc w:val="right"/>
              <w:rPr>
                <w:rFonts w:ascii="Times New Roman" w:eastAsia="Times New Roman" w:hAnsi="Times New Roman" w:cs="Times New Roman"/>
                <w:sz w:val="28"/>
                <w:szCs w:val="28"/>
                <w:lang w:val="ru-RU"/>
              </w:rPr>
            </w:pPr>
            <w:r w:rsidRPr="00673086">
              <w:rPr>
                <w:rFonts w:ascii="Times New Roman" w:eastAsia="Times New Roman" w:hAnsi="Times New Roman" w:cs="Times New Roman"/>
                <w:sz w:val="28"/>
                <w:szCs w:val="28"/>
                <w:lang w:val="ru-RU"/>
              </w:rPr>
              <w:t>Б)</w:t>
            </w:r>
          </w:p>
        </w:tc>
        <w:tc>
          <w:tcPr>
            <w:tcW w:w="2465" w:type="dxa"/>
          </w:tcPr>
          <w:p w:rsidR="00DC0F75" w:rsidRPr="00673086" w:rsidRDefault="00DC0F75" w:rsidP="00F90E37">
            <w:pPr>
              <w:ind w:left="109"/>
              <w:rPr>
                <w:rFonts w:ascii="Times New Roman" w:eastAsia="Times New Roman" w:hAnsi="Times New Roman" w:cs="Times New Roman"/>
                <w:sz w:val="28"/>
                <w:szCs w:val="28"/>
                <w:lang w:val="ru-RU"/>
              </w:rPr>
            </w:pPr>
            <w:r w:rsidRPr="00673086">
              <w:rPr>
                <w:rFonts w:ascii="Times New Roman" w:eastAsia="Times New Roman" w:hAnsi="Times New Roman" w:cs="Times New Roman"/>
                <w:sz w:val="28"/>
                <w:szCs w:val="28"/>
                <w:lang w:val="ru-RU"/>
              </w:rPr>
              <w:t>Модели теории массового обслуживания</w:t>
            </w:r>
          </w:p>
        </w:tc>
      </w:tr>
      <w:tr w:rsidR="00DC0F75" w:rsidRPr="004A06FD" w:rsidTr="00F90E37">
        <w:trPr>
          <w:trHeight w:val="954"/>
        </w:trPr>
        <w:tc>
          <w:tcPr>
            <w:tcW w:w="423" w:type="dxa"/>
          </w:tcPr>
          <w:p w:rsidR="00DC0F75" w:rsidRPr="004A06FD" w:rsidRDefault="00DC0F75" w:rsidP="00F90E37">
            <w:pPr>
              <w:spacing w:line="249" w:lineRule="exact"/>
              <w:ind w:left="50"/>
              <w:rPr>
                <w:rFonts w:ascii="Times New Roman" w:eastAsia="Times New Roman" w:hAnsi="Times New Roman" w:cs="Times New Roman"/>
                <w:sz w:val="28"/>
                <w:szCs w:val="28"/>
              </w:rPr>
            </w:pPr>
            <w:r w:rsidRPr="004A06FD">
              <w:rPr>
                <w:rFonts w:ascii="Times New Roman" w:eastAsia="Times New Roman" w:hAnsi="Times New Roman" w:cs="Times New Roman"/>
                <w:spacing w:val="-5"/>
                <w:sz w:val="28"/>
                <w:szCs w:val="28"/>
              </w:rPr>
              <w:t>3)</w:t>
            </w:r>
          </w:p>
        </w:tc>
        <w:tc>
          <w:tcPr>
            <w:tcW w:w="5272" w:type="dxa"/>
          </w:tcPr>
          <w:p w:rsidR="00DC0F75" w:rsidRPr="00673086" w:rsidRDefault="00DC0F75" w:rsidP="00F90E37">
            <w:pPr>
              <w:ind w:left="188"/>
              <w:rPr>
                <w:rFonts w:ascii="Times New Roman" w:eastAsia="Times New Roman" w:hAnsi="Times New Roman" w:cs="Times New Roman"/>
                <w:sz w:val="28"/>
                <w:szCs w:val="28"/>
                <w:lang w:val="ru-RU"/>
              </w:rPr>
            </w:pPr>
            <w:r w:rsidRPr="00673086">
              <w:rPr>
                <w:rFonts w:ascii="Times New Roman" w:eastAsia="Times New Roman" w:hAnsi="Times New Roman" w:cs="Times New Roman"/>
                <w:sz w:val="28"/>
                <w:szCs w:val="28"/>
                <w:lang w:val="ru-RU"/>
              </w:rPr>
              <w:t>Создание модели и ее экспериментальное применение для определения изменений реальной ситуации</w:t>
            </w:r>
          </w:p>
        </w:tc>
        <w:tc>
          <w:tcPr>
            <w:tcW w:w="1061" w:type="dxa"/>
          </w:tcPr>
          <w:p w:rsidR="00DC0F75" w:rsidRPr="00673086" w:rsidRDefault="00DC0F75" w:rsidP="00F90E37">
            <w:pPr>
              <w:ind w:right="118"/>
              <w:jc w:val="right"/>
              <w:rPr>
                <w:rFonts w:ascii="Times New Roman" w:eastAsia="Times New Roman" w:hAnsi="Times New Roman" w:cs="Times New Roman"/>
                <w:sz w:val="28"/>
                <w:szCs w:val="28"/>
                <w:lang w:val="ru-RU"/>
              </w:rPr>
            </w:pPr>
            <w:r w:rsidRPr="00673086">
              <w:rPr>
                <w:rFonts w:ascii="Times New Roman" w:eastAsia="Times New Roman" w:hAnsi="Times New Roman" w:cs="Times New Roman"/>
                <w:sz w:val="28"/>
                <w:szCs w:val="28"/>
                <w:lang w:val="ru-RU"/>
              </w:rPr>
              <w:t>В)</w:t>
            </w:r>
          </w:p>
        </w:tc>
        <w:tc>
          <w:tcPr>
            <w:tcW w:w="2465" w:type="dxa"/>
          </w:tcPr>
          <w:p w:rsidR="00DC0F75" w:rsidRPr="00673086" w:rsidRDefault="00DC0F75" w:rsidP="00F90E37">
            <w:pPr>
              <w:ind w:left="109"/>
              <w:rPr>
                <w:rFonts w:ascii="Times New Roman" w:eastAsia="Times New Roman" w:hAnsi="Times New Roman" w:cs="Times New Roman"/>
                <w:sz w:val="28"/>
                <w:szCs w:val="28"/>
                <w:lang w:val="ru-RU"/>
              </w:rPr>
            </w:pPr>
            <w:r w:rsidRPr="00673086">
              <w:rPr>
                <w:rFonts w:ascii="Times New Roman" w:eastAsia="Times New Roman" w:hAnsi="Times New Roman" w:cs="Times New Roman"/>
                <w:sz w:val="28"/>
                <w:szCs w:val="28"/>
                <w:lang w:val="ru-RU"/>
              </w:rPr>
              <w:t>Модели управления запасами</w:t>
            </w:r>
          </w:p>
        </w:tc>
      </w:tr>
      <w:tr w:rsidR="00DC0F75" w:rsidRPr="004A06FD" w:rsidTr="00F90E37">
        <w:trPr>
          <w:trHeight w:val="501"/>
        </w:trPr>
        <w:tc>
          <w:tcPr>
            <w:tcW w:w="423" w:type="dxa"/>
          </w:tcPr>
          <w:p w:rsidR="00DC0F75" w:rsidRPr="00E8313B" w:rsidRDefault="00DC0F75" w:rsidP="00F90E37">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4)</w:t>
            </w:r>
          </w:p>
        </w:tc>
        <w:tc>
          <w:tcPr>
            <w:tcW w:w="5272" w:type="dxa"/>
          </w:tcPr>
          <w:p w:rsidR="00DC0F75" w:rsidRPr="00673086" w:rsidRDefault="00DC0F75" w:rsidP="00F90E37">
            <w:pPr>
              <w:ind w:left="188"/>
              <w:rPr>
                <w:rFonts w:ascii="Times New Roman" w:eastAsia="Times New Roman" w:hAnsi="Times New Roman" w:cs="Times New Roman"/>
                <w:sz w:val="28"/>
                <w:szCs w:val="28"/>
                <w:lang w:val="ru-RU"/>
              </w:rPr>
            </w:pPr>
            <w:r w:rsidRPr="00673086">
              <w:rPr>
                <w:rFonts w:ascii="Times New Roman" w:eastAsia="Times New Roman" w:hAnsi="Times New Roman" w:cs="Times New Roman"/>
                <w:sz w:val="28"/>
                <w:szCs w:val="28"/>
                <w:lang w:val="ru-RU"/>
              </w:rPr>
              <w:t>Определение оптимального числа каналов обслуживания по отношению к потребности в них</w:t>
            </w:r>
          </w:p>
        </w:tc>
        <w:tc>
          <w:tcPr>
            <w:tcW w:w="1061" w:type="dxa"/>
          </w:tcPr>
          <w:p w:rsidR="00DC0F75" w:rsidRPr="00673086" w:rsidRDefault="00DC0F75" w:rsidP="00F90E37">
            <w:pPr>
              <w:ind w:left="188" w:right="137"/>
              <w:jc w:val="right"/>
              <w:rPr>
                <w:rFonts w:ascii="Times New Roman" w:eastAsia="Times New Roman" w:hAnsi="Times New Roman" w:cs="Times New Roman"/>
                <w:sz w:val="28"/>
                <w:szCs w:val="28"/>
                <w:lang w:val="ru-RU"/>
              </w:rPr>
            </w:pPr>
            <w:r w:rsidRPr="00673086">
              <w:rPr>
                <w:rFonts w:ascii="Times New Roman" w:eastAsia="Times New Roman" w:hAnsi="Times New Roman" w:cs="Times New Roman"/>
                <w:sz w:val="28"/>
                <w:szCs w:val="28"/>
                <w:lang w:val="ru-RU"/>
              </w:rPr>
              <w:t>Г)</w:t>
            </w:r>
          </w:p>
        </w:tc>
        <w:tc>
          <w:tcPr>
            <w:tcW w:w="2465" w:type="dxa"/>
          </w:tcPr>
          <w:p w:rsidR="00DC0F75" w:rsidRPr="00673086" w:rsidRDefault="00DC0F75" w:rsidP="00F90E37">
            <w:pPr>
              <w:ind w:left="188" w:right="173"/>
              <w:rPr>
                <w:rFonts w:ascii="Times New Roman" w:eastAsia="Times New Roman" w:hAnsi="Times New Roman" w:cs="Times New Roman"/>
                <w:sz w:val="28"/>
                <w:szCs w:val="28"/>
                <w:lang w:val="ru-RU"/>
              </w:rPr>
            </w:pPr>
            <w:r w:rsidRPr="00673086">
              <w:rPr>
                <w:rFonts w:ascii="Times New Roman" w:eastAsia="Times New Roman" w:hAnsi="Times New Roman" w:cs="Times New Roman"/>
                <w:sz w:val="28"/>
                <w:szCs w:val="28"/>
                <w:lang w:val="ru-RU"/>
              </w:rPr>
              <w:t>Имитационное моделирование</w:t>
            </w:r>
          </w:p>
        </w:tc>
      </w:tr>
    </w:tbl>
    <w:p w:rsidR="00DC0F75" w:rsidRPr="004A06F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Правильный</w:t>
      </w:r>
      <w:r w:rsidRPr="004A06FD">
        <w:rPr>
          <w:rFonts w:ascii="Times New Roman" w:eastAsia="Times New Roman" w:hAnsi="Times New Roman" w:cs="Times New Roman"/>
          <w:spacing w:val="-13"/>
          <w:sz w:val="28"/>
          <w:szCs w:val="28"/>
        </w:rPr>
        <w:t xml:space="preserve"> </w:t>
      </w:r>
      <w:r w:rsidRPr="004A06FD">
        <w:rPr>
          <w:rFonts w:ascii="Times New Roman" w:eastAsia="Times New Roman" w:hAnsi="Times New Roman" w:cs="Times New Roman"/>
          <w:spacing w:val="-4"/>
          <w:sz w:val="28"/>
          <w:szCs w:val="28"/>
        </w:rPr>
        <w:t>ответ</w:t>
      </w:r>
      <w:r>
        <w:rPr>
          <w:rFonts w:ascii="Times New Roman" w:eastAsia="Times New Roman" w:hAnsi="Times New Roman" w:cs="Times New Roman"/>
          <w:spacing w:val="-4"/>
          <w:sz w:val="28"/>
          <w:szCs w:val="28"/>
        </w:rPr>
        <w:t xml:space="preserve">: </w:t>
      </w:r>
      <w:r w:rsidRPr="00557B3C">
        <w:rPr>
          <w:rFonts w:ascii="Times New Roman" w:eastAsia="Times New Roman" w:hAnsi="Times New Roman" w:cs="Times New Roman"/>
          <w:spacing w:val="-4"/>
          <w:sz w:val="28"/>
          <w:szCs w:val="28"/>
        </w:rPr>
        <w:t>1-</w:t>
      </w:r>
      <w:r>
        <w:rPr>
          <w:rFonts w:ascii="Times New Roman" w:eastAsia="Times New Roman" w:hAnsi="Times New Roman" w:cs="Times New Roman"/>
          <w:spacing w:val="-4"/>
          <w:sz w:val="28"/>
          <w:szCs w:val="28"/>
        </w:rPr>
        <w:t>В,</w:t>
      </w:r>
      <w:r w:rsidRPr="00557B3C">
        <w:rPr>
          <w:rFonts w:ascii="Times New Roman" w:eastAsia="Times New Roman" w:hAnsi="Times New Roman" w:cs="Times New Roman"/>
          <w:spacing w:val="-4"/>
          <w:sz w:val="28"/>
          <w:szCs w:val="28"/>
        </w:rPr>
        <w:t xml:space="preserve"> 2-</w:t>
      </w:r>
      <w:r>
        <w:rPr>
          <w:rFonts w:ascii="Times New Roman" w:eastAsia="Times New Roman" w:hAnsi="Times New Roman" w:cs="Times New Roman"/>
          <w:spacing w:val="-4"/>
          <w:sz w:val="28"/>
          <w:szCs w:val="28"/>
        </w:rPr>
        <w:t>А,</w:t>
      </w:r>
      <w:r w:rsidRPr="00557B3C">
        <w:rPr>
          <w:rFonts w:ascii="Times New Roman" w:eastAsia="Times New Roman" w:hAnsi="Times New Roman" w:cs="Times New Roman"/>
          <w:spacing w:val="-4"/>
          <w:sz w:val="28"/>
          <w:szCs w:val="28"/>
        </w:rPr>
        <w:t xml:space="preserve"> 3-</w:t>
      </w:r>
      <w:r>
        <w:rPr>
          <w:rFonts w:ascii="Times New Roman" w:eastAsia="Times New Roman" w:hAnsi="Times New Roman" w:cs="Times New Roman"/>
          <w:spacing w:val="-4"/>
          <w:sz w:val="28"/>
          <w:szCs w:val="28"/>
        </w:rPr>
        <w:t>Г,</w:t>
      </w:r>
      <w:r w:rsidRPr="00557B3C">
        <w:rPr>
          <w:rFonts w:ascii="Times New Roman" w:eastAsia="Times New Roman" w:hAnsi="Times New Roman" w:cs="Times New Roman"/>
          <w:spacing w:val="-4"/>
          <w:sz w:val="28"/>
          <w:szCs w:val="28"/>
        </w:rPr>
        <w:t xml:space="preserve"> 4-</w:t>
      </w:r>
      <w:r>
        <w:rPr>
          <w:rFonts w:ascii="Times New Roman" w:eastAsia="Times New Roman" w:hAnsi="Times New Roman" w:cs="Times New Roman"/>
          <w:spacing w:val="-4"/>
          <w:sz w:val="28"/>
          <w:szCs w:val="28"/>
        </w:rPr>
        <w:t>Б</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E2136E">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E2136E">
        <w:rPr>
          <w:rFonts w:ascii="Times New Roman" w:eastAsia="Times New Roman" w:hAnsi="Times New Roman" w:cs="Times New Roman"/>
          <w:sz w:val="28"/>
          <w:szCs w:val="28"/>
        </w:rPr>
        <w:t xml:space="preserve"> УК-1.2)</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p>
    <w:p w:rsidR="00DC0F75" w:rsidRPr="005047D6" w:rsidRDefault="00DC0F75" w:rsidP="00DC0F75">
      <w:pPr>
        <w:pStyle w:val="a3"/>
        <w:widowControl w:val="0"/>
        <w:numPr>
          <w:ilvl w:val="0"/>
          <w:numId w:val="29"/>
        </w:numPr>
        <w:tabs>
          <w:tab w:val="left" w:pos="363"/>
        </w:tabs>
        <w:autoSpaceDE w:val="0"/>
        <w:autoSpaceDN w:val="0"/>
        <w:spacing w:after="0" w:line="240" w:lineRule="auto"/>
        <w:ind w:left="0" w:firstLine="0"/>
        <w:jc w:val="both"/>
        <w:rPr>
          <w:rFonts w:ascii="Times New Roman" w:eastAsia="Times New Roman" w:hAnsi="Times New Roman" w:cs="Times New Roman"/>
          <w:i/>
          <w:sz w:val="28"/>
          <w:szCs w:val="28"/>
        </w:rPr>
      </w:pPr>
      <w:r w:rsidRPr="005047D6">
        <w:rPr>
          <w:rFonts w:ascii="Times New Roman" w:eastAsia="Times New Roman" w:hAnsi="Times New Roman" w:cs="Times New Roman"/>
          <w:i/>
          <w:sz w:val="28"/>
          <w:szCs w:val="28"/>
        </w:rPr>
        <w:t>Установите соответствие предложенной характеристики методов</w:t>
      </w:r>
      <w:r w:rsidRPr="005047D6">
        <w:rPr>
          <w:rFonts w:ascii="Times New Roman" w:eastAsia="Times New Roman" w:hAnsi="Times New Roman" w:cs="Times New Roman"/>
          <w:sz w:val="28"/>
          <w:szCs w:val="28"/>
        </w:rPr>
        <w:t xml:space="preserve"> </w:t>
      </w:r>
      <w:r w:rsidRPr="005047D6">
        <w:rPr>
          <w:rFonts w:ascii="Times New Roman" w:eastAsia="Times New Roman" w:hAnsi="Times New Roman" w:cs="Times New Roman"/>
          <w:i/>
          <w:sz w:val="28"/>
          <w:szCs w:val="28"/>
        </w:rPr>
        <w:t>применяемые на этапе определения альтернатив их термину</w:t>
      </w:r>
    </w:p>
    <w:p w:rsidR="00DC0F75" w:rsidRPr="00A637C8" w:rsidRDefault="00DC0F75" w:rsidP="00DC0F75">
      <w:pPr>
        <w:pStyle w:val="a3"/>
        <w:widowControl w:val="0"/>
        <w:tabs>
          <w:tab w:val="left" w:pos="363"/>
        </w:tabs>
        <w:autoSpaceDE w:val="0"/>
        <w:autoSpaceDN w:val="0"/>
        <w:spacing w:after="0" w:line="240" w:lineRule="auto"/>
        <w:ind w:left="680"/>
        <w:rPr>
          <w:rFonts w:ascii="Times New Roman" w:eastAsia="Times New Roman" w:hAnsi="Times New Roman" w:cs="Times New Roman"/>
          <w:i/>
          <w:sz w:val="28"/>
          <w:szCs w:val="28"/>
        </w:rPr>
      </w:pPr>
    </w:p>
    <w:tbl>
      <w:tblPr>
        <w:tblStyle w:val="TableNormal"/>
        <w:tblW w:w="0" w:type="auto"/>
        <w:tblInd w:w="100" w:type="dxa"/>
        <w:tblLayout w:type="fixed"/>
        <w:tblLook w:val="01E0" w:firstRow="1" w:lastRow="1" w:firstColumn="1" w:lastColumn="1" w:noHBand="0" w:noVBand="0"/>
      </w:tblPr>
      <w:tblGrid>
        <w:gridCol w:w="423"/>
        <w:gridCol w:w="5272"/>
        <w:gridCol w:w="1061"/>
        <w:gridCol w:w="2465"/>
      </w:tblGrid>
      <w:tr w:rsidR="00DC0F75" w:rsidRPr="004A06FD" w:rsidTr="00F90E37">
        <w:trPr>
          <w:trHeight w:val="249"/>
        </w:trPr>
        <w:tc>
          <w:tcPr>
            <w:tcW w:w="423" w:type="dxa"/>
          </w:tcPr>
          <w:p w:rsidR="00DC0F75" w:rsidRPr="004A06FD" w:rsidRDefault="00DC0F75" w:rsidP="00F90E37">
            <w:pPr>
              <w:rPr>
                <w:rFonts w:ascii="Times New Roman" w:eastAsia="Times New Roman" w:hAnsi="Times New Roman" w:cs="Times New Roman"/>
                <w:sz w:val="28"/>
                <w:szCs w:val="28"/>
                <w:lang w:val="ru-RU"/>
              </w:rPr>
            </w:pPr>
          </w:p>
        </w:tc>
        <w:tc>
          <w:tcPr>
            <w:tcW w:w="5272" w:type="dxa"/>
          </w:tcPr>
          <w:p w:rsidR="00DC0F75" w:rsidRPr="00AC745B" w:rsidRDefault="00DC0F75" w:rsidP="00F90E37">
            <w:pPr>
              <w:ind w:left="1381"/>
              <w:rPr>
                <w:rFonts w:ascii="Times New Roman" w:eastAsia="Times New Roman" w:hAnsi="Times New Roman" w:cs="Times New Roman"/>
                <w:sz w:val="28"/>
                <w:szCs w:val="28"/>
              </w:rPr>
            </w:pPr>
            <w:proofErr w:type="spellStart"/>
            <w:r w:rsidRPr="00AC745B">
              <w:rPr>
                <w:rFonts w:ascii="Times New Roman" w:eastAsia="Times New Roman" w:hAnsi="Times New Roman" w:cs="Times New Roman"/>
                <w:spacing w:val="-2"/>
                <w:sz w:val="28"/>
                <w:szCs w:val="28"/>
              </w:rPr>
              <w:t>Характеристика</w:t>
            </w:r>
            <w:proofErr w:type="spellEnd"/>
          </w:p>
        </w:tc>
        <w:tc>
          <w:tcPr>
            <w:tcW w:w="3526" w:type="dxa"/>
            <w:gridSpan w:val="2"/>
          </w:tcPr>
          <w:p w:rsidR="00DC0F75" w:rsidRPr="00AC745B" w:rsidRDefault="00DC0F75" w:rsidP="00F90E37">
            <w:pPr>
              <w:ind w:left="510"/>
              <w:rPr>
                <w:rFonts w:ascii="Times New Roman" w:eastAsia="Times New Roman" w:hAnsi="Times New Roman" w:cs="Times New Roman"/>
                <w:sz w:val="28"/>
                <w:szCs w:val="28"/>
                <w:lang w:val="ru-RU"/>
              </w:rPr>
            </w:pPr>
            <w:proofErr w:type="gramStart"/>
            <w:r w:rsidRPr="00AC745B">
              <w:rPr>
                <w:rFonts w:ascii="Times New Roman" w:eastAsia="Times New Roman" w:hAnsi="Times New Roman" w:cs="Times New Roman"/>
                <w:sz w:val="28"/>
                <w:szCs w:val="28"/>
                <w:lang w:val="ru-RU"/>
              </w:rPr>
              <w:t>Методы</w:t>
            </w:r>
            <w:proofErr w:type="gramEnd"/>
            <w:r w:rsidRPr="00AC745B">
              <w:rPr>
                <w:rFonts w:ascii="Times New Roman" w:eastAsia="Times New Roman" w:hAnsi="Times New Roman" w:cs="Times New Roman"/>
                <w:sz w:val="28"/>
                <w:szCs w:val="28"/>
                <w:lang w:val="ru-RU"/>
              </w:rPr>
              <w:t xml:space="preserve"> применяемые на этапе определения альтернатив</w:t>
            </w:r>
          </w:p>
        </w:tc>
      </w:tr>
      <w:tr w:rsidR="00DC0F75" w:rsidRPr="004A06FD" w:rsidTr="00F90E37">
        <w:trPr>
          <w:trHeight w:val="1011"/>
        </w:trPr>
        <w:tc>
          <w:tcPr>
            <w:tcW w:w="423" w:type="dxa"/>
          </w:tcPr>
          <w:p w:rsidR="00DC0F75" w:rsidRPr="004A06FD" w:rsidRDefault="00DC0F75" w:rsidP="00F90E37">
            <w:pPr>
              <w:spacing w:line="249" w:lineRule="exact"/>
              <w:ind w:left="50"/>
              <w:rPr>
                <w:rFonts w:ascii="Times New Roman" w:eastAsia="Times New Roman" w:hAnsi="Times New Roman" w:cs="Times New Roman"/>
                <w:sz w:val="28"/>
                <w:szCs w:val="28"/>
              </w:rPr>
            </w:pPr>
            <w:r w:rsidRPr="004A06FD">
              <w:rPr>
                <w:rFonts w:ascii="Times New Roman" w:eastAsia="Times New Roman" w:hAnsi="Times New Roman" w:cs="Times New Roman"/>
                <w:spacing w:val="-5"/>
                <w:sz w:val="28"/>
                <w:szCs w:val="28"/>
              </w:rPr>
              <w:t>1)</w:t>
            </w:r>
          </w:p>
        </w:tc>
        <w:tc>
          <w:tcPr>
            <w:tcW w:w="5272" w:type="dxa"/>
          </w:tcPr>
          <w:p w:rsidR="00DC0F75" w:rsidRPr="00AC745B" w:rsidRDefault="00DC0F75" w:rsidP="00F90E37">
            <w:pPr>
              <w:ind w:left="188"/>
              <w:rPr>
                <w:rFonts w:ascii="Times New Roman" w:eastAsia="Times New Roman" w:hAnsi="Times New Roman" w:cs="Times New Roman"/>
                <w:sz w:val="28"/>
                <w:szCs w:val="28"/>
                <w:lang w:val="ru-RU"/>
              </w:rPr>
            </w:pPr>
            <w:r w:rsidRPr="00AC745B">
              <w:rPr>
                <w:rFonts w:ascii="Times New Roman" w:eastAsia="Times New Roman" w:hAnsi="Times New Roman" w:cs="Times New Roman"/>
                <w:sz w:val="28"/>
                <w:szCs w:val="28"/>
                <w:lang w:val="ru-RU"/>
              </w:rPr>
              <w:t>Выявление новых идей. Применяются для генерации альтернатив решений в условиях поиска модификаций известных систем</w:t>
            </w:r>
          </w:p>
        </w:tc>
        <w:tc>
          <w:tcPr>
            <w:tcW w:w="1061" w:type="dxa"/>
          </w:tcPr>
          <w:p w:rsidR="00DC0F75" w:rsidRPr="00AC745B" w:rsidRDefault="00DC0F75" w:rsidP="00F90E37">
            <w:pPr>
              <w:ind w:right="106"/>
              <w:jc w:val="right"/>
              <w:rPr>
                <w:rFonts w:ascii="Times New Roman" w:eastAsia="Times New Roman" w:hAnsi="Times New Roman" w:cs="Times New Roman"/>
                <w:sz w:val="28"/>
                <w:szCs w:val="28"/>
                <w:lang w:val="ru-RU"/>
              </w:rPr>
            </w:pPr>
            <w:r w:rsidRPr="00AC745B">
              <w:rPr>
                <w:rFonts w:ascii="Times New Roman" w:eastAsia="Times New Roman" w:hAnsi="Times New Roman" w:cs="Times New Roman"/>
                <w:sz w:val="28"/>
                <w:szCs w:val="28"/>
                <w:lang w:val="ru-RU"/>
              </w:rPr>
              <w:t>А)</w:t>
            </w:r>
          </w:p>
        </w:tc>
        <w:tc>
          <w:tcPr>
            <w:tcW w:w="2465" w:type="dxa"/>
          </w:tcPr>
          <w:p w:rsidR="00DC0F75" w:rsidRPr="00AC745B" w:rsidRDefault="00DC0F75" w:rsidP="00F90E37">
            <w:pPr>
              <w:ind w:left="109"/>
              <w:rPr>
                <w:rFonts w:ascii="Times New Roman" w:eastAsia="Times New Roman" w:hAnsi="Times New Roman" w:cs="Times New Roman"/>
                <w:sz w:val="28"/>
                <w:szCs w:val="28"/>
                <w:lang w:val="ru-RU"/>
              </w:rPr>
            </w:pPr>
            <w:r w:rsidRPr="00AC745B">
              <w:rPr>
                <w:rFonts w:ascii="Times New Roman" w:eastAsia="Times New Roman" w:hAnsi="Times New Roman" w:cs="Times New Roman"/>
                <w:sz w:val="28"/>
                <w:szCs w:val="28"/>
                <w:lang w:val="ru-RU"/>
              </w:rPr>
              <w:t>Морфологический анализ</w:t>
            </w:r>
          </w:p>
        </w:tc>
      </w:tr>
      <w:tr w:rsidR="00DC0F75" w:rsidRPr="004A06FD" w:rsidTr="00F90E37">
        <w:trPr>
          <w:trHeight w:val="760"/>
        </w:trPr>
        <w:tc>
          <w:tcPr>
            <w:tcW w:w="423" w:type="dxa"/>
          </w:tcPr>
          <w:p w:rsidR="00DC0F75" w:rsidRPr="004A06FD" w:rsidRDefault="00DC0F75" w:rsidP="00F90E37">
            <w:pPr>
              <w:spacing w:line="248" w:lineRule="exact"/>
              <w:ind w:left="50"/>
              <w:rPr>
                <w:rFonts w:ascii="Times New Roman" w:eastAsia="Times New Roman" w:hAnsi="Times New Roman" w:cs="Times New Roman"/>
                <w:sz w:val="28"/>
                <w:szCs w:val="28"/>
              </w:rPr>
            </w:pPr>
            <w:r w:rsidRPr="004A06FD">
              <w:rPr>
                <w:rFonts w:ascii="Times New Roman" w:eastAsia="Times New Roman" w:hAnsi="Times New Roman" w:cs="Times New Roman"/>
                <w:spacing w:val="-5"/>
                <w:sz w:val="28"/>
                <w:szCs w:val="28"/>
              </w:rPr>
              <w:t>2)</w:t>
            </w:r>
          </w:p>
        </w:tc>
        <w:tc>
          <w:tcPr>
            <w:tcW w:w="5272" w:type="dxa"/>
          </w:tcPr>
          <w:p w:rsidR="00DC0F75" w:rsidRPr="00AC745B" w:rsidRDefault="00DC0F75" w:rsidP="00F90E37">
            <w:pPr>
              <w:ind w:left="188"/>
              <w:rPr>
                <w:rFonts w:ascii="Times New Roman" w:eastAsia="Times New Roman" w:hAnsi="Times New Roman" w:cs="Times New Roman"/>
                <w:sz w:val="28"/>
                <w:szCs w:val="28"/>
                <w:lang w:val="ru-RU"/>
              </w:rPr>
            </w:pPr>
            <w:r w:rsidRPr="00AC745B">
              <w:rPr>
                <w:rFonts w:ascii="Times New Roman" w:eastAsia="Times New Roman" w:hAnsi="Times New Roman" w:cs="Times New Roman"/>
                <w:sz w:val="28"/>
                <w:szCs w:val="28"/>
                <w:lang w:val="ru-RU"/>
              </w:rPr>
              <w:t xml:space="preserve">Выбор и изучение поля возможных решений с помощью матрицы. Применяется для систематизации имеющегося материала и определения </w:t>
            </w:r>
            <w:r w:rsidRPr="00AC745B">
              <w:rPr>
                <w:rFonts w:ascii="Times New Roman" w:eastAsia="Times New Roman" w:hAnsi="Times New Roman" w:cs="Times New Roman"/>
                <w:sz w:val="28"/>
                <w:szCs w:val="28"/>
                <w:lang w:val="ru-RU"/>
              </w:rPr>
              <w:lastRenderedPageBreak/>
              <w:t>отправных пунктов дальнейшего исследования</w:t>
            </w:r>
          </w:p>
        </w:tc>
        <w:tc>
          <w:tcPr>
            <w:tcW w:w="1061" w:type="dxa"/>
          </w:tcPr>
          <w:p w:rsidR="00DC0F75" w:rsidRPr="00AC745B" w:rsidRDefault="00DC0F75" w:rsidP="00F90E37">
            <w:pPr>
              <w:ind w:right="136"/>
              <w:jc w:val="right"/>
              <w:rPr>
                <w:rFonts w:ascii="Times New Roman" w:eastAsia="Times New Roman" w:hAnsi="Times New Roman" w:cs="Times New Roman"/>
                <w:sz w:val="28"/>
                <w:szCs w:val="28"/>
                <w:lang w:val="ru-RU"/>
              </w:rPr>
            </w:pPr>
            <w:r w:rsidRPr="00AC745B">
              <w:rPr>
                <w:rFonts w:ascii="Times New Roman" w:eastAsia="Times New Roman" w:hAnsi="Times New Roman" w:cs="Times New Roman"/>
                <w:sz w:val="28"/>
                <w:szCs w:val="28"/>
                <w:lang w:val="ru-RU"/>
              </w:rPr>
              <w:lastRenderedPageBreak/>
              <w:t>Б)</w:t>
            </w:r>
          </w:p>
        </w:tc>
        <w:tc>
          <w:tcPr>
            <w:tcW w:w="2465" w:type="dxa"/>
          </w:tcPr>
          <w:p w:rsidR="00DC0F75" w:rsidRPr="00AC745B" w:rsidRDefault="00DC0F75" w:rsidP="00F90E37">
            <w:pPr>
              <w:ind w:left="109"/>
              <w:rPr>
                <w:rFonts w:ascii="Times New Roman" w:eastAsia="Times New Roman" w:hAnsi="Times New Roman" w:cs="Times New Roman"/>
                <w:sz w:val="28"/>
                <w:szCs w:val="28"/>
                <w:lang w:val="ru-RU"/>
              </w:rPr>
            </w:pPr>
            <w:r w:rsidRPr="00AC745B">
              <w:rPr>
                <w:rFonts w:ascii="Times New Roman" w:eastAsia="Times New Roman" w:hAnsi="Times New Roman" w:cs="Times New Roman"/>
                <w:sz w:val="28"/>
                <w:szCs w:val="28"/>
                <w:lang w:val="ru-RU"/>
              </w:rPr>
              <w:t>Метод ассоциаций и аналогий</w:t>
            </w:r>
          </w:p>
        </w:tc>
      </w:tr>
      <w:tr w:rsidR="00DC0F75" w:rsidRPr="004A06FD" w:rsidTr="00F90E37">
        <w:trPr>
          <w:trHeight w:val="1264"/>
        </w:trPr>
        <w:tc>
          <w:tcPr>
            <w:tcW w:w="423" w:type="dxa"/>
          </w:tcPr>
          <w:p w:rsidR="00DC0F75" w:rsidRPr="004A06FD" w:rsidRDefault="00DC0F75" w:rsidP="00F90E37">
            <w:pPr>
              <w:spacing w:line="249" w:lineRule="exact"/>
              <w:ind w:left="50"/>
              <w:rPr>
                <w:rFonts w:ascii="Times New Roman" w:eastAsia="Times New Roman" w:hAnsi="Times New Roman" w:cs="Times New Roman"/>
                <w:sz w:val="28"/>
                <w:szCs w:val="28"/>
              </w:rPr>
            </w:pPr>
            <w:r w:rsidRPr="004A06FD">
              <w:rPr>
                <w:rFonts w:ascii="Times New Roman" w:eastAsia="Times New Roman" w:hAnsi="Times New Roman" w:cs="Times New Roman"/>
                <w:spacing w:val="-5"/>
                <w:sz w:val="28"/>
                <w:szCs w:val="28"/>
              </w:rPr>
              <w:lastRenderedPageBreak/>
              <w:t>3)</w:t>
            </w:r>
          </w:p>
        </w:tc>
        <w:tc>
          <w:tcPr>
            <w:tcW w:w="5272" w:type="dxa"/>
          </w:tcPr>
          <w:p w:rsidR="00DC0F75" w:rsidRPr="00AC745B" w:rsidRDefault="00DC0F75" w:rsidP="00F90E37">
            <w:pPr>
              <w:ind w:left="188"/>
              <w:rPr>
                <w:rFonts w:ascii="Times New Roman" w:eastAsia="Times New Roman" w:hAnsi="Times New Roman" w:cs="Times New Roman"/>
                <w:sz w:val="28"/>
                <w:szCs w:val="28"/>
                <w:lang w:val="ru-RU"/>
              </w:rPr>
            </w:pPr>
            <w:r w:rsidRPr="00AC745B">
              <w:rPr>
                <w:rFonts w:ascii="Times New Roman" w:eastAsia="Times New Roman" w:hAnsi="Times New Roman" w:cs="Times New Roman"/>
                <w:sz w:val="28"/>
                <w:szCs w:val="28"/>
                <w:lang w:val="ru-RU"/>
              </w:rPr>
              <w:t>Получение новых решений путем составления комбинаций элементов морфологической модели (матрицы)</w:t>
            </w:r>
          </w:p>
        </w:tc>
        <w:tc>
          <w:tcPr>
            <w:tcW w:w="1061" w:type="dxa"/>
          </w:tcPr>
          <w:p w:rsidR="00DC0F75" w:rsidRPr="00AC745B" w:rsidRDefault="00DC0F75" w:rsidP="00F90E37">
            <w:pPr>
              <w:ind w:right="118"/>
              <w:jc w:val="right"/>
              <w:rPr>
                <w:rFonts w:ascii="Times New Roman" w:eastAsia="Times New Roman" w:hAnsi="Times New Roman" w:cs="Times New Roman"/>
                <w:sz w:val="28"/>
                <w:szCs w:val="28"/>
                <w:lang w:val="ru-RU"/>
              </w:rPr>
            </w:pPr>
            <w:r w:rsidRPr="00AC745B">
              <w:rPr>
                <w:rFonts w:ascii="Times New Roman" w:eastAsia="Times New Roman" w:hAnsi="Times New Roman" w:cs="Times New Roman"/>
                <w:sz w:val="28"/>
                <w:szCs w:val="28"/>
                <w:lang w:val="ru-RU"/>
              </w:rPr>
              <w:t>В)</w:t>
            </w:r>
          </w:p>
        </w:tc>
        <w:tc>
          <w:tcPr>
            <w:tcW w:w="2465" w:type="dxa"/>
          </w:tcPr>
          <w:p w:rsidR="00DC0F75" w:rsidRPr="00AC745B" w:rsidRDefault="00DC0F75" w:rsidP="00F90E37">
            <w:pPr>
              <w:ind w:left="109"/>
              <w:rPr>
                <w:rFonts w:ascii="Times New Roman" w:eastAsia="Times New Roman" w:hAnsi="Times New Roman" w:cs="Times New Roman"/>
                <w:sz w:val="28"/>
                <w:szCs w:val="28"/>
                <w:lang w:val="ru-RU"/>
              </w:rPr>
            </w:pPr>
            <w:r w:rsidRPr="00AC745B">
              <w:rPr>
                <w:rFonts w:ascii="Times New Roman" w:eastAsia="Times New Roman" w:hAnsi="Times New Roman" w:cs="Times New Roman"/>
                <w:sz w:val="28"/>
                <w:szCs w:val="28"/>
                <w:lang w:val="ru-RU"/>
              </w:rPr>
              <w:t>Метод «матриц открытия»</w:t>
            </w:r>
          </w:p>
        </w:tc>
      </w:tr>
      <w:tr w:rsidR="00DC0F75" w:rsidRPr="004A06FD" w:rsidTr="00F90E37">
        <w:trPr>
          <w:trHeight w:val="501"/>
        </w:trPr>
        <w:tc>
          <w:tcPr>
            <w:tcW w:w="423" w:type="dxa"/>
          </w:tcPr>
          <w:p w:rsidR="00DC0F75" w:rsidRPr="00F95458" w:rsidRDefault="00DC0F75" w:rsidP="00F90E37">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4)</w:t>
            </w:r>
          </w:p>
        </w:tc>
        <w:tc>
          <w:tcPr>
            <w:tcW w:w="5272" w:type="dxa"/>
          </w:tcPr>
          <w:p w:rsidR="00DC0F75" w:rsidRPr="00AC745B" w:rsidRDefault="00DC0F75" w:rsidP="00F90E37">
            <w:pPr>
              <w:ind w:left="188"/>
              <w:rPr>
                <w:rFonts w:ascii="Times New Roman" w:eastAsia="Times New Roman" w:hAnsi="Times New Roman" w:cs="Times New Roman"/>
                <w:sz w:val="28"/>
                <w:szCs w:val="28"/>
                <w:lang w:val="ru-RU"/>
              </w:rPr>
            </w:pPr>
            <w:r w:rsidRPr="00AC745B">
              <w:rPr>
                <w:rFonts w:ascii="Times New Roman" w:eastAsia="Times New Roman" w:hAnsi="Times New Roman" w:cs="Times New Roman"/>
                <w:sz w:val="28"/>
                <w:szCs w:val="28"/>
                <w:lang w:val="ru-RU"/>
              </w:rPr>
              <w:t>Поиск нужного решения благодаря преодолению психологической инерции, состоящей в стремлении решить проблему традиционным путем</w:t>
            </w:r>
            <w:r>
              <w:rPr>
                <w:rFonts w:ascii="Times New Roman" w:eastAsia="Times New Roman" w:hAnsi="Times New Roman" w:cs="Times New Roman"/>
                <w:sz w:val="28"/>
                <w:szCs w:val="28"/>
                <w:lang w:val="ru-RU"/>
              </w:rPr>
              <w:t>.</w:t>
            </w:r>
            <w:r w:rsidRPr="00AC745B">
              <w:rPr>
                <w:rFonts w:ascii="Times New Roman" w:eastAsia="Times New Roman" w:hAnsi="Times New Roman" w:cs="Times New Roman"/>
                <w:sz w:val="28"/>
                <w:szCs w:val="28"/>
                <w:lang w:val="ru-RU"/>
              </w:rPr>
              <w:t xml:space="preserve"> Применяется для активизации творчества</w:t>
            </w:r>
          </w:p>
        </w:tc>
        <w:tc>
          <w:tcPr>
            <w:tcW w:w="1061" w:type="dxa"/>
          </w:tcPr>
          <w:p w:rsidR="00DC0F75" w:rsidRPr="00AC745B" w:rsidRDefault="00DC0F75" w:rsidP="00F90E37">
            <w:pPr>
              <w:ind w:left="188" w:right="137"/>
              <w:jc w:val="right"/>
              <w:rPr>
                <w:rFonts w:ascii="Times New Roman" w:eastAsia="Times New Roman" w:hAnsi="Times New Roman" w:cs="Times New Roman"/>
                <w:sz w:val="28"/>
                <w:szCs w:val="28"/>
                <w:lang w:val="ru-RU"/>
              </w:rPr>
            </w:pPr>
            <w:r w:rsidRPr="00AC745B">
              <w:rPr>
                <w:rFonts w:ascii="Times New Roman" w:eastAsia="Times New Roman" w:hAnsi="Times New Roman" w:cs="Times New Roman"/>
                <w:sz w:val="28"/>
                <w:szCs w:val="28"/>
                <w:lang w:val="ru-RU"/>
              </w:rPr>
              <w:t>Г)</w:t>
            </w:r>
          </w:p>
        </w:tc>
        <w:tc>
          <w:tcPr>
            <w:tcW w:w="2465" w:type="dxa"/>
          </w:tcPr>
          <w:p w:rsidR="00DC0F75" w:rsidRPr="00AC745B" w:rsidRDefault="00DC0F75" w:rsidP="00F90E37">
            <w:pPr>
              <w:ind w:left="188" w:right="173"/>
              <w:rPr>
                <w:rFonts w:ascii="Times New Roman" w:eastAsia="Times New Roman" w:hAnsi="Times New Roman" w:cs="Times New Roman"/>
                <w:sz w:val="28"/>
                <w:szCs w:val="28"/>
                <w:lang w:val="ru-RU"/>
              </w:rPr>
            </w:pPr>
            <w:proofErr w:type="spellStart"/>
            <w:r w:rsidRPr="00AC745B">
              <w:rPr>
                <w:rFonts w:ascii="Times New Roman" w:eastAsia="Times New Roman" w:hAnsi="Times New Roman" w:cs="Times New Roman"/>
                <w:sz w:val="28"/>
                <w:szCs w:val="28"/>
                <w:lang w:val="ru-RU"/>
              </w:rPr>
              <w:t>Синектика</w:t>
            </w:r>
            <w:proofErr w:type="spellEnd"/>
          </w:p>
        </w:tc>
      </w:tr>
    </w:tbl>
    <w:p w:rsidR="00DC0F75" w:rsidRPr="004A06F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Правильный</w:t>
      </w:r>
      <w:r w:rsidRPr="004A06FD">
        <w:rPr>
          <w:rFonts w:ascii="Times New Roman" w:eastAsia="Times New Roman" w:hAnsi="Times New Roman" w:cs="Times New Roman"/>
          <w:spacing w:val="-13"/>
          <w:sz w:val="28"/>
          <w:szCs w:val="28"/>
        </w:rPr>
        <w:t xml:space="preserve"> </w:t>
      </w:r>
      <w:r w:rsidRPr="004A06FD">
        <w:rPr>
          <w:rFonts w:ascii="Times New Roman" w:eastAsia="Times New Roman" w:hAnsi="Times New Roman" w:cs="Times New Roman"/>
          <w:spacing w:val="-4"/>
          <w:sz w:val="28"/>
          <w:szCs w:val="28"/>
        </w:rPr>
        <w:t>ответ</w:t>
      </w:r>
      <w:r>
        <w:rPr>
          <w:rFonts w:ascii="Times New Roman" w:eastAsia="Times New Roman" w:hAnsi="Times New Roman" w:cs="Times New Roman"/>
          <w:spacing w:val="-4"/>
          <w:sz w:val="28"/>
          <w:szCs w:val="28"/>
        </w:rPr>
        <w:t xml:space="preserve">: </w:t>
      </w:r>
      <w:r w:rsidRPr="00557B3C">
        <w:rPr>
          <w:rFonts w:ascii="Times New Roman" w:eastAsia="Times New Roman" w:hAnsi="Times New Roman" w:cs="Times New Roman"/>
          <w:spacing w:val="-4"/>
          <w:sz w:val="28"/>
          <w:szCs w:val="28"/>
        </w:rPr>
        <w:t>1-</w:t>
      </w:r>
      <w:r>
        <w:rPr>
          <w:rFonts w:ascii="Times New Roman" w:eastAsia="Times New Roman" w:hAnsi="Times New Roman" w:cs="Times New Roman"/>
          <w:spacing w:val="-4"/>
          <w:sz w:val="28"/>
          <w:szCs w:val="28"/>
        </w:rPr>
        <w:t>Б,</w:t>
      </w:r>
      <w:r w:rsidRPr="00557B3C">
        <w:rPr>
          <w:rFonts w:ascii="Times New Roman" w:eastAsia="Times New Roman" w:hAnsi="Times New Roman" w:cs="Times New Roman"/>
          <w:spacing w:val="-4"/>
          <w:sz w:val="28"/>
          <w:szCs w:val="28"/>
        </w:rPr>
        <w:t xml:space="preserve"> 2-</w:t>
      </w:r>
      <w:r>
        <w:rPr>
          <w:rFonts w:ascii="Times New Roman" w:eastAsia="Times New Roman" w:hAnsi="Times New Roman" w:cs="Times New Roman"/>
          <w:spacing w:val="-4"/>
          <w:sz w:val="28"/>
          <w:szCs w:val="28"/>
        </w:rPr>
        <w:t>В,</w:t>
      </w:r>
      <w:r w:rsidRPr="00557B3C">
        <w:rPr>
          <w:rFonts w:ascii="Times New Roman" w:eastAsia="Times New Roman" w:hAnsi="Times New Roman" w:cs="Times New Roman"/>
          <w:spacing w:val="-4"/>
          <w:sz w:val="28"/>
          <w:szCs w:val="28"/>
        </w:rPr>
        <w:t xml:space="preserve"> 3-</w:t>
      </w:r>
      <w:r>
        <w:rPr>
          <w:rFonts w:ascii="Times New Roman" w:eastAsia="Times New Roman" w:hAnsi="Times New Roman" w:cs="Times New Roman"/>
          <w:spacing w:val="-4"/>
          <w:sz w:val="28"/>
          <w:szCs w:val="28"/>
        </w:rPr>
        <w:t>А,</w:t>
      </w:r>
      <w:r w:rsidRPr="00557B3C">
        <w:rPr>
          <w:rFonts w:ascii="Times New Roman" w:eastAsia="Times New Roman" w:hAnsi="Times New Roman" w:cs="Times New Roman"/>
          <w:spacing w:val="-4"/>
          <w:sz w:val="28"/>
          <w:szCs w:val="28"/>
        </w:rPr>
        <w:t xml:space="preserve"> 4-</w:t>
      </w:r>
      <w:r>
        <w:rPr>
          <w:rFonts w:ascii="Times New Roman" w:eastAsia="Times New Roman" w:hAnsi="Times New Roman" w:cs="Times New Roman"/>
          <w:spacing w:val="-4"/>
          <w:sz w:val="28"/>
          <w:szCs w:val="28"/>
        </w:rPr>
        <w:t>Г</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E2136E">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E2136E">
        <w:rPr>
          <w:rFonts w:ascii="Times New Roman" w:eastAsia="Times New Roman" w:hAnsi="Times New Roman" w:cs="Times New Roman"/>
          <w:sz w:val="28"/>
          <w:szCs w:val="28"/>
        </w:rPr>
        <w:t xml:space="preserve"> УК-1.2)</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p>
    <w:p w:rsidR="00DC0F75" w:rsidRPr="00A637C8" w:rsidRDefault="00DC0F75" w:rsidP="00DC0F75">
      <w:pPr>
        <w:pStyle w:val="a3"/>
        <w:widowControl w:val="0"/>
        <w:numPr>
          <w:ilvl w:val="0"/>
          <w:numId w:val="29"/>
        </w:numPr>
        <w:tabs>
          <w:tab w:val="left" w:pos="363"/>
        </w:tabs>
        <w:autoSpaceDE w:val="0"/>
        <w:autoSpaceDN w:val="0"/>
        <w:spacing w:after="0" w:line="240" w:lineRule="auto"/>
        <w:ind w:left="0" w:firstLine="0"/>
        <w:jc w:val="both"/>
        <w:rPr>
          <w:rFonts w:ascii="Times New Roman" w:eastAsia="Times New Roman" w:hAnsi="Times New Roman" w:cs="Times New Roman"/>
          <w:i/>
          <w:sz w:val="28"/>
          <w:szCs w:val="28"/>
        </w:rPr>
      </w:pPr>
      <w:r w:rsidRPr="00A637C8">
        <w:rPr>
          <w:rFonts w:ascii="Times New Roman" w:eastAsia="Times New Roman" w:hAnsi="Times New Roman" w:cs="Times New Roman"/>
          <w:i/>
          <w:sz w:val="28"/>
          <w:szCs w:val="28"/>
        </w:rPr>
        <w:t>Установите соответствие предложенной характеристики методов применяемые на этапе реализации решения и оценки результата их термину</w:t>
      </w:r>
    </w:p>
    <w:tbl>
      <w:tblPr>
        <w:tblStyle w:val="TableNormal"/>
        <w:tblW w:w="0" w:type="auto"/>
        <w:tblInd w:w="100" w:type="dxa"/>
        <w:tblLayout w:type="fixed"/>
        <w:tblLook w:val="01E0" w:firstRow="1" w:lastRow="1" w:firstColumn="1" w:lastColumn="1" w:noHBand="0" w:noVBand="0"/>
      </w:tblPr>
      <w:tblGrid>
        <w:gridCol w:w="428"/>
        <w:gridCol w:w="5337"/>
        <w:gridCol w:w="1074"/>
        <w:gridCol w:w="2495"/>
      </w:tblGrid>
      <w:tr w:rsidR="00DC0F75" w:rsidRPr="004A06FD" w:rsidTr="00F90E37">
        <w:trPr>
          <w:trHeight w:val="234"/>
        </w:trPr>
        <w:tc>
          <w:tcPr>
            <w:tcW w:w="428" w:type="dxa"/>
          </w:tcPr>
          <w:p w:rsidR="00DC0F75" w:rsidRPr="004A06FD" w:rsidRDefault="00DC0F75" w:rsidP="00F90E37">
            <w:pPr>
              <w:rPr>
                <w:rFonts w:ascii="Times New Roman" w:eastAsia="Times New Roman" w:hAnsi="Times New Roman" w:cs="Times New Roman"/>
                <w:sz w:val="28"/>
                <w:szCs w:val="28"/>
                <w:lang w:val="ru-RU"/>
              </w:rPr>
            </w:pPr>
          </w:p>
        </w:tc>
        <w:tc>
          <w:tcPr>
            <w:tcW w:w="5337" w:type="dxa"/>
          </w:tcPr>
          <w:p w:rsidR="00DC0F75" w:rsidRPr="00566E07" w:rsidRDefault="00DC0F75" w:rsidP="00F90E37">
            <w:pPr>
              <w:ind w:left="1381"/>
              <w:rPr>
                <w:rFonts w:ascii="Times New Roman" w:eastAsia="Times New Roman" w:hAnsi="Times New Roman" w:cs="Times New Roman"/>
                <w:sz w:val="28"/>
                <w:szCs w:val="28"/>
              </w:rPr>
            </w:pPr>
            <w:proofErr w:type="spellStart"/>
            <w:r w:rsidRPr="00566E07">
              <w:rPr>
                <w:rFonts w:ascii="Times New Roman" w:eastAsia="Times New Roman" w:hAnsi="Times New Roman" w:cs="Times New Roman"/>
                <w:spacing w:val="-2"/>
                <w:sz w:val="28"/>
                <w:szCs w:val="28"/>
              </w:rPr>
              <w:t>Характеристика</w:t>
            </w:r>
            <w:proofErr w:type="spellEnd"/>
          </w:p>
        </w:tc>
        <w:tc>
          <w:tcPr>
            <w:tcW w:w="3569" w:type="dxa"/>
            <w:gridSpan w:val="2"/>
          </w:tcPr>
          <w:p w:rsidR="00DC0F75" w:rsidRPr="00566E07" w:rsidRDefault="00DC0F75" w:rsidP="00F90E37">
            <w:pPr>
              <w:ind w:left="454"/>
              <w:rPr>
                <w:rFonts w:ascii="Times New Roman" w:eastAsia="Times New Roman" w:hAnsi="Times New Roman" w:cs="Times New Roman"/>
                <w:sz w:val="28"/>
                <w:szCs w:val="28"/>
                <w:lang w:val="ru-RU"/>
              </w:rPr>
            </w:pPr>
            <w:proofErr w:type="gramStart"/>
            <w:r w:rsidRPr="00566E07">
              <w:rPr>
                <w:rFonts w:ascii="Times New Roman" w:eastAsia="Times New Roman" w:hAnsi="Times New Roman" w:cs="Times New Roman"/>
                <w:sz w:val="28"/>
                <w:szCs w:val="28"/>
                <w:lang w:val="ru-RU"/>
              </w:rPr>
              <w:t>Методы</w:t>
            </w:r>
            <w:proofErr w:type="gramEnd"/>
            <w:r w:rsidRPr="00566E07">
              <w:rPr>
                <w:rFonts w:ascii="Times New Roman" w:eastAsia="Times New Roman" w:hAnsi="Times New Roman" w:cs="Times New Roman"/>
                <w:sz w:val="28"/>
                <w:szCs w:val="28"/>
                <w:lang w:val="ru-RU"/>
              </w:rPr>
              <w:t xml:space="preserve"> применяемые на этапе реализации решения и оценки результата</w:t>
            </w:r>
          </w:p>
        </w:tc>
      </w:tr>
      <w:tr w:rsidR="00DC0F75" w:rsidRPr="004A06FD" w:rsidTr="00F90E37">
        <w:trPr>
          <w:trHeight w:val="951"/>
        </w:trPr>
        <w:tc>
          <w:tcPr>
            <w:tcW w:w="428" w:type="dxa"/>
          </w:tcPr>
          <w:p w:rsidR="00DC0F75" w:rsidRPr="004A06FD" w:rsidRDefault="00DC0F75" w:rsidP="00F90E37">
            <w:pPr>
              <w:spacing w:line="249" w:lineRule="exact"/>
              <w:ind w:left="50"/>
              <w:rPr>
                <w:rFonts w:ascii="Times New Roman" w:eastAsia="Times New Roman" w:hAnsi="Times New Roman" w:cs="Times New Roman"/>
                <w:sz w:val="28"/>
                <w:szCs w:val="28"/>
              </w:rPr>
            </w:pPr>
            <w:r w:rsidRPr="004A06FD">
              <w:rPr>
                <w:rFonts w:ascii="Times New Roman" w:eastAsia="Times New Roman" w:hAnsi="Times New Roman" w:cs="Times New Roman"/>
                <w:spacing w:val="-5"/>
                <w:sz w:val="28"/>
                <w:szCs w:val="28"/>
              </w:rPr>
              <w:t>1)</w:t>
            </w:r>
          </w:p>
        </w:tc>
        <w:tc>
          <w:tcPr>
            <w:tcW w:w="5337" w:type="dxa"/>
          </w:tcPr>
          <w:p w:rsidR="00DC0F75" w:rsidRPr="00566E07" w:rsidRDefault="00DC0F75" w:rsidP="00F90E37">
            <w:pPr>
              <w:ind w:left="188"/>
              <w:rPr>
                <w:rFonts w:ascii="Times New Roman" w:eastAsia="Times New Roman" w:hAnsi="Times New Roman" w:cs="Times New Roman"/>
                <w:sz w:val="28"/>
                <w:szCs w:val="28"/>
                <w:lang w:val="ru-RU"/>
              </w:rPr>
            </w:pPr>
            <w:r w:rsidRPr="00566E07">
              <w:rPr>
                <w:rFonts w:ascii="Times New Roman" w:eastAsia="Times New Roman" w:hAnsi="Times New Roman" w:cs="Times New Roman"/>
                <w:sz w:val="28"/>
                <w:szCs w:val="28"/>
                <w:lang w:val="ru-RU"/>
              </w:rPr>
              <w:t>Выявление зон дисбаланса между функциями объекта и затратами на них. Применяется для выбора решений и оптимизации затрат на исполнение функций объекта без ущерба их качеству</w:t>
            </w:r>
          </w:p>
        </w:tc>
        <w:tc>
          <w:tcPr>
            <w:tcW w:w="1074" w:type="dxa"/>
          </w:tcPr>
          <w:p w:rsidR="00DC0F75" w:rsidRPr="00566E07" w:rsidRDefault="00DC0F75" w:rsidP="00F90E37">
            <w:pPr>
              <w:ind w:right="106"/>
              <w:jc w:val="right"/>
              <w:rPr>
                <w:rFonts w:ascii="Times New Roman" w:eastAsia="Times New Roman" w:hAnsi="Times New Roman" w:cs="Times New Roman"/>
                <w:sz w:val="28"/>
                <w:szCs w:val="28"/>
                <w:lang w:val="ru-RU"/>
              </w:rPr>
            </w:pPr>
            <w:r w:rsidRPr="00566E07">
              <w:rPr>
                <w:rFonts w:ascii="Times New Roman" w:eastAsia="Times New Roman" w:hAnsi="Times New Roman" w:cs="Times New Roman"/>
                <w:sz w:val="28"/>
                <w:szCs w:val="28"/>
                <w:lang w:val="ru-RU"/>
              </w:rPr>
              <w:t>А)</w:t>
            </w:r>
          </w:p>
        </w:tc>
        <w:tc>
          <w:tcPr>
            <w:tcW w:w="2495" w:type="dxa"/>
          </w:tcPr>
          <w:p w:rsidR="00DC0F75" w:rsidRPr="00566E07" w:rsidRDefault="00DC0F75" w:rsidP="00F90E37">
            <w:pPr>
              <w:ind w:left="109"/>
              <w:rPr>
                <w:rFonts w:ascii="Times New Roman" w:eastAsia="Times New Roman" w:hAnsi="Times New Roman" w:cs="Times New Roman"/>
                <w:sz w:val="28"/>
                <w:szCs w:val="28"/>
                <w:lang w:val="ru-RU"/>
              </w:rPr>
            </w:pPr>
            <w:r w:rsidRPr="00566E07">
              <w:rPr>
                <w:rFonts w:ascii="Times New Roman" w:eastAsia="Times New Roman" w:hAnsi="Times New Roman" w:cs="Times New Roman"/>
                <w:sz w:val="28"/>
                <w:szCs w:val="28"/>
                <w:lang w:val="ru-RU"/>
              </w:rPr>
              <w:t>Метод цепных подстановок</w:t>
            </w:r>
          </w:p>
        </w:tc>
      </w:tr>
      <w:tr w:rsidR="00DC0F75" w:rsidRPr="004A06FD" w:rsidTr="00F90E37">
        <w:trPr>
          <w:trHeight w:val="715"/>
        </w:trPr>
        <w:tc>
          <w:tcPr>
            <w:tcW w:w="428" w:type="dxa"/>
          </w:tcPr>
          <w:p w:rsidR="00DC0F75" w:rsidRPr="004A06FD" w:rsidRDefault="00DC0F75" w:rsidP="00F90E37">
            <w:pPr>
              <w:spacing w:line="248" w:lineRule="exact"/>
              <w:ind w:left="50"/>
              <w:rPr>
                <w:rFonts w:ascii="Times New Roman" w:eastAsia="Times New Roman" w:hAnsi="Times New Roman" w:cs="Times New Roman"/>
                <w:sz w:val="28"/>
                <w:szCs w:val="28"/>
              </w:rPr>
            </w:pPr>
            <w:r w:rsidRPr="004A06FD">
              <w:rPr>
                <w:rFonts w:ascii="Times New Roman" w:eastAsia="Times New Roman" w:hAnsi="Times New Roman" w:cs="Times New Roman"/>
                <w:spacing w:val="-5"/>
                <w:sz w:val="28"/>
                <w:szCs w:val="28"/>
              </w:rPr>
              <w:t>2)</w:t>
            </w:r>
          </w:p>
        </w:tc>
        <w:tc>
          <w:tcPr>
            <w:tcW w:w="5337" w:type="dxa"/>
          </w:tcPr>
          <w:p w:rsidR="00DC0F75" w:rsidRPr="00566E07" w:rsidRDefault="00DC0F75" w:rsidP="00F90E37">
            <w:pPr>
              <w:ind w:left="188"/>
              <w:rPr>
                <w:rFonts w:ascii="Times New Roman" w:eastAsia="Times New Roman" w:hAnsi="Times New Roman" w:cs="Times New Roman"/>
                <w:sz w:val="28"/>
                <w:szCs w:val="28"/>
                <w:lang w:val="ru-RU"/>
              </w:rPr>
            </w:pPr>
            <w:r w:rsidRPr="00566E07">
              <w:rPr>
                <w:rFonts w:ascii="Times New Roman" w:eastAsia="Times New Roman" w:hAnsi="Times New Roman" w:cs="Times New Roman"/>
                <w:sz w:val="28"/>
                <w:szCs w:val="28"/>
                <w:lang w:val="ru-RU"/>
              </w:rPr>
              <w:t xml:space="preserve">Определение иерархии причин и следствий до той точки, в которой можно предпринять действие, устраняющее проблему </w:t>
            </w:r>
          </w:p>
        </w:tc>
        <w:tc>
          <w:tcPr>
            <w:tcW w:w="1074" w:type="dxa"/>
          </w:tcPr>
          <w:p w:rsidR="00DC0F75" w:rsidRPr="00566E07" w:rsidRDefault="00DC0F75" w:rsidP="00F90E37">
            <w:pPr>
              <w:ind w:right="136"/>
              <w:jc w:val="right"/>
              <w:rPr>
                <w:rFonts w:ascii="Times New Roman" w:eastAsia="Times New Roman" w:hAnsi="Times New Roman" w:cs="Times New Roman"/>
                <w:sz w:val="28"/>
                <w:szCs w:val="28"/>
                <w:lang w:val="ru-RU"/>
              </w:rPr>
            </w:pPr>
            <w:r w:rsidRPr="00566E07">
              <w:rPr>
                <w:rFonts w:ascii="Times New Roman" w:eastAsia="Times New Roman" w:hAnsi="Times New Roman" w:cs="Times New Roman"/>
                <w:sz w:val="28"/>
                <w:szCs w:val="28"/>
                <w:lang w:val="ru-RU"/>
              </w:rPr>
              <w:t>Б)</w:t>
            </w:r>
          </w:p>
        </w:tc>
        <w:tc>
          <w:tcPr>
            <w:tcW w:w="2495" w:type="dxa"/>
          </w:tcPr>
          <w:p w:rsidR="00DC0F75" w:rsidRPr="00566E07" w:rsidRDefault="00DC0F75" w:rsidP="00F90E37">
            <w:pPr>
              <w:ind w:left="109"/>
              <w:rPr>
                <w:rFonts w:ascii="Times New Roman" w:eastAsia="Times New Roman" w:hAnsi="Times New Roman" w:cs="Times New Roman"/>
                <w:sz w:val="28"/>
                <w:szCs w:val="28"/>
                <w:lang w:val="ru-RU"/>
              </w:rPr>
            </w:pPr>
            <w:r w:rsidRPr="00566E07">
              <w:rPr>
                <w:rFonts w:ascii="Times New Roman" w:eastAsia="Times New Roman" w:hAnsi="Times New Roman" w:cs="Times New Roman"/>
                <w:sz w:val="28"/>
                <w:szCs w:val="28"/>
                <w:lang w:val="ru-RU"/>
              </w:rPr>
              <w:t>Причинно-следственный анализ.</w:t>
            </w:r>
          </w:p>
        </w:tc>
      </w:tr>
      <w:tr w:rsidR="00DC0F75" w:rsidRPr="004A06FD" w:rsidTr="00F90E37">
        <w:trPr>
          <w:trHeight w:val="1189"/>
        </w:trPr>
        <w:tc>
          <w:tcPr>
            <w:tcW w:w="428" w:type="dxa"/>
          </w:tcPr>
          <w:p w:rsidR="00DC0F75" w:rsidRPr="004A06FD" w:rsidRDefault="00DC0F75" w:rsidP="00F90E37">
            <w:pPr>
              <w:spacing w:line="249" w:lineRule="exact"/>
              <w:ind w:left="50"/>
              <w:rPr>
                <w:rFonts w:ascii="Times New Roman" w:eastAsia="Times New Roman" w:hAnsi="Times New Roman" w:cs="Times New Roman"/>
                <w:sz w:val="28"/>
                <w:szCs w:val="28"/>
              </w:rPr>
            </w:pPr>
            <w:r w:rsidRPr="004A06FD">
              <w:rPr>
                <w:rFonts w:ascii="Times New Roman" w:eastAsia="Times New Roman" w:hAnsi="Times New Roman" w:cs="Times New Roman"/>
                <w:spacing w:val="-5"/>
                <w:sz w:val="28"/>
                <w:szCs w:val="28"/>
              </w:rPr>
              <w:t>3)</w:t>
            </w:r>
          </w:p>
        </w:tc>
        <w:tc>
          <w:tcPr>
            <w:tcW w:w="5337" w:type="dxa"/>
          </w:tcPr>
          <w:p w:rsidR="00DC0F75" w:rsidRPr="00566E07" w:rsidRDefault="00DC0F75" w:rsidP="00F90E37">
            <w:pPr>
              <w:ind w:left="188"/>
              <w:rPr>
                <w:rFonts w:ascii="Times New Roman" w:eastAsia="Times New Roman" w:hAnsi="Times New Roman" w:cs="Times New Roman"/>
                <w:sz w:val="28"/>
                <w:szCs w:val="28"/>
                <w:lang w:val="ru-RU"/>
              </w:rPr>
            </w:pPr>
            <w:r w:rsidRPr="00566E07">
              <w:rPr>
                <w:rFonts w:ascii="Times New Roman" w:eastAsia="Times New Roman" w:hAnsi="Times New Roman" w:cs="Times New Roman"/>
                <w:sz w:val="28"/>
                <w:szCs w:val="28"/>
                <w:lang w:val="ru-RU"/>
              </w:rPr>
              <w:t>Последовательная замена плановых величин одного из факторов для определения степени его влияния на функцию</w:t>
            </w:r>
          </w:p>
        </w:tc>
        <w:tc>
          <w:tcPr>
            <w:tcW w:w="1074" w:type="dxa"/>
          </w:tcPr>
          <w:p w:rsidR="00DC0F75" w:rsidRPr="00566E07" w:rsidRDefault="00DC0F75" w:rsidP="00F90E37">
            <w:pPr>
              <w:ind w:right="118"/>
              <w:jc w:val="right"/>
              <w:rPr>
                <w:rFonts w:ascii="Times New Roman" w:eastAsia="Times New Roman" w:hAnsi="Times New Roman" w:cs="Times New Roman"/>
                <w:sz w:val="28"/>
                <w:szCs w:val="28"/>
                <w:lang w:val="ru-RU"/>
              </w:rPr>
            </w:pPr>
            <w:r w:rsidRPr="00566E07">
              <w:rPr>
                <w:rFonts w:ascii="Times New Roman" w:eastAsia="Times New Roman" w:hAnsi="Times New Roman" w:cs="Times New Roman"/>
                <w:sz w:val="28"/>
                <w:szCs w:val="28"/>
                <w:lang w:val="ru-RU"/>
              </w:rPr>
              <w:t>В)</w:t>
            </w:r>
          </w:p>
        </w:tc>
        <w:tc>
          <w:tcPr>
            <w:tcW w:w="2495" w:type="dxa"/>
          </w:tcPr>
          <w:p w:rsidR="00DC0F75" w:rsidRPr="00566E07" w:rsidRDefault="00DC0F75" w:rsidP="00F90E37">
            <w:pPr>
              <w:ind w:left="109"/>
              <w:rPr>
                <w:rFonts w:ascii="Times New Roman" w:eastAsia="Times New Roman" w:hAnsi="Times New Roman" w:cs="Times New Roman"/>
                <w:sz w:val="28"/>
                <w:szCs w:val="28"/>
                <w:lang w:val="ru-RU"/>
              </w:rPr>
            </w:pPr>
            <w:r w:rsidRPr="00566E07">
              <w:rPr>
                <w:rFonts w:ascii="Times New Roman" w:eastAsia="Times New Roman" w:hAnsi="Times New Roman" w:cs="Times New Roman"/>
                <w:sz w:val="28"/>
                <w:szCs w:val="28"/>
                <w:lang w:val="ru-RU"/>
              </w:rPr>
              <w:t>Функционально-стоимостный анализ</w:t>
            </w:r>
          </w:p>
        </w:tc>
      </w:tr>
    </w:tbl>
    <w:p w:rsidR="00DC0F75" w:rsidRPr="004A06F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Правильный</w:t>
      </w:r>
      <w:r w:rsidRPr="004A06FD">
        <w:rPr>
          <w:rFonts w:ascii="Times New Roman" w:eastAsia="Times New Roman" w:hAnsi="Times New Roman" w:cs="Times New Roman"/>
          <w:spacing w:val="-13"/>
          <w:sz w:val="28"/>
          <w:szCs w:val="28"/>
        </w:rPr>
        <w:t xml:space="preserve"> </w:t>
      </w:r>
      <w:r w:rsidRPr="004A06FD">
        <w:rPr>
          <w:rFonts w:ascii="Times New Roman" w:eastAsia="Times New Roman" w:hAnsi="Times New Roman" w:cs="Times New Roman"/>
          <w:spacing w:val="-4"/>
          <w:sz w:val="28"/>
          <w:szCs w:val="28"/>
        </w:rPr>
        <w:t>ответ</w:t>
      </w:r>
      <w:r>
        <w:rPr>
          <w:rFonts w:ascii="Times New Roman" w:eastAsia="Times New Roman" w:hAnsi="Times New Roman" w:cs="Times New Roman"/>
          <w:spacing w:val="-4"/>
          <w:sz w:val="28"/>
          <w:szCs w:val="28"/>
        </w:rPr>
        <w:t xml:space="preserve">: </w:t>
      </w:r>
      <w:r w:rsidRPr="00557B3C">
        <w:rPr>
          <w:rFonts w:ascii="Times New Roman" w:eastAsia="Times New Roman" w:hAnsi="Times New Roman" w:cs="Times New Roman"/>
          <w:spacing w:val="-4"/>
          <w:sz w:val="28"/>
          <w:szCs w:val="28"/>
        </w:rPr>
        <w:t>1-</w:t>
      </w:r>
      <w:r>
        <w:rPr>
          <w:rFonts w:ascii="Times New Roman" w:eastAsia="Times New Roman" w:hAnsi="Times New Roman" w:cs="Times New Roman"/>
          <w:spacing w:val="-4"/>
          <w:sz w:val="28"/>
          <w:szCs w:val="28"/>
        </w:rPr>
        <w:t>В,</w:t>
      </w:r>
      <w:r w:rsidRPr="00557B3C">
        <w:rPr>
          <w:rFonts w:ascii="Times New Roman" w:eastAsia="Times New Roman" w:hAnsi="Times New Roman" w:cs="Times New Roman"/>
          <w:spacing w:val="-4"/>
          <w:sz w:val="28"/>
          <w:szCs w:val="28"/>
        </w:rPr>
        <w:t xml:space="preserve"> 2-</w:t>
      </w:r>
      <w:r>
        <w:rPr>
          <w:rFonts w:ascii="Times New Roman" w:eastAsia="Times New Roman" w:hAnsi="Times New Roman" w:cs="Times New Roman"/>
          <w:spacing w:val="-4"/>
          <w:sz w:val="28"/>
          <w:szCs w:val="28"/>
        </w:rPr>
        <w:t>Б, 3-А</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E2136E">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E2136E">
        <w:rPr>
          <w:rFonts w:ascii="Times New Roman" w:eastAsia="Times New Roman" w:hAnsi="Times New Roman" w:cs="Times New Roman"/>
          <w:sz w:val="28"/>
          <w:szCs w:val="28"/>
        </w:rPr>
        <w:t xml:space="preserve"> УК-1.2)</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p>
    <w:p w:rsidR="00DC0F75" w:rsidRPr="006F2A9A"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6F2A9A">
        <w:rPr>
          <w:rFonts w:ascii="Times New Roman" w:eastAsia="Times New Roman" w:hAnsi="Times New Roman" w:cs="Times New Roman"/>
          <w:sz w:val="28"/>
          <w:szCs w:val="28"/>
        </w:rPr>
        <w:t xml:space="preserve">5. </w:t>
      </w:r>
      <w:r w:rsidRPr="006F2A9A">
        <w:rPr>
          <w:rFonts w:ascii="Times New Roman" w:eastAsia="Times New Roman" w:hAnsi="Times New Roman" w:cs="Times New Roman"/>
          <w:i/>
          <w:sz w:val="28"/>
          <w:szCs w:val="28"/>
        </w:rPr>
        <w:t>Установите соответствие предложенной характеристики аксиомы теории ожидаемой полезности с их названием</w:t>
      </w:r>
      <w:r w:rsidRPr="006F2A9A">
        <w:rPr>
          <w:rFonts w:ascii="Times New Roman" w:eastAsia="Times New Roman" w:hAnsi="Times New Roman" w:cs="Times New Roman"/>
          <w:sz w:val="28"/>
          <w:szCs w:val="28"/>
        </w:rPr>
        <w:t>.</w:t>
      </w:r>
    </w:p>
    <w:tbl>
      <w:tblPr>
        <w:tblStyle w:val="TableNormal1"/>
        <w:tblW w:w="0" w:type="auto"/>
        <w:tblInd w:w="100" w:type="dxa"/>
        <w:tblLayout w:type="fixed"/>
        <w:tblLook w:val="01E0" w:firstRow="1" w:lastRow="1" w:firstColumn="1" w:lastColumn="1" w:noHBand="0" w:noVBand="0"/>
      </w:tblPr>
      <w:tblGrid>
        <w:gridCol w:w="434"/>
        <w:gridCol w:w="5562"/>
        <w:gridCol w:w="934"/>
        <w:gridCol w:w="2529"/>
      </w:tblGrid>
      <w:tr w:rsidR="00DC0F75" w:rsidRPr="00E635DB" w:rsidTr="00F90E37">
        <w:trPr>
          <w:trHeight w:val="193"/>
        </w:trPr>
        <w:tc>
          <w:tcPr>
            <w:tcW w:w="434" w:type="dxa"/>
          </w:tcPr>
          <w:p w:rsidR="00DC0F75" w:rsidRPr="00E635DB" w:rsidRDefault="00DC0F75" w:rsidP="00F90E37">
            <w:pPr>
              <w:jc w:val="both"/>
              <w:rPr>
                <w:rFonts w:ascii="Times New Roman" w:eastAsia="Times New Roman" w:hAnsi="Times New Roman" w:cs="Times New Roman"/>
                <w:sz w:val="28"/>
                <w:szCs w:val="28"/>
                <w:lang w:val="ru-RU"/>
              </w:rPr>
            </w:pPr>
          </w:p>
        </w:tc>
        <w:tc>
          <w:tcPr>
            <w:tcW w:w="5562" w:type="dxa"/>
          </w:tcPr>
          <w:p w:rsidR="00DC0F75" w:rsidRPr="00E635DB" w:rsidRDefault="00DC0F75" w:rsidP="00F90E37">
            <w:pPr>
              <w:jc w:val="center"/>
              <w:rPr>
                <w:rFonts w:ascii="Times New Roman" w:eastAsia="Times New Roman" w:hAnsi="Times New Roman" w:cs="Times New Roman"/>
                <w:sz w:val="28"/>
                <w:szCs w:val="28"/>
              </w:rPr>
            </w:pPr>
            <w:proofErr w:type="spellStart"/>
            <w:r w:rsidRPr="00E635DB">
              <w:rPr>
                <w:rFonts w:ascii="Times New Roman" w:eastAsia="Times New Roman" w:hAnsi="Times New Roman" w:cs="Times New Roman"/>
                <w:spacing w:val="-2"/>
                <w:sz w:val="28"/>
                <w:szCs w:val="28"/>
              </w:rPr>
              <w:t>Характеристика</w:t>
            </w:r>
            <w:proofErr w:type="spellEnd"/>
          </w:p>
        </w:tc>
        <w:tc>
          <w:tcPr>
            <w:tcW w:w="3463" w:type="dxa"/>
            <w:gridSpan w:val="2"/>
          </w:tcPr>
          <w:p w:rsidR="00DC0F75" w:rsidRPr="00E635DB" w:rsidRDefault="00DC0F75" w:rsidP="00F90E37">
            <w:pPr>
              <w:ind w:left="340"/>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Названия аксиом теории ожидаемой полезности</w:t>
            </w:r>
          </w:p>
        </w:tc>
      </w:tr>
      <w:tr w:rsidR="00DC0F75" w:rsidRPr="00E635DB" w:rsidTr="00F90E37">
        <w:trPr>
          <w:trHeight w:val="785"/>
        </w:trPr>
        <w:tc>
          <w:tcPr>
            <w:tcW w:w="434" w:type="dxa"/>
          </w:tcPr>
          <w:p w:rsidR="00DC0F75" w:rsidRPr="00E635DB" w:rsidRDefault="00DC0F75" w:rsidP="00F90E37">
            <w:pPr>
              <w:jc w:val="both"/>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t>1)</w:t>
            </w:r>
          </w:p>
        </w:tc>
        <w:tc>
          <w:tcPr>
            <w:tcW w:w="5562" w:type="dxa"/>
          </w:tcPr>
          <w:p w:rsidR="00DC0F75" w:rsidRPr="00E635DB" w:rsidRDefault="00DC0F75" w:rsidP="00F90E37">
            <w:pPr>
              <w:ind w:left="113" w:right="113"/>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У</w:t>
            </w:r>
            <w:r w:rsidRPr="00E635DB">
              <w:rPr>
                <w:rFonts w:ascii="Times New Roman" w:eastAsia="Times New Roman" w:hAnsi="Times New Roman" w:cs="Times New Roman"/>
                <w:sz w:val="28"/>
                <w:szCs w:val="28"/>
                <w:lang w:val="ru-RU"/>
              </w:rPr>
              <w:t>тверждает, что если индивид предпочитает альтернативу A альтернативе B, и B предпочтительнее C, то он также предпочтет A альтернативе C</w:t>
            </w:r>
          </w:p>
        </w:tc>
        <w:tc>
          <w:tcPr>
            <w:tcW w:w="934" w:type="dxa"/>
          </w:tcPr>
          <w:p w:rsidR="00DC0F75" w:rsidRPr="00E635DB" w:rsidRDefault="00DC0F75" w:rsidP="00F90E37">
            <w:pPr>
              <w:jc w:val="center"/>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t>А)</w:t>
            </w:r>
          </w:p>
        </w:tc>
        <w:tc>
          <w:tcPr>
            <w:tcW w:w="2529" w:type="dxa"/>
          </w:tcPr>
          <w:p w:rsidR="00DC0F75" w:rsidRPr="00E635DB" w:rsidRDefault="00DC0F75" w:rsidP="00F90E37">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А</w:t>
            </w:r>
            <w:r w:rsidRPr="00E635DB">
              <w:rPr>
                <w:rFonts w:ascii="Times New Roman" w:eastAsia="Times New Roman" w:hAnsi="Times New Roman" w:cs="Times New Roman"/>
                <w:sz w:val="28"/>
                <w:szCs w:val="28"/>
                <w:lang w:val="ru-RU"/>
              </w:rPr>
              <w:t>ксиома полноты</w:t>
            </w:r>
          </w:p>
        </w:tc>
      </w:tr>
      <w:tr w:rsidR="00DC0F75" w:rsidRPr="00E635DB" w:rsidTr="00F90E37">
        <w:trPr>
          <w:trHeight w:val="590"/>
        </w:trPr>
        <w:tc>
          <w:tcPr>
            <w:tcW w:w="434" w:type="dxa"/>
          </w:tcPr>
          <w:p w:rsidR="00DC0F75" w:rsidRPr="00E635DB" w:rsidRDefault="00DC0F75" w:rsidP="00F90E37">
            <w:pPr>
              <w:jc w:val="both"/>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lastRenderedPageBreak/>
              <w:t>2)</w:t>
            </w:r>
          </w:p>
        </w:tc>
        <w:tc>
          <w:tcPr>
            <w:tcW w:w="5562" w:type="dxa"/>
          </w:tcPr>
          <w:p w:rsidR="00DC0F75" w:rsidRPr="00E635DB" w:rsidRDefault="00DC0F75" w:rsidP="00F90E37">
            <w:pPr>
              <w:ind w:left="113" w:right="113"/>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М</w:t>
            </w:r>
            <w:r w:rsidRPr="00E635DB">
              <w:rPr>
                <w:rFonts w:ascii="Times New Roman" w:eastAsia="Times New Roman" w:hAnsi="Times New Roman" w:cs="Times New Roman"/>
                <w:sz w:val="28"/>
                <w:szCs w:val="28"/>
                <w:lang w:val="ru-RU"/>
              </w:rPr>
              <w:t>алые изменения в вероятностях или выигрышах должны приводить к малым изменениям в предпочтениях индивида, иными словами, если две альтернативы очень близки по характеристикам, то индивид должен иметь непрерывные предпочтения между ними</w:t>
            </w:r>
          </w:p>
        </w:tc>
        <w:tc>
          <w:tcPr>
            <w:tcW w:w="934" w:type="dxa"/>
          </w:tcPr>
          <w:p w:rsidR="00DC0F75" w:rsidRPr="00E635DB" w:rsidRDefault="00DC0F75" w:rsidP="00F90E37">
            <w:pPr>
              <w:jc w:val="center"/>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t>Б)</w:t>
            </w:r>
          </w:p>
        </w:tc>
        <w:tc>
          <w:tcPr>
            <w:tcW w:w="2529" w:type="dxa"/>
          </w:tcPr>
          <w:p w:rsidR="00DC0F75" w:rsidRPr="00E635DB" w:rsidRDefault="00DC0F75" w:rsidP="00F90E37">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А</w:t>
            </w:r>
            <w:r w:rsidRPr="00E635DB">
              <w:rPr>
                <w:rFonts w:ascii="Times New Roman" w:eastAsia="Times New Roman" w:hAnsi="Times New Roman" w:cs="Times New Roman"/>
                <w:sz w:val="28"/>
                <w:szCs w:val="28"/>
                <w:lang w:val="ru-RU"/>
              </w:rPr>
              <w:t xml:space="preserve">ксиома </w:t>
            </w:r>
            <w:proofErr w:type="spellStart"/>
            <w:r w:rsidRPr="00E635DB">
              <w:rPr>
                <w:rFonts w:ascii="Times New Roman" w:eastAsia="Times New Roman" w:hAnsi="Times New Roman" w:cs="Times New Roman"/>
                <w:sz w:val="28"/>
                <w:szCs w:val="28"/>
                <w:lang w:val="ru-RU"/>
              </w:rPr>
              <w:t>рефлексивности</w:t>
            </w:r>
            <w:proofErr w:type="spellEnd"/>
          </w:p>
        </w:tc>
      </w:tr>
      <w:tr w:rsidR="00DC0F75" w:rsidRPr="00E635DB" w:rsidTr="00F90E37">
        <w:trPr>
          <w:trHeight w:val="493"/>
        </w:trPr>
        <w:tc>
          <w:tcPr>
            <w:tcW w:w="434" w:type="dxa"/>
          </w:tcPr>
          <w:p w:rsidR="00DC0F75" w:rsidRPr="00E635DB" w:rsidRDefault="00DC0F75" w:rsidP="00F90E37">
            <w:pPr>
              <w:jc w:val="both"/>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t>3)</w:t>
            </w:r>
          </w:p>
        </w:tc>
        <w:tc>
          <w:tcPr>
            <w:tcW w:w="5562" w:type="dxa"/>
          </w:tcPr>
          <w:p w:rsidR="00DC0F75" w:rsidRPr="00E635DB" w:rsidRDefault="00DC0F75" w:rsidP="00F90E37">
            <w:pPr>
              <w:ind w:left="113" w:right="113"/>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П</w:t>
            </w:r>
            <w:r w:rsidRPr="00E635DB">
              <w:rPr>
                <w:rFonts w:ascii="Times New Roman" w:eastAsia="Times New Roman" w:hAnsi="Times New Roman" w:cs="Times New Roman"/>
                <w:sz w:val="28"/>
                <w:szCs w:val="28"/>
                <w:lang w:val="ru-RU"/>
              </w:rPr>
              <w:t>редполагает, что индивид может сравнивать и ранжировать любые два варианта, представленных перед ним</w:t>
            </w:r>
          </w:p>
        </w:tc>
        <w:tc>
          <w:tcPr>
            <w:tcW w:w="934" w:type="dxa"/>
          </w:tcPr>
          <w:p w:rsidR="00DC0F75" w:rsidRPr="00E635DB" w:rsidRDefault="00DC0F75" w:rsidP="00F90E37">
            <w:pPr>
              <w:jc w:val="center"/>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t>В)</w:t>
            </w:r>
          </w:p>
        </w:tc>
        <w:tc>
          <w:tcPr>
            <w:tcW w:w="2529" w:type="dxa"/>
          </w:tcPr>
          <w:p w:rsidR="00DC0F75" w:rsidRPr="00E635DB" w:rsidRDefault="00DC0F75" w:rsidP="00F90E37">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А</w:t>
            </w:r>
            <w:r w:rsidRPr="00E635DB">
              <w:rPr>
                <w:rFonts w:ascii="Times New Roman" w:eastAsia="Times New Roman" w:hAnsi="Times New Roman" w:cs="Times New Roman"/>
                <w:sz w:val="28"/>
                <w:szCs w:val="28"/>
                <w:lang w:val="ru-RU"/>
              </w:rPr>
              <w:t>ксиома транзитивности</w:t>
            </w:r>
          </w:p>
        </w:tc>
      </w:tr>
      <w:tr w:rsidR="00DC0F75" w:rsidRPr="00E635DB" w:rsidTr="00F90E37">
        <w:trPr>
          <w:trHeight w:val="389"/>
        </w:trPr>
        <w:tc>
          <w:tcPr>
            <w:tcW w:w="434" w:type="dxa"/>
          </w:tcPr>
          <w:p w:rsidR="00DC0F75" w:rsidRPr="00E635DB" w:rsidRDefault="00DC0F75" w:rsidP="00F90E37">
            <w:pPr>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4)</w:t>
            </w:r>
          </w:p>
        </w:tc>
        <w:tc>
          <w:tcPr>
            <w:tcW w:w="5562" w:type="dxa"/>
          </w:tcPr>
          <w:p w:rsidR="00DC0F75" w:rsidRPr="00E635DB" w:rsidRDefault="00DC0F75" w:rsidP="00F90E37">
            <w:pPr>
              <w:ind w:left="113" w:right="113"/>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У</w:t>
            </w:r>
            <w:r w:rsidRPr="00E635DB">
              <w:rPr>
                <w:rFonts w:ascii="Times New Roman" w:eastAsia="Times New Roman" w:hAnsi="Times New Roman" w:cs="Times New Roman"/>
                <w:sz w:val="28"/>
                <w:szCs w:val="28"/>
                <w:lang w:val="ru-RU"/>
              </w:rPr>
              <w:t>тверждает, что индивид всегда предпочтет большую вероятность успеха или больший выигрыш, это означает, что увеличение вероятности успеха или выигрыша должно увеличивать ожидаемую полезность</w:t>
            </w:r>
          </w:p>
        </w:tc>
        <w:tc>
          <w:tcPr>
            <w:tcW w:w="934" w:type="dxa"/>
          </w:tcPr>
          <w:p w:rsidR="00DC0F75" w:rsidRPr="00E635DB" w:rsidRDefault="00DC0F75" w:rsidP="00F90E37">
            <w:pPr>
              <w:jc w:val="center"/>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t>Г)</w:t>
            </w:r>
          </w:p>
        </w:tc>
        <w:tc>
          <w:tcPr>
            <w:tcW w:w="2529" w:type="dxa"/>
          </w:tcPr>
          <w:p w:rsidR="00DC0F75" w:rsidRPr="00E635DB" w:rsidRDefault="00DC0F75" w:rsidP="00F90E37">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А</w:t>
            </w:r>
            <w:r w:rsidRPr="00E635DB">
              <w:rPr>
                <w:rFonts w:ascii="Times New Roman" w:eastAsia="Times New Roman" w:hAnsi="Times New Roman" w:cs="Times New Roman"/>
                <w:sz w:val="28"/>
                <w:szCs w:val="28"/>
                <w:lang w:val="ru-RU"/>
              </w:rPr>
              <w:t>ксиома непрерывности</w:t>
            </w:r>
          </w:p>
        </w:tc>
      </w:tr>
      <w:tr w:rsidR="00DC0F75" w:rsidRPr="00E635DB" w:rsidTr="00F90E37">
        <w:trPr>
          <w:trHeight w:val="389"/>
        </w:trPr>
        <w:tc>
          <w:tcPr>
            <w:tcW w:w="434" w:type="dxa"/>
          </w:tcPr>
          <w:p w:rsidR="00DC0F75" w:rsidRPr="00E635DB" w:rsidRDefault="00DC0F75" w:rsidP="00F90E37">
            <w:pPr>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5)</w:t>
            </w:r>
          </w:p>
        </w:tc>
        <w:tc>
          <w:tcPr>
            <w:tcW w:w="5562" w:type="dxa"/>
          </w:tcPr>
          <w:p w:rsidR="00DC0F75" w:rsidRPr="00E635DB" w:rsidRDefault="00DC0F75" w:rsidP="00F90E37">
            <w:pPr>
              <w:ind w:left="113" w:right="113"/>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П</w:t>
            </w:r>
            <w:r w:rsidRPr="00E635DB">
              <w:rPr>
                <w:rFonts w:ascii="Times New Roman" w:eastAsia="Times New Roman" w:hAnsi="Times New Roman" w:cs="Times New Roman"/>
                <w:sz w:val="28"/>
                <w:szCs w:val="28"/>
                <w:lang w:val="ru-RU"/>
              </w:rPr>
              <w:t xml:space="preserve">одразумевает, что индивид всегда предпочтет себе самому несравненные альтернативы, то есть, если альтернатива </w:t>
            </w:r>
            <w:r w:rsidRPr="00E635DB">
              <w:rPr>
                <w:rFonts w:ascii="Times New Roman" w:eastAsia="Times New Roman" w:hAnsi="Times New Roman" w:cs="Times New Roman"/>
                <w:sz w:val="28"/>
                <w:szCs w:val="28"/>
              </w:rPr>
              <w:t>A</w:t>
            </w:r>
            <w:r w:rsidRPr="00E635DB">
              <w:rPr>
                <w:rFonts w:ascii="Times New Roman" w:eastAsia="Times New Roman" w:hAnsi="Times New Roman" w:cs="Times New Roman"/>
                <w:sz w:val="28"/>
                <w:szCs w:val="28"/>
                <w:lang w:val="ru-RU"/>
              </w:rPr>
              <w:t xml:space="preserve"> не хуже альтернативы </w:t>
            </w:r>
            <w:r w:rsidRPr="00E635DB">
              <w:rPr>
                <w:rFonts w:ascii="Times New Roman" w:eastAsia="Times New Roman" w:hAnsi="Times New Roman" w:cs="Times New Roman"/>
                <w:sz w:val="28"/>
                <w:szCs w:val="28"/>
              </w:rPr>
              <w:t>B</w:t>
            </w:r>
            <w:r w:rsidRPr="00E635DB">
              <w:rPr>
                <w:rFonts w:ascii="Times New Roman" w:eastAsia="Times New Roman" w:hAnsi="Times New Roman" w:cs="Times New Roman"/>
                <w:sz w:val="28"/>
                <w:szCs w:val="28"/>
                <w:lang w:val="ru-RU"/>
              </w:rPr>
              <w:t xml:space="preserve">, то индивид всегда будет выбирать </w:t>
            </w:r>
            <w:r w:rsidRPr="00E635DB">
              <w:rPr>
                <w:rFonts w:ascii="Times New Roman" w:eastAsia="Times New Roman" w:hAnsi="Times New Roman" w:cs="Times New Roman"/>
                <w:sz w:val="28"/>
                <w:szCs w:val="28"/>
              </w:rPr>
              <w:t>A</w:t>
            </w:r>
          </w:p>
        </w:tc>
        <w:tc>
          <w:tcPr>
            <w:tcW w:w="934" w:type="dxa"/>
          </w:tcPr>
          <w:p w:rsidR="00DC0F75" w:rsidRPr="00E635DB" w:rsidRDefault="00DC0F75" w:rsidP="00F90E37">
            <w:pPr>
              <w:jc w:val="center"/>
              <w:rPr>
                <w:rFonts w:ascii="Times New Roman" w:eastAsia="Times New Roman" w:hAnsi="Times New Roman" w:cs="Times New Roman"/>
                <w:spacing w:val="-5"/>
                <w:sz w:val="28"/>
                <w:szCs w:val="28"/>
                <w:lang w:val="ru-RU"/>
              </w:rPr>
            </w:pPr>
            <w:r w:rsidRPr="00E635DB">
              <w:rPr>
                <w:rFonts w:ascii="Times New Roman" w:eastAsia="Times New Roman" w:hAnsi="Times New Roman" w:cs="Times New Roman"/>
                <w:spacing w:val="-5"/>
                <w:sz w:val="28"/>
                <w:szCs w:val="28"/>
                <w:lang w:val="ru-RU"/>
              </w:rPr>
              <w:t>Д)</w:t>
            </w:r>
          </w:p>
        </w:tc>
        <w:tc>
          <w:tcPr>
            <w:tcW w:w="2529" w:type="dxa"/>
          </w:tcPr>
          <w:p w:rsidR="00DC0F75" w:rsidRPr="00E635DB" w:rsidRDefault="00DC0F75" w:rsidP="00F90E37">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А</w:t>
            </w:r>
            <w:r w:rsidRPr="00E635DB">
              <w:rPr>
                <w:rFonts w:ascii="Times New Roman" w:eastAsia="Times New Roman" w:hAnsi="Times New Roman" w:cs="Times New Roman"/>
                <w:sz w:val="28"/>
                <w:szCs w:val="28"/>
                <w:lang w:val="ru-RU"/>
              </w:rPr>
              <w:t>ксиома монотонности</w:t>
            </w:r>
          </w:p>
        </w:tc>
      </w:tr>
    </w:tbl>
    <w:p w:rsidR="00DC0F75" w:rsidRPr="00E635DB"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E635DB">
        <w:rPr>
          <w:rFonts w:ascii="Times New Roman" w:eastAsia="Times New Roman" w:hAnsi="Times New Roman" w:cs="Times New Roman"/>
          <w:sz w:val="28"/>
          <w:szCs w:val="28"/>
        </w:rPr>
        <w:t>Правильный</w:t>
      </w:r>
      <w:r w:rsidRPr="00E635DB">
        <w:rPr>
          <w:rFonts w:ascii="Times New Roman" w:eastAsia="Times New Roman" w:hAnsi="Times New Roman" w:cs="Times New Roman"/>
          <w:spacing w:val="-13"/>
          <w:sz w:val="28"/>
          <w:szCs w:val="28"/>
        </w:rPr>
        <w:t xml:space="preserve"> </w:t>
      </w:r>
      <w:r w:rsidRPr="00E635DB">
        <w:rPr>
          <w:rFonts w:ascii="Times New Roman" w:eastAsia="Times New Roman" w:hAnsi="Times New Roman" w:cs="Times New Roman"/>
          <w:spacing w:val="-4"/>
          <w:sz w:val="28"/>
          <w:szCs w:val="28"/>
        </w:rPr>
        <w:t>ответ: 1-В</w:t>
      </w:r>
      <w:r>
        <w:rPr>
          <w:rFonts w:ascii="Times New Roman" w:eastAsia="Times New Roman" w:hAnsi="Times New Roman" w:cs="Times New Roman"/>
          <w:spacing w:val="-4"/>
          <w:sz w:val="28"/>
          <w:szCs w:val="28"/>
        </w:rPr>
        <w:t>,</w:t>
      </w:r>
      <w:r w:rsidRPr="00E635DB">
        <w:rPr>
          <w:rFonts w:ascii="Times New Roman" w:eastAsia="Times New Roman" w:hAnsi="Times New Roman" w:cs="Times New Roman"/>
          <w:spacing w:val="-4"/>
          <w:sz w:val="28"/>
          <w:szCs w:val="28"/>
        </w:rPr>
        <w:t xml:space="preserve"> 2-Г</w:t>
      </w:r>
      <w:r>
        <w:rPr>
          <w:rFonts w:ascii="Times New Roman" w:eastAsia="Times New Roman" w:hAnsi="Times New Roman" w:cs="Times New Roman"/>
          <w:spacing w:val="-4"/>
          <w:sz w:val="28"/>
          <w:szCs w:val="28"/>
        </w:rPr>
        <w:t>,</w:t>
      </w:r>
      <w:r w:rsidRPr="00E635DB">
        <w:rPr>
          <w:rFonts w:ascii="Times New Roman" w:eastAsia="Times New Roman" w:hAnsi="Times New Roman" w:cs="Times New Roman"/>
          <w:spacing w:val="-4"/>
          <w:sz w:val="28"/>
          <w:szCs w:val="28"/>
        </w:rPr>
        <w:t xml:space="preserve"> 3-А</w:t>
      </w:r>
      <w:r>
        <w:rPr>
          <w:rFonts w:ascii="Times New Roman" w:eastAsia="Times New Roman" w:hAnsi="Times New Roman" w:cs="Times New Roman"/>
          <w:spacing w:val="-4"/>
          <w:sz w:val="28"/>
          <w:szCs w:val="28"/>
        </w:rPr>
        <w:t>,</w:t>
      </w:r>
      <w:r w:rsidRPr="00E635DB">
        <w:rPr>
          <w:rFonts w:ascii="Times New Roman" w:eastAsia="Times New Roman" w:hAnsi="Times New Roman" w:cs="Times New Roman"/>
          <w:spacing w:val="-4"/>
          <w:sz w:val="28"/>
          <w:szCs w:val="28"/>
        </w:rPr>
        <w:t xml:space="preserve"> 4-Д</w:t>
      </w:r>
      <w:r>
        <w:rPr>
          <w:rFonts w:ascii="Times New Roman" w:eastAsia="Times New Roman" w:hAnsi="Times New Roman" w:cs="Times New Roman"/>
          <w:spacing w:val="-4"/>
          <w:sz w:val="28"/>
          <w:szCs w:val="28"/>
        </w:rPr>
        <w:t>,</w:t>
      </w:r>
      <w:r w:rsidRPr="00E635DB">
        <w:rPr>
          <w:rFonts w:ascii="Times New Roman" w:eastAsia="Times New Roman" w:hAnsi="Times New Roman" w:cs="Times New Roman"/>
          <w:spacing w:val="-4"/>
          <w:sz w:val="28"/>
          <w:szCs w:val="28"/>
        </w:rPr>
        <w:t xml:space="preserve"> 5-Б</w:t>
      </w:r>
    </w:p>
    <w:p w:rsidR="00DC0F75" w:rsidRPr="00E635DB"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E635DB">
        <w:rPr>
          <w:rFonts w:ascii="Times New Roman" w:eastAsia="Times New Roman" w:hAnsi="Times New Roman" w:cs="Times New Roman"/>
          <w:sz w:val="28"/>
          <w:szCs w:val="28"/>
        </w:rPr>
        <w:t>Компетенции (индикаторы): ПК-1 (ПК-1.3)</w:t>
      </w:r>
    </w:p>
    <w:p w:rsidR="00DC0F75" w:rsidRPr="00E635DB"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p>
    <w:p w:rsidR="00DC0F75" w:rsidRPr="00E635DB" w:rsidRDefault="00DC0F75" w:rsidP="00DC0F75">
      <w:pPr>
        <w:pStyle w:val="a3"/>
        <w:widowControl w:val="0"/>
        <w:numPr>
          <w:ilvl w:val="0"/>
          <w:numId w:val="30"/>
        </w:numPr>
        <w:tabs>
          <w:tab w:val="left" w:pos="363"/>
        </w:tabs>
        <w:autoSpaceDE w:val="0"/>
        <w:autoSpaceDN w:val="0"/>
        <w:spacing w:after="0" w:line="240" w:lineRule="auto"/>
        <w:ind w:left="0" w:firstLine="0"/>
        <w:jc w:val="both"/>
        <w:rPr>
          <w:rFonts w:ascii="Times New Roman" w:eastAsia="Times New Roman" w:hAnsi="Times New Roman" w:cs="Times New Roman"/>
          <w:i/>
          <w:sz w:val="28"/>
          <w:szCs w:val="28"/>
        </w:rPr>
      </w:pPr>
      <w:r w:rsidRPr="00E635DB">
        <w:rPr>
          <w:rFonts w:ascii="Times New Roman" w:eastAsia="Times New Roman" w:hAnsi="Times New Roman" w:cs="Times New Roman"/>
          <w:i/>
          <w:sz w:val="28"/>
          <w:szCs w:val="28"/>
        </w:rPr>
        <w:t>Установите</w:t>
      </w:r>
      <w:r w:rsidRPr="00E635DB">
        <w:rPr>
          <w:rFonts w:ascii="Times New Roman" w:eastAsia="Times New Roman" w:hAnsi="Times New Roman" w:cs="Times New Roman"/>
          <w:i/>
          <w:spacing w:val="-4"/>
          <w:sz w:val="28"/>
          <w:szCs w:val="28"/>
        </w:rPr>
        <w:t xml:space="preserve"> </w:t>
      </w:r>
      <w:r w:rsidRPr="00E635DB">
        <w:rPr>
          <w:rFonts w:ascii="Times New Roman" w:eastAsia="Times New Roman" w:hAnsi="Times New Roman" w:cs="Times New Roman"/>
          <w:i/>
          <w:sz w:val="28"/>
          <w:szCs w:val="28"/>
        </w:rPr>
        <w:t>соответствие предложенной характеристики базовых правил выбора при принятии решений в условиях неопределенности их названиям.</w:t>
      </w:r>
    </w:p>
    <w:p w:rsidR="00DC0F75" w:rsidRPr="00E635DB" w:rsidRDefault="00DC0F75" w:rsidP="00DC0F75">
      <w:pPr>
        <w:widowControl w:val="0"/>
        <w:tabs>
          <w:tab w:val="left" w:pos="363"/>
        </w:tabs>
        <w:autoSpaceDE w:val="0"/>
        <w:autoSpaceDN w:val="0"/>
        <w:spacing w:after="0" w:line="240" w:lineRule="auto"/>
        <w:contextualSpacing/>
        <w:jc w:val="both"/>
        <w:rPr>
          <w:rFonts w:ascii="Times New Roman" w:eastAsia="Times New Roman" w:hAnsi="Times New Roman" w:cs="Times New Roman"/>
          <w:sz w:val="28"/>
          <w:szCs w:val="28"/>
        </w:rPr>
      </w:pPr>
    </w:p>
    <w:tbl>
      <w:tblPr>
        <w:tblStyle w:val="TableNormal1"/>
        <w:tblW w:w="0" w:type="auto"/>
        <w:tblInd w:w="100" w:type="dxa"/>
        <w:tblLayout w:type="fixed"/>
        <w:tblLook w:val="01E0" w:firstRow="1" w:lastRow="1" w:firstColumn="1" w:lastColumn="1" w:noHBand="0" w:noVBand="0"/>
      </w:tblPr>
      <w:tblGrid>
        <w:gridCol w:w="423"/>
        <w:gridCol w:w="5289"/>
        <w:gridCol w:w="1044"/>
        <w:gridCol w:w="2465"/>
      </w:tblGrid>
      <w:tr w:rsidR="00DC0F75" w:rsidRPr="00E635DB" w:rsidTr="00F90E37">
        <w:trPr>
          <w:trHeight w:val="249"/>
        </w:trPr>
        <w:tc>
          <w:tcPr>
            <w:tcW w:w="423" w:type="dxa"/>
          </w:tcPr>
          <w:p w:rsidR="00DC0F75" w:rsidRPr="00E635DB" w:rsidRDefault="00DC0F75" w:rsidP="00F90E37">
            <w:pPr>
              <w:jc w:val="both"/>
              <w:rPr>
                <w:rFonts w:ascii="Times New Roman" w:eastAsia="Times New Roman" w:hAnsi="Times New Roman" w:cs="Times New Roman"/>
                <w:sz w:val="28"/>
                <w:szCs w:val="28"/>
                <w:lang w:val="ru-RU"/>
              </w:rPr>
            </w:pPr>
          </w:p>
        </w:tc>
        <w:tc>
          <w:tcPr>
            <w:tcW w:w="5289" w:type="dxa"/>
          </w:tcPr>
          <w:p w:rsidR="00DC0F75" w:rsidRPr="00E635DB" w:rsidRDefault="00DC0F75" w:rsidP="00F90E37">
            <w:pPr>
              <w:jc w:val="center"/>
              <w:rPr>
                <w:rFonts w:ascii="Times New Roman" w:eastAsia="Times New Roman" w:hAnsi="Times New Roman" w:cs="Times New Roman"/>
                <w:sz w:val="28"/>
                <w:szCs w:val="28"/>
              </w:rPr>
            </w:pPr>
            <w:r w:rsidRPr="00E635DB">
              <w:rPr>
                <w:rFonts w:ascii="Times New Roman" w:eastAsia="Times New Roman" w:hAnsi="Times New Roman" w:cs="Times New Roman"/>
                <w:spacing w:val="-2"/>
                <w:sz w:val="28"/>
                <w:szCs w:val="28"/>
                <w:lang w:val="ru-RU"/>
              </w:rPr>
              <w:t>Характеристика</w:t>
            </w:r>
          </w:p>
        </w:tc>
        <w:tc>
          <w:tcPr>
            <w:tcW w:w="1044" w:type="dxa"/>
          </w:tcPr>
          <w:p w:rsidR="00DC0F75" w:rsidRPr="00E635DB" w:rsidRDefault="00DC0F75" w:rsidP="00F90E37">
            <w:pPr>
              <w:jc w:val="both"/>
              <w:rPr>
                <w:rFonts w:ascii="Times New Roman" w:eastAsia="Times New Roman" w:hAnsi="Times New Roman" w:cs="Times New Roman"/>
                <w:sz w:val="28"/>
                <w:szCs w:val="28"/>
              </w:rPr>
            </w:pPr>
          </w:p>
        </w:tc>
        <w:tc>
          <w:tcPr>
            <w:tcW w:w="2465" w:type="dxa"/>
          </w:tcPr>
          <w:p w:rsidR="00DC0F75" w:rsidRPr="00E635DB" w:rsidRDefault="00DC0F75" w:rsidP="00F90E37">
            <w:pPr>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Базовые правила выбора</w:t>
            </w:r>
          </w:p>
        </w:tc>
      </w:tr>
      <w:tr w:rsidR="00DC0F75" w:rsidRPr="00E635DB" w:rsidTr="00F90E37">
        <w:trPr>
          <w:trHeight w:val="1011"/>
        </w:trPr>
        <w:tc>
          <w:tcPr>
            <w:tcW w:w="423" w:type="dxa"/>
          </w:tcPr>
          <w:p w:rsidR="00DC0F75" w:rsidRPr="00E635DB" w:rsidRDefault="00DC0F75" w:rsidP="00F90E37">
            <w:pPr>
              <w:jc w:val="both"/>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t>1)</w:t>
            </w:r>
          </w:p>
        </w:tc>
        <w:tc>
          <w:tcPr>
            <w:tcW w:w="5289" w:type="dxa"/>
          </w:tcPr>
          <w:p w:rsidR="00DC0F75" w:rsidRPr="00E635DB" w:rsidRDefault="00DC0F75" w:rsidP="00F90E37">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В</w:t>
            </w:r>
            <w:r w:rsidRPr="00E635DB">
              <w:rPr>
                <w:rFonts w:ascii="Times New Roman" w:eastAsia="Times New Roman" w:hAnsi="Times New Roman" w:cs="Times New Roman"/>
                <w:sz w:val="28"/>
                <w:szCs w:val="28"/>
                <w:lang w:val="ru-RU"/>
              </w:rPr>
              <w:t>ыбирается альтернатива с наивысшим минимальным ожидаемым выигрышем. Это правило ориентировано на минимизацию рисков и выбор альтернативы, которая обещает наилучший гарантированный результат</w:t>
            </w:r>
          </w:p>
        </w:tc>
        <w:tc>
          <w:tcPr>
            <w:tcW w:w="1044" w:type="dxa"/>
          </w:tcPr>
          <w:p w:rsidR="00DC0F75" w:rsidRPr="00E635DB" w:rsidRDefault="00DC0F75" w:rsidP="00F90E37">
            <w:pPr>
              <w:jc w:val="center"/>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А)</w:t>
            </w:r>
          </w:p>
        </w:tc>
        <w:tc>
          <w:tcPr>
            <w:tcW w:w="2465" w:type="dxa"/>
          </w:tcPr>
          <w:p w:rsidR="00DC0F75" w:rsidRPr="00E635DB" w:rsidRDefault="00DC0F75" w:rsidP="00F90E37">
            <w:pPr>
              <w:jc w:val="both"/>
              <w:rPr>
                <w:rFonts w:ascii="Times New Roman" w:eastAsia="Times New Roman" w:hAnsi="Times New Roman" w:cs="Times New Roman"/>
                <w:sz w:val="28"/>
                <w:szCs w:val="28"/>
                <w:lang w:val="ru-RU"/>
              </w:rPr>
            </w:pPr>
            <w:proofErr w:type="spellStart"/>
            <w:r w:rsidRPr="00E635DB">
              <w:rPr>
                <w:rFonts w:ascii="Times New Roman" w:eastAsia="Times New Roman" w:hAnsi="Times New Roman" w:cs="Times New Roman"/>
                <w:sz w:val="28"/>
                <w:szCs w:val="28"/>
                <w:lang w:val="ru-RU"/>
              </w:rPr>
              <w:t>Максимакс</w:t>
            </w:r>
            <w:proofErr w:type="spellEnd"/>
            <w:r w:rsidRPr="00E635DB">
              <w:rPr>
                <w:rFonts w:ascii="Times New Roman" w:eastAsia="Times New Roman" w:hAnsi="Times New Roman" w:cs="Times New Roman"/>
                <w:sz w:val="28"/>
                <w:szCs w:val="28"/>
                <w:lang w:val="ru-RU"/>
              </w:rPr>
              <w:t xml:space="preserve"> (</w:t>
            </w:r>
            <w:proofErr w:type="spellStart"/>
            <w:r w:rsidRPr="00E635DB">
              <w:rPr>
                <w:rFonts w:ascii="Times New Roman" w:eastAsia="Times New Roman" w:hAnsi="Times New Roman" w:cs="Times New Roman"/>
                <w:sz w:val="28"/>
                <w:szCs w:val="28"/>
                <w:lang w:val="ru-RU"/>
              </w:rPr>
              <w:t>Maximax</w:t>
            </w:r>
            <w:proofErr w:type="spellEnd"/>
            <w:r w:rsidRPr="00E635DB">
              <w:rPr>
                <w:rFonts w:ascii="Times New Roman" w:eastAsia="Times New Roman" w:hAnsi="Times New Roman" w:cs="Times New Roman"/>
                <w:sz w:val="28"/>
                <w:szCs w:val="28"/>
                <w:lang w:val="ru-RU"/>
              </w:rPr>
              <w:t>)</w:t>
            </w:r>
          </w:p>
        </w:tc>
      </w:tr>
      <w:tr w:rsidR="00DC0F75" w:rsidRPr="00E635DB" w:rsidTr="00F90E37">
        <w:trPr>
          <w:trHeight w:val="760"/>
        </w:trPr>
        <w:tc>
          <w:tcPr>
            <w:tcW w:w="423" w:type="dxa"/>
          </w:tcPr>
          <w:p w:rsidR="00DC0F75" w:rsidRPr="00E635DB" w:rsidRDefault="00DC0F75" w:rsidP="00F90E37">
            <w:pPr>
              <w:jc w:val="both"/>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t>2)</w:t>
            </w:r>
          </w:p>
        </w:tc>
        <w:tc>
          <w:tcPr>
            <w:tcW w:w="5289" w:type="dxa"/>
          </w:tcPr>
          <w:p w:rsidR="00DC0F75" w:rsidRPr="00E635DB" w:rsidRDefault="00DC0F75" w:rsidP="00F90E37">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В</w:t>
            </w:r>
            <w:r w:rsidRPr="00E635DB">
              <w:rPr>
                <w:rFonts w:ascii="Times New Roman" w:eastAsia="Times New Roman" w:hAnsi="Times New Roman" w:cs="Times New Roman"/>
                <w:sz w:val="28"/>
                <w:szCs w:val="28"/>
                <w:lang w:val="ru-RU"/>
              </w:rPr>
              <w:t>ыбирается альтернатива, у которой наибольшая ожидаемая стоимость, рассчитанная как сумма произведений вероятности каждого исхода на его стоимость</w:t>
            </w:r>
          </w:p>
        </w:tc>
        <w:tc>
          <w:tcPr>
            <w:tcW w:w="1044" w:type="dxa"/>
          </w:tcPr>
          <w:p w:rsidR="00DC0F75" w:rsidRPr="00E635DB" w:rsidRDefault="00DC0F75" w:rsidP="00F90E37">
            <w:pPr>
              <w:jc w:val="center"/>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Б)</w:t>
            </w:r>
          </w:p>
        </w:tc>
        <w:tc>
          <w:tcPr>
            <w:tcW w:w="2465" w:type="dxa"/>
          </w:tcPr>
          <w:p w:rsidR="00DC0F75" w:rsidRPr="00E635DB" w:rsidRDefault="00DC0F75" w:rsidP="00F90E37">
            <w:pPr>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Максимин (</w:t>
            </w:r>
            <w:proofErr w:type="spellStart"/>
            <w:r w:rsidRPr="00E635DB">
              <w:rPr>
                <w:rFonts w:ascii="Times New Roman" w:eastAsia="Times New Roman" w:hAnsi="Times New Roman" w:cs="Times New Roman"/>
                <w:sz w:val="28"/>
                <w:szCs w:val="28"/>
                <w:lang w:val="ru-RU"/>
              </w:rPr>
              <w:t>Maximin</w:t>
            </w:r>
            <w:proofErr w:type="spellEnd"/>
            <w:r w:rsidRPr="00E635DB">
              <w:rPr>
                <w:rFonts w:ascii="Times New Roman" w:eastAsia="Times New Roman" w:hAnsi="Times New Roman" w:cs="Times New Roman"/>
                <w:sz w:val="28"/>
                <w:szCs w:val="28"/>
                <w:lang w:val="ru-RU"/>
              </w:rPr>
              <w:t>)</w:t>
            </w:r>
          </w:p>
        </w:tc>
      </w:tr>
      <w:tr w:rsidR="00DC0F75" w:rsidRPr="00E635DB" w:rsidTr="00F90E37">
        <w:trPr>
          <w:trHeight w:val="709"/>
        </w:trPr>
        <w:tc>
          <w:tcPr>
            <w:tcW w:w="423" w:type="dxa"/>
          </w:tcPr>
          <w:p w:rsidR="00DC0F75" w:rsidRPr="00E635DB" w:rsidRDefault="00DC0F75" w:rsidP="00F90E37">
            <w:pPr>
              <w:jc w:val="both"/>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t>3)</w:t>
            </w:r>
          </w:p>
        </w:tc>
        <w:tc>
          <w:tcPr>
            <w:tcW w:w="5289" w:type="dxa"/>
          </w:tcPr>
          <w:p w:rsidR="00DC0F75" w:rsidRPr="00E635DB" w:rsidRDefault="00DC0F75" w:rsidP="00F90E37">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П</w:t>
            </w:r>
            <w:r w:rsidRPr="00E635DB">
              <w:rPr>
                <w:rFonts w:ascii="Times New Roman" w:eastAsia="Times New Roman" w:hAnsi="Times New Roman" w:cs="Times New Roman"/>
                <w:sz w:val="28"/>
                <w:szCs w:val="28"/>
                <w:lang w:val="ru-RU"/>
              </w:rPr>
              <w:t>равило выбора альтернативы, при котором выбирается альтернатива с наивысшим ожидаемым выигрышем</w:t>
            </w:r>
          </w:p>
        </w:tc>
        <w:tc>
          <w:tcPr>
            <w:tcW w:w="1044" w:type="dxa"/>
          </w:tcPr>
          <w:p w:rsidR="00DC0F75" w:rsidRPr="00E635DB" w:rsidRDefault="00DC0F75" w:rsidP="00F90E37">
            <w:pPr>
              <w:jc w:val="center"/>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В)</w:t>
            </w:r>
          </w:p>
        </w:tc>
        <w:tc>
          <w:tcPr>
            <w:tcW w:w="2465" w:type="dxa"/>
          </w:tcPr>
          <w:p w:rsidR="00DC0F75" w:rsidRPr="00E635DB" w:rsidRDefault="00DC0F75" w:rsidP="00F90E37">
            <w:pPr>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Ожидаемая стоимость (</w:t>
            </w:r>
            <w:proofErr w:type="spellStart"/>
            <w:r w:rsidRPr="00E635DB">
              <w:rPr>
                <w:rFonts w:ascii="Times New Roman" w:eastAsia="Times New Roman" w:hAnsi="Times New Roman" w:cs="Times New Roman"/>
                <w:sz w:val="28"/>
                <w:szCs w:val="28"/>
                <w:lang w:val="ru-RU"/>
              </w:rPr>
              <w:t>Expected</w:t>
            </w:r>
            <w:proofErr w:type="spellEnd"/>
            <w:r w:rsidRPr="00E635DB">
              <w:rPr>
                <w:rFonts w:ascii="Times New Roman" w:eastAsia="Times New Roman" w:hAnsi="Times New Roman" w:cs="Times New Roman"/>
                <w:sz w:val="28"/>
                <w:szCs w:val="28"/>
                <w:lang w:val="ru-RU"/>
              </w:rPr>
              <w:t xml:space="preserve"> </w:t>
            </w:r>
            <w:proofErr w:type="spellStart"/>
            <w:r w:rsidRPr="00E635DB">
              <w:rPr>
                <w:rFonts w:ascii="Times New Roman" w:eastAsia="Times New Roman" w:hAnsi="Times New Roman" w:cs="Times New Roman"/>
                <w:sz w:val="28"/>
                <w:szCs w:val="28"/>
                <w:lang w:val="ru-RU"/>
              </w:rPr>
              <w:t>Value</w:t>
            </w:r>
            <w:proofErr w:type="spellEnd"/>
            <w:r w:rsidRPr="00E635DB">
              <w:rPr>
                <w:rFonts w:ascii="Times New Roman" w:eastAsia="Times New Roman" w:hAnsi="Times New Roman" w:cs="Times New Roman"/>
                <w:sz w:val="28"/>
                <w:szCs w:val="28"/>
                <w:lang w:val="ru-RU"/>
              </w:rPr>
              <w:t>)</w:t>
            </w:r>
          </w:p>
        </w:tc>
      </w:tr>
      <w:tr w:rsidR="00DC0F75" w:rsidRPr="00E635DB" w:rsidTr="00F90E37">
        <w:trPr>
          <w:trHeight w:val="501"/>
        </w:trPr>
        <w:tc>
          <w:tcPr>
            <w:tcW w:w="423" w:type="dxa"/>
          </w:tcPr>
          <w:p w:rsidR="00DC0F75" w:rsidRPr="00E635DB" w:rsidRDefault="00DC0F75" w:rsidP="00F90E37">
            <w:pPr>
              <w:jc w:val="both"/>
              <w:rPr>
                <w:rFonts w:ascii="Times New Roman" w:eastAsia="Times New Roman" w:hAnsi="Times New Roman" w:cs="Times New Roman"/>
                <w:sz w:val="28"/>
                <w:szCs w:val="28"/>
              </w:rPr>
            </w:pPr>
          </w:p>
        </w:tc>
        <w:tc>
          <w:tcPr>
            <w:tcW w:w="5289" w:type="dxa"/>
          </w:tcPr>
          <w:p w:rsidR="00DC0F75" w:rsidRPr="00E635DB" w:rsidRDefault="00DC0F75" w:rsidP="00F90E37">
            <w:pPr>
              <w:jc w:val="both"/>
              <w:rPr>
                <w:rFonts w:ascii="Times New Roman" w:eastAsia="Times New Roman" w:hAnsi="Times New Roman" w:cs="Times New Roman"/>
                <w:sz w:val="28"/>
                <w:szCs w:val="28"/>
                <w:lang w:val="ru-RU"/>
              </w:rPr>
            </w:pPr>
          </w:p>
        </w:tc>
        <w:tc>
          <w:tcPr>
            <w:tcW w:w="1044" w:type="dxa"/>
          </w:tcPr>
          <w:p w:rsidR="00DC0F75" w:rsidRPr="00E635DB" w:rsidRDefault="00DC0F75" w:rsidP="00F90E37">
            <w:pPr>
              <w:jc w:val="center"/>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Г)</w:t>
            </w:r>
          </w:p>
        </w:tc>
        <w:tc>
          <w:tcPr>
            <w:tcW w:w="2465" w:type="dxa"/>
          </w:tcPr>
          <w:p w:rsidR="00DC0F75" w:rsidRPr="00E635DB" w:rsidRDefault="00DC0F75" w:rsidP="00F90E37">
            <w:pPr>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Максимин-</w:t>
            </w:r>
            <w:proofErr w:type="spellStart"/>
            <w:r w:rsidRPr="00E635DB">
              <w:rPr>
                <w:rFonts w:ascii="Times New Roman" w:eastAsia="Times New Roman" w:hAnsi="Times New Roman" w:cs="Times New Roman"/>
                <w:sz w:val="28"/>
                <w:szCs w:val="28"/>
                <w:lang w:val="ru-RU"/>
              </w:rPr>
              <w:t>максимакс</w:t>
            </w:r>
            <w:proofErr w:type="spellEnd"/>
            <w:r w:rsidRPr="00E635DB">
              <w:rPr>
                <w:rFonts w:ascii="Times New Roman" w:eastAsia="Times New Roman" w:hAnsi="Times New Roman" w:cs="Times New Roman"/>
                <w:sz w:val="28"/>
                <w:szCs w:val="28"/>
                <w:lang w:val="ru-RU"/>
              </w:rPr>
              <w:t xml:space="preserve"> (</w:t>
            </w:r>
            <w:proofErr w:type="spellStart"/>
            <w:r w:rsidRPr="00E635DB">
              <w:rPr>
                <w:rFonts w:ascii="Times New Roman" w:eastAsia="Times New Roman" w:hAnsi="Times New Roman" w:cs="Times New Roman"/>
                <w:sz w:val="28"/>
                <w:szCs w:val="28"/>
                <w:lang w:val="ru-RU"/>
              </w:rPr>
              <w:t>Maximin-Maximax</w:t>
            </w:r>
            <w:proofErr w:type="spellEnd"/>
            <w:r w:rsidRPr="00E635DB">
              <w:rPr>
                <w:rFonts w:ascii="Times New Roman" w:eastAsia="Times New Roman" w:hAnsi="Times New Roman" w:cs="Times New Roman"/>
                <w:sz w:val="28"/>
                <w:szCs w:val="28"/>
                <w:lang w:val="ru-RU"/>
              </w:rPr>
              <w:t>)</w:t>
            </w:r>
          </w:p>
        </w:tc>
      </w:tr>
    </w:tbl>
    <w:p w:rsidR="00DC0F75" w:rsidRPr="00E635DB"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E635DB">
        <w:rPr>
          <w:rFonts w:ascii="Times New Roman" w:eastAsia="Times New Roman" w:hAnsi="Times New Roman" w:cs="Times New Roman"/>
          <w:sz w:val="28"/>
          <w:szCs w:val="28"/>
        </w:rPr>
        <w:lastRenderedPageBreak/>
        <w:t>Правильный</w:t>
      </w:r>
      <w:r w:rsidRPr="00E635DB">
        <w:rPr>
          <w:rFonts w:ascii="Times New Roman" w:eastAsia="Times New Roman" w:hAnsi="Times New Roman" w:cs="Times New Roman"/>
          <w:spacing w:val="-13"/>
          <w:sz w:val="28"/>
          <w:szCs w:val="28"/>
        </w:rPr>
        <w:t xml:space="preserve"> </w:t>
      </w:r>
      <w:r w:rsidRPr="00E635DB">
        <w:rPr>
          <w:rFonts w:ascii="Times New Roman" w:eastAsia="Times New Roman" w:hAnsi="Times New Roman" w:cs="Times New Roman"/>
          <w:spacing w:val="-4"/>
          <w:sz w:val="28"/>
          <w:szCs w:val="28"/>
        </w:rPr>
        <w:t>ответ: 1-Б</w:t>
      </w:r>
      <w:r>
        <w:rPr>
          <w:rFonts w:ascii="Times New Roman" w:eastAsia="Times New Roman" w:hAnsi="Times New Roman" w:cs="Times New Roman"/>
          <w:spacing w:val="-4"/>
          <w:sz w:val="28"/>
          <w:szCs w:val="28"/>
        </w:rPr>
        <w:t>,</w:t>
      </w:r>
      <w:r w:rsidRPr="00E635DB">
        <w:rPr>
          <w:rFonts w:ascii="Times New Roman" w:eastAsia="Times New Roman" w:hAnsi="Times New Roman" w:cs="Times New Roman"/>
          <w:spacing w:val="-4"/>
          <w:sz w:val="28"/>
          <w:szCs w:val="28"/>
        </w:rPr>
        <w:t xml:space="preserve"> 2-В</w:t>
      </w:r>
      <w:r>
        <w:rPr>
          <w:rFonts w:ascii="Times New Roman" w:eastAsia="Times New Roman" w:hAnsi="Times New Roman" w:cs="Times New Roman"/>
          <w:spacing w:val="-4"/>
          <w:sz w:val="28"/>
          <w:szCs w:val="28"/>
        </w:rPr>
        <w:t>,</w:t>
      </w:r>
      <w:r w:rsidRPr="00E635DB">
        <w:rPr>
          <w:rFonts w:ascii="Times New Roman" w:eastAsia="Times New Roman" w:hAnsi="Times New Roman" w:cs="Times New Roman"/>
          <w:spacing w:val="-4"/>
          <w:sz w:val="28"/>
          <w:szCs w:val="28"/>
        </w:rPr>
        <w:t xml:space="preserve"> 3-А</w:t>
      </w:r>
    </w:p>
    <w:p w:rsidR="00DC0F75" w:rsidRPr="00E635DB"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E635DB">
        <w:rPr>
          <w:rFonts w:ascii="Times New Roman" w:eastAsia="Times New Roman" w:hAnsi="Times New Roman" w:cs="Times New Roman"/>
          <w:sz w:val="28"/>
          <w:szCs w:val="28"/>
        </w:rPr>
        <w:t>Компетенции (индикаторы): ПК-1 (ПК-1.3)</w:t>
      </w:r>
    </w:p>
    <w:p w:rsidR="00DC0F75" w:rsidRPr="00E635DB"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p>
    <w:p w:rsidR="00DC0F75" w:rsidRPr="00E635DB" w:rsidRDefault="00DC0F75" w:rsidP="00DC0F75">
      <w:pPr>
        <w:pStyle w:val="a3"/>
        <w:widowControl w:val="0"/>
        <w:numPr>
          <w:ilvl w:val="0"/>
          <w:numId w:val="30"/>
        </w:numPr>
        <w:tabs>
          <w:tab w:val="left" w:pos="363"/>
        </w:tabs>
        <w:autoSpaceDE w:val="0"/>
        <w:autoSpaceDN w:val="0"/>
        <w:spacing w:after="0" w:line="240" w:lineRule="auto"/>
        <w:ind w:left="0" w:firstLine="0"/>
        <w:jc w:val="both"/>
        <w:rPr>
          <w:rFonts w:ascii="Times New Roman" w:eastAsia="Times New Roman" w:hAnsi="Times New Roman" w:cs="Times New Roman"/>
          <w:i/>
          <w:sz w:val="28"/>
          <w:szCs w:val="28"/>
        </w:rPr>
      </w:pPr>
      <w:r w:rsidRPr="00E635DB">
        <w:rPr>
          <w:rFonts w:ascii="Times New Roman" w:eastAsia="Times New Roman" w:hAnsi="Times New Roman" w:cs="Times New Roman"/>
          <w:i/>
          <w:sz w:val="28"/>
          <w:szCs w:val="28"/>
        </w:rPr>
        <w:t>Установите соответствие предложенной характеристики производных правил выбора при принятии решений в условиях неопределенности их названиям.</w:t>
      </w:r>
    </w:p>
    <w:p w:rsidR="00DC0F75" w:rsidRPr="00E635DB" w:rsidRDefault="00DC0F75" w:rsidP="00DC0F75">
      <w:pPr>
        <w:widowControl w:val="0"/>
        <w:tabs>
          <w:tab w:val="left" w:pos="363"/>
        </w:tabs>
        <w:autoSpaceDE w:val="0"/>
        <w:autoSpaceDN w:val="0"/>
        <w:spacing w:after="0" w:line="240" w:lineRule="auto"/>
        <w:contextualSpacing/>
        <w:jc w:val="both"/>
        <w:rPr>
          <w:rFonts w:ascii="Times New Roman" w:eastAsia="Times New Roman" w:hAnsi="Times New Roman" w:cs="Times New Roman"/>
          <w:sz w:val="28"/>
          <w:szCs w:val="28"/>
        </w:rPr>
      </w:pPr>
    </w:p>
    <w:tbl>
      <w:tblPr>
        <w:tblStyle w:val="TableNormal1"/>
        <w:tblW w:w="0" w:type="auto"/>
        <w:tblInd w:w="100" w:type="dxa"/>
        <w:tblLayout w:type="fixed"/>
        <w:tblLook w:val="01E0" w:firstRow="1" w:lastRow="1" w:firstColumn="1" w:lastColumn="1" w:noHBand="0" w:noVBand="0"/>
      </w:tblPr>
      <w:tblGrid>
        <w:gridCol w:w="423"/>
        <w:gridCol w:w="5272"/>
        <w:gridCol w:w="1061"/>
        <w:gridCol w:w="2465"/>
      </w:tblGrid>
      <w:tr w:rsidR="00DC0F75" w:rsidRPr="00E635DB" w:rsidTr="00F90E37">
        <w:trPr>
          <w:trHeight w:val="249"/>
        </w:trPr>
        <w:tc>
          <w:tcPr>
            <w:tcW w:w="423" w:type="dxa"/>
          </w:tcPr>
          <w:p w:rsidR="00DC0F75" w:rsidRPr="00E635DB" w:rsidRDefault="00DC0F75" w:rsidP="00F90E37">
            <w:pPr>
              <w:jc w:val="both"/>
              <w:rPr>
                <w:rFonts w:ascii="Times New Roman" w:eastAsia="Times New Roman" w:hAnsi="Times New Roman" w:cs="Times New Roman"/>
                <w:sz w:val="28"/>
                <w:szCs w:val="28"/>
                <w:lang w:val="ru-RU"/>
              </w:rPr>
            </w:pPr>
          </w:p>
        </w:tc>
        <w:tc>
          <w:tcPr>
            <w:tcW w:w="5272" w:type="dxa"/>
          </w:tcPr>
          <w:p w:rsidR="00DC0F75" w:rsidRPr="00E635DB" w:rsidRDefault="00DC0F75" w:rsidP="00F90E37">
            <w:pPr>
              <w:jc w:val="center"/>
              <w:rPr>
                <w:rFonts w:ascii="Times New Roman" w:eastAsia="Times New Roman" w:hAnsi="Times New Roman" w:cs="Times New Roman"/>
                <w:sz w:val="28"/>
                <w:szCs w:val="28"/>
              </w:rPr>
            </w:pPr>
            <w:r w:rsidRPr="00E635DB">
              <w:rPr>
                <w:rFonts w:ascii="Times New Roman" w:eastAsia="Times New Roman" w:hAnsi="Times New Roman" w:cs="Times New Roman"/>
                <w:spacing w:val="-2"/>
                <w:sz w:val="28"/>
                <w:szCs w:val="28"/>
                <w:lang w:val="ru-RU"/>
              </w:rPr>
              <w:t>Характеристика</w:t>
            </w:r>
          </w:p>
        </w:tc>
        <w:tc>
          <w:tcPr>
            <w:tcW w:w="1061" w:type="dxa"/>
          </w:tcPr>
          <w:p w:rsidR="00DC0F75" w:rsidRPr="00E635DB" w:rsidRDefault="00DC0F75" w:rsidP="00F90E37">
            <w:pPr>
              <w:jc w:val="both"/>
              <w:rPr>
                <w:rFonts w:ascii="Times New Roman" w:eastAsia="Times New Roman" w:hAnsi="Times New Roman" w:cs="Times New Roman"/>
                <w:sz w:val="28"/>
                <w:szCs w:val="28"/>
              </w:rPr>
            </w:pPr>
          </w:p>
        </w:tc>
        <w:tc>
          <w:tcPr>
            <w:tcW w:w="2465" w:type="dxa"/>
          </w:tcPr>
          <w:p w:rsidR="00DC0F75" w:rsidRPr="00E635DB" w:rsidRDefault="00DC0F75" w:rsidP="00F90E37">
            <w:pPr>
              <w:jc w:val="both"/>
              <w:rPr>
                <w:rFonts w:ascii="Times New Roman" w:eastAsia="Times New Roman" w:hAnsi="Times New Roman" w:cs="Times New Roman"/>
                <w:sz w:val="28"/>
                <w:szCs w:val="28"/>
              </w:rPr>
            </w:pPr>
            <w:r w:rsidRPr="00E635DB">
              <w:rPr>
                <w:rFonts w:ascii="Times New Roman" w:eastAsia="Times New Roman" w:hAnsi="Times New Roman" w:cs="Times New Roman"/>
                <w:sz w:val="28"/>
                <w:szCs w:val="28"/>
                <w:lang w:val="ru-RU"/>
              </w:rPr>
              <w:t>Типы инвесторов</w:t>
            </w:r>
          </w:p>
        </w:tc>
      </w:tr>
      <w:tr w:rsidR="00DC0F75" w:rsidRPr="00E635DB" w:rsidTr="00F90E37">
        <w:trPr>
          <w:trHeight w:val="1011"/>
        </w:trPr>
        <w:tc>
          <w:tcPr>
            <w:tcW w:w="423" w:type="dxa"/>
          </w:tcPr>
          <w:p w:rsidR="00DC0F75" w:rsidRPr="00E635DB" w:rsidRDefault="00DC0F75" w:rsidP="00F90E37">
            <w:pPr>
              <w:jc w:val="both"/>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t>1)</w:t>
            </w:r>
          </w:p>
        </w:tc>
        <w:tc>
          <w:tcPr>
            <w:tcW w:w="5272" w:type="dxa"/>
          </w:tcPr>
          <w:p w:rsidR="00DC0F75" w:rsidRPr="00E635DB" w:rsidRDefault="00DC0F75" w:rsidP="00F90E37">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М</w:t>
            </w:r>
            <w:r w:rsidRPr="00E635DB">
              <w:rPr>
                <w:rFonts w:ascii="Times New Roman" w:eastAsia="Times New Roman" w:hAnsi="Times New Roman" w:cs="Times New Roman"/>
                <w:sz w:val="28"/>
                <w:szCs w:val="28"/>
                <w:lang w:val="ru-RU"/>
              </w:rPr>
              <w:t>етод включает в себя расчет коэффициента риска для каждой альтернативы и выбор альтернативы с наименьшим коэффициентом риска. Коэффициент риска учитывает степень риска и вознаграждение</w:t>
            </w:r>
          </w:p>
        </w:tc>
        <w:tc>
          <w:tcPr>
            <w:tcW w:w="1061" w:type="dxa"/>
          </w:tcPr>
          <w:p w:rsidR="00DC0F75" w:rsidRPr="00E635DB" w:rsidRDefault="00DC0F75" w:rsidP="00F90E37">
            <w:pPr>
              <w:jc w:val="center"/>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А)</w:t>
            </w:r>
          </w:p>
        </w:tc>
        <w:tc>
          <w:tcPr>
            <w:tcW w:w="2465" w:type="dxa"/>
          </w:tcPr>
          <w:p w:rsidR="00DC0F75" w:rsidRPr="00E635DB" w:rsidRDefault="00DC0F75" w:rsidP="00F90E37">
            <w:pPr>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Максимин-</w:t>
            </w:r>
            <w:proofErr w:type="spellStart"/>
            <w:r w:rsidRPr="00E635DB">
              <w:rPr>
                <w:rFonts w:ascii="Times New Roman" w:eastAsia="Times New Roman" w:hAnsi="Times New Roman" w:cs="Times New Roman"/>
                <w:sz w:val="28"/>
                <w:szCs w:val="28"/>
                <w:lang w:val="ru-RU"/>
              </w:rPr>
              <w:t>максимакс</w:t>
            </w:r>
            <w:proofErr w:type="spellEnd"/>
            <w:r w:rsidRPr="00E635DB">
              <w:rPr>
                <w:rFonts w:ascii="Times New Roman" w:eastAsia="Times New Roman" w:hAnsi="Times New Roman" w:cs="Times New Roman"/>
                <w:sz w:val="28"/>
                <w:szCs w:val="28"/>
                <w:lang w:val="ru-RU"/>
              </w:rPr>
              <w:t xml:space="preserve"> (</w:t>
            </w:r>
            <w:proofErr w:type="spellStart"/>
            <w:r w:rsidRPr="00E635DB">
              <w:rPr>
                <w:rFonts w:ascii="Times New Roman" w:eastAsia="Times New Roman" w:hAnsi="Times New Roman" w:cs="Times New Roman"/>
                <w:sz w:val="28"/>
                <w:szCs w:val="28"/>
                <w:lang w:val="ru-RU"/>
              </w:rPr>
              <w:t>Maximin-Maximax</w:t>
            </w:r>
            <w:proofErr w:type="spellEnd"/>
            <w:r w:rsidRPr="00E635DB">
              <w:rPr>
                <w:rFonts w:ascii="Times New Roman" w:eastAsia="Times New Roman" w:hAnsi="Times New Roman" w:cs="Times New Roman"/>
                <w:sz w:val="28"/>
                <w:szCs w:val="28"/>
                <w:lang w:val="ru-RU"/>
              </w:rPr>
              <w:t>)</w:t>
            </w:r>
          </w:p>
        </w:tc>
      </w:tr>
      <w:tr w:rsidR="00DC0F75" w:rsidRPr="00E635DB" w:rsidTr="00F90E37">
        <w:trPr>
          <w:trHeight w:val="760"/>
        </w:trPr>
        <w:tc>
          <w:tcPr>
            <w:tcW w:w="423" w:type="dxa"/>
          </w:tcPr>
          <w:p w:rsidR="00DC0F75" w:rsidRPr="00E635DB" w:rsidRDefault="00DC0F75" w:rsidP="00F90E37">
            <w:pPr>
              <w:jc w:val="both"/>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t>2)</w:t>
            </w:r>
          </w:p>
        </w:tc>
        <w:tc>
          <w:tcPr>
            <w:tcW w:w="5272" w:type="dxa"/>
          </w:tcPr>
          <w:p w:rsidR="00DC0F75" w:rsidRPr="00E635DB" w:rsidRDefault="00DC0F75" w:rsidP="00F90E37">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К</w:t>
            </w:r>
            <w:r w:rsidRPr="00E635DB">
              <w:rPr>
                <w:rFonts w:ascii="Times New Roman" w:eastAsia="Times New Roman" w:hAnsi="Times New Roman" w:cs="Times New Roman"/>
                <w:sz w:val="28"/>
                <w:szCs w:val="28"/>
                <w:lang w:val="ru-RU"/>
              </w:rPr>
              <w:t xml:space="preserve">омбинированное правило, при котором сначала выбирается альтернатива на основе правила Максимин, а затем из этой альтернативы выбирается та, которая максимизирует выигрыш согласно правилу </w:t>
            </w:r>
            <w:proofErr w:type="spellStart"/>
            <w:r w:rsidRPr="00E635DB">
              <w:rPr>
                <w:rFonts w:ascii="Times New Roman" w:eastAsia="Times New Roman" w:hAnsi="Times New Roman" w:cs="Times New Roman"/>
                <w:sz w:val="28"/>
                <w:szCs w:val="28"/>
                <w:lang w:val="ru-RU"/>
              </w:rPr>
              <w:t>Максимакс</w:t>
            </w:r>
            <w:proofErr w:type="spellEnd"/>
          </w:p>
        </w:tc>
        <w:tc>
          <w:tcPr>
            <w:tcW w:w="1061" w:type="dxa"/>
          </w:tcPr>
          <w:p w:rsidR="00DC0F75" w:rsidRPr="00E635DB" w:rsidRDefault="00DC0F75" w:rsidP="00F90E37">
            <w:pPr>
              <w:jc w:val="center"/>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Б)</w:t>
            </w:r>
          </w:p>
        </w:tc>
        <w:tc>
          <w:tcPr>
            <w:tcW w:w="2465" w:type="dxa"/>
          </w:tcPr>
          <w:p w:rsidR="00DC0F75" w:rsidRPr="00E635DB" w:rsidRDefault="00DC0F75" w:rsidP="00F90E37">
            <w:pPr>
              <w:jc w:val="both"/>
              <w:rPr>
                <w:rFonts w:ascii="Times New Roman" w:eastAsia="Times New Roman" w:hAnsi="Times New Roman" w:cs="Times New Roman"/>
                <w:sz w:val="28"/>
                <w:szCs w:val="28"/>
                <w:lang w:val="ru-RU"/>
              </w:rPr>
            </w:pPr>
            <w:proofErr w:type="spellStart"/>
            <w:r w:rsidRPr="00E635DB">
              <w:rPr>
                <w:rFonts w:ascii="Times New Roman" w:eastAsia="Times New Roman" w:hAnsi="Times New Roman" w:cs="Times New Roman"/>
                <w:sz w:val="28"/>
                <w:szCs w:val="28"/>
                <w:lang w:val="ru-RU"/>
              </w:rPr>
              <w:t>Максимакс</w:t>
            </w:r>
            <w:proofErr w:type="spellEnd"/>
            <w:r w:rsidRPr="00E635DB">
              <w:rPr>
                <w:rFonts w:ascii="Times New Roman" w:eastAsia="Times New Roman" w:hAnsi="Times New Roman" w:cs="Times New Roman"/>
                <w:sz w:val="28"/>
                <w:szCs w:val="28"/>
                <w:lang w:val="ru-RU"/>
              </w:rPr>
              <w:t>-максимин (</w:t>
            </w:r>
            <w:proofErr w:type="spellStart"/>
            <w:r w:rsidRPr="00E635DB">
              <w:rPr>
                <w:rFonts w:ascii="Times New Roman" w:eastAsia="Times New Roman" w:hAnsi="Times New Roman" w:cs="Times New Roman"/>
                <w:sz w:val="28"/>
                <w:szCs w:val="28"/>
                <w:lang w:val="ru-RU"/>
              </w:rPr>
              <w:t>Maximax-Minimin</w:t>
            </w:r>
            <w:proofErr w:type="spellEnd"/>
            <w:r w:rsidRPr="00E635DB">
              <w:rPr>
                <w:rFonts w:ascii="Times New Roman" w:eastAsia="Times New Roman" w:hAnsi="Times New Roman" w:cs="Times New Roman"/>
                <w:sz w:val="28"/>
                <w:szCs w:val="28"/>
                <w:lang w:val="ru-RU"/>
              </w:rPr>
              <w:t>)</w:t>
            </w:r>
          </w:p>
        </w:tc>
      </w:tr>
      <w:tr w:rsidR="00DC0F75" w:rsidRPr="00E635DB" w:rsidTr="00F90E37">
        <w:trPr>
          <w:trHeight w:val="1264"/>
        </w:trPr>
        <w:tc>
          <w:tcPr>
            <w:tcW w:w="423" w:type="dxa"/>
          </w:tcPr>
          <w:p w:rsidR="00DC0F75" w:rsidRPr="00E635DB" w:rsidRDefault="00DC0F75" w:rsidP="00F90E37">
            <w:pPr>
              <w:jc w:val="both"/>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t>3)</w:t>
            </w:r>
          </w:p>
        </w:tc>
        <w:tc>
          <w:tcPr>
            <w:tcW w:w="5272" w:type="dxa"/>
          </w:tcPr>
          <w:p w:rsidR="00DC0F75" w:rsidRPr="00E635DB" w:rsidRDefault="00DC0F75" w:rsidP="00F90E37">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С</w:t>
            </w:r>
            <w:r w:rsidRPr="00E635DB">
              <w:rPr>
                <w:rFonts w:ascii="Times New Roman" w:eastAsia="Times New Roman" w:hAnsi="Times New Roman" w:cs="Times New Roman"/>
                <w:sz w:val="28"/>
                <w:szCs w:val="28"/>
                <w:lang w:val="ru-RU"/>
              </w:rPr>
              <w:t xml:space="preserve">начала выбирается альтернатива на основе правила </w:t>
            </w:r>
            <w:proofErr w:type="spellStart"/>
            <w:r w:rsidRPr="00E635DB">
              <w:rPr>
                <w:rFonts w:ascii="Times New Roman" w:eastAsia="Times New Roman" w:hAnsi="Times New Roman" w:cs="Times New Roman"/>
                <w:sz w:val="28"/>
                <w:szCs w:val="28"/>
                <w:lang w:val="ru-RU"/>
              </w:rPr>
              <w:t>Максимакс</w:t>
            </w:r>
            <w:proofErr w:type="spellEnd"/>
            <w:r w:rsidRPr="00E635DB">
              <w:rPr>
                <w:rFonts w:ascii="Times New Roman" w:eastAsia="Times New Roman" w:hAnsi="Times New Roman" w:cs="Times New Roman"/>
                <w:sz w:val="28"/>
                <w:szCs w:val="28"/>
                <w:lang w:val="ru-RU"/>
              </w:rPr>
              <w:t>, а затем из этой альтернативы выбирается та, которая минимизирует потери согласно правилу Максимин</w:t>
            </w:r>
          </w:p>
        </w:tc>
        <w:tc>
          <w:tcPr>
            <w:tcW w:w="1061" w:type="dxa"/>
          </w:tcPr>
          <w:p w:rsidR="00DC0F75" w:rsidRPr="00E635DB" w:rsidRDefault="00DC0F75" w:rsidP="00F90E37">
            <w:pPr>
              <w:jc w:val="center"/>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В)</w:t>
            </w:r>
          </w:p>
        </w:tc>
        <w:tc>
          <w:tcPr>
            <w:tcW w:w="2465" w:type="dxa"/>
          </w:tcPr>
          <w:p w:rsidR="00DC0F75" w:rsidRPr="00E635DB" w:rsidRDefault="00DC0F75" w:rsidP="00F90E37">
            <w:pPr>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Коэффициент использования риска (</w:t>
            </w:r>
            <w:proofErr w:type="spellStart"/>
            <w:r w:rsidRPr="00E635DB">
              <w:rPr>
                <w:rFonts w:ascii="Times New Roman" w:eastAsia="Times New Roman" w:hAnsi="Times New Roman" w:cs="Times New Roman"/>
                <w:sz w:val="28"/>
                <w:szCs w:val="28"/>
                <w:lang w:val="ru-RU"/>
              </w:rPr>
              <w:t>Coefficient</w:t>
            </w:r>
            <w:proofErr w:type="spellEnd"/>
            <w:r w:rsidRPr="00E635DB">
              <w:rPr>
                <w:rFonts w:ascii="Times New Roman" w:eastAsia="Times New Roman" w:hAnsi="Times New Roman" w:cs="Times New Roman"/>
                <w:sz w:val="28"/>
                <w:szCs w:val="28"/>
                <w:lang w:val="ru-RU"/>
              </w:rPr>
              <w:t xml:space="preserve"> </w:t>
            </w:r>
            <w:proofErr w:type="spellStart"/>
            <w:r w:rsidRPr="00E635DB">
              <w:rPr>
                <w:rFonts w:ascii="Times New Roman" w:eastAsia="Times New Roman" w:hAnsi="Times New Roman" w:cs="Times New Roman"/>
                <w:sz w:val="28"/>
                <w:szCs w:val="28"/>
                <w:lang w:val="ru-RU"/>
              </w:rPr>
              <w:t>of</w:t>
            </w:r>
            <w:proofErr w:type="spellEnd"/>
            <w:r w:rsidRPr="00E635DB">
              <w:rPr>
                <w:rFonts w:ascii="Times New Roman" w:eastAsia="Times New Roman" w:hAnsi="Times New Roman" w:cs="Times New Roman"/>
                <w:sz w:val="28"/>
                <w:szCs w:val="28"/>
                <w:lang w:val="ru-RU"/>
              </w:rPr>
              <w:t xml:space="preserve"> </w:t>
            </w:r>
            <w:proofErr w:type="spellStart"/>
            <w:r w:rsidRPr="00E635DB">
              <w:rPr>
                <w:rFonts w:ascii="Times New Roman" w:eastAsia="Times New Roman" w:hAnsi="Times New Roman" w:cs="Times New Roman"/>
                <w:sz w:val="28"/>
                <w:szCs w:val="28"/>
                <w:lang w:val="ru-RU"/>
              </w:rPr>
              <w:t>Risk</w:t>
            </w:r>
            <w:proofErr w:type="spellEnd"/>
            <w:r w:rsidRPr="00E635DB">
              <w:rPr>
                <w:rFonts w:ascii="Times New Roman" w:eastAsia="Times New Roman" w:hAnsi="Times New Roman" w:cs="Times New Roman"/>
                <w:sz w:val="28"/>
                <w:szCs w:val="28"/>
                <w:lang w:val="ru-RU"/>
              </w:rPr>
              <w:t>)</w:t>
            </w:r>
          </w:p>
        </w:tc>
      </w:tr>
      <w:tr w:rsidR="00DC0F75" w:rsidRPr="00E635DB" w:rsidTr="00F90E37">
        <w:trPr>
          <w:trHeight w:val="501"/>
        </w:trPr>
        <w:tc>
          <w:tcPr>
            <w:tcW w:w="423" w:type="dxa"/>
          </w:tcPr>
          <w:p w:rsidR="00DC0F75" w:rsidRPr="00E635DB" w:rsidRDefault="00DC0F75" w:rsidP="00F90E37">
            <w:pPr>
              <w:jc w:val="both"/>
              <w:rPr>
                <w:rFonts w:ascii="Times New Roman" w:eastAsia="Times New Roman" w:hAnsi="Times New Roman" w:cs="Times New Roman"/>
                <w:sz w:val="28"/>
                <w:szCs w:val="28"/>
                <w:lang w:val="ru-RU"/>
              </w:rPr>
            </w:pPr>
          </w:p>
        </w:tc>
        <w:tc>
          <w:tcPr>
            <w:tcW w:w="5272" w:type="dxa"/>
          </w:tcPr>
          <w:p w:rsidR="00DC0F75" w:rsidRPr="00E635DB" w:rsidRDefault="00DC0F75" w:rsidP="00F90E37">
            <w:pPr>
              <w:jc w:val="both"/>
              <w:rPr>
                <w:rFonts w:ascii="Times New Roman" w:eastAsia="Times New Roman" w:hAnsi="Times New Roman" w:cs="Times New Roman"/>
                <w:sz w:val="28"/>
                <w:szCs w:val="28"/>
                <w:lang w:val="ru-RU"/>
              </w:rPr>
            </w:pPr>
          </w:p>
        </w:tc>
        <w:tc>
          <w:tcPr>
            <w:tcW w:w="1061" w:type="dxa"/>
          </w:tcPr>
          <w:p w:rsidR="00DC0F75" w:rsidRPr="00E635DB" w:rsidRDefault="00DC0F75" w:rsidP="00F90E37">
            <w:pPr>
              <w:jc w:val="center"/>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Г)</w:t>
            </w:r>
          </w:p>
        </w:tc>
        <w:tc>
          <w:tcPr>
            <w:tcW w:w="2465" w:type="dxa"/>
          </w:tcPr>
          <w:p w:rsidR="00DC0F75" w:rsidRPr="00E635DB" w:rsidRDefault="00DC0F75" w:rsidP="00F90E37">
            <w:pPr>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Ожидаемая стоимость (</w:t>
            </w:r>
            <w:proofErr w:type="spellStart"/>
            <w:r w:rsidRPr="00E635DB">
              <w:rPr>
                <w:rFonts w:ascii="Times New Roman" w:eastAsia="Times New Roman" w:hAnsi="Times New Roman" w:cs="Times New Roman"/>
                <w:sz w:val="28"/>
                <w:szCs w:val="28"/>
                <w:lang w:val="ru-RU"/>
              </w:rPr>
              <w:t>Expected</w:t>
            </w:r>
            <w:proofErr w:type="spellEnd"/>
            <w:r w:rsidRPr="00E635DB">
              <w:rPr>
                <w:rFonts w:ascii="Times New Roman" w:eastAsia="Times New Roman" w:hAnsi="Times New Roman" w:cs="Times New Roman"/>
                <w:sz w:val="28"/>
                <w:szCs w:val="28"/>
                <w:lang w:val="ru-RU"/>
              </w:rPr>
              <w:t xml:space="preserve"> </w:t>
            </w:r>
            <w:proofErr w:type="spellStart"/>
            <w:r w:rsidRPr="00E635DB">
              <w:rPr>
                <w:rFonts w:ascii="Times New Roman" w:eastAsia="Times New Roman" w:hAnsi="Times New Roman" w:cs="Times New Roman"/>
                <w:sz w:val="28"/>
                <w:szCs w:val="28"/>
                <w:lang w:val="ru-RU"/>
              </w:rPr>
              <w:t>Value</w:t>
            </w:r>
            <w:proofErr w:type="spellEnd"/>
            <w:r w:rsidRPr="00E635DB">
              <w:rPr>
                <w:rFonts w:ascii="Times New Roman" w:eastAsia="Times New Roman" w:hAnsi="Times New Roman" w:cs="Times New Roman"/>
                <w:sz w:val="28"/>
                <w:szCs w:val="28"/>
                <w:lang w:val="ru-RU"/>
              </w:rPr>
              <w:t>)</w:t>
            </w:r>
          </w:p>
        </w:tc>
      </w:tr>
    </w:tbl>
    <w:p w:rsidR="00DC0F75" w:rsidRPr="00E635DB"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E635DB">
        <w:rPr>
          <w:rFonts w:ascii="Times New Roman" w:eastAsia="Times New Roman" w:hAnsi="Times New Roman" w:cs="Times New Roman"/>
          <w:sz w:val="28"/>
          <w:szCs w:val="28"/>
        </w:rPr>
        <w:t>Правильный</w:t>
      </w:r>
      <w:r w:rsidRPr="00E635DB">
        <w:rPr>
          <w:rFonts w:ascii="Times New Roman" w:eastAsia="Times New Roman" w:hAnsi="Times New Roman" w:cs="Times New Roman"/>
          <w:spacing w:val="-13"/>
          <w:sz w:val="28"/>
          <w:szCs w:val="28"/>
        </w:rPr>
        <w:t xml:space="preserve"> </w:t>
      </w:r>
      <w:r w:rsidRPr="00E635DB">
        <w:rPr>
          <w:rFonts w:ascii="Times New Roman" w:eastAsia="Times New Roman" w:hAnsi="Times New Roman" w:cs="Times New Roman"/>
          <w:spacing w:val="-4"/>
          <w:sz w:val="28"/>
          <w:szCs w:val="28"/>
        </w:rPr>
        <w:t>ответ: 1-В</w:t>
      </w:r>
      <w:r>
        <w:rPr>
          <w:rFonts w:ascii="Times New Roman" w:eastAsia="Times New Roman" w:hAnsi="Times New Roman" w:cs="Times New Roman"/>
          <w:spacing w:val="-4"/>
          <w:sz w:val="28"/>
          <w:szCs w:val="28"/>
        </w:rPr>
        <w:t>,</w:t>
      </w:r>
      <w:r w:rsidRPr="00E635DB">
        <w:rPr>
          <w:rFonts w:ascii="Times New Roman" w:eastAsia="Times New Roman" w:hAnsi="Times New Roman" w:cs="Times New Roman"/>
          <w:spacing w:val="-4"/>
          <w:sz w:val="28"/>
          <w:szCs w:val="28"/>
        </w:rPr>
        <w:t xml:space="preserve"> 2-А</w:t>
      </w:r>
      <w:r>
        <w:rPr>
          <w:rFonts w:ascii="Times New Roman" w:eastAsia="Times New Roman" w:hAnsi="Times New Roman" w:cs="Times New Roman"/>
          <w:spacing w:val="-4"/>
          <w:sz w:val="28"/>
          <w:szCs w:val="28"/>
        </w:rPr>
        <w:t>,</w:t>
      </w:r>
      <w:r w:rsidRPr="00E635DB">
        <w:rPr>
          <w:rFonts w:ascii="Times New Roman" w:eastAsia="Times New Roman" w:hAnsi="Times New Roman" w:cs="Times New Roman"/>
          <w:spacing w:val="-4"/>
          <w:sz w:val="28"/>
          <w:szCs w:val="28"/>
        </w:rPr>
        <w:t xml:space="preserve"> 3-Б</w:t>
      </w:r>
    </w:p>
    <w:p w:rsidR="00DC0F75" w:rsidRPr="00E635DB"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E635DB">
        <w:rPr>
          <w:rFonts w:ascii="Times New Roman" w:eastAsia="Times New Roman" w:hAnsi="Times New Roman" w:cs="Times New Roman"/>
          <w:sz w:val="28"/>
          <w:szCs w:val="28"/>
        </w:rPr>
        <w:t>Компетенции (индикаторы): ПК-1 (ПК-1.3)</w:t>
      </w:r>
    </w:p>
    <w:p w:rsidR="00DC0F75" w:rsidRPr="00E635DB"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p>
    <w:p w:rsidR="00DC0F75" w:rsidRPr="00E635DB"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E635DB">
        <w:rPr>
          <w:rFonts w:ascii="Times New Roman" w:eastAsia="Times New Roman" w:hAnsi="Times New Roman" w:cs="Times New Roman"/>
          <w:sz w:val="28"/>
          <w:szCs w:val="28"/>
        </w:rPr>
        <w:t xml:space="preserve">8. </w:t>
      </w:r>
      <w:r w:rsidRPr="00E635DB">
        <w:rPr>
          <w:rFonts w:ascii="Times New Roman" w:eastAsia="Times New Roman" w:hAnsi="Times New Roman" w:cs="Times New Roman"/>
          <w:i/>
          <w:sz w:val="28"/>
          <w:szCs w:val="28"/>
        </w:rPr>
        <w:t xml:space="preserve">Установите соответствие предложенной </w:t>
      </w:r>
      <w:proofErr w:type="gramStart"/>
      <w:r w:rsidRPr="00E635DB">
        <w:rPr>
          <w:rFonts w:ascii="Times New Roman" w:eastAsia="Times New Roman" w:hAnsi="Times New Roman" w:cs="Times New Roman"/>
          <w:i/>
          <w:sz w:val="28"/>
          <w:szCs w:val="28"/>
        </w:rPr>
        <w:t>характеристики основ анализа стратегического поведения экономического субъекта их</w:t>
      </w:r>
      <w:proofErr w:type="gramEnd"/>
      <w:r w:rsidRPr="00E635DB">
        <w:rPr>
          <w:rFonts w:ascii="Times New Roman" w:eastAsia="Times New Roman" w:hAnsi="Times New Roman" w:cs="Times New Roman"/>
          <w:i/>
          <w:sz w:val="28"/>
          <w:szCs w:val="28"/>
        </w:rPr>
        <w:t xml:space="preserve"> названиям</w:t>
      </w:r>
      <w:r w:rsidRPr="00E635DB">
        <w:rPr>
          <w:rFonts w:ascii="Times New Roman" w:eastAsia="Times New Roman" w:hAnsi="Times New Roman" w:cs="Times New Roman"/>
          <w:sz w:val="28"/>
          <w:szCs w:val="28"/>
        </w:rPr>
        <w:t>.</w:t>
      </w:r>
    </w:p>
    <w:tbl>
      <w:tblPr>
        <w:tblStyle w:val="TableNormal1"/>
        <w:tblW w:w="0" w:type="auto"/>
        <w:tblInd w:w="142" w:type="dxa"/>
        <w:tblLayout w:type="fixed"/>
        <w:tblLook w:val="01E0" w:firstRow="1" w:lastRow="1" w:firstColumn="1" w:lastColumn="1" w:noHBand="0" w:noVBand="0"/>
      </w:tblPr>
      <w:tblGrid>
        <w:gridCol w:w="381"/>
        <w:gridCol w:w="5147"/>
        <w:gridCol w:w="1061"/>
        <w:gridCol w:w="73"/>
        <w:gridCol w:w="2392"/>
        <w:gridCol w:w="73"/>
      </w:tblGrid>
      <w:tr w:rsidR="00DC0F75" w:rsidRPr="00E635DB" w:rsidTr="00F90E37">
        <w:trPr>
          <w:gridAfter w:val="1"/>
          <w:wAfter w:w="73" w:type="dxa"/>
          <w:trHeight w:val="249"/>
        </w:trPr>
        <w:tc>
          <w:tcPr>
            <w:tcW w:w="381" w:type="dxa"/>
          </w:tcPr>
          <w:p w:rsidR="00DC0F75" w:rsidRPr="00E635DB" w:rsidRDefault="00DC0F75" w:rsidP="00F90E37">
            <w:pPr>
              <w:jc w:val="both"/>
              <w:rPr>
                <w:rFonts w:ascii="Times New Roman" w:eastAsia="Times New Roman" w:hAnsi="Times New Roman" w:cs="Times New Roman"/>
                <w:sz w:val="28"/>
                <w:szCs w:val="28"/>
                <w:lang w:val="ru-RU"/>
              </w:rPr>
            </w:pPr>
          </w:p>
        </w:tc>
        <w:tc>
          <w:tcPr>
            <w:tcW w:w="5147" w:type="dxa"/>
          </w:tcPr>
          <w:p w:rsidR="00DC0F75" w:rsidRPr="00E635DB" w:rsidRDefault="00DC0F75" w:rsidP="00F90E37">
            <w:pPr>
              <w:jc w:val="center"/>
              <w:rPr>
                <w:rFonts w:ascii="Times New Roman" w:eastAsia="Times New Roman" w:hAnsi="Times New Roman" w:cs="Times New Roman"/>
                <w:sz w:val="28"/>
                <w:szCs w:val="28"/>
              </w:rPr>
            </w:pPr>
            <w:r w:rsidRPr="00E635DB">
              <w:rPr>
                <w:rFonts w:ascii="Times New Roman" w:eastAsia="Times New Roman" w:hAnsi="Times New Roman" w:cs="Times New Roman"/>
                <w:spacing w:val="-2"/>
                <w:sz w:val="28"/>
                <w:szCs w:val="28"/>
                <w:lang w:val="ru-RU"/>
              </w:rPr>
              <w:t>Характеристика</w:t>
            </w:r>
          </w:p>
        </w:tc>
        <w:tc>
          <w:tcPr>
            <w:tcW w:w="1061" w:type="dxa"/>
          </w:tcPr>
          <w:p w:rsidR="00DC0F75" w:rsidRPr="00E635DB" w:rsidRDefault="00DC0F75" w:rsidP="00F90E37">
            <w:pPr>
              <w:jc w:val="both"/>
              <w:rPr>
                <w:rFonts w:ascii="Times New Roman" w:eastAsia="Times New Roman" w:hAnsi="Times New Roman" w:cs="Times New Roman"/>
                <w:sz w:val="28"/>
                <w:szCs w:val="28"/>
              </w:rPr>
            </w:pPr>
          </w:p>
        </w:tc>
        <w:tc>
          <w:tcPr>
            <w:tcW w:w="2465" w:type="dxa"/>
            <w:gridSpan w:val="2"/>
          </w:tcPr>
          <w:p w:rsidR="00DC0F75" w:rsidRPr="00E635DB" w:rsidRDefault="00DC0F75" w:rsidP="00F90E37">
            <w:pPr>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Этапы анализа</w:t>
            </w:r>
          </w:p>
        </w:tc>
      </w:tr>
      <w:tr w:rsidR="00DC0F75" w:rsidRPr="00E635DB" w:rsidTr="00F90E37">
        <w:trPr>
          <w:trHeight w:val="1011"/>
        </w:trPr>
        <w:tc>
          <w:tcPr>
            <w:tcW w:w="381" w:type="dxa"/>
          </w:tcPr>
          <w:p w:rsidR="00DC0F75" w:rsidRPr="00E635DB" w:rsidRDefault="00DC0F75" w:rsidP="00F90E37">
            <w:pPr>
              <w:jc w:val="both"/>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t>1)</w:t>
            </w:r>
          </w:p>
        </w:tc>
        <w:tc>
          <w:tcPr>
            <w:tcW w:w="5147" w:type="dxa"/>
          </w:tcPr>
          <w:p w:rsidR="00DC0F75" w:rsidRPr="00E635DB" w:rsidRDefault="00DC0F75" w:rsidP="00F90E37">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Ц</w:t>
            </w:r>
            <w:r w:rsidRPr="00E635DB">
              <w:rPr>
                <w:rFonts w:ascii="Times New Roman" w:eastAsia="Times New Roman" w:hAnsi="Times New Roman" w:cs="Times New Roman"/>
                <w:sz w:val="28"/>
                <w:szCs w:val="28"/>
                <w:lang w:val="ru-RU"/>
              </w:rPr>
              <w:t>ели и задачи должны отражать уровень, на который необходимо вывести деятельность по обслуживанию потребителей</w:t>
            </w:r>
          </w:p>
        </w:tc>
        <w:tc>
          <w:tcPr>
            <w:tcW w:w="1134" w:type="dxa"/>
            <w:gridSpan w:val="2"/>
          </w:tcPr>
          <w:p w:rsidR="00DC0F75" w:rsidRPr="00E635DB" w:rsidRDefault="00DC0F75" w:rsidP="00F90E37">
            <w:pPr>
              <w:jc w:val="center"/>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А)</w:t>
            </w:r>
          </w:p>
        </w:tc>
        <w:tc>
          <w:tcPr>
            <w:tcW w:w="2465" w:type="dxa"/>
            <w:gridSpan w:val="2"/>
          </w:tcPr>
          <w:p w:rsidR="00DC0F75" w:rsidRPr="00E635DB" w:rsidRDefault="00DC0F75" w:rsidP="00F90E37">
            <w:pPr>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Определение миссии предприятия.</w:t>
            </w:r>
          </w:p>
        </w:tc>
      </w:tr>
      <w:tr w:rsidR="00DC0F75" w:rsidRPr="00E635DB" w:rsidTr="00F90E37">
        <w:trPr>
          <w:trHeight w:val="760"/>
        </w:trPr>
        <w:tc>
          <w:tcPr>
            <w:tcW w:w="381" w:type="dxa"/>
          </w:tcPr>
          <w:p w:rsidR="00DC0F75" w:rsidRPr="00E635DB" w:rsidRDefault="00DC0F75" w:rsidP="00F90E37">
            <w:pPr>
              <w:jc w:val="both"/>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t>2)</w:t>
            </w:r>
          </w:p>
        </w:tc>
        <w:tc>
          <w:tcPr>
            <w:tcW w:w="5147" w:type="dxa"/>
          </w:tcPr>
          <w:p w:rsidR="00DC0F75" w:rsidRPr="00E635DB" w:rsidRDefault="00DC0F75" w:rsidP="00F90E37">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И</w:t>
            </w:r>
            <w:r w:rsidRPr="00E635DB">
              <w:rPr>
                <w:rFonts w:ascii="Times New Roman" w:eastAsia="Times New Roman" w:hAnsi="Times New Roman" w:cs="Times New Roman"/>
                <w:sz w:val="28"/>
                <w:szCs w:val="28"/>
                <w:lang w:val="ru-RU"/>
              </w:rPr>
              <w:t>сследование, позволяющее определить те внутренние возможности и потенциал, на которые может рассчитывать предприятие в конкурентной борьбе в процессе достижения своих целей</w:t>
            </w:r>
          </w:p>
          <w:p w:rsidR="00DC0F75" w:rsidRPr="00E635DB" w:rsidRDefault="00DC0F75" w:rsidP="00F90E37">
            <w:pPr>
              <w:jc w:val="both"/>
              <w:rPr>
                <w:rFonts w:ascii="Times New Roman" w:eastAsia="Times New Roman" w:hAnsi="Times New Roman" w:cs="Times New Roman"/>
                <w:sz w:val="28"/>
                <w:szCs w:val="28"/>
                <w:lang w:val="ru-RU"/>
              </w:rPr>
            </w:pPr>
          </w:p>
        </w:tc>
        <w:tc>
          <w:tcPr>
            <w:tcW w:w="1134" w:type="dxa"/>
            <w:gridSpan w:val="2"/>
          </w:tcPr>
          <w:p w:rsidR="00DC0F75" w:rsidRPr="00E635DB" w:rsidRDefault="00DC0F75" w:rsidP="00F90E37">
            <w:pPr>
              <w:jc w:val="center"/>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Б)</w:t>
            </w:r>
          </w:p>
        </w:tc>
        <w:tc>
          <w:tcPr>
            <w:tcW w:w="2465" w:type="dxa"/>
            <w:gridSpan w:val="2"/>
          </w:tcPr>
          <w:p w:rsidR="00DC0F75" w:rsidRPr="00E635DB" w:rsidRDefault="00DC0F75" w:rsidP="00F90E37">
            <w:pPr>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Формулирование целей и задач.</w:t>
            </w:r>
          </w:p>
        </w:tc>
      </w:tr>
      <w:tr w:rsidR="00DC0F75" w:rsidRPr="00E635DB" w:rsidTr="00F90E37">
        <w:trPr>
          <w:trHeight w:val="552"/>
        </w:trPr>
        <w:tc>
          <w:tcPr>
            <w:tcW w:w="381" w:type="dxa"/>
          </w:tcPr>
          <w:p w:rsidR="00DC0F75" w:rsidRPr="00E635DB" w:rsidRDefault="00DC0F75" w:rsidP="00F90E37">
            <w:pPr>
              <w:jc w:val="both"/>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lastRenderedPageBreak/>
              <w:t>3)</w:t>
            </w:r>
          </w:p>
        </w:tc>
        <w:tc>
          <w:tcPr>
            <w:tcW w:w="5147" w:type="dxa"/>
          </w:tcPr>
          <w:p w:rsidR="00DC0F75" w:rsidRPr="00E635DB" w:rsidRDefault="00DC0F75" w:rsidP="00F90E37">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У</w:t>
            </w:r>
            <w:r w:rsidRPr="00E635DB">
              <w:rPr>
                <w:rFonts w:ascii="Times New Roman" w:eastAsia="Times New Roman" w:hAnsi="Times New Roman" w:cs="Times New Roman"/>
                <w:sz w:val="28"/>
                <w:szCs w:val="28"/>
                <w:lang w:val="ru-RU"/>
              </w:rPr>
              <w:t>становление смысла существующего предприятия, его предназначения, роли и места в рыночной экономике</w:t>
            </w:r>
          </w:p>
        </w:tc>
        <w:tc>
          <w:tcPr>
            <w:tcW w:w="1134" w:type="dxa"/>
            <w:gridSpan w:val="2"/>
          </w:tcPr>
          <w:p w:rsidR="00DC0F75" w:rsidRPr="00E635DB" w:rsidRDefault="00DC0F75" w:rsidP="00F90E37">
            <w:pPr>
              <w:jc w:val="center"/>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В)</w:t>
            </w:r>
          </w:p>
        </w:tc>
        <w:tc>
          <w:tcPr>
            <w:tcW w:w="2465" w:type="dxa"/>
            <w:gridSpan w:val="2"/>
          </w:tcPr>
          <w:p w:rsidR="00DC0F75" w:rsidRPr="00E635DB" w:rsidRDefault="00DC0F75" w:rsidP="00F90E37">
            <w:pPr>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Оценка и анализ внешней среды.</w:t>
            </w:r>
          </w:p>
        </w:tc>
      </w:tr>
      <w:tr w:rsidR="00DC0F75" w:rsidRPr="00E635DB" w:rsidTr="00F90E37">
        <w:trPr>
          <w:trHeight w:val="501"/>
        </w:trPr>
        <w:tc>
          <w:tcPr>
            <w:tcW w:w="381" w:type="dxa"/>
          </w:tcPr>
          <w:p w:rsidR="00DC0F75" w:rsidRPr="00E635DB" w:rsidRDefault="00DC0F75" w:rsidP="00F90E37">
            <w:pPr>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4)</w:t>
            </w:r>
          </w:p>
        </w:tc>
        <w:tc>
          <w:tcPr>
            <w:tcW w:w="5147" w:type="dxa"/>
          </w:tcPr>
          <w:p w:rsidR="00DC0F75" w:rsidRPr="00E635DB" w:rsidRDefault="00DC0F75" w:rsidP="00F90E37">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А</w:t>
            </w:r>
            <w:r w:rsidRPr="00E635DB">
              <w:rPr>
                <w:rFonts w:ascii="Times New Roman" w:eastAsia="Times New Roman" w:hAnsi="Times New Roman" w:cs="Times New Roman"/>
                <w:sz w:val="28"/>
                <w:szCs w:val="28"/>
                <w:lang w:val="ru-RU"/>
              </w:rPr>
              <w:t>нализ включает изучение влияния на предприятие таких компонентов, как состояние экономики, правовое регулирование, политика, покупатели, поставщики</w:t>
            </w:r>
          </w:p>
        </w:tc>
        <w:tc>
          <w:tcPr>
            <w:tcW w:w="1134" w:type="dxa"/>
            <w:gridSpan w:val="2"/>
          </w:tcPr>
          <w:p w:rsidR="00DC0F75" w:rsidRPr="00E635DB" w:rsidRDefault="00DC0F75" w:rsidP="00F90E37">
            <w:pPr>
              <w:jc w:val="center"/>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Г)</w:t>
            </w:r>
          </w:p>
        </w:tc>
        <w:tc>
          <w:tcPr>
            <w:tcW w:w="2465" w:type="dxa"/>
            <w:gridSpan w:val="2"/>
          </w:tcPr>
          <w:p w:rsidR="00DC0F75" w:rsidRPr="00E635DB" w:rsidRDefault="00DC0F75" w:rsidP="00F90E37">
            <w:pPr>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Оценка и анализ внутренней среды.</w:t>
            </w:r>
          </w:p>
        </w:tc>
      </w:tr>
    </w:tbl>
    <w:p w:rsidR="00DC0F75" w:rsidRPr="00E635DB"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E635DB">
        <w:rPr>
          <w:rFonts w:ascii="Times New Roman" w:eastAsia="Times New Roman" w:hAnsi="Times New Roman" w:cs="Times New Roman"/>
          <w:sz w:val="28"/>
          <w:szCs w:val="28"/>
        </w:rPr>
        <w:t>Правильный</w:t>
      </w:r>
      <w:r w:rsidRPr="00E635DB">
        <w:rPr>
          <w:rFonts w:ascii="Times New Roman" w:eastAsia="Times New Roman" w:hAnsi="Times New Roman" w:cs="Times New Roman"/>
          <w:spacing w:val="-13"/>
          <w:sz w:val="28"/>
          <w:szCs w:val="28"/>
        </w:rPr>
        <w:t xml:space="preserve"> </w:t>
      </w:r>
      <w:r w:rsidRPr="00E635DB">
        <w:rPr>
          <w:rFonts w:ascii="Times New Roman" w:eastAsia="Times New Roman" w:hAnsi="Times New Roman" w:cs="Times New Roman"/>
          <w:spacing w:val="-4"/>
          <w:sz w:val="28"/>
          <w:szCs w:val="28"/>
        </w:rPr>
        <w:t>ответ: 1-Б</w:t>
      </w:r>
      <w:r>
        <w:rPr>
          <w:rFonts w:ascii="Times New Roman" w:eastAsia="Times New Roman" w:hAnsi="Times New Roman" w:cs="Times New Roman"/>
          <w:spacing w:val="-4"/>
          <w:sz w:val="28"/>
          <w:szCs w:val="28"/>
        </w:rPr>
        <w:t>,</w:t>
      </w:r>
      <w:r w:rsidRPr="00E635DB">
        <w:rPr>
          <w:rFonts w:ascii="Times New Roman" w:eastAsia="Times New Roman" w:hAnsi="Times New Roman" w:cs="Times New Roman"/>
          <w:spacing w:val="-4"/>
          <w:sz w:val="28"/>
          <w:szCs w:val="28"/>
        </w:rPr>
        <w:t xml:space="preserve"> 2-Г</w:t>
      </w:r>
      <w:r>
        <w:rPr>
          <w:rFonts w:ascii="Times New Roman" w:eastAsia="Times New Roman" w:hAnsi="Times New Roman" w:cs="Times New Roman"/>
          <w:spacing w:val="-4"/>
          <w:sz w:val="28"/>
          <w:szCs w:val="28"/>
        </w:rPr>
        <w:t>,</w:t>
      </w:r>
      <w:r w:rsidRPr="00E635DB">
        <w:rPr>
          <w:rFonts w:ascii="Times New Roman" w:eastAsia="Times New Roman" w:hAnsi="Times New Roman" w:cs="Times New Roman"/>
          <w:spacing w:val="-4"/>
          <w:sz w:val="28"/>
          <w:szCs w:val="28"/>
        </w:rPr>
        <w:t xml:space="preserve"> 3-А</w:t>
      </w:r>
      <w:r>
        <w:rPr>
          <w:rFonts w:ascii="Times New Roman" w:eastAsia="Times New Roman" w:hAnsi="Times New Roman" w:cs="Times New Roman"/>
          <w:spacing w:val="-4"/>
          <w:sz w:val="28"/>
          <w:szCs w:val="28"/>
        </w:rPr>
        <w:t>,</w:t>
      </w:r>
      <w:r w:rsidRPr="00E635DB">
        <w:rPr>
          <w:rFonts w:ascii="Times New Roman" w:eastAsia="Times New Roman" w:hAnsi="Times New Roman" w:cs="Times New Roman"/>
          <w:spacing w:val="-4"/>
          <w:sz w:val="28"/>
          <w:szCs w:val="28"/>
        </w:rPr>
        <w:t xml:space="preserve"> 4-В</w:t>
      </w:r>
    </w:p>
    <w:p w:rsidR="00DC0F75" w:rsidRPr="00E635DB"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E635DB">
        <w:rPr>
          <w:rFonts w:ascii="Times New Roman" w:eastAsia="Times New Roman" w:hAnsi="Times New Roman" w:cs="Times New Roman"/>
          <w:sz w:val="28"/>
          <w:szCs w:val="28"/>
        </w:rPr>
        <w:t>Компетенции (индикаторы): ПК-1 (ПК-1.3)</w:t>
      </w:r>
    </w:p>
    <w:p w:rsidR="00DC0F75" w:rsidRDefault="00DC0F75" w:rsidP="00DC0F75">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DC0F75" w:rsidRPr="006F2A9A" w:rsidRDefault="00DC0F75" w:rsidP="00DC0F75">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DC0F75" w:rsidRPr="004A06FD" w:rsidRDefault="00DC0F75" w:rsidP="00DC0F75">
      <w:pPr>
        <w:widowControl w:val="0"/>
        <w:autoSpaceDE w:val="0"/>
        <w:autoSpaceDN w:val="0"/>
        <w:spacing w:after="0" w:line="240" w:lineRule="auto"/>
        <w:ind w:firstLine="709"/>
        <w:jc w:val="both"/>
        <w:outlineLvl w:val="5"/>
        <w:rPr>
          <w:rFonts w:ascii="Times New Roman" w:eastAsia="Times New Roman" w:hAnsi="Times New Roman" w:cs="Times New Roman"/>
          <w:b/>
          <w:bCs/>
          <w:sz w:val="28"/>
          <w:szCs w:val="28"/>
        </w:rPr>
      </w:pPr>
      <w:r w:rsidRPr="004A06FD">
        <w:rPr>
          <w:rFonts w:ascii="Times New Roman" w:eastAsia="Times New Roman" w:hAnsi="Times New Roman" w:cs="Times New Roman"/>
          <w:b/>
          <w:bCs/>
          <w:sz w:val="28"/>
          <w:szCs w:val="28"/>
        </w:rPr>
        <w:t>Задания</w:t>
      </w:r>
      <w:r w:rsidRPr="004A06FD">
        <w:rPr>
          <w:rFonts w:ascii="Times New Roman" w:eastAsia="Times New Roman" w:hAnsi="Times New Roman" w:cs="Times New Roman"/>
          <w:b/>
          <w:bCs/>
          <w:spacing w:val="-8"/>
          <w:sz w:val="28"/>
          <w:szCs w:val="28"/>
        </w:rPr>
        <w:t xml:space="preserve"> </w:t>
      </w:r>
      <w:r w:rsidRPr="004A06FD">
        <w:rPr>
          <w:rFonts w:ascii="Times New Roman" w:eastAsia="Times New Roman" w:hAnsi="Times New Roman" w:cs="Times New Roman"/>
          <w:b/>
          <w:bCs/>
          <w:sz w:val="28"/>
          <w:szCs w:val="28"/>
        </w:rPr>
        <w:t>закрытого</w:t>
      </w:r>
      <w:r w:rsidRPr="004A06FD">
        <w:rPr>
          <w:rFonts w:ascii="Times New Roman" w:eastAsia="Times New Roman" w:hAnsi="Times New Roman" w:cs="Times New Roman"/>
          <w:b/>
          <w:bCs/>
          <w:spacing w:val="-4"/>
          <w:sz w:val="28"/>
          <w:szCs w:val="28"/>
        </w:rPr>
        <w:t xml:space="preserve"> </w:t>
      </w:r>
      <w:r w:rsidRPr="004A06FD">
        <w:rPr>
          <w:rFonts w:ascii="Times New Roman" w:eastAsia="Times New Roman" w:hAnsi="Times New Roman" w:cs="Times New Roman"/>
          <w:b/>
          <w:bCs/>
          <w:sz w:val="28"/>
          <w:szCs w:val="28"/>
        </w:rPr>
        <w:t>типа</w:t>
      </w:r>
      <w:r w:rsidRPr="004A06FD">
        <w:rPr>
          <w:rFonts w:ascii="Times New Roman" w:eastAsia="Times New Roman" w:hAnsi="Times New Roman" w:cs="Times New Roman"/>
          <w:b/>
          <w:bCs/>
          <w:spacing w:val="-7"/>
          <w:sz w:val="28"/>
          <w:szCs w:val="28"/>
        </w:rPr>
        <w:t xml:space="preserve"> </w:t>
      </w:r>
      <w:r w:rsidRPr="004A06FD">
        <w:rPr>
          <w:rFonts w:ascii="Times New Roman" w:eastAsia="Times New Roman" w:hAnsi="Times New Roman" w:cs="Times New Roman"/>
          <w:b/>
          <w:bCs/>
          <w:sz w:val="28"/>
          <w:szCs w:val="28"/>
        </w:rPr>
        <w:t>на</w:t>
      </w:r>
      <w:r w:rsidRPr="004A06FD">
        <w:rPr>
          <w:rFonts w:ascii="Times New Roman" w:eastAsia="Times New Roman" w:hAnsi="Times New Roman" w:cs="Times New Roman"/>
          <w:b/>
          <w:bCs/>
          <w:spacing w:val="-4"/>
          <w:sz w:val="28"/>
          <w:szCs w:val="28"/>
        </w:rPr>
        <w:t xml:space="preserve"> </w:t>
      </w:r>
      <w:r w:rsidRPr="004A06FD">
        <w:rPr>
          <w:rFonts w:ascii="Times New Roman" w:eastAsia="Times New Roman" w:hAnsi="Times New Roman" w:cs="Times New Roman"/>
          <w:b/>
          <w:bCs/>
          <w:sz w:val="28"/>
          <w:szCs w:val="28"/>
        </w:rPr>
        <w:t>установление</w:t>
      </w:r>
      <w:r w:rsidRPr="004A06FD">
        <w:rPr>
          <w:rFonts w:ascii="Times New Roman" w:eastAsia="Times New Roman" w:hAnsi="Times New Roman" w:cs="Times New Roman"/>
          <w:b/>
          <w:bCs/>
          <w:spacing w:val="-6"/>
          <w:sz w:val="28"/>
          <w:szCs w:val="28"/>
        </w:rPr>
        <w:t xml:space="preserve"> </w:t>
      </w:r>
      <w:r w:rsidRPr="004A06FD">
        <w:rPr>
          <w:rFonts w:ascii="Times New Roman" w:eastAsia="Times New Roman" w:hAnsi="Times New Roman" w:cs="Times New Roman"/>
          <w:b/>
          <w:bCs/>
          <w:sz w:val="28"/>
          <w:szCs w:val="28"/>
        </w:rPr>
        <w:t>правильной</w:t>
      </w:r>
      <w:r w:rsidRPr="004A06FD">
        <w:rPr>
          <w:rFonts w:ascii="Times New Roman" w:eastAsia="Times New Roman" w:hAnsi="Times New Roman" w:cs="Times New Roman"/>
          <w:b/>
          <w:bCs/>
          <w:spacing w:val="-3"/>
          <w:sz w:val="28"/>
          <w:szCs w:val="28"/>
        </w:rPr>
        <w:t xml:space="preserve"> </w:t>
      </w:r>
      <w:r w:rsidRPr="004A06FD">
        <w:rPr>
          <w:rFonts w:ascii="Times New Roman" w:eastAsia="Times New Roman" w:hAnsi="Times New Roman" w:cs="Times New Roman"/>
          <w:b/>
          <w:bCs/>
          <w:spacing w:val="-2"/>
          <w:sz w:val="28"/>
          <w:szCs w:val="28"/>
        </w:rPr>
        <w:t>последовательности</w:t>
      </w:r>
    </w:p>
    <w:p w:rsidR="00DC0F75" w:rsidRPr="004A06FD" w:rsidRDefault="00DC0F75" w:rsidP="00DC0F75">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DC0F75" w:rsidRPr="004A06F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Pr="00965D1A">
        <w:rPr>
          <w:rFonts w:ascii="Times New Roman" w:eastAsia="Times New Roman" w:hAnsi="Times New Roman" w:cs="Times New Roman"/>
          <w:i/>
          <w:sz w:val="28"/>
          <w:szCs w:val="28"/>
        </w:rPr>
        <w:t>Установите правильную последовательность стадий исследования риска</w:t>
      </w:r>
      <w:r w:rsidRPr="004A06FD">
        <w:rPr>
          <w:rFonts w:ascii="Times New Roman" w:eastAsia="Times New Roman" w:hAnsi="Times New Roman" w:cs="Times New Roman"/>
          <w:sz w:val="28"/>
          <w:szCs w:val="28"/>
        </w:rPr>
        <w:t xml:space="preserve">: </w:t>
      </w:r>
    </w:p>
    <w:p w:rsidR="00DC0F75" w:rsidRPr="004A06F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А) </w:t>
      </w:r>
      <w:r w:rsidRPr="00454877">
        <w:rPr>
          <w:rFonts w:ascii="Times New Roman" w:eastAsia="Times New Roman" w:hAnsi="Times New Roman" w:cs="Times New Roman"/>
          <w:sz w:val="28"/>
          <w:szCs w:val="28"/>
        </w:rPr>
        <w:t>оценка конкретного вида риска с финансовых позиций, определяющая либо финансовую состоятельность проекта, либо его экономическую целесообразность</w:t>
      </w:r>
    </w:p>
    <w:p w:rsidR="00DC0F75" w:rsidRPr="004A06F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Б) </w:t>
      </w:r>
      <w:r w:rsidRPr="00454877">
        <w:rPr>
          <w:rFonts w:ascii="Times New Roman" w:eastAsia="Times New Roman" w:hAnsi="Times New Roman" w:cs="Times New Roman"/>
          <w:sz w:val="28"/>
          <w:szCs w:val="28"/>
        </w:rPr>
        <w:t>выявление объективных и субъективных факторов, влияющих на конкретный вид риска</w:t>
      </w:r>
      <w:r w:rsidRPr="004A06FD">
        <w:rPr>
          <w:rFonts w:ascii="Times New Roman" w:eastAsia="Times New Roman" w:hAnsi="Times New Roman" w:cs="Times New Roman"/>
          <w:sz w:val="28"/>
          <w:szCs w:val="28"/>
        </w:rPr>
        <w:t xml:space="preserve"> </w:t>
      </w:r>
    </w:p>
    <w:p w:rsidR="00DC0F75" w:rsidRPr="004A06F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В) </w:t>
      </w:r>
      <w:r w:rsidRPr="00454877">
        <w:rPr>
          <w:rFonts w:ascii="Times New Roman" w:eastAsia="Times New Roman" w:hAnsi="Times New Roman" w:cs="Times New Roman"/>
          <w:sz w:val="28"/>
          <w:szCs w:val="28"/>
        </w:rPr>
        <w:t>установка допустимого уровня риска</w:t>
      </w:r>
      <w:r w:rsidRPr="00454877">
        <w:t xml:space="preserve"> </w:t>
      </w:r>
      <w:r w:rsidRPr="00454877">
        <w:rPr>
          <w:rFonts w:ascii="Times New Roman" w:hAnsi="Times New Roman" w:cs="Times New Roman"/>
          <w:sz w:val="28"/>
          <w:szCs w:val="28"/>
        </w:rPr>
        <w:t>и</w:t>
      </w:r>
      <w:r>
        <w:t xml:space="preserve"> </w:t>
      </w:r>
      <w:r w:rsidRPr="00454877">
        <w:rPr>
          <w:rFonts w:ascii="Times New Roman" w:eastAsia="Times New Roman" w:hAnsi="Times New Roman" w:cs="Times New Roman"/>
          <w:sz w:val="28"/>
          <w:szCs w:val="28"/>
        </w:rPr>
        <w:t>разработка мероприятий по снижению риска при принятии управленческого решения</w:t>
      </w:r>
      <w:r w:rsidRPr="004A06FD">
        <w:rPr>
          <w:rFonts w:ascii="Times New Roman" w:eastAsia="Times New Roman" w:hAnsi="Times New Roman" w:cs="Times New Roman"/>
          <w:sz w:val="28"/>
          <w:szCs w:val="28"/>
        </w:rPr>
        <w:t xml:space="preserve"> </w:t>
      </w:r>
    </w:p>
    <w:p w:rsidR="00DC0F75" w:rsidRPr="004A06F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Г) </w:t>
      </w:r>
      <w:r w:rsidRPr="00454877">
        <w:rPr>
          <w:rFonts w:ascii="Times New Roman" w:eastAsia="Times New Roman" w:hAnsi="Times New Roman" w:cs="Times New Roman"/>
          <w:sz w:val="28"/>
          <w:szCs w:val="28"/>
        </w:rPr>
        <w:t>анализ выявленных факторов</w:t>
      </w:r>
    </w:p>
    <w:p w:rsidR="00DC0F75" w:rsidRPr="004A06F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Пр</w:t>
      </w:r>
      <w:r>
        <w:rPr>
          <w:rFonts w:ascii="Times New Roman" w:eastAsia="Times New Roman" w:hAnsi="Times New Roman" w:cs="Times New Roman"/>
          <w:sz w:val="28"/>
          <w:szCs w:val="28"/>
        </w:rPr>
        <w:t>авильный ответ:</w:t>
      </w:r>
      <w:r w:rsidRPr="004A06FD">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Б</w:t>
      </w:r>
      <w:proofErr w:type="gramEnd"/>
      <w:r w:rsidRPr="004A06FD">
        <w:rPr>
          <w:rFonts w:ascii="Times New Roman" w:eastAsia="Times New Roman" w:hAnsi="Times New Roman" w:cs="Times New Roman"/>
          <w:sz w:val="28"/>
          <w:szCs w:val="28"/>
        </w:rPr>
        <w:t xml:space="preserve">, Г, </w:t>
      </w:r>
      <w:r>
        <w:rPr>
          <w:rFonts w:ascii="Times New Roman" w:eastAsia="Times New Roman" w:hAnsi="Times New Roman" w:cs="Times New Roman"/>
          <w:sz w:val="28"/>
          <w:szCs w:val="28"/>
        </w:rPr>
        <w:t>А</w:t>
      </w:r>
      <w:r w:rsidRPr="004A06F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Pr="004A06FD">
        <w:rPr>
          <w:rFonts w:ascii="Times New Roman" w:eastAsia="Times New Roman" w:hAnsi="Times New Roman" w:cs="Times New Roman"/>
          <w:sz w:val="28"/>
          <w:szCs w:val="28"/>
        </w:rPr>
        <w:t xml:space="preserve"> </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65534C">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65534C">
        <w:rPr>
          <w:rFonts w:ascii="Times New Roman" w:eastAsia="Times New Roman" w:hAnsi="Times New Roman" w:cs="Times New Roman"/>
          <w:sz w:val="28"/>
          <w:szCs w:val="28"/>
        </w:rPr>
        <w:t xml:space="preserve"> УК-1.2)</w:t>
      </w:r>
    </w:p>
    <w:p w:rsidR="00DC0F75" w:rsidRPr="004A06F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p>
    <w:p w:rsidR="00DC0F75" w:rsidRPr="004A06F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4A06FD">
        <w:rPr>
          <w:rFonts w:ascii="Times New Roman" w:eastAsia="Times New Roman" w:hAnsi="Times New Roman" w:cs="Times New Roman"/>
          <w:sz w:val="28"/>
          <w:szCs w:val="28"/>
        </w:rPr>
        <w:t xml:space="preserve">. </w:t>
      </w:r>
      <w:r w:rsidRPr="00965D1A">
        <w:rPr>
          <w:rFonts w:ascii="Times New Roman" w:eastAsia="Times New Roman" w:hAnsi="Times New Roman" w:cs="Times New Roman"/>
          <w:i/>
          <w:sz w:val="28"/>
          <w:szCs w:val="28"/>
        </w:rPr>
        <w:t>Укажите последовательность этапов при принятии управленческого решения в общем случае</w:t>
      </w:r>
      <w:r>
        <w:rPr>
          <w:rFonts w:ascii="Times New Roman" w:eastAsia="Times New Roman" w:hAnsi="Times New Roman" w:cs="Times New Roman"/>
          <w:sz w:val="28"/>
          <w:szCs w:val="28"/>
        </w:rPr>
        <w:t>:</w:t>
      </w:r>
    </w:p>
    <w:p w:rsidR="00DC0F75" w:rsidRPr="004A06F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А) </w:t>
      </w:r>
      <w:r w:rsidRPr="00FF5634">
        <w:rPr>
          <w:rFonts w:ascii="Times New Roman" w:eastAsia="Times New Roman" w:hAnsi="Times New Roman" w:cs="Times New Roman"/>
          <w:sz w:val="28"/>
          <w:szCs w:val="28"/>
        </w:rPr>
        <w:t>разработать список возможных альтернатив</w:t>
      </w:r>
    </w:p>
    <w:p w:rsidR="00DC0F75" w:rsidRPr="004A06F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Б) </w:t>
      </w:r>
      <w:r w:rsidRPr="00FF5634">
        <w:rPr>
          <w:rFonts w:ascii="Times New Roman" w:eastAsia="Times New Roman" w:hAnsi="Times New Roman" w:cs="Times New Roman"/>
          <w:sz w:val="28"/>
          <w:szCs w:val="28"/>
        </w:rPr>
        <w:t>оценить альтернативы по выбранному критерию решения</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В) </w:t>
      </w:r>
      <w:r w:rsidRPr="0039731A">
        <w:rPr>
          <w:rFonts w:ascii="Times New Roman" w:eastAsia="Times New Roman" w:hAnsi="Times New Roman" w:cs="Times New Roman"/>
          <w:sz w:val="28"/>
          <w:szCs w:val="28"/>
        </w:rPr>
        <w:t>спрогнозировать будущие условия, например, уровни спроса</w:t>
      </w:r>
    </w:p>
    <w:p w:rsidR="00DC0F75" w:rsidRPr="004A06F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 </w:t>
      </w:r>
      <w:r w:rsidRPr="00FF5634">
        <w:rPr>
          <w:rFonts w:ascii="Times New Roman" w:eastAsia="Times New Roman" w:hAnsi="Times New Roman" w:cs="Times New Roman"/>
          <w:sz w:val="28"/>
          <w:szCs w:val="28"/>
        </w:rPr>
        <w:t>определить вероятность каждого условия</w:t>
      </w:r>
    </w:p>
    <w:p w:rsidR="00DC0F75" w:rsidRPr="004A06F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w:t>
      </w:r>
      <w:r w:rsidRPr="004A06F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Pr="004A06F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w:t>
      </w:r>
      <w:r w:rsidRPr="004A06F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Б</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D141A2">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D141A2">
        <w:rPr>
          <w:rFonts w:ascii="Times New Roman" w:eastAsia="Times New Roman" w:hAnsi="Times New Roman" w:cs="Times New Roman"/>
          <w:sz w:val="28"/>
          <w:szCs w:val="28"/>
        </w:rPr>
        <w:t xml:space="preserve"> УК-1.2)</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p>
    <w:p w:rsidR="00DC0F75" w:rsidRPr="004A1BBB"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965D1A">
        <w:rPr>
          <w:rFonts w:ascii="Times New Roman" w:eastAsia="Times New Roman" w:hAnsi="Times New Roman" w:cs="Times New Roman"/>
          <w:i/>
          <w:sz w:val="28"/>
          <w:szCs w:val="28"/>
        </w:rPr>
        <w:t>Укажите процедуру реализации составного критерия при нахождении оптимального решения</w:t>
      </w:r>
      <w:r w:rsidRPr="004A1BBB">
        <w:rPr>
          <w:rFonts w:ascii="Times New Roman" w:eastAsia="Times New Roman" w:hAnsi="Times New Roman" w:cs="Times New Roman"/>
          <w:sz w:val="28"/>
          <w:szCs w:val="28"/>
        </w:rPr>
        <w:t>:</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w:t>
      </w:r>
      <w:r w:rsidRPr="00132BC1">
        <w:rPr>
          <w:rFonts w:ascii="Times New Roman" w:eastAsia="Times New Roman" w:hAnsi="Times New Roman" w:cs="Times New Roman"/>
          <w:sz w:val="28"/>
          <w:szCs w:val="28"/>
        </w:rPr>
        <w:t>формализация требований к компенсации за риск</w:t>
      </w:r>
    </w:p>
    <w:p w:rsidR="00DC0F75" w:rsidRPr="004A1BBB"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w:t>
      </w:r>
      <w:r w:rsidRPr="00132BC1">
        <w:rPr>
          <w:rFonts w:ascii="Times New Roman" w:eastAsia="Times New Roman" w:hAnsi="Times New Roman" w:cs="Times New Roman"/>
          <w:sz w:val="28"/>
          <w:szCs w:val="28"/>
        </w:rPr>
        <w:t>блокировка альтернативных решений с недостаточной компенсацией риска</w:t>
      </w:r>
    </w:p>
    <w:p w:rsidR="00DC0F75" w:rsidRPr="004A1BBB"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132BC1">
        <w:t xml:space="preserve"> </w:t>
      </w:r>
      <w:r w:rsidRPr="00132BC1">
        <w:rPr>
          <w:rFonts w:ascii="Times New Roman" w:eastAsia="Times New Roman" w:hAnsi="Times New Roman" w:cs="Times New Roman"/>
          <w:sz w:val="28"/>
          <w:szCs w:val="28"/>
        </w:rPr>
        <w:t>блокировка альтернативных решений с недопустимым риском</w:t>
      </w:r>
    </w:p>
    <w:p w:rsidR="00DC0F75" w:rsidRPr="004A1BBB"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 </w:t>
      </w:r>
      <w:r w:rsidRPr="00132BC1">
        <w:rPr>
          <w:rFonts w:ascii="Times New Roman" w:eastAsia="Times New Roman" w:hAnsi="Times New Roman" w:cs="Times New Roman"/>
          <w:sz w:val="28"/>
          <w:szCs w:val="28"/>
        </w:rPr>
        <w:t>выбор оптимальной альтернативы</w:t>
      </w:r>
    </w:p>
    <w:p w:rsidR="00DC0F75" w:rsidRPr="004A1BBB"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 </w:t>
      </w:r>
      <w:r w:rsidRPr="00132BC1">
        <w:rPr>
          <w:rFonts w:ascii="Times New Roman" w:eastAsia="Times New Roman" w:hAnsi="Times New Roman" w:cs="Times New Roman"/>
          <w:sz w:val="28"/>
          <w:szCs w:val="28"/>
        </w:rPr>
        <w:t>формализация требований к допустимому риск</w:t>
      </w:r>
      <w:r>
        <w:rPr>
          <w:rFonts w:ascii="Times New Roman" w:eastAsia="Times New Roman" w:hAnsi="Times New Roman" w:cs="Times New Roman"/>
          <w:sz w:val="28"/>
          <w:szCs w:val="28"/>
        </w:rPr>
        <w:t>у</w:t>
      </w:r>
    </w:p>
    <w:p w:rsidR="00DC0F75" w:rsidRPr="004A06F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Д, В, А, Б, Г</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D141A2">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D141A2">
        <w:rPr>
          <w:rFonts w:ascii="Times New Roman" w:eastAsia="Times New Roman" w:hAnsi="Times New Roman" w:cs="Times New Roman"/>
          <w:sz w:val="28"/>
          <w:szCs w:val="28"/>
        </w:rPr>
        <w:t xml:space="preserve"> УК-1.2)</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p>
    <w:p w:rsidR="00DC0F75" w:rsidRPr="001B771A"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1B771A">
        <w:rPr>
          <w:rFonts w:ascii="Times New Roman" w:eastAsia="Times New Roman" w:hAnsi="Times New Roman" w:cs="Times New Roman"/>
          <w:sz w:val="28"/>
          <w:szCs w:val="28"/>
        </w:rPr>
        <w:t xml:space="preserve">. </w:t>
      </w:r>
      <w:r w:rsidRPr="00965D1A">
        <w:rPr>
          <w:rFonts w:ascii="Times New Roman" w:eastAsia="Times New Roman" w:hAnsi="Times New Roman" w:cs="Times New Roman"/>
          <w:i/>
          <w:sz w:val="28"/>
          <w:szCs w:val="28"/>
        </w:rPr>
        <w:t>Укажите последовательность цепи управления при принятии решения</w:t>
      </w:r>
      <w:r w:rsidRPr="001B771A">
        <w:rPr>
          <w:rFonts w:ascii="Times New Roman" w:eastAsia="Times New Roman" w:hAnsi="Times New Roman" w:cs="Times New Roman"/>
          <w:sz w:val="28"/>
          <w:szCs w:val="28"/>
        </w:rPr>
        <w:t>:</w:t>
      </w:r>
    </w:p>
    <w:p w:rsidR="00DC0F75" w:rsidRPr="00020FB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1B771A">
        <w:rPr>
          <w:rFonts w:ascii="Times New Roman" w:eastAsia="Times New Roman" w:hAnsi="Times New Roman" w:cs="Times New Roman"/>
          <w:sz w:val="28"/>
          <w:szCs w:val="28"/>
        </w:rPr>
        <w:t xml:space="preserve">А) </w:t>
      </w:r>
      <w:r>
        <w:rPr>
          <w:rFonts w:ascii="Times New Roman" w:eastAsia="Times New Roman" w:hAnsi="Times New Roman" w:cs="Times New Roman"/>
          <w:sz w:val="28"/>
          <w:szCs w:val="28"/>
        </w:rPr>
        <w:t>решение</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цель</w:t>
      </w:r>
      <w:r w:rsidRPr="00020FB5">
        <w:rPr>
          <w:rFonts w:ascii="Times New Roman" w:eastAsia="Times New Roman" w:hAnsi="Times New Roman" w:cs="Times New Roman"/>
          <w:sz w:val="28"/>
          <w:szCs w:val="28"/>
        </w:rPr>
        <w:t xml:space="preserve"> </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ситуация</w:t>
      </w:r>
      <w:r w:rsidRPr="00020FB5">
        <w:rPr>
          <w:rFonts w:ascii="Times New Roman" w:eastAsia="Times New Roman" w:hAnsi="Times New Roman" w:cs="Times New Roman"/>
          <w:sz w:val="28"/>
          <w:szCs w:val="28"/>
        </w:rPr>
        <w:t xml:space="preserve"> </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 проблема</w:t>
      </w:r>
    </w:p>
    <w:p w:rsidR="00DC0F75" w:rsidRPr="004A06F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Правильный ответ:  </w:t>
      </w:r>
      <w:proofErr w:type="gramStart"/>
      <w:r>
        <w:rPr>
          <w:rFonts w:ascii="Times New Roman" w:eastAsia="Times New Roman" w:hAnsi="Times New Roman" w:cs="Times New Roman"/>
          <w:sz w:val="28"/>
          <w:szCs w:val="28"/>
        </w:rPr>
        <w:t>Б</w:t>
      </w:r>
      <w:proofErr w:type="gramEnd"/>
      <w:r>
        <w:rPr>
          <w:rFonts w:ascii="Times New Roman" w:eastAsia="Times New Roman" w:hAnsi="Times New Roman" w:cs="Times New Roman"/>
          <w:sz w:val="28"/>
          <w:szCs w:val="28"/>
        </w:rPr>
        <w:t>, В, Г, А</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D141A2">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D141A2">
        <w:rPr>
          <w:rFonts w:ascii="Times New Roman" w:eastAsia="Times New Roman" w:hAnsi="Times New Roman" w:cs="Times New Roman"/>
          <w:sz w:val="28"/>
          <w:szCs w:val="28"/>
        </w:rPr>
        <w:t xml:space="preserve"> УК-1.2)</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p>
    <w:p w:rsidR="00DC0F75" w:rsidRPr="00176B62"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176B62">
        <w:rPr>
          <w:rFonts w:ascii="Times New Roman" w:eastAsia="Times New Roman" w:hAnsi="Times New Roman" w:cs="Times New Roman"/>
          <w:sz w:val="28"/>
          <w:szCs w:val="28"/>
        </w:rPr>
        <w:t xml:space="preserve">. </w:t>
      </w:r>
      <w:r w:rsidRPr="00965D1A">
        <w:rPr>
          <w:rFonts w:ascii="Times New Roman" w:eastAsia="Times New Roman" w:hAnsi="Times New Roman" w:cs="Times New Roman"/>
          <w:i/>
          <w:sz w:val="28"/>
          <w:szCs w:val="28"/>
        </w:rPr>
        <w:t>Укажите последовательность этапов процессов принятия решений</w:t>
      </w:r>
      <w:r w:rsidRPr="00176B62">
        <w:rPr>
          <w:rFonts w:ascii="Times New Roman" w:eastAsia="Times New Roman" w:hAnsi="Times New Roman" w:cs="Times New Roman"/>
          <w:sz w:val="28"/>
          <w:szCs w:val="28"/>
        </w:rPr>
        <w:t>:</w:t>
      </w:r>
    </w:p>
    <w:p w:rsidR="00DC0F75" w:rsidRPr="00176B62"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176B62">
        <w:rPr>
          <w:rFonts w:ascii="Times New Roman" w:eastAsia="Times New Roman" w:hAnsi="Times New Roman" w:cs="Times New Roman"/>
          <w:sz w:val="28"/>
          <w:szCs w:val="28"/>
        </w:rPr>
        <w:t xml:space="preserve">А) </w:t>
      </w:r>
      <w:r>
        <w:rPr>
          <w:rFonts w:ascii="Times New Roman" w:eastAsia="Times New Roman" w:hAnsi="Times New Roman" w:cs="Times New Roman"/>
          <w:sz w:val="28"/>
          <w:szCs w:val="28"/>
        </w:rPr>
        <w:t>выбор наилучшей альтернативы и с</w:t>
      </w:r>
      <w:r w:rsidRPr="00790E75">
        <w:rPr>
          <w:rFonts w:ascii="Times New Roman" w:eastAsia="Times New Roman" w:hAnsi="Times New Roman" w:cs="Times New Roman"/>
          <w:sz w:val="28"/>
          <w:szCs w:val="28"/>
        </w:rPr>
        <w:t>огласование решений</w:t>
      </w:r>
    </w:p>
    <w:p w:rsidR="00DC0F75" w:rsidRPr="00176B62"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176B62">
        <w:rPr>
          <w:rFonts w:ascii="Times New Roman" w:eastAsia="Times New Roman" w:hAnsi="Times New Roman" w:cs="Times New Roman"/>
          <w:sz w:val="28"/>
          <w:szCs w:val="28"/>
        </w:rPr>
        <w:t xml:space="preserve">Б) </w:t>
      </w:r>
      <w:r>
        <w:rPr>
          <w:rFonts w:ascii="Times New Roman" w:eastAsia="Times New Roman" w:hAnsi="Times New Roman" w:cs="Times New Roman"/>
          <w:sz w:val="28"/>
          <w:szCs w:val="28"/>
        </w:rPr>
        <w:t>контроль и оценка результатов</w:t>
      </w:r>
      <w:r w:rsidRPr="00176B62">
        <w:rPr>
          <w:rFonts w:ascii="Times New Roman" w:eastAsia="Times New Roman" w:hAnsi="Times New Roman" w:cs="Times New Roman"/>
          <w:sz w:val="28"/>
          <w:szCs w:val="28"/>
        </w:rPr>
        <w:t xml:space="preserve"> </w:t>
      </w:r>
    </w:p>
    <w:p w:rsidR="00DC0F75" w:rsidRPr="00176B62"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176B62">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анализ ситуации и идентификация проблемы</w:t>
      </w:r>
      <w:r w:rsidRPr="00176B62">
        <w:rPr>
          <w:rFonts w:ascii="Times New Roman" w:eastAsia="Times New Roman" w:hAnsi="Times New Roman" w:cs="Times New Roman"/>
          <w:sz w:val="28"/>
          <w:szCs w:val="28"/>
        </w:rPr>
        <w:t xml:space="preserve"> </w:t>
      </w:r>
    </w:p>
    <w:p w:rsidR="00DC0F75" w:rsidRPr="00176B62"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176B62">
        <w:rPr>
          <w:rFonts w:ascii="Times New Roman" w:eastAsia="Times New Roman" w:hAnsi="Times New Roman" w:cs="Times New Roman"/>
          <w:sz w:val="28"/>
          <w:szCs w:val="28"/>
        </w:rPr>
        <w:t xml:space="preserve">Г) </w:t>
      </w:r>
      <w:r>
        <w:rPr>
          <w:rFonts w:ascii="Times New Roman" w:eastAsia="Times New Roman" w:hAnsi="Times New Roman" w:cs="Times New Roman"/>
          <w:sz w:val="28"/>
          <w:szCs w:val="28"/>
        </w:rPr>
        <w:t>управление реализацией</w:t>
      </w:r>
    </w:p>
    <w:p w:rsidR="00DC0F75" w:rsidRPr="00176B62"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176B62">
        <w:rPr>
          <w:rFonts w:ascii="Times New Roman" w:eastAsia="Times New Roman" w:hAnsi="Times New Roman" w:cs="Times New Roman"/>
          <w:sz w:val="28"/>
          <w:szCs w:val="28"/>
        </w:rPr>
        <w:t xml:space="preserve">Д) </w:t>
      </w:r>
      <w:r>
        <w:rPr>
          <w:rFonts w:ascii="Times New Roman" w:eastAsia="Times New Roman" w:hAnsi="Times New Roman" w:cs="Times New Roman"/>
          <w:sz w:val="28"/>
          <w:szCs w:val="28"/>
        </w:rPr>
        <w:t>определение критериев выбора и разработка альтернатив</w:t>
      </w:r>
      <w:r w:rsidRPr="00176B62">
        <w:rPr>
          <w:rFonts w:ascii="Times New Roman" w:eastAsia="Times New Roman" w:hAnsi="Times New Roman" w:cs="Times New Roman"/>
          <w:sz w:val="28"/>
          <w:szCs w:val="28"/>
        </w:rPr>
        <w:t xml:space="preserve"> </w:t>
      </w:r>
    </w:p>
    <w:p w:rsidR="00DC0F75" w:rsidRPr="00176B62"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176B62">
        <w:rPr>
          <w:rFonts w:ascii="Times New Roman" w:eastAsia="Times New Roman" w:hAnsi="Times New Roman" w:cs="Times New Roman"/>
          <w:sz w:val="28"/>
          <w:szCs w:val="28"/>
        </w:rPr>
        <w:t xml:space="preserve">Правильный ответ:  </w:t>
      </w:r>
      <w:r>
        <w:rPr>
          <w:rFonts w:ascii="Times New Roman" w:eastAsia="Times New Roman" w:hAnsi="Times New Roman" w:cs="Times New Roman"/>
          <w:sz w:val="28"/>
          <w:szCs w:val="28"/>
        </w:rPr>
        <w:t>В</w:t>
      </w:r>
      <w:r w:rsidRPr="00176B6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w:t>
      </w:r>
      <w:r w:rsidRPr="00176B6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w:t>
      </w:r>
      <w:r w:rsidRPr="00176B6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w:t>
      </w:r>
      <w:r w:rsidRPr="00176B6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176B62">
        <w:rPr>
          <w:rFonts w:ascii="Times New Roman" w:eastAsia="Times New Roman" w:hAnsi="Times New Roman" w:cs="Times New Roman"/>
          <w:sz w:val="28"/>
          <w:szCs w:val="28"/>
        </w:rPr>
        <w:t xml:space="preserve">Компетенции (индикаторы): </w:t>
      </w:r>
      <w:r w:rsidRPr="00D141A2">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D141A2">
        <w:rPr>
          <w:rFonts w:ascii="Times New Roman" w:eastAsia="Times New Roman" w:hAnsi="Times New Roman" w:cs="Times New Roman"/>
          <w:sz w:val="28"/>
          <w:szCs w:val="28"/>
        </w:rPr>
        <w:t xml:space="preserve"> УК-1.2)</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p>
    <w:p w:rsidR="00DC0F75" w:rsidRPr="00762AE1"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762AE1">
        <w:rPr>
          <w:rFonts w:ascii="Times New Roman" w:eastAsia="Times New Roman" w:hAnsi="Times New Roman" w:cs="Times New Roman"/>
          <w:sz w:val="28"/>
          <w:szCs w:val="28"/>
        </w:rPr>
        <w:t xml:space="preserve">. </w:t>
      </w:r>
      <w:r w:rsidRPr="00762AE1">
        <w:rPr>
          <w:rFonts w:ascii="Times New Roman" w:eastAsia="Times New Roman" w:hAnsi="Times New Roman" w:cs="Times New Roman"/>
          <w:i/>
          <w:sz w:val="28"/>
          <w:szCs w:val="28"/>
        </w:rPr>
        <w:t>Установите</w:t>
      </w:r>
      <w:r w:rsidRPr="00762AE1">
        <w:rPr>
          <w:rFonts w:ascii="Times New Roman" w:eastAsia="Times New Roman" w:hAnsi="Times New Roman" w:cs="Times New Roman"/>
          <w:i/>
          <w:spacing w:val="-4"/>
          <w:sz w:val="28"/>
          <w:szCs w:val="28"/>
        </w:rPr>
        <w:t xml:space="preserve"> </w:t>
      </w:r>
      <w:r w:rsidRPr="00762AE1">
        <w:rPr>
          <w:rFonts w:ascii="Times New Roman" w:eastAsia="Times New Roman" w:hAnsi="Times New Roman" w:cs="Times New Roman"/>
          <w:i/>
          <w:sz w:val="28"/>
          <w:szCs w:val="28"/>
        </w:rPr>
        <w:t>правильную</w:t>
      </w:r>
      <w:r w:rsidRPr="00762AE1">
        <w:rPr>
          <w:rFonts w:ascii="Times New Roman" w:eastAsia="Times New Roman" w:hAnsi="Times New Roman" w:cs="Times New Roman"/>
          <w:i/>
          <w:spacing w:val="-4"/>
          <w:sz w:val="28"/>
          <w:szCs w:val="28"/>
        </w:rPr>
        <w:t xml:space="preserve"> </w:t>
      </w:r>
      <w:r w:rsidRPr="00762AE1">
        <w:rPr>
          <w:rFonts w:ascii="Times New Roman" w:eastAsia="Times New Roman" w:hAnsi="Times New Roman" w:cs="Times New Roman"/>
          <w:i/>
          <w:sz w:val="28"/>
          <w:szCs w:val="28"/>
        </w:rPr>
        <w:t xml:space="preserve">последовательность четырех уровней принятия решений английских исследователей М. </w:t>
      </w:r>
      <w:proofErr w:type="spellStart"/>
      <w:r w:rsidRPr="00762AE1">
        <w:rPr>
          <w:rFonts w:ascii="Times New Roman" w:eastAsia="Times New Roman" w:hAnsi="Times New Roman" w:cs="Times New Roman"/>
          <w:i/>
          <w:sz w:val="28"/>
          <w:szCs w:val="28"/>
        </w:rPr>
        <w:t>Вудкок</w:t>
      </w:r>
      <w:proofErr w:type="spellEnd"/>
      <w:r w:rsidRPr="00762AE1">
        <w:rPr>
          <w:rFonts w:ascii="Times New Roman" w:eastAsia="Times New Roman" w:hAnsi="Times New Roman" w:cs="Times New Roman"/>
          <w:i/>
          <w:sz w:val="28"/>
          <w:szCs w:val="28"/>
        </w:rPr>
        <w:t xml:space="preserve"> и Д. Френсис:</w:t>
      </w:r>
    </w:p>
    <w:p w:rsidR="00DC0F75" w:rsidRPr="00762AE1"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А) селективный</w:t>
      </w:r>
    </w:p>
    <w:p w:rsidR="00DC0F75" w:rsidRPr="00762AE1"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Б) рутинный</w:t>
      </w:r>
    </w:p>
    <w:p w:rsidR="00DC0F75" w:rsidRPr="00762AE1"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В) инновационный</w:t>
      </w:r>
    </w:p>
    <w:p w:rsidR="00DC0F75" w:rsidRPr="00762AE1"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 xml:space="preserve">Г) адаптационный </w:t>
      </w:r>
    </w:p>
    <w:p w:rsidR="00DC0F75" w:rsidRPr="00762AE1"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 xml:space="preserve">Правильный ответ: </w:t>
      </w:r>
      <w:proofErr w:type="gramStart"/>
      <w:r w:rsidRPr="00762AE1">
        <w:rPr>
          <w:rFonts w:ascii="Times New Roman" w:eastAsia="Times New Roman" w:hAnsi="Times New Roman" w:cs="Times New Roman"/>
          <w:sz w:val="28"/>
          <w:szCs w:val="28"/>
        </w:rPr>
        <w:t>Б</w:t>
      </w:r>
      <w:proofErr w:type="gramEnd"/>
      <w:r w:rsidRPr="00762AE1">
        <w:rPr>
          <w:rFonts w:ascii="Times New Roman" w:eastAsia="Times New Roman" w:hAnsi="Times New Roman" w:cs="Times New Roman"/>
          <w:sz w:val="28"/>
          <w:szCs w:val="28"/>
        </w:rPr>
        <w:t>, А, Г, В</w:t>
      </w:r>
    </w:p>
    <w:p w:rsidR="00DC0F75" w:rsidRPr="00762AE1"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Компетенции (индикаторы): ПК-1 (ПК-1.3)</w:t>
      </w:r>
    </w:p>
    <w:p w:rsidR="00DC0F75" w:rsidRPr="00762AE1"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p>
    <w:p w:rsidR="00DC0F75" w:rsidRPr="00762AE1" w:rsidRDefault="00DC0F75" w:rsidP="00DC0F75">
      <w:pPr>
        <w:widowControl w:val="0"/>
        <w:autoSpaceDE w:val="0"/>
        <w:autoSpaceDN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7</w:t>
      </w:r>
      <w:r w:rsidRPr="00762AE1">
        <w:rPr>
          <w:rFonts w:ascii="Times New Roman" w:eastAsia="Times New Roman" w:hAnsi="Times New Roman" w:cs="Times New Roman"/>
          <w:sz w:val="28"/>
          <w:szCs w:val="28"/>
        </w:rPr>
        <w:t xml:space="preserve">. </w:t>
      </w:r>
      <w:r w:rsidRPr="00762AE1">
        <w:rPr>
          <w:rFonts w:ascii="Times New Roman" w:eastAsia="Times New Roman" w:hAnsi="Times New Roman" w:cs="Times New Roman"/>
          <w:i/>
          <w:sz w:val="28"/>
          <w:szCs w:val="28"/>
        </w:rPr>
        <w:t xml:space="preserve">Укажите последовательность этапов логического </w:t>
      </w:r>
      <w:proofErr w:type="spellStart"/>
      <w:r w:rsidRPr="00762AE1">
        <w:rPr>
          <w:rFonts w:ascii="Times New Roman" w:eastAsia="Times New Roman" w:hAnsi="Times New Roman" w:cs="Times New Roman"/>
          <w:i/>
          <w:sz w:val="28"/>
          <w:szCs w:val="28"/>
        </w:rPr>
        <w:t>инкрементализма</w:t>
      </w:r>
      <w:proofErr w:type="spellEnd"/>
      <w:r w:rsidRPr="00762AE1">
        <w:rPr>
          <w:rFonts w:ascii="Times New Roman" w:eastAsia="Times New Roman" w:hAnsi="Times New Roman" w:cs="Times New Roman"/>
          <w:i/>
          <w:sz w:val="28"/>
          <w:szCs w:val="28"/>
        </w:rPr>
        <w:t xml:space="preserve"> </w:t>
      </w:r>
      <w:proofErr w:type="gramStart"/>
      <w:r w:rsidRPr="00762AE1">
        <w:rPr>
          <w:rFonts w:ascii="Times New Roman" w:eastAsia="Times New Roman" w:hAnsi="Times New Roman" w:cs="Times New Roman"/>
          <w:i/>
          <w:sz w:val="28"/>
          <w:szCs w:val="28"/>
        </w:rPr>
        <w:t>согласно методик</w:t>
      </w:r>
      <w:proofErr w:type="gramEnd"/>
      <w:r w:rsidRPr="00762AE1">
        <w:rPr>
          <w:rFonts w:ascii="Times New Roman" w:eastAsia="Times New Roman" w:hAnsi="Times New Roman" w:cs="Times New Roman"/>
          <w:i/>
          <w:sz w:val="28"/>
          <w:szCs w:val="28"/>
        </w:rPr>
        <w:t xml:space="preserve"> Дж. </w:t>
      </w:r>
      <w:proofErr w:type="spellStart"/>
      <w:r w:rsidRPr="00762AE1">
        <w:rPr>
          <w:rFonts w:ascii="Times New Roman" w:eastAsia="Times New Roman" w:hAnsi="Times New Roman" w:cs="Times New Roman"/>
          <w:i/>
          <w:sz w:val="28"/>
          <w:szCs w:val="28"/>
        </w:rPr>
        <w:t>Квинна</w:t>
      </w:r>
      <w:proofErr w:type="spellEnd"/>
      <w:r w:rsidRPr="00762AE1">
        <w:rPr>
          <w:rFonts w:ascii="Times New Roman" w:eastAsia="Times New Roman" w:hAnsi="Times New Roman" w:cs="Times New Roman"/>
          <w:i/>
          <w:sz w:val="28"/>
          <w:szCs w:val="28"/>
        </w:rPr>
        <w:t>:</w:t>
      </w:r>
    </w:p>
    <w:p w:rsidR="00DC0F75" w:rsidRPr="00762AE1"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 xml:space="preserve">А) изменение организационных символов и обеспечение доверия планам осуществления решения </w:t>
      </w:r>
    </w:p>
    <w:p w:rsidR="00DC0F75" w:rsidRPr="00762AE1"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Б) ощущения потребности и сбора информации «управление формальной информационной системой»</w:t>
      </w:r>
    </w:p>
    <w:p w:rsidR="00DC0F75" w:rsidRPr="00762AE1"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В) этап связан с углублением понимания ситуации</w:t>
      </w:r>
    </w:p>
    <w:p w:rsidR="00DC0F75" w:rsidRPr="00762AE1"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 xml:space="preserve">Правильный ответ: </w:t>
      </w:r>
      <w:proofErr w:type="gramStart"/>
      <w:r w:rsidRPr="00762AE1">
        <w:rPr>
          <w:rFonts w:ascii="Times New Roman" w:eastAsia="Times New Roman" w:hAnsi="Times New Roman" w:cs="Times New Roman"/>
          <w:sz w:val="28"/>
          <w:szCs w:val="28"/>
        </w:rPr>
        <w:t>Б</w:t>
      </w:r>
      <w:proofErr w:type="gramEnd"/>
      <w:r w:rsidRPr="00762AE1">
        <w:rPr>
          <w:rFonts w:ascii="Times New Roman" w:eastAsia="Times New Roman" w:hAnsi="Times New Roman" w:cs="Times New Roman"/>
          <w:sz w:val="28"/>
          <w:szCs w:val="28"/>
        </w:rPr>
        <w:t xml:space="preserve">, В, А </w:t>
      </w:r>
    </w:p>
    <w:p w:rsidR="00DC0F75" w:rsidRPr="00762AE1"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Компетенции (индикаторы): ПК-1 (ПК-1.3)</w:t>
      </w:r>
    </w:p>
    <w:p w:rsidR="00DC0F75" w:rsidRPr="00762AE1" w:rsidRDefault="00DC0F75" w:rsidP="00DC0F75">
      <w:pPr>
        <w:widowControl w:val="0"/>
        <w:autoSpaceDE w:val="0"/>
        <w:autoSpaceDN w:val="0"/>
        <w:spacing w:after="0" w:line="240" w:lineRule="auto"/>
        <w:jc w:val="both"/>
        <w:rPr>
          <w:rFonts w:ascii="Times New Roman" w:eastAsia="Times New Roman" w:hAnsi="Times New Roman" w:cs="Times New Roman"/>
          <w:sz w:val="24"/>
        </w:rPr>
      </w:pPr>
    </w:p>
    <w:p w:rsidR="00DC0F75" w:rsidRPr="00762AE1"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Pr="00762AE1">
        <w:rPr>
          <w:rFonts w:ascii="Times New Roman" w:eastAsia="Times New Roman" w:hAnsi="Times New Roman" w:cs="Times New Roman"/>
          <w:sz w:val="28"/>
          <w:szCs w:val="28"/>
        </w:rPr>
        <w:t xml:space="preserve">. </w:t>
      </w:r>
      <w:r w:rsidRPr="00762AE1">
        <w:rPr>
          <w:rFonts w:ascii="Times New Roman" w:eastAsia="Times New Roman" w:hAnsi="Times New Roman" w:cs="Times New Roman"/>
          <w:i/>
          <w:sz w:val="28"/>
          <w:szCs w:val="28"/>
        </w:rPr>
        <w:t>Установите правильную последовательность связи между составляющими результатов установки, склонности к характерным действиям (поведенческий компонент):</w:t>
      </w:r>
    </w:p>
    <w:p w:rsidR="00DC0F75" w:rsidRPr="00762AE1"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А) поведение</w:t>
      </w:r>
    </w:p>
    <w:p w:rsidR="00DC0F75" w:rsidRPr="00762AE1"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Б) ожидание и ценность</w:t>
      </w:r>
    </w:p>
    <w:p w:rsidR="00DC0F75" w:rsidRPr="00762AE1"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В) чувство</w:t>
      </w:r>
    </w:p>
    <w:p w:rsidR="00DC0F75" w:rsidRPr="00762AE1"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 xml:space="preserve">Правильный ответ: </w:t>
      </w:r>
      <w:proofErr w:type="gramStart"/>
      <w:r w:rsidRPr="00762AE1">
        <w:rPr>
          <w:rFonts w:ascii="Times New Roman" w:eastAsia="Times New Roman" w:hAnsi="Times New Roman" w:cs="Times New Roman"/>
          <w:sz w:val="28"/>
          <w:szCs w:val="28"/>
        </w:rPr>
        <w:t>Б</w:t>
      </w:r>
      <w:proofErr w:type="gramEnd"/>
      <w:r w:rsidRPr="00762AE1">
        <w:rPr>
          <w:rFonts w:ascii="Times New Roman" w:eastAsia="Times New Roman" w:hAnsi="Times New Roman" w:cs="Times New Roman"/>
          <w:sz w:val="28"/>
          <w:szCs w:val="28"/>
        </w:rPr>
        <w:t>, А, В</w:t>
      </w:r>
    </w:p>
    <w:p w:rsidR="00DC0F75" w:rsidRPr="00762AE1"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Компетенции (индикаторы): ПК-1 (ПК-1.3)</w:t>
      </w:r>
    </w:p>
    <w:p w:rsidR="00DC0F75" w:rsidRPr="00762AE1" w:rsidRDefault="00DC0F75" w:rsidP="00DC0F75">
      <w:pPr>
        <w:widowControl w:val="0"/>
        <w:autoSpaceDE w:val="0"/>
        <w:autoSpaceDN w:val="0"/>
        <w:spacing w:after="0" w:line="240" w:lineRule="auto"/>
        <w:jc w:val="both"/>
        <w:rPr>
          <w:rFonts w:ascii="Times New Roman" w:eastAsia="Times New Roman" w:hAnsi="Times New Roman" w:cs="Times New Roman"/>
          <w:b/>
          <w:bCs/>
          <w:sz w:val="28"/>
          <w:szCs w:val="28"/>
        </w:rPr>
      </w:pPr>
    </w:p>
    <w:p w:rsidR="00DC0F75" w:rsidRPr="00762AE1"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Pr="00762AE1">
        <w:rPr>
          <w:rFonts w:ascii="Times New Roman" w:eastAsia="Times New Roman" w:hAnsi="Times New Roman" w:cs="Times New Roman"/>
          <w:sz w:val="28"/>
          <w:szCs w:val="28"/>
        </w:rPr>
        <w:t xml:space="preserve">. </w:t>
      </w:r>
      <w:r w:rsidRPr="00762AE1">
        <w:rPr>
          <w:rFonts w:ascii="Times New Roman" w:eastAsia="Times New Roman" w:hAnsi="Times New Roman" w:cs="Times New Roman"/>
          <w:i/>
          <w:sz w:val="28"/>
          <w:szCs w:val="28"/>
        </w:rPr>
        <w:t>Установите правильную последовательность анализа кооперативных решений:</w:t>
      </w:r>
    </w:p>
    <w:p w:rsidR="00DC0F75" w:rsidRPr="00762AE1"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 xml:space="preserve">А) </w:t>
      </w:r>
      <w:r>
        <w:rPr>
          <w:rFonts w:ascii="Times New Roman" w:eastAsia="Times New Roman" w:hAnsi="Times New Roman" w:cs="Times New Roman"/>
          <w:sz w:val="28"/>
          <w:szCs w:val="28"/>
        </w:rPr>
        <w:t>а</w:t>
      </w:r>
      <w:r w:rsidRPr="00762AE1">
        <w:rPr>
          <w:rFonts w:ascii="Times New Roman" w:eastAsia="Times New Roman" w:hAnsi="Times New Roman" w:cs="Times New Roman"/>
          <w:sz w:val="28"/>
          <w:szCs w:val="28"/>
        </w:rPr>
        <w:t>нализ игры в характеристической форме</w:t>
      </w:r>
      <w:r w:rsidRPr="00762AE1">
        <w:t xml:space="preserve"> </w:t>
      </w:r>
      <w:r w:rsidRPr="00762AE1">
        <w:rPr>
          <w:rFonts w:ascii="Times New Roman" w:hAnsi="Times New Roman" w:cs="Times New Roman"/>
          <w:sz w:val="28"/>
          <w:szCs w:val="28"/>
        </w:rPr>
        <w:t>и с</w:t>
      </w:r>
      <w:r w:rsidRPr="00762AE1">
        <w:rPr>
          <w:rFonts w:ascii="Times New Roman" w:eastAsia="Times New Roman" w:hAnsi="Times New Roman" w:cs="Times New Roman"/>
          <w:sz w:val="28"/>
          <w:szCs w:val="28"/>
        </w:rPr>
        <w:t>оздание комплексов программ</w:t>
      </w:r>
      <w:r w:rsidRPr="00762AE1">
        <w:t xml:space="preserve"> </w:t>
      </w:r>
      <w:r w:rsidRPr="00762AE1">
        <w:rPr>
          <w:rFonts w:ascii="Times New Roman" w:eastAsia="Times New Roman" w:hAnsi="Times New Roman" w:cs="Times New Roman"/>
          <w:sz w:val="28"/>
          <w:szCs w:val="28"/>
        </w:rPr>
        <w:t>для численной реализации на ЭВМ</w:t>
      </w:r>
    </w:p>
    <w:p w:rsidR="00DC0F75" w:rsidRPr="00762AE1"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 xml:space="preserve">Б) </w:t>
      </w:r>
      <w:r>
        <w:rPr>
          <w:rFonts w:ascii="Times New Roman" w:eastAsia="Times New Roman" w:hAnsi="Times New Roman" w:cs="Times New Roman"/>
          <w:sz w:val="28"/>
          <w:szCs w:val="28"/>
        </w:rPr>
        <w:t>р</w:t>
      </w:r>
      <w:r w:rsidRPr="00762AE1">
        <w:rPr>
          <w:rFonts w:ascii="Times New Roman" w:eastAsia="Times New Roman" w:hAnsi="Times New Roman" w:cs="Times New Roman"/>
          <w:sz w:val="28"/>
          <w:szCs w:val="28"/>
        </w:rPr>
        <w:t xml:space="preserve">азработка алгоритмов вычисления кооперативных решений </w:t>
      </w:r>
    </w:p>
    <w:p w:rsidR="00DC0F75" w:rsidRPr="00762AE1"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о</w:t>
      </w:r>
      <w:r w:rsidRPr="00762AE1">
        <w:rPr>
          <w:rFonts w:ascii="Times New Roman" w:eastAsia="Times New Roman" w:hAnsi="Times New Roman" w:cs="Times New Roman"/>
          <w:sz w:val="28"/>
          <w:szCs w:val="28"/>
        </w:rPr>
        <w:t xml:space="preserve">пределение структуры выигрышей </w:t>
      </w:r>
    </w:p>
    <w:p w:rsidR="00DC0F75" w:rsidRPr="00762AE1"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 xml:space="preserve">Г) </w:t>
      </w:r>
      <w:r>
        <w:rPr>
          <w:rFonts w:ascii="Times New Roman" w:eastAsia="Times New Roman" w:hAnsi="Times New Roman" w:cs="Times New Roman"/>
          <w:sz w:val="28"/>
          <w:szCs w:val="28"/>
        </w:rPr>
        <w:t>о</w:t>
      </w:r>
      <w:r w:rsidRPr="00762AE1">
        <w:rPr>
          <w:rFonts w:ascii="Times New Roman" w:eastAsia="Times New Roman" w:hAnsi="Times New Roman" w:cs="Times New Roman"/>
          <w:sz w:val="28"/>
          <w:szCs w:val="28"/>
        </w:rPr>
        <w:t xml:space="preserve">пределение возможностей и предпочтений различных групп игроков (коалиций) </w:t>
      </w:r>
    </w:p>
    <w:p w:rsidR="00DC0F75" w:rsidRPr="00762AE1"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Правильный ответ:  Г, В, Б, А</w:t>
      </w:r>
    </w:p>
    <w:p w:rsidR="00DC0F75" w:rsidRPr="00762AE1"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Компетенции (индикаторы): ПК-1 (ПК-1.3)</w:t>
      </w:r>
    </w:p>
    <w:p w:rsidR="00DC0F75" w:rsidRDefault="00DC0F75" w:rsidP="00DC0F75">
      <w:pPr>
        <w:autoSpaceDE w:val="0"/>
        <w:autoSpaceDN w:val="0"/>
        <w:adjustRightInd w:val="0"/>
        <w:spacing w:after="0" w:line="240" w:lineRule="auto"/>
        <w:rPr>
          <w:rFonts w:ascii="Times New Roman" w:hAnsi="Times New Roman" w:cs="Times New Roman"/>
          <w:b/>
          <w:bCs/>
          <w:color w:val="000000"/>
          <w:sz w:val="28"/>
          <w:szCs w:val="28"/>
        </w:rPr>
      </w:pPr>
    </w:p>
    <w:p w:rsidR="00DC0F75" w:rsidRDefault="00DC0F75" w:rsidP="00DC0F75">
      <w:pPr>
        <w:autoSpaceDE w:val="0"/>
        <w:autoSpaceDN w:val="0"/>
        <w:adjustRightInd w:val="0"/>
        <w:spacing w:after="0" w:line="240" w:lineRule="auto"/>
        <w:rPr>
          <w:rFonts w:ascii="Times New Roman" w:hAnsi="Times New Roman" w:cs="Times New Roman"/>
          <w:b/>
          <w:bCs/>
          <w:color w:val="000000"/>
          <w:sz w:val="28"/>
          <w:szCs w:val="28"/>
        </w:rPr>
      </w:pPr>
    </w:p>
    <w:p w:rsidR="00DC0F75" w:rsidRDefault="00DC0F75" w:rsidP="00DC0F75">
      <w:pPr>
        <w:autoSpaceDE w:val="0"/>
        <w:autoSpaceDN w:val="0"/>
        <w:adjustRightInd w:val="0"/>
        <w:spacing w:after="0" w:line="240" w:lineRule="auto"/>
        <w:rPr>
          <w:rFonts w:ascii="Times New Roman" w:hAnsi="Times New Roman" w:cs="Times New Roman"/>
          <w:b/>
          <w:bCs/>
          <w:color w:val="000000"/>
          <w:sz w:val="28"/>
          <w:szCs w:val="28"/>
        </w:rPr>
      </w:pPr>
    </w:p>
    <w:p w:rsidR="00DC0F75" w:rsidRDefault="00DC0F75" w:rsidP="00DC0F75">
      <w:pPr>
        <w:autoSpaceDE w:val="0"/>
        <w:autoSpaceDN w:val="0"/>
        <w:adjustRightInd w:val="0"/>
        <w:spacing w:after="0" w:line="240" w:lineRule="auto"/>
        <w:rPr>
          <w:rFonts w:ascii="Times New Roman" w:hAnsi="Times New Roman" w:cs="Times New Roman"/>
          <w:b/>
          <w:bCs/>
          <w:color w:val="000000"/>
          <w:sz w:val="28"/>
          <w:szCs w:val="28"/>
        </w:rPr>
      </w:pPr>
      <w:r w:rsidRPr="009A323E">
        <w:rPr>
          <w:rFonts w:ascii="Times New Roman" w:hAnsi="Times New Roman" w:cs="Times New Roman"/>
          <w:b/>
          <w:bCs/>
          <w:color w:val="000000"/>
          <w:sz w:val="28"/>
          <w:szCs w:val="28"/>
        </w:rPr>
        <w:t>Задания открытого типа</w:t>
      </w:r>
    </w:p>
    <w:p w:rsidR="00DC0F75" w:rsidRPr="009A323E" w:rsidRDefault="00DC0F75" w:rsidP="00DC0F75">
      <w:pPr>
        <w:autoSpaceDE w:val="0"/>
        <w:autoSpaceDN w:val="0"/>
        <w:adjustRightInd w:val="0"/>
        <w:spacing w:after="0" w:line="240" w:lineRule="auto"/>
        <w:rPr>
          <w:rFonts w:ascii="Times New Roman" w:hAnsi="Times New Roman" w:cs="Times New Roman"/>
          <w:color w:val="000000"/>
          <w:sz w:val="28"/>
          <w:szCs w:val="28"/>
        </w:rPr>
      </w:pPr>
      <w:r w:rsidRPr="009A323E">
        <w:rPr>
          <w:rFonts w:ascii="Times New Roman" w:hAnsi="Times New Roman" w:cs="Times New Roman"/>
          <w:b/>
          <w:bCs/>
          <w:color w:val="000000"/>
          <w:sz w:val="28"/>
          <w:szCs w:val="28"/>
        </w:rPr>
        <w:t xml:space="preserve"> </w:t>
      </w:r>
    </w:p>
    <w:p w:rsidR="00DC0F75" w:rsidRPr="004A06FD" w:rsidRDefault="00DC0F75" w:rsidP="00DC0F75">
      <w:pPr>
        <w:widowControl w:val="0"/>
        <w:autoSpaceDE w:val="0"/>
        <w:autoSpaceDN w:val="0"/>
        <w:spacing w:after="0" w:line="240" w:lineRule="auto"/>
        <w:ind w:firstLine="709"/>
        <w:outlineLvl w:val="5"/>
        <w:rPr>
          <w:rFonts w:ascii="Times New Roman" w:eastAsia="Times New Roman" w:hAnsi="Times New Roman" w:cs="Times New Roman"/>
          <w:b/>
          <w:bCs/>
          <w:sz w:val="28"/>
          <w:szCs w:val="28"/>
        </w:rPr>
      </w:pPr>
      <w:r w:rsidRPr="004A06FD">
        <w:rPr>
          <w:rFonts w:ascii="Times New Roman" w:eastAsia="Times New Roman" w:hAnsi="Times New Roman" w:cs="Times New Roman"/>
          <w:b/>
          <w:bCs/>
          <w:sz w:val="28"/>
          <w:szCs w:val="28"/>
        </w:rPr>
        <w:t>Задания</w:t>
      </w:r>
      <w:r w:rsidRPr="004A06FD">
        <w:rPr>
          <w:rFonts w:ascii="Times New Roman" w:eastAsia="Times New Roman" w:hAnsi="Times New Roman" w:cs="Times New Roman"/>
          <w:b/>
          <w:bCs/>
          <w:spacing w:val="-6"/>
          <w:sz w:val="28"/>
          <w:szCs w:val="28"/>
        </w:rPr>
        <w:t xml:space="preserve"> </w:t>
      </w:r>
      <w:r w:rsidRPr="004A06FD">
        <w:rPr>
          <w:rFonts w:ascii="Times New Roman" w:eastAsia="Times New Roman" w:hAnsi="Times New Roman" w:cs="Times New Roman"/>
          <w:b/>
          <w:bCs/>
          <w:sz w:val="28"/>
          <w:szCs w:val="28"/>
        </w:rPr>
        <w:t>открытого</w:t>
      </w:r>
      <w:r w:rsidRPr="004A06FD">
        <w:rPr>
          <w:rFonts w:ascii="Times New Roman" w:eastAsia="Times New Roman" w:hAnsi="Times New Roman" w:cs="Times New Roman"/>
          <w:b/>
          <w:bCs/>
          <w:spacing w:val="-3"/>
          <w:sz w:val="28"/>
          <w:szCs w:val="28"/>
        </w:rPr>
        <w:t xml:space="preserve"> </w:t>
      </w:r>
      <w:r w:rsidRPr="004A06FD">
        <w:rPr>
          <w:rFonts w:ascii="Times New Roman" w:eastAsia="Times New Roman" w:hAnsi="Times New Roman" w:cs="Times New Roman"/>
          <w:b/>
          <w:bCs/>
          <w:sz w:val="28"/>
          <w:szCs w:val="28"/>
        </w:rPr>
        <w:t>типа</w:t>
      </w:r>
      <w:r w:rsidRPr="004A06FD">
        <w:rPr>
          <w:rFonts w:ascii="Times New Roman" w:eastAsia="Times New Roman" w:hAnsi="Times New Roman" w:cs="Times New Roman"/>
          <w:b/>
          <w:bCs/>
          <w:spacing w:val="-4"/>
          <w:sz w:val="28"/>
          <w:szCs w:val="28"/>
        </w:rPr>
        <w:t xml:space="preserve"> </w:t>
      </w:r>
      <w:r w:rsidRPr="004A06FD">
        <w:rPr>
          <w:rFonts w:ascii="Times New Roman" w:eastAsia="Times New Roman" w:hAnsi="Times New Roman" w:cs="Times New Roman"/>
          <w:b/>
          <w:bCs/>
          <w:sz w:val="28"/>
          <w:szCs w:val="28"/>
        </w:rPr>
        <w:t>на</w:t>
      </w:r>
      <w:r w:rsidRPr="004A06FD">
        <w:rPr>
          <w:rFonts w:ascii="Times New Roman" w:eastAsia="Times New Roman" w:hAnsi="Times New Roman" w:cs="Times New Roman"/>
          <w:b/>
          <w:bCs/>
          <w:spacing w:val="-3"/>
          <w:sz w:val="28"/>
          <w:szCs w:val="28"/>
        </w:rPr>
        <w:t xml:space="preserve"> </w:t>
      </w:r>
      <w:r w:rsidRPr="004A06FD">
        <w:rPr>
          <w:rFonts w:ascii="Times New Roman" w:eastAsia="Times New Roman" w:hAnsi="Times New Roman" w:cs="Times New Roman"/>
          <w:b/>
          <w:bCs/>
          <w:spacing w:val="-2"/>
          <w:sz w:val="28"/>
          <w:szCs w:val="28"/>
        </w:rPr>
        <w:t>дополнение</w:t>
      </w:r>
    </w:p>
    <w:p w:rsidR="00DC0F75" w:rsidRPr="004A06FD" w:rsidRDefault="00DC0F75" w:rsidP="00DC0F75">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4A06FD">
        <w:rPr>
          <w:rFonts w:ascii="Times New Roman" w:eastAsia="Times New Roman" w:hAnsi="Times New Roman" w:cs="Times New Roman"/>
          <w:sz w:val="28"/>
          <w:szCs w:val="28"/>
        </w:rPr>
        <w:t xml:space="preserve">. </w:t>
      </w:r>
      <w:r w:rsidRPr="00DC3319">
        <w:rPr>
          <w:rFonts w:ascii="Times New Roman" w:eastAsia="Times New Roman" w:hAnsi="Times New Roman" w:cs="Times New Roman"/>
          <w:i/>
          <w:sz w:val="28"/>
          <w:szCs w:val="28"/>
        </w:rPr>
        <w:t>Напишите</w:t>
      </w:r>
      <w:r w:rsidRPr="00DC3319">
        <w:rPr>
          <w:rFonts w:ascii="Times New Roman" w:eastAsia="Times New Roman" w:hAnsi="Times New Roman" w:cs="Times New Roman"/>
          <w:i/>
          <w:spacing w:val="-5"/>
          <w:sz w:val="28"/>
          <w:szCs w:val="28"/>
        </w:rPr>
        <w:t xml:space="preserve"> </w:t>
      </w:r>
      <w:r w:rsidRPr="00DC3319">
        <w:rPr>
          <w:rFonts w:ascii="Times New Roman" w:eastAsia="Times New Roman" w:hAnsi="Times New Roman" w:cs="Times New Roman"/>
          <w:i/>
          <w:sz w:val="28"/>
          <w:szCs w:val="28"/>
        </w:rPr>
        <w:t>пропущенное</w:t>
      </w:r>
      <w:r w:rsidRPr="00DC3319">
        <w:rPr>
          <w:rFonts w:ascii="Times New Roman" w:eastAsia="Times New Roman" w:hAnsi="Times New Roman" w:cs="Times New Roman"/>
          <w:i/>
          <w:spacing w:val="-7"/>
          <w:sz w:val="28"/>
          <w:szCs w:val="28"/>
        </w:rPr>
        <w:t xml:space="preserve"> </w:t>
      </w:r>
      <w:r w:rsidRPr="00DC3319">
        <w:rPr>
          <w:rFonts w:ascii="Times New Roman" w:eastAsia="Times New Roman" w:hAnsi="Times New Roman" w:cs="Times New Roman"/>
          <w:i/>
          <w:sz w:val="28"/>
          <w:szCs w:val="28"/>
        </w:rPr>
        <w:t>слово</w:t>
      </w:r>
      <w:r w:rsidRPr="00DC3319">
        <w:rPr>
          <w:rFonts w:ascii="Times New Roman" w:eastAsia="Times New Roman" w:hAnsi="Times New Roman" w:cs="Times New Roman"/>
          <w:i/>
          <w:spacing w:val="-4"/>
          <w:sz w:val="28"/>
          <w:szCs w:val="28"/>
        </w:rPr>
        <w:t xml:space="preserve"> </w:t>
      </w:r>
      <w:r w:rsidRPr="00DC3319">
        <w:rPr>
          <w:rFonts w:ascii="Times New Roman" w:eastAsia="Times New Roman" w:hAnsi="Times New Roman" w:cs="Times New Roman"/>
          <w:i/>
          <w:spacing w:val="-2"/>
          <w:sz w:val="28"/>
          <w:szCs w:val="28"/>
        </w:rPr>
        <w:t>(словосочетание)</w:t>
      </w:r>
      <w:r>
        <w:rPr>
          <w:rFonts w:ascii="Times New Roman" w:eastAsia="Times New Roman" w:hAnsi="Times New Roman" w:cs="Times New Roman"/>
          <w:sz w:val="28"/>
          <w:szCs w:val="28"/>
        </w:rPr>
        <w:t xml:space="preserve"> </w:t>
      </w:r>
    </w:p>
    <w:p w:rsidR="00DC0F75" w:rsidRPr="004A06F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A014D3">
        <w:rPr>
          <w:rFonts w:ascii="Times New Roman" w:eastAsia="Times New Roman" w:hAnsi="Times New Roman" w:cs="Times New Roman"/>
          <w:sz w:val="28"/>
          <w:szCs w:val="28"/>
        </w:rPr>
        <w:t xml:space="preserve">Управленческое решение </w:t>
      </w:r>
      <w:r>
        <w:rPr>
          <w:rFonts w:ascii="Times New Roman" w:eastAsia="Times New Roman" w:hAnsi="Times New Roman" w:cs="Times New Roman"/>
          <w:sz w:val="28"/>
          <w:szCs w:val="28"/>
        </w:rPr>
        <w:t>–</w:t>
      </w:r>
      <w:r w:rsidRPr="00A014D3">
        <w:rPr>
          <w:rFonts w:ascii="Times New Roman" w:eastAsia="Times New Roman" w:hAnsi="Times New Roman" w:cs="Times New Roman"/>
          <w:sz w:val="28"/>
          <w:szCs w:val="28"/>
        </w:rPr>
        <w:t xml:space="preserve"> это выбор альтернативы из нескольких возможных вариантов действий, который принимается с целью достижения конкретных целей и решения </w:t>
      </w:r>
      <w:r>
        <w:rPr>
          <w:rFonts w:ascii="Times New Roman" w:eastAsia="Times New Roman" w:hAnsi="Times New Roman" w:cs="Times New Roman"/>
          <w:sz w:val="28"/>
          <w:szCs w:val="28"/>
        </w:rPr>
        <w:t>_______________.</w:t>
      </w:r>
    </w:p>
    <w:p w:rsidR="00DC0F75" w:rsidRPr="004A06F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Правильный ответ: </w:t>
      </w:r>
      <w:proofErr w:type="gramStart"/>
      <w:r w:rsidRPr="00A014D3">
        <w:rPr>
          <w:rFonts w:ascii="Times New Roman" w:eastAsia="Times New Roman" w:hAnsi="Times New Roman" w:cs="Times New Roman"/>
          <w:sz w:val="28"/>
          <w:szCs w:val="28"/>
        </w:rPr>
        <w:t>бизнес-задач</w:t>
      </w:r>
      <w:proofErr w:type="gramEnd"/>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A014D3">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A014D3">
        <w:rPr>
          <w:rFonts w:ascii="Times New Roman" w:eastAsia="Times New Roman" w:hAnsi="Times New Roman" w:cs="Times New Roman"/>
          <w:sz w:val="28"/>
          <w:szCs w:val="28"/>
        </w:rPr>
        <w:t xml:space="preserve"> УК-1.2)</w:t>
      </w:r>
    </w:p>
    <w:p w:rsidR="00DC0F75" w:rsidRPr="004A06F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4A06FD">
        <w:rPr>
          <w:rFonts w:ascii="Times New Roman" w:eastAsia="Times New Roman" w:hAnsi="Times New Roman" w:cs="Times New Roman"/>
          <w:sz w:val="28"/>
          <w:szCs w:val="28"/>
        </w:rPr>
        <w:t xml:space="preserve">. </w:t>
      </w:r>
      <w:r w:rsidRPr="00DC3319">
        <w:rPr>
          <w:rFonts w:ascii="Times New Roman" w:eastAsia="Times New Roman" w:hAnsi="Times New Roman" w:cs="Times New Roman"/>
          <w:i/>
          <w:sz w:val="28"/>
          <w:szCs w:val="28"/>
        </w:rPr>
        <w:t>Напишите</w:t>
      </w:r>
      <w:r w:rsidRPr="00DC3319">
        <w:rPr>
          <w:rFonts w:ascii="Times New Roman" w:eastAsia="Times New Roman" w:hAnsi="Times New Roman" w:cs="Times New Roman"/>
          <w:i/>
          <w:spacing w:val="-5"/>
          <w:sz w:val="28"/>
          <w:szCs w:val="28"/>
        </w:rPr>
        <w:t xml:space="preserve"> </w:t>
      </w:r>
      <w:r w:rsidRPr="00DC3319">
        <w:rPr>
          <w:rFonts w:ascii="Times New Roman" w:eastAsia="Times New Roman" w:hAnsi="Times New Roman" w:cs="Times New Roman"/>
          <w:i/>
          <w:sz w:val="28"/>
          <w:szCs w:val="28"/>
        </w:rPr>
        <w:t>пропущенное</w:t>
      </w:r>
      <w:r w:rsidRPr="00DC3319">
        <w:rPr>
          <w:rFonts w:ascii="Times New Roman" w:eastAsia="Times New Roman" w:hAnsi="Times New Roman" w:cs="Times New Roman"/>
          <w:i/>
          <w:spacing w:val="-7"/>
          <w:sz w:val="28"/>
          <w:szCs w:val="28"/>
        </w:rPr>
        <w:t xml:space="preserve"> </w:t>
      </w:r>
      <w:r w:rsidRPr="00DC3319">
        <w:rPr>
          <w:rFonts w:ascii="Times New Roman" w:eastAsia="Times New Roman" w:hAnsi="Times New Roman" w:cs="Times New Roman"/>
          <w:i/>
          <w:sz w:val="28"/>
          <w:szCs w:val="28"/>
        </w:rPr>
        <w:t>слово</w:t>
      </w:r>
      <w:r w:rsidRPr="00DC3319">
        <w:rPr>
          <w:rFonts w:ascii="Times New Roman" w:eastAsia="Times New Roman" w:hAnsi="Times New Roman" w:cs="Times New Roman"/>
          <w:i/>
          <w:spacing w:val="-4"/>
          <w:sz w:val="28"/>
          <w:szCs w:val="28"/>
        </w:rPr>
        <w:t xml:space="preserve"> </w:t>
      </w:r>
      <w:r w:rsidRPr="00DC3319">
        <w:rPr>
          <w:rFonts w:ascii="Times New Roman" w:eastAsia="Times New Roman" w:hAnsi="Times New Roman" w:cs="Times New Roman"/>
          <w:i/>
          <w:spacing w:val="-2"/>
          <w:sz w:val="28"/>
          <w:szCs w:val="28"/>
        </w:rPr>
        <w:t>(словосочетание)</w:t>
      </w:r>
    </w:p>
    <w:p w:rsidR="00DC0F75" w:rsidRPr="004A06F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579F6">
        <w:rPr>
          <w:rFonts w:ascii="Times New Roman" w:eastAsia="Times New Roman" w:hAnsi="Times New Roman" w:cs="Times New Roman"/>
          <w:sz w:val="28"/>
          <w:szCs w:val="28"/>
        </w:rPr>
        <w:t xml:space="preserve">Принятие управленческих решений на основе моделирования </w:t>
      </w:r>
      <w:r>
        <w:rPr>
          <w:rFonts w:ascii="Times New Roman" w:eastAsia="Times New Roman" w:hAnsi="Times New Roman" w:cs="Times New Roman"/>
          <w:sz w:val="28"/>
          <w:szCs w:val="28"/>
        </w:rPr>
        <w:t>–</w:t>
      </w:r>
      <w:r w:rsidRPr="004579F6">
        <w:rPr>
          <w:rFonts w:ascii="Times New Roman" w:eastAsia="Times New Roman" w:hAnsi="Times New Roman" w:cs="Times New Roman"/>
          <w:sz w:val="28"/>
          <w:szCs w:val="28"/>
        </w:rPr>
        <w:t xml:space="preserve"> это сложный процесс, который требует строгой методологии и обеспечения высокого </w:t>
      </w:r>
      <w:proofErr w:type="gramStart"/>
      <w:r w:rsidRPr="004579F6">
        <w:rPr>
          <w:rFonts w:ascii="Times New Roman" w:eastAsia="Times New Roman" w:hAnsi="Times New Roman" w:cs="Times New Roman"/>
          <w:sz w:val="28"/>
          <w:szCs w:val="28"/>
        </w:rPr>
        <w:t>качества</w:t>
      </w:r>
      <w:proofErr w:type="gramEnd"/>
      <w:r w:rsidRPr="004579F6">
        <w:rPr>
          <w:rFonts w:ascii="Times New Roman" w:eastAsia="Times New Roman" w:hAnsi="Times New Roman" w:cs="Times New Roman"/>
          <w:sz w:val="28"/>
          <w:szCs w:val="28"/>
        </w:rPr>
        <w:t xml:space="preserve"> как самих моделей, так и вводимых</w:t>
      </w:r>
      <w:r>
        <w:rPr>
          <w:rFonts w:ascii="Times New Roman" w:eastAsia="Times New Roman" w:hAnsi="Times New Roman" w:cs="Times New Roman"/>
          <w:sz w:val="28"/>
          <w:szCs w:val="28"/>
        </w:rPr>
        <w:t xml:space="preserve"> _________________________</w:t>
      </w:r>
      <w:r w:rsidRPr="004579F6">
        <w:rPr>
          <w:rFonts w:ascii="Times New Roman" w:eastAsia="Times New Roman" w:hAnsi="Times New Roman" w:cs="Times New Roman"/>
          <w:sz w:val="28"/>
          <w:szCs w:val="28"/>
        </w:rPr>
        <w:t>.</w:t>
      </w:r>
    </w:p>
    <w:p w:rsidR="00DC0F75" w:rsidRPr="004A06F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Правильный ответ: </w:t>
      </w:r>
      <w:r w:rsidRPr="004579F6">
        <w:rPr>
          <w:rFonts w:ascii="Times New Roman" w:eastAsia="Times New Roman" w:hAnsi="Times New Roman" w:cs="Times New Roman"/>
          <w:sz w:val="28"/>
          <w:szCs w:val="28"/>
        </w:rPr>
        <w:t>управляющих факторов</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A014D3">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A014D3">
        <w:rPr>
          <w:rFonts w:ascii="Times New Roman" w:eastAsia="Times New Roman" w:hAnsi="Times New Roman" w:cs="Times New Roman"/>
          <w:sz w:val="28"/>
          <w:szCs w:val="28"/>
        </w:rPr>
        <w:t xml:space="preserve"> УК-1.2)</w:t>
      </w:r>
    </w:p>
    <w:p w:rsidR="00DC0F75" w:rsidRPr="004A06F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4A06FD">
        <w:rPr>
          <w:rFonts w:ascii="Times New Roman" w:eastAsia="Times New Roman" w:hAnsi="Times New Roman" w:cs="Times New Roman"/>
          <w:sz w:val="28"/>
          <w:szCs w:val="28"/>
        </w:rPr>
        <w:t xml:space="preserve">. </w:t>
      </w:r>
      <w:r w:rsidRPr="00DC3319">
        <w:rPr>
          <w:rFonts w:ascii="Times New Roman" w:eastAsia="Times New Roman" w:hAnsi="Times New Roman" w:cs="Times New Roman"/>
          <w:i/>
          <w:sz w:val="28"/>
          <w:szCs w:val="28"/>
        </w:rPr>
        <w:t>Напишите</w:t>
      </w:r>
      <w:r w:rsidRPr="00DC3319">
        <w:rPr>
          <w:rFonts w:ascii="Times New Roman" w:eastAsia="Times New Roman" w:hAnsi="Times New Roman" w:cs="Times New Roman"/>
          <w:i/>
          <w:spacing w:val="-5"/>
          <w:sz w:val="28"/>
          <w:szCs w:val="28"/>
        </w:rPr>
        <w:t xml:space="preserve"> </w:t>
      </w:r>
      <w:r w:rsidRPr="00DC3319">
        <w:rPr>
          <w:rFonts w:ascii="Times New Roman" w:eastAsia="Times New Roman" w:hAnsi="Times New Roman" w:cs="Times New Roman"/>
          <w:i/>
          <w:sz w:val="28"/>
          <w:szCs w:val="28"/>
        </w:rPr>
        <w:t>пропущенное</w:t>
      </w:r>
      <w:r w:rsidRPr="00DC3319">
        <w:rPr>
          <w:rFonts w:ascii="Times New Roman" w:eastAsia="Times New Roman" w:hAnsi="Times New Roman" w:cs="Times New Roman"/>
          <w:i/>
          <w:spacing w:val="-7"/>
          <w:sz w:val="28"/>
          <w:szCs w:val="28"/>
        </w:rPr>
        <w:t xml:space="preserve"> </w:t>
      </w:r>
      <w:r w:rsidRPr="00DC3319">
        <w:rPr>
          <w:rFonts w:ascii="Times New Roman" w:eastAsia="Times New Roman" w:hAnsi="Times New Roman" w:cs="Times New Roman"/>
          <w:i/>
          <w:sz w:val="28"/>
          <w:szCs w:val="28"/>
        </w:rPr>
        <w:t>слово</w:t>
      </w:r>
      <w:r w:rsidRPr="00DC3319">
        <w:rPr>
          <w:rFonts w:ascii="Times New Roman" w:eastAsia="Times New Roman" w:hAnsi="Times New Roman" w:cs="Times New Roman"/>
          <w:i/>
          <w:spacing w:val="-4"/>
          <w:sz w:val="28"/>
          <w:szCs w:val="28"/>
        </w:rPr>
        <w:t xml:space="preserve"> </w:t>
      </w:r>
      <w:r w:rsidRPr="00DC3319">
        <w:rPr>
          <w:rFonts w:ascii="Times New Roman" w:eastAsia="Times New Roman" w:hAnsi="Times New Roman" w:cs="Times New Roman"/>
          <w:i/>
          <w:spacing w:val="-2"/>
          <w:sz w:val="28"/>
          <w:szCs w:val="28"/>
        </w:rPr>
        <w:t>(словосочетание)</w:t>
      </w:r>
    </w:p>
    <w:p w:rsidR="00DC0F75" w:rsidRPr="004A06F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5D2E6A">
        <w:rPr>
          <w:rFonts w:ascii="Times New Roman" w:eastAsia="Times New Roman" w:hAnsi="Times New Roman" w:cs="Times New Roman"/>
          <w:sz w:val="28"/>
          <w:szCs w:val="28"/>
        </w:rPr>
        <w:t>Декомпозиция</w:t>
      </w:r>
      <w:r>
        <w:rPr>
          <w:rFonts w:ascii="Times New Roman" w:eastAsia="Times New Roman" w:hAnsi="Times New Roman" w:cs="Times New Roman"/>
          <w:sz w:val="28"/>
          <w:szCs w:val="28"/>
        </w:rPr>
        <w:t xml:space="preserve"> –</w:t>
      </w:r>
      <w:r w:rsidRPr="005D2E6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sidRPr="005D2E6A">
        <w:rPr>
          <w:rFonts w:ascii="Times New Roman" w:eastAsia="Times New Roman" w:hAnsi="Times New Roman" w:cs="Times New Roman"/>
          <w:sz w:val="28"/>
          <w:szCs w:val="28"/>
        </w:rPr>
        <w:t xml:space="preserve">редставление сложной проблемы, как совокупности </w:t>
      </w:r>
      <w:proofErr w:type="gramStart"/>
      <w:r w:rsidRPr="005D2E6A">
        <w:rPr>
          <w:rFonts w:ascii="Times New Roman" w:eastAsia="Times New Roman" w:hAnsi="Times New Roman" w:cs="Times New Roman"/>
          <w:sz w:val="28"/>
          <w:szCs w:val="28"/>
        </w:rPr>
        <w:t>простых</w:t>
      </w:r>
      <w:proofErr w:type="gramEnd"/>
      <w:r w:rsidRPr="005D2E6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____________.</w:t>
      </w:r>
    </w:p>
    <w:p w:rsidR="00DC0F75" w:rsidRPr="004A06F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Правильный ответ: </w:t>
      </w:r>
      <w:r w:rsidRPr="005D2E6A">
        <w:rPr>
          <w:rFonts w:ascii="Times New Roman" w:eastAsia="Times New Roman" w:hAnsi="Times New Roman" w:cs="Times New Roman"/>
          <w:sz w:val="28"/>
          <w:szCs w:val="28"/>
        </w:rPr>
        <w:t>вопросов</w:t>
      </w:r>
      <w:r w:rsidRPr="004A06FD">
        <w:rPr>
          <w:rFonts w:ascii="Times New Roman" w:eastAsia="Times New Roman" w:hAnsi="Times New Roman" w:cs="Times New Roman"/>
          <w:sz w:val="28"/>
          <w:szCs w:val="28"/>
        </w:rPr>
        <w:t xml:space="preserve"> </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A014D3">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A014D3">
        <w:rPr>
          <w:rFonts w:ascii="Times New Roman" w:eastAsia="Times New Roman" w:hAnsi="Times New Roman" w:cs="Times New Roman"/>
          <w:sz w:val="28"/>
          <w:szCs w:val="28"/>
        </w:rPr>
        <w:t xml:space="preserve"> УК-1.2)</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4A06FD">
        <w:rPr>
          <w:rFonts w:ascii="Times New Roman" w:eastAsia="Times New Roman" w:hAnsi="Times New Roman" w:cs="Times New Roman"/>
          <w:sz w:val="28"/>
          <w:szCs w:val="28"/>
        </w:rPr>
        <w:t xml:space="preserve">. </w:t>
      </w:r>
      <w:r w:rsidRPr="00DC3319">
        <w:rPr>
          <w:rFonts w:ascii="Times New Roman" w:eastAsia="Times New Roman" w:hAnsi="Times New Roman" w:cs="Times New Roman"/>
          <w:i/>
          <w:sz w:val="28"/>
          <w:szCs w:val="28"/>
        </w:rPr>
        <w:t>Напишите</w:t>
      </w:r>
      <w:r w:rsidRPr="00DC3319">
        <w:rPr>
          <w:rFonts w:ascii="Times New Roman" w:eastAsia="Times New Roman" w:hAnsi="Times New Roman" w:cs="Times New Roman"/>
          <w:i/>
          <w:spacing w:val="-5"/>
          <w:sz w:val="28"/>
          <w:szCs w:val="28"/>
        </w:rPr>
        <w:t xml:space="preserve"> </w:t>
      </w:r>
      <w:r w:rsidRPr="00DC3319">
        <w:rPr>
          <w:rFonts w:ascii="Times New Roman" w:eastAsia="Times New Roman" w:hAnsi="Times New Roman" w:cs="Times New Roman"/>
          <w:i/>
          <w:sz w:val="28"/>
          <w:szCs w:val="28"/>
        </w:rPr>
        <w:t>пропущенное</w:t>
      </w:r>
      <w:r w:rsidRPr="00DC3319">
        <w:rPr>
          <w:rFonts w:ascii="Times New Roman" w:eastAsia="Times New Roman" w:hAnsi="Times New Roman" w:cs="Times New Roman"/>
          <w:i/>
          <w:spacing w:val="-7"/>
          <w:sz w:val="28"/>
          <w:szCs w:val="28"/>
        </w:rPr>
        <w:t xml:space="preserve"> </w:t>
      </w:r>
      <w:r w:rsidRPr="00DC3319">
        <w:rPr>
          <w:rFonts w:ascii="Times New Roman" w:eastAsia="Times New Roman" w:hAnsi="Times New Roman" w:cs="Times New Roman"/>
          <w:i/>
          <w:sz w:val="28"/>
          <w:szCs w:val="28"/>
        </w:rPr>
        <w:t>слово</w:t>
      </w:r>
      <w:r w:rsidRPr="00DC3319">
        <w:rPr>
          <w:rFonts w:ascii="Times New Roman" w:eastAsia="Times New Roman" w:hAnsi="Times New Roman" w:cs="Times New Roman"/>
          <w:i/>
          <w:spacing w:val="-4"/>
          <w:sz w:val="28"/>
          <w:szCs w:val="28"/>
        </w:rPr>
        <w:t xml:space="preserve"> </w:t>
      </w:r>
      <w:r w:rsidRPr="00DC3319">
        <w:rPr>
          <w:rFonts w:ascii="Times New Roman" w:eastAsia="Times New Roman" w:hAnsi="Times New Roman" w:cs="Times New Roman"/>
          <w:i/>
          <w:spacing w:val="-2"/>
          <w:sz w:val="28"/>
          <w:szCs w:val="28"/>
        </w:rPr>
        <w:t>(словосочетание)</w:t>
      </w:r>
    </w:p>
    <w:p w:rsidR="00DC0F75" w:rsidRPr="004A06F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5D2E6A">
        <w:rPr>
          <w:rFonts w:ascii="Times New Roman" w:eastAsia="Times New Roman" w:hAnsi="Times New Roman" w:cs="Times New Roman"/>
          <w:sz w:val="28"/>
          <w:szCs w:val="28"/>
        </w:rPr>
        <w:t>Диагностика</w:t>
      </w:r>
      <w:r>
        <w:rPr>
          <w:rFonts w:ascii="Times New Roman" w:eastAsia="Times New Roman" w:hAnsi="Times New Roman" w:cs="Times New Roman"/>
          <w:sz w:val="28"/>
          <w:szCs w:val="28"/>
        </w:rPr>
        <w:t xml:space="preserve"> –</w:t>
      </w:r>
      <w:r w:rsidRPr="005D2E6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sidRPr="005D2E6A">
        <w:rPr>
          <w:rFonts w:ascii="Times New Roman" w:eastAsia="Times New Roman" w:hAnsi="Times New Roman" w:cs="Times New Roman"/>
          <w:sz w:val="28"/>
          <w:szCs w:val="28"/>
        </w:rPr>
        <w:t xml:space="preserve">оиск </w:t>
      </w:r>
      <w:proofErr w:type="gramStart"/>
      <w:r w:rsidRPr="005D2E6A">
        <w:rPr>
          <w:rFonts w:ascii="Times New Roman" w:eastAsia="Times New Roman" w:hAnsi="Times New Roman" w:cs="Times New Roman"/>
          <w:sz w:val="28"/>
          <w:szCs w:val="28"/>
        </w:rPr>
        <w:t>в</w:t>
      </w:r>
      <w:proofErr w:type="gramEnd"/>
      <w:r w:rsidRPr="005D2E6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___________ </w:t>
      </w:r>
      <w:r w:rsidRPr="005D2E6A">
        <w:rPr>
          <w:rFonts w:ascii="Times New Roman" w:eastAsia="Times New Roman" w:hAnsi="Times New Roman" w:cs="Times New Roman"/>
          <w:sz w:val="28"/>
          <w:szCs w:val="28"/>
        </w:rPr>
        <w:t xml:space="preserve">наиболее </w:t>
      </w:r>
      <w:proofErr w:type="gramStart"/>
      <w:r w:rsidRPr="005D2E6A">
        <w:rPr>
          <w:rFonts w:ascii="Times New Roman" w:eastAsia="Times New Roman" w:hAnsi="Times New Roman" w:cs="Times New Roman"/>
          <w:sz w:val="28"/>
          <w:szCs w:val="28"/>
        </w:rPr>
        <w:t>важных</w:t>
      </w:r>
      <w:proofErr w:type="gramEnd"/>
      <w:r w:rsidRPr="005D2E6A">
        <w:rPr>
          <w:rFonts w:ascii="Times New Roman" w:eastAsia="Times New Roman" w:hAnsi="Times New Roman" w:cs="Times New Roman"/>
          <w:sz w:val="28"/>
          <w:szCs w:val="28"/>
        </w:rPr>
        <w:t xml:space="preserve"> деталей, которые решаются в первую очередь.</w:t>
      </w:r>
    </w:p>
    <w:p w:rsidR="00DC0F75" w:rsidRPr="004A06F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Правильный ответ: </w:t>
      </w:r>
      <w:r w:rsidRPr="005D2E6A">
        <w:rPr>
          <w:rFonts w:ascii="Times New Roman" w:eastAsia="Times New Roman" w:hAnsi="Times New Roman" w:cs="Times New Roman"/>
          <w:sz w:val="28"/>
          <w:szCs w:val="28"/>
        </w:rPr>
        <w:t>проблеме</w:t>
      </w:r>
      <w:r w:rsidRPr="004A06FD">
        <w:rPr>
          <w:rFonts w:ascii="Times New Roman" w:eastAsia="Times New Roman" w:hAnsi="Times New Roman" w:cs="Times New Roman"/>
          <w:sz w:val="28"/>
          <w:szCs w:val="28"/>
        </w:rPr>
        <w:t xml:space="preserve"> </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A014D3">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A014D3">
        <w:rPr>
          <w:rFonts w:ascii="Times New Roman" w:eastAsia="Times New Roman" w:hAnsi="Times New Roman" w:cs="Times New Roman"/>
          <w:sz w:val="28"/>
          <w:szCs w:val="28"/>
        </w:rPr>
        <w:t xml:space="preserve"> УК-1.2)</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A014D3">
        <w:rPr>
          <w:rFonts w:ascii="Times New Roman" w:eastAsia="Times New Roman" w:hAnsi="Times New Roman" w:cs="Times New Roman"/>
          <w:sz w:val="28"/>
          <w:szCs w:val="28"/>
        </w:rPr>
        <w:t xml:space="preserve">. </w:t>
      </w:r>
      <w:r w:rsidRPr="00DC3319">
        <w:rPr>
          <w:rFonts w:ascii="Times New Roman" w:eastAsia="Times New Roman" w:hAnsi="Times New Roman" w:cs="Times New Roman"/>
          <w:i/>
          <w:sz w:val="28"/>
          <w:szCs w:val="28"/>
        </w:rPr>
        <w:t>Напишите</w:t>
      </w:r>
      <w:r w:rsidRPr="00DC3319">
        <w:rPr>
          <w:rFonts w:ascii="Times New Roman" w:eastAsia="Times New Roman" w:hAnsi="Times New Roman" w:cs="Times New Roman"/>
          <w:i/>
          <w:spacing w:val="-5"/>
          <w:sz w:val="28"/>
          <w:szCs w:val="28"/>
        </w:rPr>
        <w:t xml:space="preserve"> </w:t>
      </w:r>
      <w:r w:rsidRPr="00DC3319">
        <w:rPr>
          <w:rFonts w:ascii="Times New Roman" w:eastAsia="Times New Roman" w:hAnsi="Times New Roman" w:cs="Times New Roman"/>
          <w:i/>
          <w:sz w:val="28"/>
          <w:szCs w:val="28"/>
        </w:rPr>
        <w:t>пропущенное</w:t>
      </w:r>
      <w:r w:rsidRPr="00DC3319">
        <w:rPr>
          <w:rFonts w:ascii="Times New Roman" w:eastAsia="Times New Roman" w:hAnsi="Times New Roman" w:cs="Times New Roman"/>
          <w:i/>
          <w:spacing w:val="-7"/>
          <w:sz w:val="28"/>
          <w:szCs w:val="28"/>
        </w:rPr>
        <w:t xml:space="preserve"> </w:t>
      </w:r>
      <w:r w:rsidRPr="00DC3319">
        <w:rPr>
          <w:rFonts w:ascii="Times New Roman" w:eastAsia="Times New Roman" w:hAnsi="Times New Roman" w:cs="Times New Roman"/>
          <w:i/>
          <w:sz w:val="28"/>
          <w:szCs w:val="28"/>
        </w:rPr>
        <w:t>слово</w:t>
      </w:r>
      <w:r w:rsidRPr="00DC3319">
        <w:rPr>
          <w:rFonts w:ascii="Times New Roman" w:eastAsia="Times New Roman" w:hAnsi="Times New Roman" w:cs="Times New Roman"/>
          <w:i/>
          <w:spacing w:val="-4"/>
          <w:sz w:val="28"/>
          <w:szCs w:val="28"/>
        </w:rPr>
        <w:t xml:space="preserve"> </w:t>
      </w:r>
      <w:r w:rsidRPr="00DC3319">
        <w:rPr>
          <w:rFonts w:ascii="Times New Roman" w:eastAsia="Times New Roman" w:hAnsi="Times New Roman" w:cs="Times New Roman"/>
          <w:i/>
          <w:spacing w:val="-2"/>
          <w:sz w:val="28"/>
          <w:szCs w:val="28"/>
        </w:rPr>
        <w:t>(словосочетание)</w:t>
      </w:r>
    </w:p>
    <w:p w:rsidR="00DC0F75" w:rsidRPr="00A014D3"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F12F7D">
        <w:rPr>
          <w:rFonts w:ascii="Times New Roman" w:eastAsia="Times New Roman" w:hAnsi="Times New Roman" w:cs="Times New Roman"/>
          <w:sz w:val="28"/>
          <w:szCs w:val="28"/>
        </w:rPr>
        <w:lastRenderedPageBreak/>
        <w:t xml:space="preserve">Процесс принятия решений – это </w:t>
      </w:r>
      <w:r>
        <w:rPr>
          <w:rFonts w:ascii="Times New Roman" w:eastAsia="Times New Roman" w:hAnsi="Times New Roman" w:cs="Times New Roman"/>
          <w:sz w:val="28"/>
          <w:szCs w:val="28"/>
        </w:rPr>
        <w:t xml:space="preserve">__________________________________ </w:t>
      </w:r>
      <w:r w:rsidRPr="00F12F7D">
        <w:rPr>
          <w:rFonts w:ascii="Times New Roman" w:eastAsia="Times New Roman" w:hAnsi="Times New Roman" w:cs="Times New Roman"/>
          <w:sz w:val="28"/>
          <w:szCs w:val="28"/>
        </w:rPr>
        <w:t>действий субъекта управления, направленных на разрешение проблем организации заключающихся в анализе ситуации, выявлении альтернатив, приняти</w:t>
      </w:r>
      <w:r>
        <w:rPr>
          <w:rFonts w:ascii="Times New Roman" w:eastAsia="Times New Roman" w:hAnsi="Times New Roman" w:cs="Times New Roman"/>
          <w:sz w:val="28"/>
          <w:szCs w:val="28"/>
        </w:rPr>
        <w:t>и</w:t>
      </w:r>
      <w:r w:rsidRPr="00F12F7D">
        <w:rPr>
          <w:rFonts w:ascii="Times New Roman" w:eastAsia="Times New Roman" w:hAnsi="Times New Roman" w:cs="Times New Roman"/>
          <w:sz w:val="28"/>
          <w:szCs w:val="28"/>
        </w:rPr>
        <w:t xml:space="preserve"> решения и организации его выполнения</w:t>
      </w:r>
      <w:r>
        <w:rPr>
          <w:rFonts w:ascii="Times New Roman" w:eastAsia="Times New Roman" w:hAnsi="Times New Roman" w:cs="Times New Roman"/>
          <w:sz w:val="28"/>
          <w:szCs w:val="28"/>
        </w:rPr>
        <w:t>.</w:t>
      </w:r>
    </w:p>
    <w:p w:rsidR="00DC0F75" w:rsidRPr="00A014D3"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A014D3">
        <w:rPr>
          <w:rFonts w:ascii="Times New Roman" w:eastAsia="Times New Roman" w:hAnsi="Times New Roman" w:cs="Times New Roman"/>
          <w:sz w:val="28"/>
          <w:szCs w:val="28"/>
        </w:rPr>
        <w:t xml:space="preserve">Правильный ответ: </w:t>
      </w:r>
      <w:r w:rsidRPr="00F12F7D">
        <w:rPr>
          <w:rFonts w:ascii="Times New Roman" w:eastAsia="Times New Roman" w:hAnsi="Times New Roman" w:cs="Times New Roman"/>
          <w:sz w:val="28"/>
          <w:szCs w:val="28"/>
        </w:rPr>
        <w:t>циклическая последовательность</w:t>
      </w:r>
      <w:r w:rsidRPr="00A014D3">
        <w:rPr>
          <w:rFonts w:ascii="Times New Roman" w:eastAsia="Times New Roman" w:hAnsi="Times New Roman" w:cs="Times New Roman"/>
          <w:sz w:val="28"/>
          <w:szCs w:val="28"/>
        </w:rPr>
        <w:t xml:space="preserve"> </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A014D3">
        <w:rPr>
          <w:rFonts w:ascii="Times New Roman" w:eastAsia="Times New Roman" w:hAnsi="Times New Roman" w:cs="Times New Roman"/>
          <w:sz w:val="28"/>
          <w:szCs w:val="28"/>
        </w:rPr>
        <w:t>Компетенции (индикаторы): УК-1 (УК-1.1</w:t>
      </w:r>
      <w:r>
        <w:rPr>
          <w:rFonts w:ascii="Times New Roman" w:eastAsia="Times New Roman" w:hAnsi="Times New Roman" w:cs="Times New Roman"/>
          <w:sz w:val="28"/>
          <w:szCs w:val="28"/>
        </w:rPr>
        <w:t>,</w:t>
      </w:r>
      <w:r w:rsidRPr="00A014D3">
        <w:rPr>
          <w:rFonts w:ascii="Times New Roman" w:eastAsia="Times New Roman" w:hAnsi="Times New Roman" w:cs="Times New Roman"/>
          <w:sz w:val="28"/>
          <w:szCs w:val="28"/>
        </w:rPr>
        <w:t xml:space="preserve"> УК-1.2)</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b/>
          <w:bCs/>
          <w:sz w:val="28"/>
          <w:szCs w:val="28"/>
        </w:rPr>
      </w:pP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196933">
        <w:rPr>
          <w:rFonts w:ascii="Times New Roman" w:eastAsia="Times New Roman" w:hAnsi="Times New Roman" w:cs="Times New Roman"/>
          <w:sz w:val="28"/>
          <w:szCs w:val="28"/>
        </w:rPr>
        <w:t xml:space="preserve">. </w:t>
      </w:r>
      <w:r w:rsidRPr="00DC3319">
        <w:rPr>
          <w:rFonts w:ascii="Times New Roman" w:eastAsia="Times New Roman" w:hAnsi="Times New Roman" w:cs="Times New Roman"/>
          <w:i/>
          <w:sz w:val="28"/>
          <w:szCs w:val="28"/>
        </w:rPr>
        <w:t>Напишите</w:t>
      </w:r>
      <w:r w:rsidRPr="00DC3319">
        <w:rPr>
          <w:rFonts w:ascii="Times New Roman" w:eastAsia="Times New Roman" w:hAnsi="Times New Roman" w:cs="Times New Roman"/>
          <w:i/>
          <w:spacing w:val="-5"/>
          <w:sz w:val="28"/>
          <w:szCs w:val="28"/>
        </w:rPr>
        <w:t xml:space="preserve"> </w:t>
      </w:r>
      <w:r w:rsidRPr="00DC3319">
        <w:rPr>
          <w:rFonts w:ascii="Times New Roman" w:eastAsia="Times New Roman" w:hAnsi="Times New Roman" w:cs="Times New Roman"/>
          <w:i/>
          <w:sz w:val="28"/>
          <w:szCs w:val="28"/>
        </w:rPr>
        <w:t>пропущенное</w:t>
      </w:r>
      <w:r w:rsidRPr="00DC3319">
        <w:rPr>
          <w:rFonts w:ascii="Times New Roman" w:eastAsia="Times New Roman" w:hAnsi="Times New Roman" w:cs="Times New Roman"/>
          <w:i/>
          <w:spacing w:val="-7"/>
          <w:sz w:val="28"/>
          <w:szCs w:val="28"/>
        </w:rPr>
        <w:t xml:space="preserve"> </w:t>
      </w:r>
      <w:r w:rsidRPr="00DC3319">
        <w:rPr>
          <w:rFonts w:ascii="Times New Roman" w:eastAsia="Times New Roman" w:hAnsi="Times New Roman" w:cs="Times New Roman"/>
          <w:i/>
          <w:sz w:val="28"/>
          <w:szCs w:val="28"/>
        </w:rPr>
        <w:t>слово</w:t>
      </w:r>
      <w:r w:rsidRPr="00DC3319">
        <w:rPr>
          <w:rFonts w:ascii="Times New Roman" w:eastAsia="Times New Roman" w:hAnsi="Times New Roman" w:cs="Times New Roman"/>
          <w:i/>
          <w:spacing w:val="-4"/>
          <w:sz w:val="28"/>
          <w:szCs w:val="28"/>
        </w:rPr>
        <w:t xml:space="preserve"> </w:t>
      </w:r>
      <w:r w:rsidRPr="00DC3319">
        <w:rPr>
          <w:rFonts w:ascii="Times New Roman" w:eastAsia="Times New Roman" w:hAnsi="Times New Roman" w:cs="Times New Roman"/>
          <w:i/>
          <w:spacing w:val="-2"/>
          <w:sz w:val="28"/>
          <w:szCs w:val="28"/>
        </w:rPr>
        <w:t>(словосочетание)</w:t>
      </w:r>
    </w:p>
    <w:p w:rsidR="00DC0F75" w:rsidRPr="00196933"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196933">
        <w:rPr>
          <w:rFonts w:ascii="Times New Roman" w:eastAsia="Times New Roman" w:hAnsi="Times New Roman" w:cs="Times New Roman"/>
          <w:sz w:val="28"/>
          <w:szCs w:val="28"/>
        </w:rPr>
        <w:t xml:space="preserve">Методы принятия управленческих решений – это регламент действий и способов решения _________________задач, направленный на выбор верного варианта из возможных альтернатив. </w:t>
      </w:r>
    </w:p>
    <w:p w:rsidR="00DC0F75" w:rsidRPr="00196933"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196933">
        <w:rPr>
          <w:rFonts w:ascii="Times New Roman" w:eastAsia="Times New Roman" w:hAnsi="Times New Roman" w:cs="Times New Roman"/>
          <w:sz w:val="28"/>
          <w:szCs w:val="28"/>
        </w:rPr>
        <w:t xml:space="preserve">Правильный ответ: </w:t>
      </w:r>
      <w:proofErr w:type="gramStart"/>
      <w:r w:rsidRPr="00196933">
        <w:rPr>
          <w:rFonts w:ascii="Times New Roman" w:eastAsia="Times New Roman" w:hAnsi="Times New Roman" w:cs="Times New Roman"/>
          <w:sz w:val="28"/>
          <w:szCs w:val="28"/>
        </w:rPr>
        <w:t>управленческих</w:t>
      </w:r>
      <w:proofErr w:type="gramEnd"/>
    </w:p>
    <w:p w:rsidR="00DC0F75" w:rsidRPr="00196933"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196933">
        <w:rPr>
          <w:rFonts w:ascii="Times New Roman" w:eastAsia="Times New Roman" w:hAnsi="Times New Roman" w:cs="Times New Roman"/>
          <w:sz w:val="28"/>
          <w:szCs w:val="28"/>
        </w:rPr>
        <w:t>Компетенции (индикаторы): ПК-1 (ПК-1.3)</w:t>
      </w:r>
    </w:p>
    <w:p w:rsidR="00DC0F75" w:rsidRPr="00196933"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196933">
        <w:rPr>
          <w:rFonts w:ascii="Times New Roman" w:eastAsia="Times New Roman" w:hAnsi="Times New Roman" w:cs="Times New Roman"/>
          <w:sz w:val="28"/>
          <w:szCs w:val="28"/>
        </w:rPr>
        <w:t xml:space="preserve">. </w:t>
      </w:r>
      <w:r w:rsidRPr="00DC3319">
        <w:rPr>
          <w:rFonts w:ascii="Times New Roman" w:eastAsia="Times New Roman" w:hAnsi="Times New Roman" w:cs="Times New Roman"/>
          <w:i/>
          <w:sz w:val="28"/>
          <w:szCs w:val="28"/>
        </w:rPr>
        <w:t>Напишите</w:t>
      </w:r>
      <w:r w:rsidRPr="00DC3319">
        <w:rPr>
          <w:rFonts w:ascii="Times New Roman" w:eastAsia="Times New Roman" w:hAnsi="Times New Roman" w:cs="Times New Roman"/>
          <w:i/>
          <w:spacing w:val="-5"/>
          <w:sz w:val="28"/>
          <w:szCs w:val="28"/>
        </w:rPr>
        <w:t xml:space="preserve"> </w:t>
      </w:r>
      <w:r w:rsidRPr="00DC3319">
        <w:rPr>
          <w:rFonts w:ascii="Times New Roman" w:eastAsia="Times New Roman" w:hAnsi="Times New Roman" w:cs="Times New Roman"/>
          <w:i/>
          <w:sz w:val="28"/>
          <w:szCs w:val="28"/>
        </w:rPr>
        <w:t>пропущенное</w:t>
      </w:r>
      <w:r w:rsidRPr="00DC3319">
        <w:rPr>
          <w:rFonts w:ascii="Times New Roman" w:eastAsia="Times New Roman" w:hAnsi="Times New Roman" w:cs="Times New Roman"/>
          <w:i/>
          <w:spacing w:val="-7"/>
          <w:sz w:val="28"/>
          <w:szCs w:val="28"/>
        </w:rPr>
        <w:t xml:space="preserve"> </w:t>
      </w:r>
      <w:r w:rsidRPr="00DC3319">
        <w:rPr>
          <w:rFonts w:ascii="Times New Roman" w:eastAsia="Times New Roman" w:hAnsi="Times New Roman" w:cs="Times New Roman"/>
          <w:i/>
          <w:sz w:val="28"/>
          <w:szCs w:val="28"/>
        </w:rPr>
        <w:t>слово</w:t>
      </w:r>
      <w:r w:rsidRPr="00DC3319">
        <w:rPr>
          <w:rFonts w:ascii="Times New Roman" w:eastAsia="Times New Roman" w:hAnsi="Times New Roman" w:cs="Times New Roman"/>
          <w:i/>
          <w:spacing w:val="-4"/>
          <w:sz w:val="28"/>
          <w:szCs w:val="28"/>
        </w:rPr>
        <w:t xml:space="preserve"> </w:t>
      </w:r>
      <w:r w:rsidRPr="00DC3319">
        <w:rPr>
          <w:rFonts w:ascii="Times New Roman" w:eastAsia="Times New Roman" w:hAnsi="Times New Roman" w:cs="Times New Roman"/>
          <w:i/>
          <w:spacing w:val="-2"/>
          <w:sz w:val="28"/>
          <w:szCs w:val="28"/>
        </w:rPr>
        <w:t>(словосочетание)</w:t>
      </w:r>
    </w:p>
    <w:p w:rsidR="00DC0F75" w:rsidRPr="00196933"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highlight w:val="yellow"/>
        </w:rPr>
      </w:pPr>
      <w:r w:rsidRPr="00196933">
        <w:rPr>
          <w:rFonts w:ascii="Times New Roman" w:eastAsia="Times New Roman" w:hAnsi="Times New Roman" w:cs="Times New Roman"/>
          <w:sz w:val="28"/>
          <w:szCs w:val="28"/>
        </w:rPr>
        <w:t>___________________неопределенность связана с тем, что человеческий язык часто выражает концепции или понятия, которые не всегда можно точно определить или измерить.</w:t>
      </w:r>
    </w:p>
    <w:p w:rsidR="00DC0F75" w:rsidRPr="00196933"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196933">
        <w:rPr>
          <w:rFonts w:ascii="Times New Roman" w:eastAsia="Times New Roman" w:hAnsi="Times New Roman" w:cs="Times New Roman"/>
          <w:sz w:val="28"/>
          <w:szCs w:val="28"/>
        </w:rPr>
        <w:t xml:space="preserve">Правильный ответ: </w:t>
      </w:r>
      <w:proofErr w:type="gramStart"/>
      <w:r w:rsidRPr="00196933">
        <w:rPr>
          <w:rFonts w:ascii="Times New Roman" w:eastAsia="Times New Roman" w:hAnsi="Times New Roman" w:cs="Times New Roman"/>
          <w:sz w:val="28"/>
          <w:szCs w:val="28"/>
        </w:rPr>
        <w:t>лингвистическая</w:t>
      </w:r>
      <w:proofErr w:type="gramEnd"/>
    </w:p>
    <w:p w:rsidR="00DC0F75" w:rsidRPr="00196933"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196933">
        <w:rPr>
          <w:rFonts w:ascii="Times New Roman" w:eastAsia="Times New Roman" w:hAnsi="Times New Roman" w:cs="Times New Roman"/>
          <w:sz w:val="28"/>
          <w:szCs w:val="28"/>
        </w:rPr>
        <w:t>Компетенции (индикаторы): ПК-1 (ПК-1.3)</w:t>
      </w:r>
    </w:p>
    <w:p w:rsidR="00DC0F75" w:rsidRPr="00196933"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Pr="00196933">
        <w:rPr>
          <w:rFonts w:ascii="Times New Roman" w:eastAsia="Times New Roman" w:hAnsi="Times New Roman" w:cs="Times New Roman"/>
          <w:sz w:val="28"/>
          <w:szCs w:val="28"/>
        </w:rPr>
        <w:t xml:space="preserve">. </w:t>
      </w:r>
      <w:r w:rsidRPr="00DC3319">
        <w:rPr>
          <w:rFonts w:ascii="Times New Roman" w:eastAsia="Times New Roman" w:hAnsi="Times New Roman" w:cs="Times New Roman"/>
          <w:i/>
          <w:sz w:val="28"/>
          <w:szCs w:val="28"/>
        </w:rPr>
        <w:t>Напишите</w:t>
      </w:r>
      <w:r w:rsidRPr="00DC3319">
        <w:rPr>
          <w:rFonts w:ascii="Times New Roman" w:eastAsia="Times New Roman" w:hAnsi="Times New Roman" w:cs="Times New Roman"/>
          <w:i/>
          <w:spacing w:val="-5"/>
          <w:sz w:val="28"/>
          <w:szCs w:val="28"/>
        </w:rPr>
        <w:t xml:space="preserve"> </w:t>
      </w:r>
      <w:r w:rsidRPr="00DC3319">
        <w:rPr>
          <w:rFonts w:ascii="Times New Roman" w:eastAsia="Times New Roman" w:hAnsi="Times New Roman" w:cs="Times New Roman"/>
          <w:i/>
          <w:sz w:val="28"/>
          <w:szCs w:val="28"/>
        </w:rPr>
        <w:t>пропущенное</w:t>
      </w:r>
      <w:r w:rsidRPr="00DC3319">
        <w:rPr>
          <w:rFonts w:ascii="Times New Roman" w:eastAsia="Times New Roman" w:hAnsi="Times New Roman" w:cs="Times New Roman"/>
          <w:i/>
          <w:spacing w:val="-7"/>
          <w:sz w:val="28"/>
          <w:szCs w:val="28"/>
        </w:rPr>
        <w:t xml:space="preserve"> </w:t>
      </w:r>
      <w:r w:rsidRPr="00DC3319">
        <w:rPr>
          <w:rFonts w:ascii="Times New Roman" w:eastAsia="Times New Roman" w:hAnsi="Times New Roman" w:cs="Times New Roman"/>
          <w:i/>
          <w:sz w:val="28"/>
          <w:szCs w:val="28"/>
        </w:rPr>
        <w:t>слово</w:t>
      </w:r>
      <w:r w:rsidRPr="00DC3319">
        <w:rPr>
          <w:rFonts w:ascii="Times New Roman" w:eastAsia="Times New Roman" w:hAnsi="Times New Roman" w:cs="Times New Roman"/>
          <w:i/>
          <w:spacing w:val="-4"/>
          <w:sz w:val="28"/>
          <w:szCs w:val="28"/>
        </w:rPr>
        <w:t xml:space="preserve"> </w:t>
      </w:r>
      <w:r w:rsidRPr="00DC3319">
        <w:rPr>
          <w:rFonts w:ascii="Times New Roman" w:eastAsia="Times New Roman" w:hAnsi="Times New Roman" w:cs="Times New Roman"/>
          <w:i/>
          <w:spacing w:val="-2"/>
          <w:sz w:val="28"/>
          <w:szCs w:val="28"/>
        </w:rPr>
        <w:t>(словосочетание)</w:t>
      </w:r>
    </w:p>
    <w:p w:rsidR="00DC0F75" w:rsidRPr="00196933"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196933">
        <w:rPr>
          <w:rFonts w:ascii="Times New Roman" w:eastAsia="Times New Roman" w:hAnsi="Times New Roman" w:cs="Times New Roman"/>
          <w:sz w:val="28"/>
          <w:szCs w:val="28"/>
        </w:rPr>
        <w:t xml:space="preserve">Методы __________________позволяют объединить разнородные точки зрения и получить </w:t>
      </w:r>
      <w:proofErr w:type="spellStart"/>
      <w:r w:rsidRPr="00196933">
        <w:rPr>
          <w:rFonts w:ascii="Times New Roman" w:eastAsia="Times New Roman" w:hAnsi="Times New Roman" w:cs="Times New Roman"/>
          <w:sz w:val="28"/>
          <w:szCs w:val="28"/>
        </w:rPr>
        <w:t>консенсусное</w:t>
      </w:r>
      <w:proofErr w:type="spellEnd"/>
      <w:r w:rsidRPr="00196933">
        <w:rPr>
          <w:rFonts w:ascii="Times New Roman" w:eastAsia="Times New Roman" w:hAnsi="Times New Roman" w:cs="Times New Roman"/>
          <w:sz w:val="28"/>
          <w:szCs w:val="28"/>
        </w:rPr>
        <w:t xml:space="preserve"> решение.</w:t>
      </w:r>
    </w:p>
    <w:p w:rsidR="00DC0F75" w:rsidRPr="00196933"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196933">
        <w:rPr>
          <w:rFonts w:ascii="Times New Roman" w:eastAsia="Times New Roman" w:hAnsi="Times New Roman" w:cs="Times New Roman"/>
          <w:sz w:val="28"/>
          <w:szCs w:val="28"/>
        </w:rPr>
        <w:t>Правильный ответ: агрегации мнений</w:t>
      </w:r>
    </w:p>
    <w:p w:rsidR="00DC0F75" w:rsidRPr="00196933"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196933">
        <w:rPr>
          <w:rFonts w:ascii="Times New Roman" w:eastAsia="Times New Roman" w:hAnsi="Times New Roman" w:cs="Times New Roman"/>
          <w:sz w:val="28"/>
          <w:szCs w:val="28"/>
        </w:rPr>
        <w:t>Компетенции (индикаторы): ПК-1 (ПК-1.3)</w:t>
      </w:r>
    </w:p>
    <w:p w:rsidR="00DC0F75" w:rsidRPr="00196933"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p>
    <w:p w:rsidR="00DC0F75" w:rsidRDefault="00DC0F75" w:rsidP="00DC0F75">
      <w:pPr>
        <w:pStyle w:val="a3"/>
        <w:widowControl w:val="0"/>
        <w:numPr>
          <w:ilvl w:val="0"/>
          <w:numId w:val="31"/>
        </w:numPr>
        <w:autoSpaceDE w:val="0"/>
        <w:autoSpaceDN w:val="0"/>
        <w:spacing w:after="0" w:line="240" w:lineRule="auto"/>
        <w:ind w:left="0" w:firstLine="0"/>
        <w:jc w:val="both"/>
      </w:pPr>
      <w:r w:rsidRPr="005047D6">
        <w:rPr>
          <w:rFonts w:ascii="Times New Roman" w:eastAsia="Times New Roman" w:hAnsi="Times New Roman" w:cs="Times New Roman"/>
          <w:i/>
          <w:sz w:val="28"/>
          <w:szCs w:val="28"/>
        </w:rPr>
        <w:t>Напишите</w:t>
      </w:r>
      <w:r w:rsidRPr="005047D6">
        <w:rPr>
          <w:rFonts w:ascii="Times New Roman" w:eastAsia="Times New Roman" w:hAnsi="Times New Roman" w:cs="Times New Roman"/>
          <w:i/>
          <w:spacing w:val="-5"/>
          <w:sz w:val="28"/>
          <w:szCs w:val="28"/>
        </w:rPr>
        <w:t xml:space="preserve"> </w:t>
      </w:r>
      <w:r w:rsidRPr="005047D6">
        <w:rPr>
          <w:rFonts w:ascii="Times New Roman" w:eastAsia="Times New Roman" w:hAnsi="Times New Roman" w:cs="Times New Roman"/>
          <w:i/>
          <w:sz w:val="28"/>
          <w:szCs w:val="28"/>
        </w:rPr>
        <w:t>пропущенное</w:t>
      </w:r>
      <w:r w:rsidRPr="005047D6">
        <w:rPr>
          <w:rFonts w:ascii="Times New Roman" w:eastAsia="Times New Roman" w:hAnsi="Times New Roman" w:cs="Times New Roman"/>
          <w:i/>
          <w:spacing w:val="-7"/>
          <w:sz w:val="28"/>
          <w:szCs w:val="28"/>
        </w:rPr>
        <w:t xml:space="preserve"> </w:t>
      </w:r>
      <w:r w:rsidRPr="005047D6">
        <w:rPr>
          <w:rFonts w:ascii="Times New Roman" w:eastAsia="Times New Roman" w:hAnsi="Times New Roman" w:cs="Times New Roman"/>
          <w:i/>
          <w:sz w:val="28"/>
          <w:szCs w:val="28"/>
        </w:rPr>
        <w:t>слово</w:t>
      </w:r>
      <w:r w:rsidRPr="005047D6">
        <w:rPr>
          <w:rFonts w:ascii="Times New Roman" w:eastAsia="Times New Roman" w:hAnsi="Times New Roman" w:cs="Times New Roman"/>
          <w:i/>
          <w:spacing w:val="-4"/>
          <w:sz w:val="28"/>
          <w:szCs w:val="28"/>
        </w:rPr>
        <w:t xml:space="preserve"> </w:t>
      </w:r>
      <w:r w:rsidRPr="005047D6">
        <w:rPr>
          <w:rFonts w:ascii="Times New Roman" w:eastAsia="Times New Roman" w:hAnsi="Times New Roman" w:cs="Times New Roman"/>
          <w:i/>
          <w:spacing w:val="-2"/>
          <w:sz w:val="28"/>
          <w:szCs w:val="28"/>
        </w:rPr>
        <w:t>(словосочетание)</w:t>
      </w:r>
    </w:p>
    <w:p w:rsidR="00DC0F75" w:rsidRPr="00196933"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196933">
        <w:rPr>
          <w:rFonts w:ascii="Times New Roman" w:eastAsia="Times New Roman" w:hAnsi="Times New Roman" w:cs="Times New Roman"/>
          <w:sz w:val="28"/>
          <w:szCs w:val="28"/>
        </w:rPr>
        <w:t xml:space="preserve">План __________________________представляет собой комплексный документ, который определяет стратегические и тактические шаги организации на определенный период времени. </w:t>
      </w:r>
    </w:p>
    <w:p w:rsidR="00DC0F75" w:rsidRPr="00196933"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196933">
        <w:rPr>
          <w:rFonts w:ascii="Times New Roman" w:eastAsia="Times New Roman" w:hAnsi="Times New Roman" w:cs="Times New Roman"/>
          <w:sz w:val="28"/>
          <w:szCs w:val="28"/>
        </w:rPr>
        <w:t>Правильный ответ: управленческой деятельности</w:t>
      </w:r>
    </w:p>
    <w:p w:rsidR="00DC0F75" w:rsidRPr="00196933"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196933">
        <w:rPr>
          <w:rFonts w:ascii="Times New Roman" w:eastAsia="Times New Roman" w:hAnsi="Times New Roman" w:cs="Times New Roman"/>
          <w:sz w:val="28"/>
          <w:szCs w:val="28"/>
        </w:rPr>
        <w:t>Компетенции (индикаторы): ПК-1 (ПК-1.3)</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p>
    <w:p w:rsidR="00DC0F75" w:rsidRPr="001C4434" w:rsidRDefault="00DC0F75" w:rsidP="00DC0F75">
      <w:pPr>
        <w:widowControl w:val="0"/>
        <w:autoSpaceDE w:val="0"/>
        <w:autoSpaceDN w:val="0"/>
        <w:spacing w:after="0" w:line="240" w:lineRule="auto"/>
        <w:ind w:firstLine="709"/>
        <w:jc w:val="both"/>
        <w:rPr>
          <w:rFonts w:ascii="Times New Roman" w:eastAsia="Times New Roman" w:hAnsi="Times New Roman" w:cs="Times New Roman"/>
          <w:b/>
          <w:sz w:val="28"/>
          <w:szCs w:val="28"/>
        </w:rPr>
      </w:pPr>
      <w:r w:rsidRPr="001C4434">
        <w:rPr>
          <w:rFonts w:ascii="Times New Roman" w:eastAsia="Times New Roman" w:hAnsi="Times New Roman" w:cs="Times New Roman"/>
          <w:b/>
          <w:sz w:val="28"/>
          <w:szCs w:val="28"/>
        </w:rPr>
        <w:t>Задания открытого типа с кратким свободным ответом</w:t>
      </w:r>
    </w:p>
    <w:p w:rsidR="00DC0F75" w:rsidRDefault="00DC0F75" w:rsidP="00DC0F75">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DC0F75" w:rsidRPr="006633D0" w:rsidRDefault="00DC0F75" w:rsidP="00DC0F75">
      <w:pPr>
        <w:widowControl w:val="0"/>
        <w:autoSpaceDE w:val="0"/>
        <w:autoSpaceDN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1 </w:t>
      </w:r>
      <w:r w:rsidRPr="001C4434">
        <w:rPr>
          <w:rFonts w:ascii="Times New Roman" w:eastAsia="Times New Roman" w:hAnsi="Times New Roman" w:cs="Times New Roman"/>
          <w:sz w:val="28"/>
          <w:szCs w:val="28"/>
        </w:rPr>
        <w:t xml:space="preserve">. </w:t>
      </w:r>
      <w:r w:rsidRPr="006633D0">
        <w:rPr>
          <w:rFonts w:ascii="Times New Roman" w:eastAsia="Times New Roman" w:hAnsi="Times New Roman" w:cs="Times New Roman"/>
          <w:i/>
          <w:sz w:val="28"/>
          <w:szCs w:val="28"/>
        </w:rPr>
        <w:t>Ответьте на вопрос:</w:t>
      </w:r>
    </w:p>
    <w:p w:rsidR="00DC0F75" w:rsidRPr="001C4434"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1C4434">
        <w:rPr>
          <w:rFonts w:ascii="Times New Roman" w:eastAsia="Times New Roman" w:hAnsi="Times New Roman" w:cs="Times New Roman"/>
          <w:sz w:val="28"/>
          <w:szCs w:val="28"/>
        </w:rPr>
        <w:t xml:space="preserve">Дайте ответ, какие </w:t>
      </w:r>
      <w:r>
        <w:rPr>
          <w:rFonts w:ascii="Times New Roman" w:eastAsia="Times New Roman" w:hAnsi="Times New Roman" w:cs="Times New Roman"/>
          <w:sz w:val="28"/>
          <w:szCs w:val="28"/>
        </w:rPr>
        <w:t xml:space="preserve">основные </w:t>
      </w:r>
      <w:r w:rsidRPr="004D4DAA">
        <w:rPr>
          <w:rFonts w:ascii="Times New Roman" w:eastAsia="Times New Roman" w:hAnsi="Times New Roman" w:cs="Times New Roman"/>
          <w:sz w:val="28"/>
          <w:szCs w:val="28"/>
        </w:rPr>
        <w:t>методы принятия управленческих решений</w:t>
      </w:r>
      <w:r w:rsidRPr="001C4434">
        <w:rPr>
          <w:rFonts w:ascii="Times New Roman" w:eastAsia="Times New Roman" w:hAnsi="Times New Roman" w:cs="Times New Roman"/>
          <w:sz w:val="28"/>
          <w:szCs w:val="28"/>
        </w:rPr>
        <w:t>.</w:t>
      </w:r>
    </w:p>
    <w:p w:rsidR="00DC0F75" w:rsidRPr="001C4434"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2F6367">
        <w:rPr>
          <w:rFonts w:ascii="Times New Roman" w:eastAsia="Times New Roman" w:hAnsi="Times New Roman" w:cs="Times New Roman"/>
          <w:sz w:val="28"/>
          <w:szCs w:val="28"/>
        </w:rPr>
        <w:t>Правильный ответ</w:t>
      </w:r>
      <w:r>
        <w:rPr>
          <w:rFonts w:ascii="Times New Roman" w:eastAsia="Times New Roman" w:hAnsi="Times New Roman" w:cs="Times New Roman"/>
          <w:sz w:val="28"/>
          <w:szCs w:val="28"/>
        </w:rPr>
        <w:t>: М</w:t>
      </w:r>
      <w:r w:rsidRPr="00904104">
        <w:rPr>
          <w:rFonts w:ascii="Times New Roman" w:eastAsia="Times New Roman" w:hAnsi="Times New Roman" w:cs="Times New Roman"/>
          <w:sz w:val="28"/>
          <w:szCs w:val="28"/>
        </w:rPr>
        <w:t>етоды принятия управленческих решений</w:t>
      </w:r>
      <w:r>
        <w:rPr>
          <w:rFonts w:ascii="Times New Roman" w:eastAsia="Times New Roman" w:hAnsi="Times New Roman" w:cs="Times New Roman"/>
          <w:sz w:val="28"/>
          <w:szCs w:val="28"/>
        </w:rPr>
        <w:t>:</w:t>
      </w:r>
      <w:r w:rsidRPr="0090410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экспертная оценка</w:t>
      </w:r>
      <w:r w:rsidRPr="001C443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мозговой штурм</w:t>
      </w:r>
      <w:r w:rsidRPr="001C443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теория игр, индивидуальное принятие решений</w:t>
      </w:r>
      <w:r w:rsidRPr="001C443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дерево решений</w:t>
      </w:r>
      <w:r w:rsidRPr="001C4434">
        <w:rPr>
          <w:rFonts w:ascii="Times New Roman" w:eastAsia="Times New Roman" w:hAnsi="Times New Roman" w:cs="Times New Roman"/>
          <w:sz w:val="28"/>
          <w:szCs w:val="28"/>
        </w:rPr>
        <w:t xml:space="preserve">, </w:t>
      </w:r>
      <w:r w:rsidRPr="004D4DAA">
        <w:rPr>
          <w:rFonts w:ascii="Times New Roman" w:eastAsia="Times New Roman" w:hAnsi="Times New Roman" w:cs="Times New Roman"/>
          <w:sz w:val="28"/>
          <w:szCs w:val="28"/>
        </w:rPr>
        <w:t>SWOT-анализ</w:t>
      </w:r>
      <w:r>
        <w:rPr>
          <w:rFonts w:ascii="Times New Roman" w:eastAsia="Times New Roman" w:hAnsi="Times New Roman" w:cs="Times New Roman"/>
          <w:sz w:val="28"/>
          <w:szCs w:val="28"/>
        </w:rPr>
        <w:t>.</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1C4434">
        <w:rPr>
          <w:rFonts w:ascii="Times New Roman" w:eastAsia="Times New Roman" w:hAnsi="Times New Roman" w:cs="Times New Roman"/>
          <w:sz w:val="28"/>
          <w:szCs w:val="28"/>
        </w:rPr>
        <w:t xml:space="preserve">Компетенции (индикаторы): </w:t>
      </w:r>
      <w:r w:rsidRPr="00E33696">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E33696">
        <w:rPr>
          <w:rFonts w:ascii="Times New Roman" w:eastAsia="Times New Roman" w:hAnsi="Times New Roman" w:cs="Times New Roman"/>
          <w:sz w:val="28"/>
          <w:szCs w:val="28"/>
        </w:rPr>
        <w:t xml:space="preserve"> УК-1.2)</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113195">
        <w:rPr>
          <w:rFonts w:ascii="Times New Roman" w:eastAsia="Calibri" w:hAnsi="Times New Roman" w:cs="Times New Roman"/>
          <w:i/>
          <w:iCs/>
          <w:sz w:val="28"/>
          <w:szCs w:val="28"/>
        </w:rPr>
        <w:t>Ответьте на вопрос:</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134DAC">
        <w:rPr>
          <w:rFonts w:ascii="Times New Roman" w:eastAsia="Times New Roman" w:hAnsi="Times New Roman" w:cs="Times New Roman"/>
          <w:sz w:val="28"/>
          <w:szCs w:val="28"/>
        </w:rPr>
        <w:lastRenderedPageBreak/>
        <w:t>Какие критерии стоит учитывать при принятии управленческого решения?</w:t>
      </w:r>
      <w:r w:rsidRPr="001C4434">
        <w:rPr>
          <w:rFonts w:ascii="Times New Roman" w:eastAsia="Times New Roman" w:hAnsi="Times New Roman" w:cs="Times New Roman"/>
          <w:sz w:val="28"/>
          <w:szCs w:val="28"/>
        </w:rPr>
        <w:t>:</w:t>
      </w:r>
    </w:p>
    <w:p w:rsidR="00DC0F75" w:rsidRPr="004A06F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2F6367">
        <w:rPr>
          <w:rFonts w:ascii="Times New Roman" w:eastAsia="Times New Roman" w:hAnsi="Times New Roman" w:cs="Times New Roman"/>
          <w:sz w:val="28"/>
          <w:szCs w:val="28"/>
        </w:rPr>
        <w:t>Правильный ответ</w:t>
      </w:r>
      <w:r>
        <w:rPr>
          <w:rFonts w:ascii="Times New Roman" w:eastAsia="Times New Roman" w:hAnsi="Times New Roman" w:cs="Times New Roman"/>
          <w:sz w:val="28"/>
          <w:szCs w:val="28"/>
        </w:rPr>
        <w:t>: П</w:t>
      </w:r>
      <w:r w:rsidRPr="00904104">
        <w:rPr>
          <w:rFonts w:ascii="Times New Roman" w:eastAsia="Times New Roman" w:hAnsi="Times New Roman" w:cs="Times New Roman"/>
          <w:sz w:val="28"/>
          <w:szCs w:val="28"/>
        </w:rPr>
        <w:t xml:space="preserve">ри принятии управленческого решения </w:t>
      </w:r>
      <w:r>
        <w:rPr>
          <w:rFonts w:ascii="Times New Roman" w:eastAsia="Times New Roman" w:hAnsi="Times New Roman" w:cs="Times New Roman"/>
          <w:sz w:val="28"/>
          <w:szCs w:val="28"/>
        </w:rPr>
        <w:t>учитывают: м</w:t>
      </w:r>
      <w:r w:rsidRPr="00134DAC">
        <w:rPr>
          <w:rFonts w:ascii="Times New Roman" w:eastAsia="Times New Roman" w:hAnsi="Times New Roman" w:cs="Times New Roman"/>
          <w:sz w:val="28"/>
          <w:szCs w:val="28"/>
        </w:rPr>
        <w:t>инимизаци</w:t>
      </w:r>
      <w:r>
        <w:rPr>
          <w:rFonts w:ascii="Times New Roman" w:eastAsia="Times New Roman" w:hAnsi="Times New Roman" w:cs="Times New Roman"/>
          <w:sz w:val="28"/>
          <w:szCs w:val="28"/>
        </w:rPr>
        <w:t>ю</w:t>
      </w:r>
      <w:r w:rsidRPr="00134DAC">
        <w:rPr>
          <w:rFonts w:ascii="Times New Roman" w:eastAsia="Times New Roman" w:hAnsi="Times New Roman" w:cs="Times New Roman"/>
          <w:sz w:val="28"/>
          <w:szCs w:val="28"/>
        </w:rPr>
        <w:t xml:space="preserve"> рисков</w:t>
      </w:r>
      <w:r>
        <w:rPr>
          <w:rFonts w:ascii="Times New Roman" w:eastAsia="Times New Roman" w:hAnsi="Times New Roman" w:cs="Times New Roman"/>
          <w:sz w:val="28"/>
          <w:szCs w:val="28"/>
        </w:rPr>
        <w:t>; р</w:t>
      </w:r>
      <w:r w:rsidRPr="00134DAC">
        <w:rPr>
          <w:rFonts w:ascii="Times New Roman" w:eastAsia="Times New Roman" w:hAnsi="Times New Roman" w:cs="Times New Roman"/>
          <w:sz w:val="28"/>
          <w:szCs w:val="28"/>
        </w:rPr>
        <w:t>ациональность, минимальные издержки на осуществление решения</w:t>
      </w:r>
      <w:r>
        <w:rPr>
          <w:rFonts w:ascii="Times New Roman" w:eastAsia="Times New Roman" w:hAnsi="Times New Roman" w:cs="Times New Roman"/>
          <w:sz w:val="28"/>
          <w:szCs w:val="28"/>
        </w:rPr>
        <w:t>; о</w:t>
      </w:r>
      <w:r w:rsidRPr="00134DAC">
        <w:rPr>
          <w:rFonts w:ascii="Times New Roman" w:eastAsia="Times New Roman" w:hAnsi="Times New Roman" w:cs="Times New Roman"/>
          <w:sz w:val="28"/>
          <w:szCs w:val="28"/>
        </w:rPr>
        <w:t>птимальное соответствие цены качеству</w:t>
      </w:r>
      <w:r>
        <w:rPr>
          <w:rFonts w:ascii="Times New Roman" w:eastAsia="Times New Roman" w:hAnsi="Times New Roman" w:cs="Times New Roman"/>
          <w:sz w:val="28"/>
          <w:szCs w:val="28"/>
        </w:rPr>
        <w:t>; б</w:t>
      </w:r>
      <w:r w:rsidRPr="00134DAC">
        <w:rPr>
          <w:rFonts w:ascii="Times New Roman" w:eastAsia="Times New Roman" w:hAnsi="Times New Roman" w:cs="Times New Roman"/>
          <w:sz w:val="28"/>
          <w:szCs w:val="28"/>
        </w:rPr>
        <w:t>лагоприятное психологическое воздействие</w:t>
      </w:r>
      <w:r>
        <w:rPr>
          <w:rFonts w:ascii="Times New Roman" w:eastAsia="Times New Roman" w:hAnsi="Times New Roman" w:cs="Times New Roman"/>
          <w:sz w:val="28"/>
          <w:szCs w:val="28"/>
        </w:rPr>
        <w:t>; х</w:t>
      </w:r>
      <w:r w:rsidRPr="00134DAC">
        <w:rPr>
          <w:rFonts w:ascii="Times New Roman" w:eastAsia="Times New Roman" w:hAnsi="Times New Roman" w:cs="Times New Roman"/>
          <w:sz w:val="28"/>
          <w:szCs w:val="28"/>
        </w:rPr>
        <w:t>орошее мотивирующее воздействие</w:t>
      </w:r>
      <w:r w:rsidRPr="001C4434">
        <w:rPr>
          <w:rFonts w:ascii="Times New Roman" w:eastAsia="Times New Roman" w:hAnsi="Times New Roman" w:cs="Times New Roman"/>
          <w:sz w:val="28"/>
          <w:szCs w:val="28"/>
        </w:rPr>
        <w:t>.</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812629">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812629">
        <w:rPr>
          <w:rFonts w:ascii="Times New Roman" w:eastAsia="Times New Roman" w:hAnsi="Times New Roman" w:cs="Times New Roman"/>
          <w:sz w:val="28"/>
          <w:szCs w:val="28"/>
        </w:rPr>
        <w:t xml:space="preserve"> УК-1.2)</w:t>
      </w:r>
    </w:p>
    <w:p w:rsidR="00DC0F75" w:rsidRPr="00A2739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113195">
        <w:rPr>
          <w:rFonts w:ascii="Times New Roman" w:eastAsia="Calibri" w:hAnsi="Times New Roman" w:cs="Times New Roman"/>
          <w:i/>
          <w:iCs/>
          <w:sz w:val="28"/>
          <w:szCs w:val="28"/>
        </w:rPr>
        <w:t>Ответьте на вопрос:</w:t>
      </w:r>
    </w:p>
    <w:p w:rsidR="00DC0F75" w:rsidRPr="00A2739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FF4EBD">
        <w:rPr>
          <w:rFonts w:ascii="Times New Roman" w:eastAsia="Times New Roman" w:hAnsi="Times New Roman" w:cs="Times New Roman"/>
          <w:sz w:val="28"/>
          <w:szCs w:val="28"/>
        </w:rPr>
        <w:t>Какие этапы включает в себя принятие управленческого решения?</w:t>
      </w:r>
      <w:r w:rsidRPr="00A2739D">
        <w:rPr>
          <w:rFonts w:ascii="Times New Roman" w:eastAsia="Times New Roman" w:hAnsi="Times New Roman" w:cs="Times New Roman"/>
          <w:sz w:val="28"/>
          <w:szCs w:val="28"/>
        </w:rPr>
        <w:t>:</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2F6367">
        <w:rPr>
          <w:rFonts w:ascii="Times New Roman" w:eastAsia="Times New Roman" w:hAnsi="Times New Roman" w:cs="Times New Roman"/>
          <w:sz w:val="28"/>
          <w:szCs w:val="28"/>
        </w:rPr>
        <w:t>Правильный ответ</w:t>
      </w:r>
      <w:r>
        <w:rPr>
          <w:rFonts w:ascii="Times New Roman" w:eastAsia="Times New Roman" w:hAnsi="Times New Roman" w:cs="Times New Roman"/>
          <w:sz w:val="28"/>
          <w:szCs w:val="28"/>
        </w:rPr>
        <w:t>:</w:t>
      </w:r>
      <w:r w:rsidRPr="004A06FD">
        <w:rPr>
          <w:rFonts w:ascii="Times New Roman" w:eastAsia="Times New Roman" w:hAnsi="Times New Roman" w:cs="Times New Roman"/>
          <w:sz w:val="28"/>
          <w:szCs w:val="28"/>
        </w:rPr>
        <w:t xml:space="preserve"> </w:t>
      </w:r>
      <w:r w:rsidRPr="00FF4EBD">
        <w:rPr>
          <w:rFonts w:ascii="Times New Roman" w:eastAsia="Times New Roman" w:hAnsi="Times New Roman" w:cs="Times New Roman"/>
          <w:sz w:val="28"/>
          <w:szCs w:val="28"/>
        </w:rPr>
        <w:t>1) выявление, анализ, диагностика проблемы</w:t>
      </w:r>
      <w:r>
        <w:rPr>
          <w:rFonts w:ascii="Times New Roman" w:eastAsia="Times New Roman" w:hAnsi="Times New Roman" w:cs="Times New Roman"/>
          <w:sz w:val="28"/>
          <w:szCs w:val="28"/>
        </w:rPr>
        <w:t xml:space="preserve">; </w:t>
      </w:r>
      <w:r w:rsidRPr="00FF4EBD">
        <w:rPr>
          <w:rFonts w:ascii="Times New Roman" w:eastAsia="Times New Roman" w:hAnsi="Times New Roman" w:cs="Times New Roman"/>
          <w:sz w:val="28"/>
          <w:szCs w:val="28"/>
        </w:rPr>
        <w:t>2) формирование целей и задач решения проблемы с учетом ограничений</w:t>
      </w:r>
      <w:r>
        <w:rPr>
          <w:rFonts w:ascii="Times New Roman" w:eastAsia="Times New Roman" w:hAnsi="Times New Roman" w:cs="Times New Roman"/>
          <w:sz w:val="28"/>
          <w:szCs w:val="28"/>
        </w:rPr>
        <w:t xml:space="preserve">; </w:t>
      </w:r>
      <w:r w:rsidRPr="00FF4EBD">
        <w:rPr>
          <w:rFonts w:ascii="Times New Roman" w:eastAsia="Times New Roman" w:hAnsi="Times New Roman" w:cs="Times New Roman"/>
          <w:sz w:val="28"/>
          <w:szCs w:val="28"/>
        </w:rPr>
        <w:t>3) анализ способов решения проблемы и адекватных им управленческих решений</w:t>
      </w:r>
      <w:r>
        <w:rPr>
          <w:rFonts w:ascii="Times New Roman" w:eastAsia="Times New Roman" w:hAnsi="Times New Roman" w:cs="Times New Roman"/>
          <w:sz w:val="28"/>
          <w:szCs w:val="28"/>
        </w:rPr>
        <w:t xml:space="preserve">; </w:t>
      </w:r>
      <w:r w:rsidRPr="00FF4EBD">
        <w:rPr>
          <w:rFonts w:ascii="Times New Roman" w:eastAsia="Times New Roman" w:hAnsi="Times New Roman" w:cs="Times New Roman"/>
          <w:sz w:val="28"/>
          <w:szCs w:val="28"/>
        </w:rPr>
        <w:t>4) моделирование вариантов сценариев, оценка результатов и последствий реализации разных вариантов</w:t>
      </w:r>
      <w:r>
        <w:rPr>
          <w:rFonts w:ascii="Times New Roman" w:eastAsia="Times New Roman" w:hAnsi="Times New Roman" w:cs="Times New Roman"/>
          <w:sz w:val="28"/>
          <w:szCs w:val="28"/>
        </w:rPr>
        <w:t>;</w:t>
      </w:r>
      <w:r w:rsidRPr="00FF4EBD">
        <w:rPr>
          <w:rFonts w:ascii="Times New Roman" w:eastAsia="Times New Roman" w:hAnsi="Times New Roman" w:cs="Times New Roman"/>
          <w:sz w:val="28"/>
          <w:szCs w:val="28"/>
        </w:rPr>
        <w:t xml:space="preserve"> 5) выбор предпочтительного варианта, обоснование выбора.</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FF4EBD">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FF4EBD">
        <w:rPr>
          <w:rFonts w:ascii="Times New Roman" w:eastAsia="Times New Roman" w:hAnsi="Times New Roman" w:cs="Times New Roman"/>
          <w:sz w:val="28"/>
          <w:szCs w:val="28"/>
        </w:rPr>
        <w:t xml:space="preserve"> УК-1.2)</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p>
    <w:p w:rsidR="00DC0F75" w:rsidRDefault="00DC0F75" w:rsidP="00DC0F75">
      <w:pPr>
        <w:widowControl w:val="0"/>
        <w:autoSpaceDE w:val="0"/>
        <w:autoSpaceDN w:val="0"/>
        <w:spacing w:after="0" w:line="240" w:lineRule="auto"/>
        <w:jc w:val="both"/>
        <w:rPr>
          <w:rFonts w:ascii="Times New Roman" w:eastAsia="Calibri" w:hAnsi="Times New Roman" w:cs="Times New Roman"/>
          <w:i/>
          <w:iCs/>
          <w:sz w:val="28"/>
          <w:szCs w:val="28"/>
        </w:rPr>
      </w:pPr>
      <w:r>
        <w:rPr>
          <w:rFonts w:ascii="Times New Roman" w:eastAsia="Times New Roman" w:hAnsi="Times New Roman" w:cs="Times New Roman"/>
          <w:sz w:val="28"/>
          <w:szCs w:val="28"/>
        </w:rPr>
        <w:t xml:space="preserve">4. </w:t>
      </w:r>
      <w:r w:rsidRPr="00113195">
        <w:rPr>
          <w:rFonts w:ascii="Times New Roman" w:eastAsia="Calibri" w:hAnsi="Times New Roman" w:cs="Times New Roman"/>
          <w:i/>
          <w:iCs/>
          <w:sz w:val="28"/>
          <w:szCs w:val="28"/>
        </w:rPr>
        <w:t>Ответьте на вопрос:</w:t>
      </w:r>
    </w:p>
    <w:p w:rsidR="00DC0F75" w:rsidRPr="004A06F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B4053F">
        <w:rPr>
          <w:rFonts w:ascii="Times New Roman" w:eastAsia="Times New Roman" w:hAnsi="Times New Roman" w:cs="Times New Roman"/>
          <w:sz w:val="28"/>
          <w:szCs w:val="28"/>
        </w:rPr>
        <w:t>На чем основыва</w:t>
      </w:r>
      <w:r>
        <w:rPr>
          <w:rFonts w:ascii="Times New Roman" w:eastAsia="Times New Roman" w:hAnsi="Times New Roman" w:cs="Times New Roman"/>
          <w:sz w:val="28"/>
          <w:szCs w:val="28"/>
        </w:rPr>
        <w:t>е</w:t>
      </w:r>
      <w:r w:rsidRPr="00B4053F">
        <w:rPr>
          <w:rFonts w:ascii="Times New Roman" w:eastAsia="Times New Roman" w:hAnsi="Times New Roman" w:cs="Times New Roman"/>
          <w:sz w:val="28"/>
          <w:szCs w:val="28"/>
        </w:rPr>
        <w:t xml:space="preserve">тся </w:t>
      </w:r>
      <w:r>
        <w:rPr>
          <w:rFonts w:ascii="Times New Roman" w:eastAsia="Times New Roman" w:hAnsi="Times New Roman" w:cs="Times New Roman"/>
          <w:sz w:val="28"/>
          <w:szCs w:val="28"/>
        </w:rPr>
        <w:t xml:space="preserve">процесс </w:t>
      </w:r>
      <w:r w:rsidRPr="00B4053F">
        <w:rPr>
          <w:rFonts w:ascii="Times New Roman" w:eastAsia="Times New Roman" w:hAnsi="Times New Roman" w:cs="Times New Roman"/>
          <w:sz w:val="28"/>
          <w:szCs w:val="28"/>
        </w:rPr>
        <w:t>приняти</w:t>
      </w:r>
      <w:r>
        <w:rPr>
          <w:rFonts w:ascii="Times New Roman" w:eastAsia="Times New Roman" w:hAnsi="Times New Roman" w:cs="Times New Roman"/>
          <w:sz w:val="28"/>
          <w:szCs w:val="28"/>
        </w:rPr>
        <w:t>я</w:t>
      </w:r>
      <w:r w:rsidRPr="00B4053F">
        <w:rPr>
          <w:rFonts w:ascii="Times New Roman" w:eastAsia="Times New Roman" w:hAnsi="Times New Roman" w:cs="Times New Roman"/>
          <w:sz w:val="28"/>
          <w:szCs w:val="28"/>
        </w:rPr>
        <w:t xml:space="preserve"> управленческого решения?</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2F6367">
        <w:rPr>
          <w:rFonts w:ascii="Times New Roman" w:eastAsia="Times New Roman" w:hAnsi="Times New Roman" w:cs="Times New Roman"/>
          <w:sz w:val="28"/>
          <w:szCs w:val="28"/>
        </w:rPr>
        <w:t>Правильный ответ</w:t>
      </w:r>
      <w:r>
        <w:rPr>
          <w:rFonts w:ascii="Times New Roman" w:eastAsia="Times New Roman" w:hAnsi="Times New Roman" w:cs="Times New Roman"/>
          <w:sz w:val="28"/>
          <w:szCs w:val="28"/>
        </w:rPr>
        <w:t>:</w:t>
      </w:r>
      <w:r w:rsidRPr="004A06FD">
        <w:rPr>
          <w:rFonts w:ascii="Times New Roman" w:eastAsia="Times New Roman" w:hAnsi="Times New Roman" w:cs="Times New Roman"/>
          <w:sz w:val="28"/>
          <w:szCs w:val="28"/>
        </w:rPr>
        <w:t xml:space="preserve"> </w:t>
      </w:r>
      <w:r w:rsidRPr="00B4053F">
        <w:rPr>
          <w:rFonts w:ascii="Times New Roman" w:eastAsia="Times New Roman" w:hAnsi="Times New Roman" w:cs="Times New Roman"/>
          <w:sz w:val="28"/>
          <w:szCs w:val="28"/>
        </w:rPr>
        <w:t>Процесс принятия управленческого решения может быть интуитивным (на основании ощущения), опытным (основывается на суждениях, знаниях) или рациональным (предусматривает объективный аналитический процесс).</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B4053F">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B4053F">
        <w:rPr>
          <w:rFonts w:ascii="Times New Roman" w:eastAsia="Times New Roman" w:hAnsi="Times New Roman" w:cs="Times New Roman"/>
          <w:sz w:val="28"/>
          <w:szCs w:val="28"/>
        </w:rPr>
        <w:t xml:space="preserve"> УК-1.2)</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D637F4">
        <w:rPr>
          <w:rFonts w:ascii="Times New Roman" w:eastAsia="Times New Roman" w:hAnsi="Times New Roman" w:cs="Times New Roman"/>
          <w:sz w:val="28"/>
          <w:szCs w:val="28"/>
        </w:rPr>
        <w:t xml:space="preserve">. </w:t>
      </w:r>
      <w:r w:rsidRPr="00113195">
        <w:rPr>
          <w:rFonts w:ascii="Times New Roman" w:eastAsia="Calibri" w:hAnsi="Times New Roman" w:cs="Times New Roman"/>
          <w:i/>
          <w:iCs/>
          <w:sz w:val="28"/>
          <w:szCs w:val="28"/>
        </w:rPr>
        <w:t>Ответьте на вопрос:</w:t>
      </w:r>
    </w:p>
    <w:p w:rsidR="00DC0F75" w:rsidRPr="00D637F4"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D637F4">
        <w:rPr>
          <w:rFonts w:ascii="Times New Roman" w:eastAsia="Times New Roman" w:hAnsi="Times New Roman" w:cs="Times New Roman"/>
          <w:sz w:val="28"/>
          <w:szCs w:val="28"/>
        </w:rPr>
        <w:t>Что необходимо определить в процессе стратегического анализа?:</w:t>
      </w:r>
      <w:r w:rsidRPr="00D637F4">
        <w:rPr>
          <w:rFonts w:ascii="Times New Roman" w:eastAsia="Times New Roman" w:hAnsi="Times New Roman" w:cs="Times New Roman"/>
          <w:sz w:val="28"/>
          <w:szCs w:val="28"/>
        </w:rPr>
        <w:tab/>
      </w:r>
    </w:p>
    <w:p w:rsidR="00DC0F75" w:rsidRPr="00D637F4"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2F6367">
        <w:rPr>
          <w:rFonts w:ascii="Times New Roman" w:eastAsia="Times New Roman" w:hAnsi="Times New Roman" w:cs="Times New Roman"/>
          <w:sz w:val="28"/>
          <w:szCs w:val="28"/>
        </w:rPr>
        <w:t>Правильный ответ</w:t>
      </w:r>
      <w:r w:rsidRPr="00D637F4">
        <w:rPr>
          <w:rFonts w:ascii="Times New Roman" w:eastAsia="Times New Roman" w:hAnsi="Times New Roman" w:cs="Times New Roman"/>
          <w:sz w:val="28"/>
          <w:szCs w:val="28"/>
        </w:rPr>
        <w:t>: в процессе стратегического анализа необходимо определить текущее состояние дел на предприятии и выявить условия для его дальнейшего успешного развития в условиях рыночного хозяйствования.</w:t>
      </w:r>
    </w:p>
    <w:p w:rsidR="00DC0F75" w:rsidRPr="00D637F4"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D637F4">
        <w:rPr>
          <w:rFonts w:ascii="Times New Roman" w:eastAsia="Times New Roman" w:hAnsi="Times New Roman" w:cs="Times New Roman"/>
          <w:sz w:val="28"/>
          <w:szCs w:val="28"/>
        </w:rPr>
        <w:t>Компетенции (индикаторы): ПК-1 (ПК-1.3)</w:t>
      </w:r>
    </w:p>
    <w:p w:rsidR="00DC0F75" w:rsidRPr="00D637F4"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D637F4">
        <w:rPr>
          <w:rFonts w:ascii="Times New Roman" w:eastAsia="Times New Roman" w:hAnsi="Times New Roman" w:cs="Times New Roman"/>
          <w:sz w:val="28"/>
          <w:szCs w:val="28"/>
        </w:rPr>
        <w:t xml:space="preserve">. </w:t>
      </w:r>
      <w:r w:rsidRPr="00113195">
        <w:rPr>
          <w:rFonts w:ascii="Times New Roman" w:eastAsia="Calibri" w:hAnsi="Times New Roman" w:cs="Times New Roman"/>
          <w:i/>
          <w:iCs/>
          <w:sz w:val="28"/>
          <w:szCs w:val="28"/>
        </w:rPr>
        <w:t>Ответьте на вопрос:</w:t>
      </w:r>
    </w:p>
    <w:p w:rsidR="00DC0F75" w:rsidRPr="00D637F4"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D637F4">
        <w:rPr>
          <w:rFonts w:ascii="Times New Roman" w:eastAsia="Times New Roman" w:hAnsi="Times New Roman" w:cs="Times New Roman"/>
          <w:sz w:val="28"/>
          <w:szCs w:val="28"/>
        </w:rPr>
        <w:t xml:space="preserve">В чем состоит цель стратегического анализа?: </w:t>
      </w:r>
    </w:p>
    <w:p w:rsidR="00DC0F75" w:rsidRPr="00D637F4"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2F6367">
        <w:rPr>
          <w:rFonts w:ascii="Times New Roman" w:eastAsia="Times New Roman" w:hAnsi="Times New Roman" w:cs="Times New Roman"/>
          <w:sz w:val="28"/>
          <w:szCs w:val="28"/>
        </w:rPr>
        <w:t>Правильный ответ</w:t>
      </w:r>
      <w:r w:rsidRPr="00D637F4">
        <w:rPr>
          <w:rFonts w:ascii="Times New Roman" w:eastAsia="Times New Roman" w:hAnsi="Times New Roman" w:cs="Times New Roman"/>
          <w:sz w:val="28"/>
          <w:szCs w:val="28"/>
        </w:rPr>
        <w:t>: цель стратегического анализа состоит в том, чтобы разобраться в сути и причинах возникшей стратегической проблемы и наметить пути ее решения. Большинство аналитических методов – это схемы, которые позволяют идентифицировать, классифицировать и понимать принципиальные факторы, имеющие отношение к стратегическим задачам.</w:t>
      </w:r>
    </w:p>
    <w:p w:rsidR="00DC0F75" w:rsidRPr="00D637F4"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D637F4">
        <w:rPr>
          <w:rFonts w:ascii="Times New Roman" w:eastAsia="Times New Roman" w:hAnsi="Times New Roman" w:cs="Times New Roman"/>
          <w:sz w:val="28"/>
          <w:szCs w:val="28"/>
        </w:rPr>
        <w:t>Компетенции (индикаторы): ПК-1 (ПК-1.3)</w:t>
      </w:r>
    </w:p>
    <w:p w:rsidR="00DC0F75" w:rsidRPr="00D637F4"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D637F4">
        <w:rPr>
          <w:rFonts w:ascii="Times New Roman" w:eastAsia="Times New Roman" w:hAnsi="Times New Roman" w:cs="Times New Roman"/>
          <w:sz w:val="28"/>
          <w:szCs w:val="28"/>
        </w:rPr>
        <w:t xml:space="preserve">. </w:t>
      </w:r>
      <w:r w:rsidRPr="00D637F4">
        <w:rPr>
          <w:rFonts w:ascii="Times New Roman" w:eastAsia="Times New Roman" w:hAnsi="Times New Roman" w:cs="Times New Roman"/>
          <w:i/>
          <w:iCs/>
          <w:sz w:val="28"/>
          <w:szCs w:val="28"/>
        </w:rPr>
        <w:t>Ответьте на вопрос:</w:t>
      </w:r>
    </w:p>
    <w:p w:rsidR="00DC0F75" w:rsidRPr="00D637F4"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D637F4">
        <w:rPr>
          <w:rFonts w:ascii="Times New Roman" w:eastAsia="Times New Roman" w:hAnsi="Times New Roman" w:cs="Times New Roman"/>
          <w:sz w:val="28"/>
          <w:szCs w:val="28"/>
        </w:rPr>
        <w:t>Сколько основных стадий принятия управленческих решений?</w:t>
      </w:r>
    </w:p>
    <w:p w:rsidR="00DC0F75" w:rsidRPr="00D637F4"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2F6367">
        <w:rPr>
          <w:rFonts w:ascii="Times New Roman" w:eastAsia="Times New Roman" w:hAnsi="Times New Roman" w:cs="Times New Roman"/>
          <w:sz w:val="28"/>
          <w:szCs w:val="28"/>
        </w:rPr>
        <w:t>Правильный ответ</w:t>
      </w:r>
      <w:r w:rsidRPr="00D637F4">
        <w:rPr>
          <w:rFonts w:ascii="Times New Roman" w:eastAsia="Times New Roman" w:hAnsi="Times New Roman" w:cs="Times New Roman"/>
          <w:sz w:val="28"/>
          <w:szCs w:val="28"/>
        </w:rPr>
        <w:t xml:space="preserve">: каждое управленческое решение должно пройти через три </w:t>
      </w:r>
      <w:r w:rsidRPr="00D637F4">
        <w:rPr>
          <w:rFonts w:ascii="Times New Roman" w:eastAsia="Times New Roman" w:hAnsi="Times New Roman" w:cs="Times New Roman"/>
          <w:sz w:val="28"/>
          <w:szCs w:val="28"/>
        </w:rPr>
        <w:lastRenderedPageBreak/>
        <w:t>стадии, которые состоят в следующем: 1) появление проблемы, стадия, включающая в себя сбор и анализ полученной информации; 2) выяснение ее актуальности; 3) поиск условий, без которых проблема не будет решена.</w:t>
      </w:r>
    </w:p>
    <w:p w:rsidR="00DC0F75" w:rsidRPr="00D637F4"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D637F4">
        <w:rPr>
          <w:rFonts w:ascii="Times New Roman" w:eastAsia="Times New Roman" w:hAnsi="Times New Roman" w:cs="Times New Roman"/>
          <w:sz w:val="28"/>
          <w:szCs w:val="28"/>
        </w:rPr>
        <w:t>Компетенции (индикаторы): ПК-1 (ПК-1.3)</w:t>
      </w:r>
    </w:p>
    <w:p w:rsidR="00DC0F75" w:rsidRDefault="00DC0F75" w:rsidP="00DC0F75">
      <w:pPr>
        <w:widowControl w:val="0"/>
        <w:autoSpaceDE w:val="0"/>
        <w:autoSpaceDN w:val="0"/>
        <w:spacing w:before="91" w:after="0" w:line="240" w:lineRule="auto"/>
        <w:ind w:left="144" w:right="-1" w:firstLine="709"/>
        <w:jc w:val="both"/>
        <w:rPr>
          <w:rFonts w:ascii="Times New Roman" w:eastAsia="Times New Roman" w:hAnsi="Times New Roman" w:cs="Times New Roman"/>
          <w:sz w:val="28"/>
          <w:szCs w:val="28"/>
        </w:rPr>
      </w:pPr>
    </w:p>
    <w:p w:rsidR="00DC0F75" w:rsidRPr="001C4434" w:rsidRDefault="00DC0F75" w:rsidP="00DC0F75">
      <w:pPr>
        <w:widowControl w:val="0"/>
        <w:autoSpaceDE w:val="0"/>
        <w:autoSpaceDN w:val="0"/>
        <w:spacing w:before="91" w:after="0" w:line="240" w:lineRule="auto"/>
        <w:ind w:left="144" w:right="-1" w:firstLine="709"/>
        <w:jc w:val="both"/>
        <w:rPr>
          <w:rFonts w:ascii="Times New Roman" w:eastAsia="Times New Roman" w:hAnsi="Times New Roman" w:cs="Times New Roman"/>
          <w:sz w:val="28"/>
          <w:szCs w:val="28"/>
        </w:rPr>
      </w:pPr>
    </w:p>
    <w:p w:rsidR="00DC0F75" w:rsidRPr="001C4434" w:rsidRDefault="00DC0F75" w:rsidP="00DC0F75">
      <w:pPr>
        <w:widowControl w:val="0"/>
        <w:autoSpaceDE w:val="0"/>
        <w:autoSpaceDN w:val="0"/>
        <w:spacing w:after="0" w:line="240" w:lineRule="auto"/>
        <w:ind w:firstLine="709"/>
        <w:jc w:val="both"/>
        <w:rPr>
          <w:rFonts w:ascii="Times New Roman" w:eastAsia="Times New Roman" w:hAnsi="Times New Roman" w:cs="Times New Roman"/>
          <w:b/>
          <w:sz w:val="28"/>
          <w:szCs w:val="28"/>
        </w:rPr>
      </w:pPr>
      <w:r w:rsidRPr="001C4434">
        <w:rPr>
          <w:rFonts w:ascii="Times New Roman" w:eastAsia="Times New Roman" w:hAnsi="Times New Roman" w:cs="Times New Roman"/>
          <w:b/>
          <w:sz w:val="28"/>
          <w:szCs w:val="28"/>
        </w:rPr>
        <w:t>Задания открытого типа с развернутым ответом</w:t>
      </w:r>
    </w:p>
    <w:p w:rsidR="00DC0F75" w:rsidRPr="001C4434" w:rsidRDefault="00DC0F75" w:rsidP="00DC0F75">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DC0F75" w:rsidRPr="004A06F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4A06FD">
        <w:rPr>
          <w:rFonts w:ascii="Times New Roman" w:eastAsia="Times New Roman" w:hAnsi="Times New Roman" w:cs="Times New Roman"/>
          <w:sz w:val="28"/>
          <w:szCs w:val="28"/>
        </w:rPr>
        <w:t xml:space="preserve">. </w:t>
      </w:r>
      <w:r w:rsidRPr="001246C8">
        <w:rPr>
          <w:rFonts w:ascii="Times New Roman" w:eastAsia="Times New Roman" w:hAnsi="Times New Roman" w:cs="Times New Roman"/>
          <w:i/>
          <w:sz w:val="28"/>
          <w:szCs w:val="28"/>
        </w:rPr>
        <w:t>Дайте развернутый ответ на вопрос:</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CB278B">
        <w:rPr>
          <w:rFonts w:ascii="Times New Roman" w:eastAsia="Times New Roman" w:hAnsi="Times New Roman" w:cs="Times New Roman"/>
          <w:sz w:val="28"/>
          <w:szCs w:val="28"/>
        </w:rPr>
        <w:t>Какие критерии нужно учитывать при принятии решения?</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3256E1">
        <w:rPr>
          <w:rFonts w:ascii="Times New Roman" w:eastAsia="Times New Roman" w:hAnsi="Times New Roman" w:cs="Times New Roman"/>
          <w:sz w:val="28"/>
          <w:szCs w:val="28"/>
        </w:rPr>
        <w:t xml:space="preserve">Время выполнения </w:t>
      </w:r>
      <w:r>
        <w:rPr>
          <w:rFonts w:ascii="Times New Roman" w:eastAsia="Times New Roman" w:hAnsi="Times New Roman" w:cs="Times New Roman"/>
          <w:sz w:val="28"/>
          <w:szCs w:val="28"/>
        </w:rPr>
        <w:t xml:space="preserve">– </w:t>
      </w:r>
      <w:r w:rsidRPr="003256E1">
        <w:rPr>
          <w:rFonts w:ascii="Times New Roman" w:eastAsia="Times New Roman" w:hAnsi="Times New Roman" w:cs="Times New Roman"/>
          <w:sz w:val="28"/>
          <w:szCs w:val="28"/>
        </w:rPr>
        <w:t>15 мин</w:t>
      </w:r>
      <w:r>
        <w:rPr>
          <w:rFonts w:ascii="Times New Roman" w:eastAsia="Times New Roman" w:hAnsi="Times New Roman" w:cs="Times New Roman"/>
          <w:sz w:val="28"/>
          <w:szCs w:val="28"/>
        </w:rPr>
        <w:t>.</w:t>
      </w:r>
    </w:p>
    <w:p w:rsidR="00DC0F75" w:rsidRPr="00CB278B"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5047D6">
        <w:rPr>
          <w:rFonts w:ascii="Times New Roman" w:eastAsia="Times New Roman" w:hAnsi="Times New Roman" w:cs="Times New Roman"/>
          <w:sz w:val="28"/>
          <w:szCs w:val="28"/>
        </w:rPr>
        <w:t>Ожидаемый результат</w:t>
      </w:r>
      <w:r w:rsidRPr="004159C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w:t>
      </w:r>
      <w:r w:rsidRPr="00CB278B">
        <w:rPr>
          <w:rFonts w:ascii="Times New Roman" w:eastAsia="Times New Roman" w:hAnsi="Times New Roman" w:cs="Times New Roman"/>
          <w:sz w:val="28"/>
          <w:szCs w:val="28"/>
        </w:rPr>
        <w:t>ри принятии решения нужно учитывать следующие критерии:</w:t>
      </w:r>
    </w:p>
    <w:p w:rsidR="00DC0F75" w:rsidRPr="00CB278B"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CB278B">
        <w:rPr>
          <w:rFonts w:ascii="Times New Roman" w:eastAsia="Times New Roman" w:hAnsi="Times New Roman" w:cs="Times New Roman"/>
          <w:sz w:val="28"/>
          <w:szCs w:val="28"/>
        </w:rPr>
        <w:t>Затраченные трудовые или энергетические ресурсы на достижение определённых результатов.</w:t>
      </w:r>
    </w:p>
    <w:p w:rsidR="00DC0F75" w:rsidRPr="00CB278B"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CB278B">
        <w:rPr>
          <w:rFonts w:ascii="Times New Roman" w:eastAsia="Times New Roman" w:hAnsi="Times New Roman" w:cs="Times New Roman"/>
          <w:sz w:val="28"/>
          <w:szCs w:val="28"/>
        </w:rPr>
        <w:t>Фактор времени, который отражает своевременность принятия решения и экономию временных ресурсов.</w:t>
      </w:r>
    </w:p>
    <w:p w:rsidR="00DC0F75" w:rsidRPr="00CB278B"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CB278B">
        <w:rPr>
          <w:rFonts w:ascii="Times New Roman" w:eastAsia="Times New Roman" w:hAnsi="Times New Roman" w:cs="Times New Roman"/>
          <w:sz w:val="28"/>
          <w:szCs w:val="28"/>
        </w:rPr>
        <w:t xml:space="preserve">Достижение цели, реальность её достижения, сопоставимость поставленной цели </w:t>
      </w:r>
      <w:proofErr w:type="gramStart"/>
      <w:r w:rsidRPr="00CB278B">
        <w:rPr>
          <w:rFonts w:ascii="Times New Roman" w:eastAsia="Times New Roman" w:hAnsi="Times New Roman" w:cs="Times New Roman"/>
          <w:sz w:val="28"/>
          <w:szCs w:val="28"/>
        </w:rPr>
        <w:t>с</w:t>
      </w:r>
      <w:proofErr w:type="gramEnd"/>
      <w:r w:rsidRPr="00CB278B">
        <w:rPr>
          <w:rFonts w:ascii="Times New Roman" w:eastAsia="Times New Roman" w:hAnsi="Times New Roman" w:cs="Times New Roman"/>
          <w:sz w:val="28"/>
          <w:szCs w:val="28"/>
        </w:rPr>
        <w:t xml:space="preserve"> достигнутой.</w:t>
      </w:r>
    </w:p>
    <w:p w:rsidR="00DC0F75" w:rsidRPr="00CB278B"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CB278B">
        <w:rPr>
          <w:rFonts w:ascii="Times New Roman" w:eastAsia="Times New Roman" w:hAnsi="Times New Roman" w:cs="Times New Roman"/>
          <w:sz w:val="28"/>
          <w:szCs w:val="28"/>
        </w:rPr>
        <w:t>Информация, которая должна быть:</w:t>
      </w:r>
      <w:r w:rsidRPr="00CB278B">
        <w:t xml:space="preserve"> </w:t>
      </w:r>
      <w:r w:rsidRPr="00CB278B">
        <w:rPr>
          <w:rFonts w:ascii="Times New Roman" w:eastAsia="Times New Roman" w:hAnsi="Times New Roman" w:cs="Times New Roman"/>
          <w:sz w:val="28"/>
          <w:szCs w:val="28"/>
        </w:rPr>
        <w:t>своевременной</w:t>
      </w:r>
      <w:r>
        <w:rPr>
          <w:rFonts w:ascii="Times New Roman" w:eastAsia="Times New Roman" w:hAnsi="Times New Roman" w:cs="Times New Roman"/>
          <w:sz w:val="28"/>
          <w:szCs w:val="28"/>
        </w:rPr>
        <w:t xml:space="preserve">, достоверной, </w:t>
      </w:r>
      <w:r w:rsidRPr="00CB278B">
        <w:rPr>
          <w:rFonts w:ascii="Times New Roman" w:eastAsia="Times New Roman" w:hAnsi="Times New Roman" w:cs="Times New Roman"/>
          <w:sz w:val="28"/>
          <w:szCs w:val="28"/>
        </w:rPr>
        <w:t>актуальной;</w:t>
      </w:r>
      <w:r>
        <w:rPr>
          <w:rFonts w:ascii="Times New Roman" w:eastAsia="Times New Roman" w:hAnsi="Times New Roman" w:cs="Times New Roman"/>
          <w:sz w:val="28"/>
          <w:szCs w:val="28"/>
        </w:rPr>
        <w:t xml:space="preserve"> </w:t>
      </w:r>
      <w:r w:rsidRPr="00CB278B">
        <w:rPr>
          <w:rFonts w:ascii="Times New Roman" w:eastAsia="Times New Roman" w:hAnsi="Times New Roman" w:cs="Times New Roman"/>
          <w:sz w:val="28"/>
          <w:szCs w:val="28"/>
        </w:rPr>
        <w:t>надёжной;</w:t>
      </w:r>
      <w:r>
        <w:rPr>
          <w:rFonts w:ascii="Times New Roman" w:eastAsia="Times New Roman" w:hAnsi="Times New Roman" w:cs="Times New Roman"/>
          <w:sz w:val="28"/>
          <w:szCs w:val="28"/>
        </w:rPr>
        <w:t xml:space="preserve"> </w:t>
      </w:r>
      <w:r w:rsidRPr="00CB278B">
        <w:rPr>
          <w:rFonts w:ascii="Times New Roman" w:eastAsia="Times New Roman" w:hAnsi="Times New Roman" w:cs="Times New Roman"/>
          <w:sz w:val="28"/>
          <w:szCs w:val="28"/>
        </w:rPr>
        <w:t>достаточной.</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CB278B">
        <w:rPr>
          <w:rFonts w:ascii="Times New Roman" w:eastAsia="Times New Roman" w:hAnsi="Times New Roman" w:cs="Times New Roman"/>
          <w:sz w:val="28"/>
          <w:szCs w:val="28"/>
        </w:rPr>
        <w:t>Также большую роль играет субъективная оценка принимаемого решения.</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5047D6">
        <w:rPr>
          <w:rFonts w:ascii="Times New Roman" w:eastAsia="Times New Roman" w:hAnsi="Times New Roman" w:cs="Times New Roman"/>
          <w:sz w:val="28"/>
          <w:szCs w:val="28"/>
        </w:rPr>
        <w:t>Критерии оценивания: наличие в ответе не менее трёх</w:t>
      </w:r>
      <w:r>
        <w:rPr>
          <w:rFonts w:ascii="Times New Roman" w:eastAsia="Times New Roman" w:hAnsi="Times New Roman" w:cs="Times New Roman"/>
          <w:sz w:val="28"/>
          <w:szCs w:val="28"/>
        </w:rPr>
        <w:t xml:space="preserve"> критериев</w:t>
      </w:r>
      <w:r w:rsidRPr="005047D6">
        <w:rPr>
          <w:rFonts w:ascii="Times New Roman" w:eastAsia="Times New Roman" w:hAnsi="Times New Roman" w:cs="Times New Roman"/>
          <w:sz w:val="28"/>
          <w:szCs w:val="28"/>
        </w:rPr>
        <w:t>.</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CB278B">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CB278B">
        <w:rPr>
          <w:rFonts w:ascii="Times New Roman" w:eastAsia="Times New Roman" w:hAnsi="Times New Roman" w:cs="Times New Roman"/>
          <w:sz w:val="28"/>
          <w:szCs w:val="28"/>
        </w:rPr>
        <w:t xml:space="preserve"> УК-1.2)</w:t>
      </w:r>
    </w:p>
    <w:p w:rsidR="00DC0F75" w:rsidRPr="004A06F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p>
    <w:p w:rsidR="00DC0F75" w:rsidRPr="004A06F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4A06FD">
        <w:rPr>
          <w:rFonts w:ascii="Times New Roman" w:eastAsia="Times New Roman" w:hAnsi="Times New Roman" w:cs="Times New Roman"/>
          <w:sz w:val="28"/>
          <w:szCs w:val="28"/>
        </w:rPr>
        <w:t xml:space="preserve">. </w:t>
      </w:r>
      <w:r w:rsidRPr="001246C8">
        <w:rPr>
          <w:rFonts w:ascii="Times New Roman" w:eastAsia="Times New Roman" w:hAnsi="Times New Roman" w:cs="Times New Roman"/>
          <w:i/>
          <w:sz w:val="28"/>
          <w:szCs w:val="28"/>
        </w:rPr>
        <w:t>Дайте развернутый ответ на вопрос:</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FE4817">
        <w:rPr>
          <w:rFonts w:ascii="Times New Roman" w:eastAsia="Times New Roman" w:hAnsi="Times New Roman" w:cs="Times New Roman"/>
          <w:sz w:val="28"/>
          <w:szCs w:val="28"/>
        </w:rPr>
        <w:t>Что является основой для принятия управленческих решений?</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7B77A3">
        <w:rPr>
          <w:rFonts w:ascii="Times New Roman" w:eastAsia="Times New Roman" w:hAnsi="Times New Roman" w:cs="Times New Roman"/>
          <w:sz w:val="28"/>
          <w:szCs w:val="28"/>
        </w:rPr>
        <w:t xml:space="preserve">Время выполнения </w:t>
      </w:r>
      <w:r>
        <w:rPr>
          <w:rFonts w:ascii="Times New Roman" w:eastAsia="Times New Roman" w:hAnsi="Times New Roman" w:cs="Times New Roman"/>
          <w:sz w:val="28"/>
          <w:szCs w:val="28"/>
        </w:rPr>
        <w:t xml:space="preserve">– </w:t>
      </w:r>
      <w:r w:rsidRPr="007B77A3">
        <w:rPr>
          <w:rFonts w:ascii="Times New Roman" w:eastAsia="Times New Roman" w:hAnsi="Times New Roman" w:cs="Times New Roman"/>
          <w:sz w:val="28"/>
          <w:szCs w:val="28"/>
        </w:rPr>
        <w:t>15 мин</w:t>
      </w:r>
      <w:r>
        <w:rPr>
          <w:rFonts w:ascii="Times New Roman" w:eastAsia="Times New Roman" w:hAnsi="Times New Roman" w:cs="Times New Roman"/>
          <w:sz w:val="28"/>
          <w:szCs w:val="28"/>
        </w:rPr>
        <w:t>.</w:t>
      </w:r>
    </w:p>
    <w:p w:rsidR="00DC0F75" w:rsidRPr="00FE4817"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5047D6">
        <w:rPr>
          <w:rFonts w:ascii="Times New Roman" w:eastAsia="Times New Roman" w:hAnsi="Times New Roman" w:cs="Times New Roman"/>
          <w:sz w:val="28"/>
          <w:szCs w:val="28"/>
        </w:rPr>
        <w:t>Ожидаемый результат:</w:t>
      </w:r>
      <w:r>
        <w:rPr>
          <w:rFonts w:ascii="Times New Roman" w:eastAsia="Times New Roman" w:hAnsi="Times New Roman" w:cs="Times New Roman"/>
          <w:sz w:val="28"/>
          <w:szCs w:val="28"/>
        </w:rPr>
        <w:t xml:space="preserve"> о</w:t>
      </w:r>
      <w:r w:rsidRPr="00FE4817">
        <w:rPr>
          <w:rFonts w:ascii="Times New Roman" w:eastAsia="Times New Roman" w:hAnsi="Times New Roman" w:cs="Times New Roman"/>
          <w:sz w:val="28"/>
          <w:szCs w:val="28"/>
        </w:rPr>
        <w:t>сновой для управленческих решений служит информация.</w:t>
      </w:r>
    </w:p>
    <w:p w:rsidR="00DC0F75" w:rsidRPr="00FE4817"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FE4817">
        <w:rPr>
          <w:rFonts w:ascii="Times New Roman" w:eastAsia="Times New Roman" w:hAnsi="Times New Roman" w:cs="Times New Roman"/>
          <w:sz w:val="28"/>
          <w:szCs w:val="28"/>
        </w:rPr>
        <w:t>Руководителю организации необходима информация разнообразного характера, но над ней нужно осуществить контроль, проверку и подобрать верные методы использования. Неполноценная или недостоверная информация не имеет права быть используемой для принятия решений управления.</w:t>
      </w:r>
    </w:p>
    <w:p w:rsidR="00DC0F75" w:rsidRPr="00FE4817"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FE4817">
        <w:rPr>
          <w:rFonts w:ascii="Times New Roman" w:eastAsia="Times New Roman" w:hAnsi="Times New Roman" w:cs="Times New Roman"/>
          <w:sz w:val="28"/>
          <w:szCs w:val="28"/>
        </w:rPr>
        <w:t>Руководитель должен отдавать приоритет той информации, которую он может чётко регламентировать и заверить документально. К примеру, это сведения баланса и отчёта бухгалтерии, товарно-учётная документация, аналитические и статистические отчёты, расчёты разного характера.</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FE4817">
        <w:rPr>
          <w:rFonts w:ascii="Times New Roman" w:eastAsia="Times New Roman" w:hAnsi="Times New Roman" w:cs="Times New Roman"/>
          <w:sz w:val="28"/>
          <w:szCs w:val="28"/>
        </w:rPr>
        <w:t>Также руководителю рекомендуется использовать и внешние информационные источники: анализ рынк</w:t>
      </w:r>
      <w:r>
        <w:rPr>
          <w:rFonts w:ascii="Times New Roman" w:eastAsia="Times New Roman" w:hAnsi="Times New Roman" w:cs="Times New Roman"/>
          <w:sz w:val="28"/>
          <w:szCs w:val="28"/>
        </w:rPr>
        <w:t>ов</w:t>
      </w:r>
      <w:r w:rsidRPr="00FE4817">
        <w:rPr>
          <w:rFonts w:ascii="Times New Roman" w:eastAsia="Times New Roman" w:hAnsi="Times New Roman" w:cs="Times New Roman"/>
          <w:sz w:val="28"/>
          <w:szCs w:val="28"/>
        </w:rPr>
        <w:t>, советы партнёров, анализ конкурентов и так далее.</w:t>
      </w:r>
    </w:p>
    <w:p w:rsidR="00DC0F75" w:rsidRPr="004A06F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CB71C4">
        <w:rPr>
          <w:rFonts w:ascii="Times New Roman" w:eastAsia="Times New Roman" w:hAnsi="Times New Roman" w:cs="Times New Roman"/>
          <w:iCs/>
          <w:sz w:val="28"/>
          <w:szCs w:val="28"/>
        </w:rPr>
        <w:t>Критерии оценивания: наличие в ответе</w:t>
      </w:r>
      <w:r>
        <w:rPr>
          <w:rFonts w:ascii="Times New Roman" w:eastAsia="Times New Roman" w:hAnsi="Times New Roman" w:cs="Times New Roman"/>
          <w:iCs/>
          <w:sz w:val="28"/>
          <w:szCs w:val="28"/>
        </w:rPr>
        <w:t xml:space="preserve"> приближенного текста к ожидаемому результату</w:t>
      </w:r>
      <w:r w:rsidRPr="00CB71C4">
        <w:rPr>
          <w:rFonts w:ascii="Times New Roman" w:eastAsia="Times New Roman" w:hAnsi="Times New Roman" w:cs="Times New Roman"/>
          <w:iCs/>
          <w:sz w:val="28"/>
          <w:szCs w:val="28"/>
        </w:rPr>
        <w:t>.</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6020D2">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6020D2">
        <w:rPr>
          <w:rFonts w:ascii="Times New Roman" w:eastAsia="Times New Roman" w:hAnsi="Times New Roman" w:cs="Times New Roman"/>
          <w:sz w:val="28"/>
          <w:szCs w:val="28"/>
        </w:rPr>
        <w:t xml:space="preserve"> УК-1.2)</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3. </w:t>
      </w:r>
      <w:r w:rsidRPr="001246C8">
        <w:rPr>
          <w:rFonts w:ascii="Times New Roman" w:eastAsia="Times New Roman" w:hAnsi="Times New Roman" w:cs="Times New Roman"/>
          <w:i/>
          <w:sz w:val="28"/>
          <w:szCs w:val="28"/>
        </w:rPr>
        <w:t>Дайте развернутый ответ на вопрос:</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Охарактеризуйте цели и шаги </w:t>
      </w:r>
      <w:proofErr w:type="gramStart"/>
      <w:r>
        <w:rPr>
          <w:rFonts w:ascii="Times New Roman" w:eastAsia="Times New Roman" w:hAnsi="Times New Roman" w:cs="Times New Roman"/>
          <w:sz w:val="28"/>
          <w:szCs w:val="28"/>
        </w:rPr>
        <w:t>реализации п</w:t>
      </w:r>
      <w:r w:rsidRPr="000213BD">
        <w:rPr>
          <w:rFonts w:ascii="Times New Roman" w:eastAsia="Times New Roman" w:hAnsi="Times New Roman" w:cs="Times New Roman"/>
          <w:sz w:val="28"/>
          <w:szCs w:val="28"/>
        </w:rPr>
        <w:t>роцесс</w:t>
      </w:r>
      <w:r>
        <w:rPr>
          <w:rFonts w:ascii="Times New Roman" w:eastAsia="Times New Roman" w:hAnsi="Times New Roman" w:cs="Times New Roman"/>
          <w:sz w:val="28"/>
          <w:szCs w:val="28"/>
        </w:rPr>
        <w:t>а</w:t>
      </w:r>
      <w:r w:rsidRPr="000213BD">
        <w:rPr>
          <w:rFonts w:ascii="Times New Roman" w:eastAsia="Times New Roman" w:hAnsi="Times New Roman" w:cs="Times New Roman"/>
          <w:sz w:val="28"/>
          <w:szCs w:val="28"/>
        </w:rPr>
        <w:t xml:space="preserve"> анализа плана управленческой работы</w:t>
      </w:r>
      <w:proofErr w:type="gramEnd"/>
      <w:r w:rsidRPr="003F7F50">
        <w:rPr>
          <w:rFonts w:ascii="Times New Roman" w:eastAsia="Times New Roman" w:hAnsi="Times New Roman" w:cs="Times New Roman"/>
          <w:sz w:val="28"/>
          <w:szCs w:val="28"/>
        </w:rPr>
        <w:t>.</w:t>
      </w:r>
    </w:p>
    <w:p w:rsidR="00DC0F75" w:rsidRPr="003F7F50"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7B77A3">
        <w:rPr>
          <w:rFonts w:ascii="Times New Roman" w:eastAsia="Times New Roman" w:hAnsi="Times New Roman" w:cs="Times New Roman"/>
          <w:sz w:val="28"/>
          <w:szCs w:val="28"/>
        </w:rPr>
        <w:t xml:space="preserve">Время выполнения </w:t>
      </w:r>
      <w:r>
        <w:rPr>
          <w:rFonts w:ascii="Times New Roman" w:eastAsia="Times New Roman" w:hAnsi="Times New Roman" w:cs="Times New Roman"/>
          <w:sz w:val="28"/>
          <w:szCs w:val="28"/>
        </w:rPr>
        <w:t xml:space="preserve">– </w:t>
      </w:r>
      <w:r w:rsidRPr="007B77A3">
        <w:rPr>
          <w:rFonts w:ascii="Times New Roman" w:eastAsia="Times New Roman" w:hAnsi="Times New Roman" w:cs="Times New Roman"/>
          <w:sz w:val="28"/>
          <w:szCs w:val="28"/>
        </w:rPr>
        <w:t>20 мин</w:t>
      </w:r>
      <w:r>
        <w:rPr>
          <w:rFonts w:ascii="Times New Roman" w:eastAsia="Times New Roman" w:hAnsi="Times New Roman" w:cs="Times New Roman"/>
          <w:sz w:val="28"/>
          <w:szCs w:val="28"/>
        </w:rPr>
        <w:t>.</w:t>
      </w:r>
    </w:p>
    <w:p w:rsidR="00DC0F75" w:rsidRPr="000213B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5047D6">
        <w:rPr>
          <w:rFonts w:ascii="Times New Roman" w:eastAsia="Times New Roman" w:hAnsi="Times New Roman" w:cs="Times New Roman"/>
          <w:sz w:val="28"/>
          <w:szCs w:val="28"/>
        </w:rPr>
        <w:t>Ожидаемый результат:</w:t>
      </w:r>
      <w:r>
        <w:rPr>
          <w:rFonts w:ascii="Times New Roman" w:eastAsia="Times New Roman" w:hAnsi="Times New Roman" w:cs="Times New Roman"/>
          <w:sz w:val="28"/>
          <w:szCs w:val="28"/>
        </w:rPr>
        <w:t xml:space="preserve"> п</w:t>
      </w:r>
      <w:r w:rsidRPr="000213BD">
        <w:rPr>
          <w:rFonts w:ascii="Times New Roman" w:eastAsia="Times New Roman" w:hAnsi="Times New Roman" w:cs="Times New Roman"/>
          <w:sz w:val="28"/>
          <w:szCs w:val="28"/>
        </w:rPr>
        <w:t>роцесс анализа плана управленческой работы имеет две основные цели:</w:t>
      </w:r>
    </w:p>
    <w:p w:rsidR="00DC0F75" w:rsidRPr="000213B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0213BD">
        <w:rPr>
          <w:rFonts w:ascii="Times New Roman" w:eastAsia="Times New Roman" w:hAnsi="Times New Roman" w:cs="Times New Roman"/>
          <w:sz w:val="28"/>
          <w:szCs w:val="28"/>
        </w:rPr>
        <w:t xml:space="preserve">1) выявить потенциальные проблемы, ответив на вопрос: </w:t>
      </w:r>
      <w:r>
        <w:rPr>
          <w:rFonts w:ascii="Times New Roman" w:eastAsia="Times New Roman" w:hAnsi="Times New Roman" w:cs="Times New Roman"/>
          <w:sz w:val="28"/>
          <w:szCs w:val="28"/>
        </w:rPr>
        <w:t>«</w:t>
      </w:r>
      <w:r w:rsidRPr="000213BD">
        <w:rPr>
          <w:rFonts w:ascii="Times New Roman" w:eastAsia="Times New Roman" w:hAnsi="Times New Roman" w:cs="Times New Roman"/>
          <w:sz w:val="28"/>
          <w:szCs w:val="28"/>
        </w:rPr>
        <w:t xml:space="preserve">Что может пойти не так </w:t>
      </w:r>
      <w:proofErr w:type="gramStart"/>
      <w:r w:rsidRPr="000213BD">
        <w:rPr>
          <w:rFonts w:ascii="Times New Roman" w:eastAsia="Times New Roman" w:hAnsi="Times New Roman" w:cs="Times New Roman"/>
          <w:sz w:val="28"/>
          <w:szCs w:val="28"/>
        </w:rPr>
        <w:t>при</w:t>
      </w:r>
      <w:proofErr w:type="gramEnd"/>
      <w:r w:rsidRPr="000213BD">
        <w:rPr>
          <w:rFonts w:ascii="Times New Roman" w:eastAsia="Times New Roman" w:hAnsi="Times New Roman" w:cs="Times New Roman"/>
          <w:sz w:val="28"/>
          <w:szCs w:val="28"/>
        </w:rPr>
        <w:t xml:space="preserve"> </w:t>
      </w:r>
      <w:proofErr w:type="gramStart"/>
      <w:r w:rsidRPr="000213BD">
        <w:rPr>
          <w:rFonts w:ascii="Times New Roman" w:eastAsia="Times New Roman" w:hAnsi="Times New Roman" w:cs="Times New Roman"/>
          <w:sz w:val="28"/>
          <w:szCs w:val="28"/>
        </w:rPr>
        <w:t>осуществления</w:t>
      </w:r>
      <w:proofErr w:type="gramEnd"/>
      <w:r w:rsidRPr="000213BD">
        <w:rPr>
          <w:rFonts w:ascii="Times New Roman" w:eastAsia="Times New Roman" w:hAnsi="Times New Roman" w:cs="Times New Roman"/>
          <w:sz w:val="28"/>
          <w:szCs w:val="28"/>
        </w:rPr>
        <w:t xml:space="preserve"> данного плана?</w:t>
      </w:r>
      <w:r>
        <w:rPr>
          <w:rFonts w:ascii="Times New Roman" w:eastAsia="Times New Roman" w:hAnsi="Times New Roman" w:cs="Times New Roman"/>
          <w:sz w:val="28"/>
          <w:szCs w:val="28"/>
        </w:rPr>
        <w:t>»</w:t>
      </w:r>
      <w:r w:rsidRPr="000213BD">
        <w:rPr>
          <w:rFonts w:ascii="Times New Roman" w:eastAsia="Times New Roman" w:hAnsi="Times New Roman" w:cs="Times New Roman"/>
          <w:sz w:val="28"/>
          <w:szCs w:val="28"/>
        </w:rPr>
        <w:t>, и на этой основе предусмотреть действия по уменьшению вероятности наступления нежелательных последствий соответствующих проблем;</w:t>
      </w:r>
    </w:p>
    <w:p w:rsidR="00DC0F75" w:rsidRPr="000213B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0213BD">
        <w:rPr>
          <w:rFonts w:ascii="Times New Roman" w:eastAsia="Times New Roman" w:hAnsi="Times New Roman" w:cs="Times New Roman"/>
          <w:sz w:val="28"/>
          <w:szCs w:val="28"/>
        </w:rPr>
        <w:t xml:space="preserve">2) выявить потенциальные благоприятные возможности, ответив на вопрос: </w:t>
      </w:r>
      <w:r>
        <w:rPr>
          <w:rFonts w:ascii="Times New Roman" w:eastAsia="Times New Roman" w:hAnsi="Times New Roman" w:cs="Times New Roman"/>
          <w:sz w:val="28"/>
          <w:szCs w:val="28"/>
        </w:rPr>
        <w:t>«</w:t>
      </w:r>
      <w:r w:rsidRPr="000213BD">
        <w:rPr>
          <w:rFonts w:ascii="Times New Roman" w:eastAsia="Times New Roman" w:hAnsi="Times New Roman" w:cs="Times New Roman"/>
          <w:sz w:val="28"/>
          <w:szCs w:val="28"/>
        </w:rPr>
        <w:t>В каких аспектах дело может пойти лучше, чем ожидается, при осуществлении данного плана?</w:t>
      </w:r>
      <w:r>
        <w:rPr>
          <w:rFonts w:ascii="Times New Roman" w:eastAsia="Times New Roman" w:hAnsi="Times New Roman" w:cs="Times New Roman"/>
          <w:sz w:val="28"/>
          <w:szCs w:val="28"/>
        </w:rPr>
        <w:t>»</w:t>
      </w:r>
      <w:r w:rsidRPr="000213BD">
        <w:rPr>
          <w:rFonts w:ascii="Times New Roman" w:eastAsia="Times New Roman" w:hAnsi="Times New Roman" w:cs="Times New Roman"/>
          <w:sz w:val="28"/>
          <w:szCs w:val="28"/>
        </w:rPr>
        <w:t>, и на этой основе предусмотреть действия по повышению вероятности и усилению воздействия благоприятных возможностей на всю ситуацию.</w:t>
      </w:r>
    </w:p>
    <w:p w:rsidR="00DC0F75" w:rsidRPr="000213B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0213BD">
        <w:rPr>
          <w:rFonts w:ascii="Times New Roman" w:eastAsia="Times New Roman" w:hAnsi="Times New Roman" w:cs="Times New Roman"/>
          <w:sz w:val="28"/>
          <w:szCs w:val="28"/>
        </w:rPr>
        <w:t>Процесс анализа плана состоит из следующих шагов:</w:t>
      </w:r>
    </w:p>
    <w:p w:rsidR="00DC0F75" w:rsidRPr="000213B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0213BD">
        <w:rPr>
          <w:rFonts w:ascii="Times New Roman" w:eastAsia="Times New Roman" w:hAnsi="Times New Roman" w:cs="Times New Roman"/>
          <w:sz w:val="28"/>
          <w:szCs w:val="28"/>
        </w:rPr>
        <w:t>1) краткое изложение плана, включая описание желательного конечного результата;</w:t>
      </w:r>
    </w:p>
    <w:p w:rsidR="00DC0F75" w:rsidRPr="000213B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0213BD">
        <w:rPr>
          <w:rFonts w:ascii="Times New Roman" w:eastAsia="Times New Roman" w:hAnsi="Times New Roman" w:cs="Times New Roman"/>
          <w:sz w:val="28"/>
          <w:szCs w:val="28"/>
        </w:rPr>
        <w:t xml:space="preserve">2) перечисление и рассмотрение этапов </w:t>
      </w:r>
      <w:proofErr w:type="gramStart"/>
      <w:r w:rsidRPr="000213BD">
        <w:rPr>
          <w:rFonts w:ascii="Times New Roman" w:eastAsia="Times New Roman" w:hAnsi="Times New Roman" w:cs="Times New Roman"/>
          <w:sz w:val="28"/>
          <w:szCs w:val="28"/>
        </w:rPr>
        <w:t>плана</w:t>
      </w:r>
      <w:proofErr w:type="gramEnd"/>
      <w:r w:rsidRPr="000213BD">
        <w:rPr>
          <w:rFonts w:ascii="Times New Roman" w:eastAsia="Times New Roman" w:hAnsi="Times New Roman" w:cs="Times New Roman"/>
          <w:sz w:val="28"/>
          <w:szCs w:val="28"/>
        </w:rPr>
        <w:t xml:space="preserve"> и выявление критических моментов;</w:t>
      </w:r>
    </w:p>
    <w:p w:rsidR="00DC0F75" w:rsidRPr="000213B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0213BD">
        <w:rPr>
          <w:rFonts w:ascii="Times New Roman" w:eastAsia="Times New Roman" w:hAnsi="Times New Roman" w:cs="Times New Roman"/>
          <w:sz w:val="28"/>
          <w:szCs w:val="28"/>
        </w:rPr>
        <w:t>3) выявление потенциальных проблем и возможностей;</w:t>
      </w:r>
    </w:p>
    <w:p w:rsidR="00DC0F75" w:rsidRPr="000213B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0213BD">
        <w:rPr>
          <w:rFonts w:ascii="Times New Roman" w:eastAsia="Times New Roman" w:hAnsi="Times New Roman" w:cs="Times New Roman"/>
          <w:sz w:val="28"/>
          <w:szCs w:val="28"/>
        </w:rPr>
        <w:t>4) определение наиболее вероятных причин основных потенциальных проблем и возможностей;</w:t>
      </w:r>
    </w:p>
    <w:p w:rsidR="00DC0F75" w:rsidRPr="000213B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0213BD">
        <w:rPr>
          <w:rFonts w:ascii="Times New Roman" w:eastAsia="Times New Roman" w:hAnsi="Times New Roman" w:cs="Times New Roman"/>
          <w:sz w:val="28"/>
          <w:szCs w:val="28"/>
        </w:rPr>
        <w:t>5) выработка предупредительных или содействующих мероприятий;</w:t>
      </w:r>
    </w:p>
    <w:p w:rsidR="00DC0F75" w:rsidRPr="000213B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0213BD">
        <w:rPr>
          <w:rFonts w:ascii="Times New Roman" w:eastAsia="Times New Roman" w:hAnsi="Times New Roman" w:cs="Times New Roman"/>
          <w:sz w:val="28"/>
          <w:szCs w:val="28"/>
        </w:rPr>
        <w:t>6) выработка подстраховывающих мероприятий;</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0213BD">
        <w:rPr>
          <w:rFonts w:ascii="Times New Roman" w:eastAsia="Times New Roman" w:hAnsi="Times New Roman" w:cs="Times New Roman"/>
          <w:sz w:val="28"/>
          <w:szCs w:val="28"/>
        </w:rPr>
        <w:t xml:space="preserve">7) </w:t>
      </w:r>
      <w:proofErr w:type="spellStart"/>
      <w:r w:rsidRPr="000213BD">
        <w:rPr>
          <w:rFonts w:ascii="Times New Roman" w:eastAsia="Times New Roman" w:hAnsi="Times New Roman" w:cs="Times New Roman"/>
          <w:sz w:val="28"/>
          <w:szCs w:val="28"/>
        </w:rPr>
        <w:t>предусмотрение</w:t>
      </w:r>
      <w:proofErr w:type="spellEnd"/>
      <w:r w:rsidRPr="000213BD">
        <w:rPr>
          <w:rFonts w:ascii="Times New Roman" w:eastAsia="Times New Roman" w:hAnsi="Times New Roman" w:cs="Times New Roman"/>
          <w:sz w:val="28"/>
          <w:szCs w:val="28"/>
        </w:rPr>
        <w:t xml:space="preserve"> условий для введения в действие подстраховывающих мероприятий.</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CB71C4">
        <w:rPr>
          <w:rFonts w:ascii="Times New Roman" w:eastAsia="Times New Roman" w:hAnsi="Times New Roman" w:cs="Times New Roman"/>
          <w:iCs/>
          <w:sz w:val="28"/>
          <w:szCs w:val="28"/>
        </w:rPr>
        <w:t xml:space="preserve">Критерии оценивания: наличие в ответе не менее </w:t>
      </w:r>
      <w:r>
        <w:rPr>
          <w:rFonts w:ascii="Times New Roman" w:eastAsia="Times New Roman" w:hAnsi="Times New Roman" w:cs="Times New Roman"/>
          <w:iCs/>
          <w:sz w:val="28"/>
          <w:szCs w:val="28"/>
        </w:rPr>
        <w:t>четырех шагов</w:t>
      </w:r>
      <w:r w:rsidRPr="00CB71C4">
        <w:rPr>
          <w:rFonts w:ascii="Times New Roman" w:eastAsia="Times New Roman" w:hAnsi="Times New Roman" w:cs="Times New Roman"/>
          <w:iCs/>
          <w:sz w:val="28"/>
          <w:szCs w:val="28"/>
        </w:rPr>
        <w:t>.</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3F7F50">
        <w:rPr>
          <w:rFonts w:ascii="Times New Roman" w:eastAsia="Times New Roman" w:hAnsi="Times New Roman" w:cs="Times New Roman"/>
          <w:sz w:val="28"/>
          <w:szCs w:val="28"/>
        </w:rPr>
        <w:t xml:space="preserve">Компетенции (индикаторы): </w:t>
      </w:r>
      <w:r w:rsidRPr="00FE0A64">
        <w:rPr>
          <w:rFonts w:ascii="Times New Roman" w:eastAsia="Times New Roman" w:hAnsi="Times New Roman" w:cs="Times New Roman"/>
          <w:sz w:val="28"/>
          <w:szCs w:val="28"/>
        </w:rPr>
        <w:t>ПК-1 (ПК-1.3)</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7007F2">
        <w:rPr>
          <w:rFonts w:ascii="Times New Roman" w:eastAsia="Times New Roman" w:hAnsi="Times New Roman" w:cs="Times New Roman"/>
          <w:sz w:val="28"/>
          <w:szCs w:val="28"/>
        </w:rPr>
        <w:t xml:space="preserve">. </w:t>
      </w:r>
      <w:r w:rsidRPr="001246C8">
        <w:rPr>
          <w:rFonts w:ascii="Times New Roman" w:eastAsia="Times New Roman" w:hAnsi="Times New Roman" w:cs="Times New Roman"/>
          <w:i/>
          <w:sz w:val="28"/>
          <w:szCs w:val="28"/>
        </w:rPr>
        <w:t>Дайте развернутый ответ на вопрос:</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Раскройте различия между двумя полярными типами </w:t>
      </w:r>
      <w:proofErr w:type="gramStart"/>
      <w:r>
        <w:rPr>
          <w:rFonts w:ascii="Times New Roman" w:eastAsia="Times New Roman" w:hAnsi="Times New Roman" w:cs="Times New Roman"/>
          <w:sz w:val="28"/>
          <w:szCs w:val="28"/>
        </w:rPr>
        <w:t>решений</w:t>
      </w:r>
      <w:proofErr w:type="gramEnd"/>
      <w:r>
        <w:rPr>
          <w:rFonts w:ascii="Times New Roman" w:eastAsia="Times New Roman" w:hAnsi="Times New Roman" w:cs="Times New Roman"/>
          <w:sz w:val="28"/>
          <w:szCs w:val="28"/>
        </w:rPr>
        <w:t xml:space="preserve"> запрограммированными и незап</w:t>
      </w:r>
      <w:r w:rsidRPr="007007F2">
        <w:rPr>
          <w:rFonts w:ascii="Times New Roman" w:eastAsia="Times New Roman" w:hAnsi="Times New Roman" w:cs="Times New Roman"/>
          <w:sz w:val="28"/>
          <w:szCs w:val="28"/>
        </w:rPr>
        <w:t>рограммированными</w:t>
      </w:r>
      <w:r>
        <w:rPr>
          <w:rFonts w:ascii="Times New Roman" w:eastAsia="Times New Roman" w:hAnsi="Times New Roman" w:cs="Times New Roman"/>
          <w:sz w:val="28"/>
          <w:szCs w:val="28"/>
        </w:rPr>
        <w:t xml:space="preserve"> согласно теории американского экономиста Г. </w:t>
      </w:r>
      <w:proofErr w:type="spellStart"/>
      <w:r>
        <w:rPr>
          <w:rFonts w:ascii="Times New Roman" w:eastAsia="Times New Roman" w:hAnsi="Times New Roman" w:cs="Times New Roman"/>
          <w:sz w:val="28"/>
          <w:szCs w:val="28"/>
        </w:rPr>
        <w:t>Саймона</w:t>
      </w:r>
      <w:proofErr w:type="spellEnd"/>
      <w:r w:rsidRPr="007007F2">
        <w:rPr>
          <w:rFonts w:ascii="Times New Roman" w:eastAsia="Times New Roman" w:hAnsi="Times New Roman" w:cs="Times New Roman"/>
          <w:sz w:val="28"/>
          <w:szCs w:val="28"/>
        </w:rPr>
        <w:t>.</w:t>
      </w:r>
    </w:p>
    <w:p w:rsidR="00DC0F75" w:rsidRPr="007007F2"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7B77A3">
        <w:rPr>
          <w:rFonts w:ascii="Times New Roman" w:eastAsia="Times New Roman" w:hAnsi="Times New Roman" w:cs="Times New Roman"/>
          <w:sz w:val="28"/>
          <w:szCs w:val="28"/>
        </w:rPr>
        <w:t xml:space="preserve">Время выполнения </w:t>
      </w:r>
      <w:r>
        <w:rPr>
          <w:rFonts w:ascii="Times New Roman" w:eastAsia="Times New Roman" w:hAnsi="Times New Roman" w:cs="Times New Roman"/>
          <w:sz w:val="28"/>
          <w:szCs w:val="28"/>
        </w:rPr>
        <w:t xml:space="preserve">– </w:t>
      </w:r>
      <w:r w:rsidRPr="007B77A3">
        <w:rPr>
          <w:rFonts w:ascii="Times New Roman" w:eastAsia="Times New Roman" w:hAnsi="Times New Roman" w:cs="Times New Roman"/>
          <w:sz w:val="28"/>
          <w:szCs w:val="28"/>
        </w:rPr>
        <w:t>20 мин</w:t>
      </w:r>
      <w:r>
        <w:rPr>
          <w:rFonts w:ascii="Times New Roman" w:eastAsia="Times New Roman" w:hAnsi="Times New Roman" w:cs="Times New Roman"/>
          <w:sz w:val="28"/>
          <w:szCs w:val="28"/>
        </w:rPr>
        <w:t>.</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5047D6">
        <w:rPr>
          <w:rFonts w:ascii="Times New Roman" w:eastAsia="Times New Roman" w:hAnsi="Times New Roman" w:cs="Times New Roman"/>
          <w:sz w:val="28"/>
          <w:szCs w:val="28"/>
        </w:rPr>
        <w:t>Ожидаемый результат:</w:t>
      </w:r>
      <w:r w:rsidRPr="007007F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согласно теории </w:t>
      </w:r>
      <w:r w:rsidRPr="0066058F">
        <w:rPr>
          <w:rFonts w:ascii="Times New Roman" w:eastAsia="Times New Roman" w:hAnsi="Times New Roman" w:cs="Times New Roman"/>
          <w:sz w:val="28"/>
          <w:szCs w:val="28"/>
        </w:rPr>
        <w:t xml:space="preserve">Г. </w:t>
      </w:r>
      <w:proofErr w:type="spellStart"/>
      <w:r w:rsidRPr="0066058F">
        <w:rPr>
          <w:rFonts w:ascii="Times New Roman" w:eastAsia="Times New Roman" w:hAnsi="Times New Roman" w:cs="Times New Roman"/>
          <w:sz w:val="28"/>
          <w:szCs w:val="28"/>
        </w:rPr>
        <w:t>Саймона</w:t>
      </w:r>
      <w:proofErr w:type="spellEnd"/>
      <w:r w:rsidRPr="0066058F">
        <w:t xml:space="preserve"> </w:t>
      </w:r>
      <w:r w:rsidRPr="0066058F">
        <w:rPr>
          <w:rFonts w:ascii="Times New Roman" w:eastAsia="Times New Roman" w:hAnsi="Times New Roman" w:cs="Times New Roman"/>
          <w:sz w:val="28"/>
          <w:szCs w:val="28"/>
        </w:rPr>
        <w:t>решения запрограммированы в той степени, в которой они повторимы и рутинн</w:t>
      </w:r>
      <w:r>
        <w:rPr>
          <w:rFonts w:ascii="Times New Roman" w:eastAsia="Times New Roman" w:hAnsi="Times New Roman" w:cs="Times New Roman"/>
          <w:sz w:val="28"/>
          <w:szCs w:val="28"/>
        </w:rPr>
        <w:t>ы</w:t>
      </w:r>
      <w:r w:rsidRPr="0066058F">
        <w:rPr>
          <w:rFonts w:ascii="Times New Roman" w:eastAsia="Times New Roman" w:hAnsi="Times New Roman" w:cs="Times New Roman"/>
          <w:sz w:val="28"/>
          <w:szCs w:val="28"/>
        </w:rPr>
        <w:t>, а также выработаны определенные процедуры для их принятия, представляющие собой конкретную последовательность шагов по стандартным методикам и правилам. Эти процедуры не могут пересматриваться всякий раз при возникновении проблемы.</w:t>
      </w:r>
      <w:r w:rsidRPr="0066058F">
        <w:t xml:space="preserve"> </w:t>
      </w:r>
      <w:r w:rsidRPr="0066058F">
        <w:rPr>
          <w:rFonts w:ascii="Times New Roman" w:eastAsia="Times New Roman" w:hAnsi="Times New Roman" w:cs="Times New Roman"/>
          <w:sz w:val="28"/>
          <w:szCs w:val="28"/>
        </w:rPr>
        <w:t>При принятии запрограммированного решения установленные правила и стратегии часто указывают, какой подход выбрать</w:t>
      </w:r>
      <w:r>
        <w:rPr>
          <w:rFonts w:ascii="Times New Roman" w:eastAsia="Times New Roman" w:hAnsi="Times New Roman" w:cs="Times New Roman"/>
          <w:sz w:val="28"/>
          <w:szCs w:val="28"/>
        </w:rPr>
        <w:t>.</w:t>
      </w:r>
      <w:r w:rsidRPr="0066058F">
        <w:t xml:space="preserve"> </w:t>
      </w:r>
      <w:r>
        <w:rPr>
          <w:rFonts w:ascii="Times New Roman" w:hAnsi="Times New Roman" w:cs="Times New Roman"/>
          <w:sz w:val="28"/>
          <w:szCs w:val="28"/>
        </w:rPr>
        <w:t>Р</w:t>
      </w:r>
      <w:r w:rsidRPr="0066058F">
        <w:rPr>
          <w:rFonts w:ascii="Times New Roman" w:eastAsia="Times New Roman" w:hAnsi="Times New Roman" w:cs="Times New Roman"/>
          <w:sz w:val="28"/>
          <w:szCs w:val="28"/>
        </w:rPr>
        <w:t>ешения «программируются» под типовые ситуации, которые могут возникнуть в деятельности организации.</w:t>
      </w:r>
      <w:r w:rsidRPr="0066058F">
        <w:t xml:space="preserve"> </w:t>
      </w:r>
      <w:r w:rsidRPr="0066058F">
        <w:rPr>
          <w:rFonts w:ascii="Times New Roman" w:eastAsia="Times New Roman" w:hAnsi="Times New Roman" w:cs="Times New Roman"/>
          <w:sz w:val="28"/>
          <w:szCs w:val="28"/>
        </w:rPr>
        <w:t xml:space="preserve">Примерами таких решений могут служить составление графика отпусков сотрудников, обработка и оплата больничных листов, оформление заявки и </w:t>
      </w:r>
      <w:r w:rsidRPr="0066058F">
        <w:rPr>
          <w:rFonts w:ascii="Times New Roman" w:eastAsia="Times New Roman" w:hAnsi="Times New Roman" w:cs="Times New Roman"/>
          <w:sz w:val="28"/>
          <w:szCs w:val="28"/>
        </w:rPr>
        <w:lastRenderedPageBreak/>
        <w:t>получение материалов на складе, сортировка текущей корреспонденции в офисе и многое другое.</w:t>
      </w:r>
      <w:r w:rsidRPr="004F715A">
        <w:t xml:space="preserve"> </w:t>
      </w:r>
      <w:r w:rsidRPr="004F715A">
        <w:rPr>
          <w:rFonts w:ascii="Times New Roman" w:eastAsia="Times New Roman" w:hAnsi="Times New Roman" w:cs="Times New Roman"/>
          <w:sz w:val="28"/>
          <w:szCs w:val="28"/>
        </w:rPr>
        <w:t>Осуществление всех процедур, связанных с принятием запрограммированных решений, предполагает, что руководители уверены в том, что они используют действительно правильные методики, которые должны не то</w:t>
      </w:r>
      <w:r>
        <w:rPr>
          <w:rFonts w:ascii="Times New Roman" w:eastAsia="Times New Roman" w:hAnsi="Times New Roman" w:cs="Times New Roman"/>
          <w:sz w:val="28"/>
          <w:szCs w:val="28"/>
        </w:rPr>
        <w:t>л</w:t>
      </w:r>
      <w:r w:rsidRPr="004F715A">
        <w:rPr>
          <w:rFonts w:ascii="Times New Roman" w:eastAsia="Times New Roman" w:hAnsi="Times New Roman" w:cs="Times New Roman"/>
          <w:sz w:val="28"/>
          <w:szCs w:val="28"/>
        </w:rPr>
        <w:t>ько тщательно обосновываться, но и постоянно совершенствоваться.</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B32899">
        <w:rPr>
          <w:rFonts w:ascii="Times New Roman" w:eastAsia="Times New Roman" w:hAnsi="Times New Roman" w:cs="Times New Roman"/>
          <w:sz w:val="28"/>
          <w:szCs w:val="28"/>
        </w:rPr>
        <w:t>Решения рассматриваются как незапрограммированны</w:t>
      </w:r>
      <w:r>
        <w:rPr>
          <w:rFonts w:ascii="Times New Roman" w:eastAsia="Times New Roman" w:hAnsi="Times New Roman" w:cs="Times New Roman"/>
          <w:sz w:val="28"/>
          <w:szCs w:val="28"/>
        </w:rPr>
        <w:t>ми</w:t>
      </w:r>
      <w:r w:rsidRPr="00B32899">
        <w:rPr>
          <w:rFonts w:ascii="Times New Roman" w:eastAsia="Times New Roman" w:hAnsi="Times New Roman" w:cs="Times New Roman"/>
          <w:sz w:val="28"/>
          <w:szCs w:val="28"/>
        </w:rPr>
        <w:t>, если они</w:t>
      </w:r>
      <w:r>
        <w:rPr>
          <w:rFonts w:ascii="Times New Roman" w:eastAsia="Times New Roman" w:hAnsi="Times New Roman" w:cs="Times New Roman"/>
          <w:sz w:val="28"/>
          <w:szCs w:val="28"/>
        </w:rPr>
        <w:t xml:space="preserve"> </w:t>
      </w:r>
      <w:r w:rsidRPr="00B32899">
        <w:rPr>
          <w:rFonts w:ascii="Times New Roman" w:eastAsia="Times New Roman" w:hAnsi="Times New Roman" w:cs="Times New Roman"/>
          <w:sz w:val="28"/>
          <w:szCs w:val="28"/>
        </w:rPr>
        <w:t>являются новыми, неструктурированным</w:t>
      </w:r>
      <w:r>
        <w:rPr>
          <w:rFonts w:ascii="Times New Roman" w:eastAsia="Times New Roman" w:hAnsi="Times New Roman" w:cs="Times New Roman"/>
          <w:sz w:val="28"/>
          <w:szCs w:val="28"/>
        </w:rPr>
        <w:t>и</w:t>
      </w:r>
      <w:r w:rsidRPr="00B32899">
        <w:rPr>
          <w:rFonts w:ascii="Times New Roman" w:eastAsia="Times New Roman" w:hAnsi="Times New Roman" w:cs="Times New Roman"/>
          <w:sz w:val="28"/>
          <w:szCs w:val="28"/>
        </w:rPr>
        <w:t xml:space="preserve"> (т.е. их нельзя разбить на ряд простых, запрограммиро</w:t>
      </w:r>
      <w:r>
        <w:rPr>
          <w:rFonts w:ascii="Times New Roman" w:eastAsia="Times New Roman" w:hAnsi="Times New Roman" w:cs="Times New Roman"/>
          <w:sz w:val="28"/>
          <w:szCs w:val="28"/>
        </w:rPr>
        <w:t>в</w:t>
      </w:r>
      <w:r w:rsidRPr="00B32899">
        <w:rPr>
          <w:rFonts w:ascii="Times New Roman" w:eastAsia="Times New Roman" w:hAnsi="Times New Roman" w:cs="Times New Roman"/>
          <w:sz w:val="28"/>
          <w:szCs w:val="28"/>
        </w:rPr>
        <w:t>анных)</w:t>
      </w:r>
      <w:r>
        <w:rPr>
          <w:rFonts w:ascii="Times New Roman" w:eastAsia="Times New Roman" w:hAnsi="Times New Roman" w:cs="Times New Roman"/>
          <w:sz w:val="28"/>
          <w:szCs w:val="28"/>
        </w:rPr>
        <w:t xml:space="preserve"> или </w:t>
      </w:r>
      <w:r w:rsidRPr="00B32899">
        <w:rPr>
          <w:rFonts w:ascii="Times New Roman" w:eastAsia="Times New Roman" w:hAnsi="Times New Roman" w:cs="Times New Roman"/>
          <w:sz w:val="28"/>
          <w:szCs w:val="28"/>
        </w:rPr>
        <w:t>нет некоторой конкретной последовательности необходимых действий дл</w:t>
      </w:r>
      <w:r>
        <w:rPr>
          <w:rFonts w:ascii="Times New Roman" w:eastAsia="Times New Roman" w:hAnsi="Times New Roman" w:cs="Times New Roman"/>
          <w:sz w:val="28"/>
          <w:szCs w:val="28"/>
        </w:rPr>
        <w:t>я</w:t>
      </w:r>
      <w:r w:rsidRPr="00B32899">
        <w:rPr>
          <w:rFonts w:ascii="Times New Roman" w:eastAsia="Times New Roman" w:hAnsi="Times New Roman" w:cs="Times New Roman"/>
          <w:sz w:val="28"/>
          <w:szCs w:val="28"/>
        </w:rPr>
        <w:t xml:space="preserve"> их решени</w:t>
      </w:r>
      <w:r>
        <w:rPr>
          <w:rFonts w:ascii="Times New Roman" w:eastAsia="Times New Roman" w:hAnsi="Times New Roman" w:cs="Times New Roman"/>
          <w:sz w:val="28"/>
          <w:szCs w:val="28"/>
        </w:rPr>
        <w:t>я.</w:t>
      </w:r>
      <w:r w:rsidRPr="00B32899">
        <w:t xml:space="preserve"> </w:t>
      </w:r>
      <w:r w:rsidRPr="00B32899">
        <w:rPr>
          <w:rFonts w:ascii="Times New Roman" w:eastAsia="Times New Roman" w:hAnsi="Times New Roman" w:cs="Times New Roman"/>
          <w:sz w:val="28"/>
          <w:szCs w:val="28"/>
        </w:rPr>
        <w:t>Поэтому при их возникновении руководитель должен всякий раз разрабатывать новую процедуру принятия решения.</w:t>
      </w:r>
      <w:r w:rsidRPr="00DD3D50">
        <w:t xml:space="preserve"> </w:t>
      </w:r>
      <w:r w:rsidRPr="00DF310B">
        <w:rPr>
          <w:rFonts w:ascii="Times New Roman" w:hAnsi="Times New Roman" w:cs="Times New Roman"/>
          <w:sz w:val="28"/>
          <w:szCs w:val="28"/>
        </w:rPr>
        <w:t>Незапрограммированные решения принимаются для того, чтобы справиться с новыми или неточно определенными проблемами.</w:t>
      </w:r>
      <w:r>
        <w:t xml:space="preserve"> </w:t>
      </w:r>
      <w:r w:rsidRPr="00DD3D50">
        <w:rPr>
          <w:rFonts w:ascii="Times New Roman" w:eastAsia="Times New Roman" w:hAnsi="Times New Roman" w:cs="Times New Roman"/>
          <w:sz w:val="28"/>
          <w:szCs w:val="28"/>
        </w:rPr>
        <w:t>Примером незапрограммированных решений могут служить решения, связанные с открытием филиалов, слиянием подразделений, введением новых производств, изменением организационной структуры, предложением новых товаров или услуг, проведением значительного сокращения штатов, введением новой системы оплаты труда.</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w:t>
      </w:r>
      <w:r w:rsidRPr="00374FF2">
        <w:rPr>
          <w:rFonts w:ascii="Times New Roman" w:eastAsia="Times New Roman" w:hAnsi="Times New Roman" w:cs="Times New Roman"/>
          <w:sz w:val="28"/>
          <w:szCs w:val="28"/>
        </w:rPr>
        <w:t>менно умение принимать незапрограммированные решения характеризует хорошего менеджера, так как в принятии таких решений необходим высокий уровень интуиции и понимания.</w:t>
      </w:r>
    </w:p>
    <w:p w:rsidR="00DC0F75" w:rsidRPr="004A06FD"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CB71C4">
        <w:rPr>
          <w:rFonts w:ascii="Times New Roman" w:eastAsia="Times New Roman" w:hAnsi="Times New Roman" w:cs="Times New Roman"/>
          <w:iCs/>
          <w:sz w:val="28"/>
          <w:szCs w:val="28"/>
        </w:rPr>
        <w:t>Критерии оценивания: наличие в ответе</w:t>
      </w:r>
      <w:r>
        <w:rPr>
          <w:rFonts w:ascii="Times New Roman" w:eastAsia="Times New Roman" w:hAnsi="Times New Roman" w:cs="Times New Roman"/>
          <w:iCs/>
          <w:sz w:val="28"/>
          <w:szCs w:val="28"/>
        </w:rPr>
        <w:t xml:space="preserve"> приближенного текста к ожидаемому результату</w:t>
      </w:r>
      <w:r w:rsidRPr="00CB71C4">
        <w:rPr>
          <w:rFonts w:ascii="Times New Roman" w:eastAsia="Times New Roman" w:hAnsi="Times New Roman" w:cs="Times New Roman"/>
          <w:iCs/>
          <w:sz w:val="28"/>
          <w:szCs w:val="28"/>
        </w:rPr>
        <w:t>.</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3F7F50">
        <w:rPr>
          <w:rFonts w:ascii="Times New Roman" w:eastAsia="Times New Roman" w:hAnsi="Times New Roman" w:cs="Times New Roman"/>
          <w:sz w:val="28"/>
          <w:szCs w:val="28"/>
        </w:rPr>
        <w:t xml:space="preserve">Компетенции (индикаторы): </w:t>
      </w:r>
      <w:r w:rsidRPr="00FE0A64">
        <w:rPr>
          <w:rFonts w:ascii="Times New Roman" w:eastAsia="Times New Roman" w:hAnsi="Times New Roman" w:cs="Times New Roman"/>
          <w:sz w:val="28"/>
          <w:szCs w:val="28"/>
        </w:rPr>
        <w:t>ПК-1 (ПК-1.3)</w:t>
      </w:r>
    </w:p>
    <w:p w:rsidR="00DC0F75" w:rsidRPr="00F23999"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BC051D">
        <w:rPr>
          <w:rFonts w:ascii="Times New Roman" w:eastAsia="Times New Roman" w:hAnsi="Times New Roman" w:cs="Times New Roman"/>
          <w:sz w:val="28"/>
          <w:szCs w:val="28"/>
        </w:rPr>
        <w:t xml:space="preserve">. </w:t>
      </w:r>
      <w:r w:rsidRPr="001246C8">
        <w:rPr>
          <w:rFonts w:ascii="Times New Roman" w:eastAsia="Times New Roman" w:hAnsi="Times New Roman" w:cs="Times New Roman"/>
          <w:i/>
          <w:sz w:val="28"/>
          <w:szCs w:val="28"/>
        </w:rPr>
        <w:t>Дайте развернутый ответ на вопрос:</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BC051D">
        <w:rPr>
          <w:rFonts w:ascii="Times New Roman" w:eastAsia="Times New Roman" w:hAnsi="Times New Roman" w:cs="Times New Roman"/>
          <w:sz w:val="28"/>
          <w:szCs w:val="28"/>
        </w:rPr>
        <w:t xml:space="preserve">Какие </w:t>
      </w:r>
      <w:r>
        <w:rPr>
          <w:rFonts w:ascii="Times New Roman" w:eastAsia="Times New Roman" w:hAnsi="Times New Roman" w:cs="Times New Roman"/>
          <w:sz w:val="28"/>
          <w:szCs w:val="28"/>
        </w:rPr>
        <w:t xml:space="preserve">положения по использованию методологии </w:t>
      </w:r>
      <w:proofErr w:type="spellStart"/>
      <w:r>
        <w:rPr>
          <w:rFonts w:ascii="Times New Roman" w:eastAsia="Times New Roman" w:hAnsi="Times New Roman" w:cs="Times New Roman"/>
          <w:sz w:val="28"/>
          <w:szCs w:val="28"/>
        </w:rPr>
        <w:t>инкрементализма</w:t>
      </w:r>
      <w:proofErr w:type="spellEnd"/>
      <w:r>
        <w:rPr>
          <w:rFonts w:ascii="Times New Roman" w:eastAsia="Times New Roman" w:hAnsi="Times New Roman" w:cs="Times New Roman"/>
          <w:sz w:val="28"/>
          <w:szCs w:val="28"/>
        </w:rPr>
        <w:t xml:space="preserve"> в принятии решений предлагал Дж. </w:t>
      </w:r>
      <w:proofErr w:type="spellStart"/>
      <w:r>
        <w:rPr>
          <w:rFonts w:ascii="Times New Roman" w:eastAsia="Times New Roman" w:hAnsi="Times New Roman" w:cs="Times New Roman"/>
          <w:sz w:val="28"/>
          <w:szCs w:val="28"/>
        </w:rPr>
        <w:t>Квинн</w:t>
      </w:r>
      <w:proofErr w:type="spellEnd"/>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7B77A3">
        <w:rPr>
          <w:rFonts w:ascii="Times New Roman" w:eastAsia="Times New Roman" w:hAnsi="Times New Roman" w:cs="Times New Roman"/>
          <w:sz w:val="28"/>
          <w:szCs w:val="28"/>
        </w:rPr>
        <w:t xml:space="preserve">Время выполнения </w:t>
      </w:r>
      <w:r>
        <w:rPr>
          <w:rFonts w:ascii="Times New Roman" w:eastAsia="Times New Roman" w:hAnsi="Times New Roman" w:cs="Times New Roman"/>
          <w:sz w:val="28"/>
          <w:szCs w:val="28"/>
        </w:rPr>
        <w:t xml:space="preserve">– </w:t>
      </w:r>
      <w:r w:rsidRPr="007B77A3">
        <w:rPr>
          <w:rFonts w:ascii="Times New Roman" w:eastAsia="Times New Roman" w:hAnsi="Times New Roman" w:cs="Times New Roman"/>
          <w:sz w:val="28"/>
          <w:szCs w:val="28"/>
        </w:rPr>
        <w:t>20 мин</w:t>
      </w:r>
      <w:r>
        <w:rPr>
          <w:rFonts w:ascii="Times New Roman" w:eastAsia="Times New Roman" w:hAnsi="Times New Roman" w:cs="Times New Roman"/>
          <w:sz w:val="28"/>
          <w:szCs w:val="28"/>
        </w:rPr>
        <w:t>.</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5047D6">
        <w:rPr>
          <w:rFonts w:ascii="Times New Roman" w:eastAsia="Times New Roman" w:hAnsi="Times New Roman" w:cs="Times New Roman"/>
          <w:sz w:val="28"/>
          <w:szCs w:val="28"/>
        </w:rPr>
        <w:t>Ожидаемый результат:</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w:t>
      </w:r>
      <w:r w:rsidRPr="005B7AA7">
        <w:rPr>
          <w:rFonts w:ascii="Times New Roman" w:eastAsia="Times New Roman" w:hAnsi="Times New Roman" w:cs="Times New Roman"/>
          <w:sz w:val="28"/>
          <w:szCs w:val="28"/>
        </w:rPr>
        <w:t>нкрементализм</w:t>
      </w:r>
      <w:proofErr w:type="spellEnd"/>
      <w:r w:rsidRPr="005B7AA7">
        <w:rPr>
          <w:rFonts w:ascii="Times New Roman" w:eastAsia="Times New Roman" w:hAnsi="Times New Roman" w:cs="Times New Roman"/>
          <w:sz w:val="28"/>
          <w:szCs w:val="28"/>
        </w:rPr>
        <w:t xml:space="preserve"> рассматривается в концепции</w:t>
      </w:r>
      <w:r w:rsidRPr="005B7AA7">
        <w:t xml:space="preserve"> </w:t>
      </w:r>
      <w:r w:rsidRPr="005B7AA7">
        <w:rPr>
          <w:rFonts w:ascii="Times New Roman" w:eastAsia="Times New Roman" w:hAnsi="Times New Roman" w:cs="Times New Roman"/>
          <w:sz w:val="28"/>
          <w:szCs w:val="28"/>
        </w:rPr>
        <w:t xml:space="preserve">Дж. </w:t>
      </w:r>
      <w:proofErr w:type="spellStart"/>
      <w:r w:rsidRPr="005B7AA7">
        <w:rPr>
          <w:rFonts w:ascii="Times New Roman" w:eastAsia="Times New Roman" w:hAnsi="Times New Roman" w:cs="Times New Roman"/>
          <w:sz w:val="28"/>
          <w:szCs w:val="28"/>
        </w:rPr>
        <w:t>Квинн</w:t>
      </w:r>
      <w:r>
        <w:rPr>
          <w:rFonts w:ascii="Times New Roman" w:eastAsia="Times New Roman" w:hAnsi="Times New Roman" w:cs="Times New Roman"/>
          <w:sz w:val="28"/>
          <w:szCs w:val="28"/>
        </w:rPr>
        <w:t>а</w:t>
      </w:r>
      <w:proofErr w:type="spellEnd"/>
      <w:r w:rsidRPr="005B7AA7">
        <w:rPr>
          <w:rFonts w:ascii="Times New Roman" w:eastAsia="Times New Roman" w:hAnsi="Times New Roman" w:cs="Times New Roman"/>
          <w:sz w:val="28"/>
          <w:szCs w:val="28"/>
        </w:rPr>
        <w:t xml:space="preserve"> как последовательность действий, логически связанных</w:t>
      </w:r>
      <w:r>
        <w:rPr>
          <w:rFonts w:ascii="Times New Roman" w:eastAsia="Times New Roman" w:hAnsi="Times New Roman" w:cs="Times New Roman"/>
          <w:sz w:val="28"/>
          <w:szCs w:val="28"/>
        </w:rPr>
        <w:t>,</w:t>
      </w:r>
      <w:r w:rsidRPr="005B7AA7">
        <w:rPr>
          <w:rFonts w:ascii="Times New Roman" w:eastAsia="Times New Roman" w:hAnsi="Times New Roman" w:cs="Times New Roman"/>
          <w:sz w:val="28"/>
          <w:szCs w:val="28"/>
        </w:rPr>
        <w:t xml:space="preserve"> управляемых достижением определенных организационных целей</w:t>
      </w:r>
      <w:r>
        <w:rPr>
          <w:rFonts w:ascii="Times New Roman" w:eastAsia="Times New Roman" w:hAnsi="Times New Roman" w:cs="Times New Roman"/>
          <w:sz w:val="28"/>
          <w:szCs w:val="28"/>
        </w:rPr>
        <w:t xml:space="preserve"> и имеет следующие положения:</w:t>
      </w:r>
    </w:p>
    <w:p w:rsidR="00DC0F75" w:rsidRPr="00E40258"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E40258">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w:t>
      </w:r>
      <w:r w:rsidRPr="00E40258">
        <w:rPr>
          <w:rFonts w:ascii="Times New Roman" w:eastAsia="Times New Roman" w:hAnsi="Times New Roman" w:cs="Times New Roman"/>
          <w:sz w:val="28"/>
          <w:szCs w:val="28"/>
        </w:rPr>
        <w:t>Опережайте официальную систему информации. Как правило, первые сигналы о необходимости изменения стратегии мы получаем не о</w:t>
      </w:r>
      <w:r>
        <w:rPr>
          <w:rFonts w:ascii="Times New Roman" w:eastAsia="Times New Roman" w:hAnsi="Times New Roman" w:cs="Times New Roman"/>
          <w:sz w:val="28"/>
          <w:szCs w:val="28"/>
        </w:rPr>
        <w:t>т</w:t>
      </w:r>
      <w:r w:rsidRPr="00E40258">
        <w:rPr>
          <w:rFonts w:ascii="Times New Roman" w:eastAsia="Times New Roman" w:hAnsi="Times New Roman" w:cs="Times New Roman"/>
          <w:sz w:val="28"/>
          <w:szCs w:val="28"/>
        </w:rPr>
        <w:t xml:space="preserve"> форм</w:t>
      </w:r>
      <w:r>
        <w:rPr>
          <w:rFonts w:ascii="Times New Roman" w:eastAsia="Times New Roman" w:hAnsi="Times New Roman" w:cs="Times New Roman"/>
          <w:sz w:val="28"/>
          <w:szCs w:val="28"/>
        </w:rPr>
        <w:t>ал</w:t>
      </w:r>
      <w:r w:rsidRPr="00E40258">
        <w:rPr>
          <w:rFonts w:ascii="Times New Roman" w:eastAsia="Times New Roman" w:hAnsi="Times New Roman" w:cs="Times New Roman"/>
          <w:sz w:val="28"/>
          <w:szCs w:val="28"/>
        </w:rPr>
        <w:t xml:space="preserve">ьной информационной службы компании. </w:t>
      </w:r>
    </w:p>
    <w:p w:rsidR="00DC0F75" w:rsidRPr="00E40258"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E40258">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По</w:t>
      </w:r>
      <w:r w:rsidRPr="00E40258">
        <w:rPr>
          <w:rFonts w:ascii="Times New Roman" w:eastAsia="Times New Roman" w:hAnsi="Times New Roman" w:cs="Times New Roman"/>
          <w:sz w:val="28"/>
          <w:szCs w:val="28"/>
        </w:rPr>
        <w:t xml:space="preserve">вышайте свою осведомленность. </w:t>
      </w:r>
    </w:p>
    <w:p w:rsidR="00DC0F75" w:rsidRPr="00E40258"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E40258">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sidRPr="00E40258">
        <w:rPr>
          <w:rFonts w:ascii="Times New Roman" w:eastAsia="Times New Roman" w:hAnsi="Times New Roman" w:cs="Times New Roman"/>
          <w:sz w:val="28"/>
          <w:szCs w:val="28"/>
        </w:rPr>
        <w:t xml:space="preserve">Создавайте доверительные символы перемен. </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E40258">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w:t>
      </w:r>
      <w:r w:rsidRPr="00E40258">
        <w:rPr>
          <w:rFonts w:ascii="Times New Roman" w:eastAsia="Times New Roman" w:hAnsi="Times New Roman" w:cs="Times New Roman"/>
          <w:sz w:val="28"/>
          <w:szCs w:val="28"/>
        </w:rPr>
        <w:t xml:space="preserve">Приветствуйте новые точки зрения. Высшие менеджеры могут применять тактику затягивания времени, с </w:t>
      </w:r>
      <w:proofErr w:type="gramStart"/>
      <w:r w:rsidRPr="00E40258">
        <w:rPr>
          <w:rFonts w:ascii="Times New Roman" w:eastAsia="Times New Roman" w:hAnsi="Times New Roman" w:cs="Times New Roman"/>
          <w:sz w:val="28"/>
          <w:szCs w:val="28"/>
        </w:rPr>
        <w:t>тем</w:t>
      </w:r>
      <w:proofErr w:type="gramEnd"/>
      <w:r w:rsidRPr="00E40258">
        <w:rPr>
          <w:rFonts w:ascii="Times New Roman" w:eastAsia="Times New Roman" w:hAnsi="Times New Roman" w:cs="Times New Roman"/>
          <w:sz w:val="28"/>
          <w:szCs w:val="28"/>
        </w:rPr>
        <w:t xml:space="preserve"> чтобы обсудить спорные вопросы, найти новые решения и поработать над улучшением информационной базы, которая позволила бы объективно оценить</w:t>
      </w:r>
      <w:r>
        <w:rPr>
          <w:rFonts w:ascii="Times New Roman" w:eastAsia="Times New Roman" w:hAnsi="Times New Roman" w:cs="Times New Roman"/>
          <w:sz w:val="28"/>
          <w:szCs w:val="28"/>
        </w:rPr>
        <w:t xml:space="preserve"> ситуацию</w:t>
      </w:r>
      <w:r w:rsidRPr="00E40258">
        <w:rPr>
          <w:rFonts w:ascii="Times New Roman" w:eastAsia="Times New Roman" w:hAnsi="Times New Roman" w:cs="Times New Roman"/>
          <w:sz w:val="28"/>
          <w:szCs w:val="28"/>
        </w:rPr>
        <w:t>.</w:t>
      </w:r>
    </w:p>
    <w:p w:rsidR="00DC0F75" w:rsidRPr="00E40258"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E40258">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w:t>
      </w:r>
      <w:r w:rsidRPr="00E40258">
        <w:rPr>
          <w:rFonts w:ascii="Times New Roman" w:eastAsia="Times New Roman" w:hAnsi="Times New Roman" w:cs="Times New Roman"/>
          <w:sz w:val="28"/>
          <w:szCs w:val="28"/>
        </w:rPr>
        <w:t>Сделайте тактический хо</w:t>
      </w:r>
      <w:r>
        <w:rPr>
          <w:rFonts w:ascii="Times New Roman" w:eastAsia="Times New Roman" w:hAnsi="Times New Roman" w:cs="Times New Roman"/>
          <w:sz w:val="28"/>
          <w:szCs w:val="28"/>
        </w:rPr>
        <w:t>д:</w:t>
      </w:r>
      <w:r w:rsidRPr="00E40258">
        <w:rPr>
          <w:rFonts w:ascii="Times New Roman" w:eastAsia="Times New Roman" w:hAnsi="Times New Roman" w:cs="Times New Roman"/>
          <w:sz w:val="28"/>
          <w:szCs w:val="28"/>
        </w:rPr>
        <w:t xml:space="preserve"> займитесь решением частных вопросов. </w:t>
      </w:r>
    </w:p>
    <w:p w:rsidR="00DC0F75" w:rsidRPr="00E40258"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E40258">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w:t>
      </w:r>
      <w:r w:rsidRPr="00E40258">
        <w:rPr>
          <w:rFonts w:ascii="Times New Roman" w:eastAsia="Times New Roman" w:hAnsi="Times New Roman" w:cs="Times New Roman"/>
          <w:sz w:val="28"/>
          <w:szCs w:val="28"/>
        </w:rPr>
        <w:t>Усиливайте политическую поддержку.</w:t>
      </w:r>
      <w:r>
        <w:rPr>
          <w:rFonts w:ascii="Times New Roman" w:eastAsia="Times New Roman" w:hAnsi="Times New Roman" w:cs="Times New Roman"/>
          <w:sz w:val="28"/>
          <w:szCs w:val="28"/>
        </w:rPr>
        <w:t xml:space="preserve"> </w:t>
      </w:r>
      <w:r w:rsidRPr="00E40258">
        <w:rPr>
          <w:rFonts w:ascii="Times New Roman" w:eastAsia="Times New Roman" w:hAnsi="Times New Roman" w:cs="Times New Roman"/>
          <w:sz w:val="28"/>
          <w:szCs w:val="28"/>
        </w:rPr>
        <w:t>Наиболее адекватными механизмами проведения политики выступают различные комитеты, оперативные группы или специальные комиссии.</w:t>
      </w:r>
    </w:p>
    <w:p w:rsidR="00DC0F75" w:rsidRPr="00E40258"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E40258">
        <w:rPr>
          <w:rFonts w:ascii="Times New Roman" w:eastAsia="Times New Roman" w:hAnsi="Times New Roman" w:cs="Times New Roman"/>
          <w:sz w:val="28"/>
          <w:szCs w:val="28"/>
        </w:rPr>
        <w:lastRenderedPageBreak/>
        <w:t>7.</w:t>
      </w:r>
      <w:r>
        <w:rPr>
          <w:rFonts w:ascii="Times New Roman" w:eastAsia="Times New Roman" w:hAnsi="Times New Roman" w:cs="Times New Roman"/>
          <w:sz w:val="28"/>
          <w:szCs w:val="28"/>
        </w:rPr>
        <w:t xml:space="preserve"> П</w:t>
      </w:r>
      <w:r w:rsidRPr="00E40258">
        <w:rPr>
          <w:rFonts w:ascii="Times New Roman" w:eastAsia="Times New Roman" w:hAnsi="Times New Roman" w:cs="Times New Roman"/>
          <w:sz w:val="28"/>
          <w:szCs w:val="28"/>
        </w:rPr>
        <w:t xml:space="preserve">обеда над оппозицией. Подбор людей и коалиционное управление </w:t>
      </w:r>
      <w:r>
        <w:rPr>
          <w:rFonts w:ascii="Times New Roman" w:eastAsia="Times New Roman" w:hAnsi="Times New Roman" w:cs="Times New Roman"/>
          <w:sz w:val="28"/>
          <w:szCs w:val="28"/>
        </w:rPr>
        <w:t>–</w:t>
      </w:r>
      <w:r w:rsidRPr="00E40258">
        <w:rPr>
          <w:rFonts w:ascii="Times New Roman" w:eastAsia="Times New Roman" w:hAnsi="Times New Roman" w:cs="Times New Roman"/>
          <w:sz w:val="28"/>
          <w:szCs w:val="28"/>
        </w:rPr>
        <w:t xml:space="preserve"> вот рычаги, которые высший менеджмент использует для направления и координации стратегии компании.</w:t>
      </w:r>
    </w:p>
    <w:p w:rsidR="00DC0F75" w:rsidRPr="00E40258"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E40258">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w:t>
      </w:r>
      <w:r w:rsidRPr="00E40258">
        <w:rPr>
          <w:rFonts w:ascii="Times New Roman" w:eastAsia="Times New Roman" w:hAnsi="Times New Roman" w:cs="Times New Roman"/>
          <w:sz w:val="28"/>
          <w:szCs w:val="28"/>
        </w:rPr>
        <w:t xml:space="preserve">Сознательно </w:t>
      </w:r>
      <w:r>
        <w:rPr>
          <w:rFonts w:ascii="Times New Roman" w:eastAsia="Times New Roman" w:hAnsi="Times New Roman" w:cs="Times New Roman"/>
          <w:sz w:val="28"/>
          <w:szCs w:val="28"/>
        </w:rPr>
        <w:t>в</w:t>
      </w:r>
      <w:r w:rsidRPr="00E40258">
        <w:rPr>
          <w:rFonts w:ascii="Times New Roman" w:eastAsia="Times New Roman" w:hAnsi="Times New Roman" w:cs="Times New Roman"/>
          <w:sz w:val="28"/>
          <w:szCs w:val="28"/>
        </w:rPr>
        <w:t>ырабатыв</w:t>
      </w:r>
      <w:r>
        <w:rPr>
          <w:rFonts w:ascii="Times New Roman" w:eastAsia="Times New Roman" w:hAnsi="Times New Roman" w:cs="Times New Roman"/>
          <w:sz w:val="28"/>
          <w:szCs w:val="28"/>
        </w:rPr>
        <w:t>а</w:t>
      </w:r>
      <w:r w:rsidRPr="00E40258">
        <w:rPr>
          <w:rFonts w:ascii="Times New Roman" w:eastAsia="Times New Roman" w:hAnsi="Times New Roman" w:cs="Times New Roman"/>
          <w:sz w:val="28"/>
          <w:szCs w:val="28"/>
        </w:rPr>
        <w:t xml:space="preserve">йте гибкость. </w:t>
      </w:r>
      <w:r>
        <w:rPr>
          <w:rFonts w:ascii="Times New Roman" w:eastAsia="Times New Roman" w:hAnsi="Times New Roman" w:cs="Times New Roman"/>
          <w:sz w:val="28"/>
          <w:szCs w:val="28"/>
        </w:rPr>
        <w:t>Н</w:t>
      </w:r>
      <w:r w:rsidRPr="00E40258">
        <w:rPr>
          <w:rFonts w:ascii="Times New Roman" w:eastAsia="Times New Roman" w:hAnsi="Times New Roman" w:cs="Times New Roman"/>
          <w:sz w:val="28"/>
          <w:szCs w:val="28"/>
        </w:rPr>
        <w:t>еобходимо создать достаточный запас ресурсов или резерв времени, что позволяет мгновенно реагировать на развитие событий, выявить лидеров, которые имели бы достаточную мотивацию для того, чтобы воспользоваться возможностями по мере их возникновения и предусмотреть ускоренный порядок принятия решений.</w:t>
      </w:r>
    </w:p>
    <w:p w:rsidR="00DC0F75" w:rsidRPr="00E40258"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E40258">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w:t>
      </w:r>
      <w:r w:rsidRPr="00E40258">
        <w:rPr>
          <w:rFonts w:ascii="Times New Roman" w:eastAsia="Times New Roman" w:hAnsi="Times New Roman" w:cs="Times New Roman"/>
          <w:sz w:val="28"/>
          <w:szCs w:val="28"/>
        </w:rPr>
        <w:t>Пробные шары. Исполнители могут также забрасывать пробные шары, для того чтобы прощупать возможные варианты и предложения.</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E40258">
        <w:rPr>
          <w:rFonts w:ascii="Times New Roman" w:eastAsia="Times New Roman" w:hAnsi="Times New Roman" w:cs="Times New Roman"/>
          <w:sz w:val="28"/>
          <w:szCs w:val="28"/>
        </w:rPr>
        <w:t>10.</w:t>
      </w:r>
      <w:r>
        <w:rPr>
          <w:rFonts w:ascii="Times New Roman" w:eastAsia="Times New Roman" w:hAnsi="Times New Roman" w:cs="Times New Roman"/>
          <w:sz w:val="28"/>
          <w:szCs w:val="28"/>
        </w:rPr>
        <w:t xml:space="preserve"> </w:t>
      </w:r>
      <w:r w:rsidRPr="00E40258">
        <w:rPr>
          <w:rFonts w:ascii="Times New Roman" w:eastAsia="Times New Roman" w:hAnsi="Times New Roman" w:cs="Times New Roman"/>
          <w:sz w:val="28"/>
          <w:szCs w:val="28"/>
        </w:rPr>
        <w:t xml:space="preserve">Сфокусируйтесь и оформите официальные обязательства. Нередко исполнительная власть преднамеренно оставляет исходные целевые установки неопределенными, а обязательства </w:t>
      </w:r>
      <w:r>
        <w:rPr>
          <w:rFonts w:ascii="Times New Roman" w:eastAsia="Times New Roman" w:hAnsi="Times New Roman" w:cs="Times New Roman"/>
          <w:sz w:val="28"/>
          <w:szCs w:val="28"/>
        </w:rPr>
        <w:t>–</w:t>
      </w:r>
      <w:r w:rsidRPr="00E40258">
        <w:rPr>
          <w:rFonts w:ascii="Times New Roman" w:eastAsia="Times New Roman" w:hAnsi="Times New Roman" w:cs="Times New Roman"/>
          <w:sz w:val="28"/>
          <w:szCs w:val="28"/>
        </w:rPr>
        <w:t xml:space="preserve"> принятыми только в общих чертах, для того чтобы после сбора информации или после достижения согласия относительно желательного курса действий использовать авторитет или власть для принятия более определенных формулировок</w:t>
      </w:r>
      <w:r w:rsidRPr="004253C9">
        <w:rPr>
          <w:rFonts w:ascii="Times New Roman" w:eastAsia="Times New Roman" w:hAnsi="Times New Roman" w:cs="Times New Roman"/>
          <w:sz w:val="28"/>
          <w:szCs w:val="28"/>
        </w:rPr>
        <w:t>.</w:t>
      </w:r>
    </w:p>
    <w:p w:rsidR="00DC0F75" w:rsidRPr="00E40258"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E40258">
        <w:rPr>
          <w:rFonts w:ascii="Times New Roman" w:eastAsia="Times New Roman" w:hAnsi="Times New Roman" w:cs="Times New Roman"/>
          <w:sz w:val="28"/>
          <w:szCs w:val="28"/>
        </w:rPr>
        <w:t>11.</w:t>
      </w:r>
      <w:r>
        <w:rPr>
          <w:rFonts w:ascii="Times New Roman" w:eastAsia="Times New Roman" w:hAnsi="Times New Roman" w:cs="Times New Roman"/>
          <w:sz w:val="28"/>
          <w:szCs w:val="28"/>
        </w:rPr>
        <w:t xml:space="preserve"> </w:t>
      </w:r>
      <w:r w:rsidRPr="00E40258">
        <w:rPr>
          <w:rFonts w:ascii="Times New Roman" w:eastAsia="Times New Roman" w:hAnsi="Times New Roman" w:cs="Times New Roman"/>
          <w:sz w:val="28"/>
          <w:szCs w:val="28"/>
        </w:rPr>
        <w:t>Будьте готовы к постоянным пере</w:t>
      </w:r>
      <w:r>
        <w:rPr>
          <w:rFonts w:ascii="Times New Roman" w:eastAsia="Times New Roman" w:hAnsi="Times New Roman" w:cs="Times New Roman"/>
          <w:sz w:val="28"/>
          <w:szCs w:val="28"/>
        </w:rPr>
        <w:t>м</w:t>
      </w:r>
      <w:r w:rsidRPr="00E40258">
        <w:rPr>
          <w:rFonts w:ascii="Times New Roman" w:eastAsia="Times New Roman" w:hAnsi="Times New Roman" w:cs="Times New Roman"/>
          <w:sz w:val="28"/>
          <w:szCs w:val="28"/>
        </w:rPr>
        <w:t xml:space="preserve">енам. </w:t>
      </w:r>
      <w:r>
        <w:rPr>
          <w:rFonts w:ascii="Times New Roman" w:eastAsia="Times New Roman" w:hAnsi="Times New Roman" w:cs="Times New Roman"/>
          <w:sz w:val="28"/>
          <w:szCs w:val="28"/>
        </w:rPr>
        <w:t>Д</w:t>
      </w:r>
      <w:r w:rsidRPr="00E40258">
        <w:rPr>
          <w:rFonts w:ascii="Times New Roman" w:eastAsia="Times New Roman" w:hAnsi="Times New Roman" w:cs="Times New Roman"/>
          <w:sz w:val="28"/>
          <w:szCs w:val="28"/>
        </w:rPr>
        <w:t>аже в том случае, когда организация приходит к новому соглашению, исполнительная власть обязана позаботиться, чтобы в дальнейшем этот процесс не утратил своей гибкости. Поэтому стратеги должны уметь быстро менять фокус и стимулы, чтобы в случае нео</w:t>
      </w:r>
      <w:r>
        <w:rPr>
          <w:rFonts w:ascii="Times New Roman" w:eastAsia="Times New Roman" w:hAnsi="Times New Roman" w:cs="Times New Roman"/>
          <w:sz w:val="28"/>
          <w:szCs w:val="28"/>
        </w:rPr>
        <w:t>бходимости предпринять действия</w:t>
      </w:r>
      <w:r w:rsidRPr="00E40258">
        <w:rPr>
          <w:rFonts w:ascii="Times New Roman" w:eastAsia="Times New Roman" w:hAnsi="Times New Roman" w:cs="Times New Roman"/>
          <w:sz w:val="28"/>
          <w:szCs w:val="28"/>
        </w:rPr>
        <w:t>.</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E40258">
        <w:rPr>
          <w:rFonts w:ascii="Times New Roman" w:eastAsia="Times New Roman" w:hAnsi="Times New Roman" w:cs="Times New Roman"/>
          <w:sz w:val="28"/>
          <w:szCs w:val="28"/>
        </w:rPr>
        <w:t>12.</w:t>
      </w:r>
      <w:r w:rsidRPr="00E40258">
        <w:rPr>
          <w:rFonts w:ascii="Times New Roman" w:eastAsia="Times New Roman" w:hAnsi="Times New Roman" w:cs="Times New Roman"/>
          <w:sz w:val="28"/>
          <w:szCs w:val="28"/>
        </w:rPr>
        <w:tab/>
        <w:t xml:space="preserve">Признайте, что стратегия не является линейным процессом. </w:t>
      </w:r>
      <w:proofErr w:type="gramStart"/>
      <w:r>
        <w:rPr>
          <w:rFonts w:ascii="Times New Roman" w:eastAsia="Times New Roman" w:hAnsi="Times New Roman" w:cs="Times New Roman"/>
          <w:sz w:val="28"/>
          <w:szCs w:val="28"/>
        </w:rPr>
        <w:t>С</w:t>
      </w:r>
      <w:r w:rsidRPr="00E40258">
        <w:rPr>
          <w:rFonts w:ascii="Times New Roman" w:eastAsia="Times New Roman" w:hAnsi="Times New Roman" w:cs="Times New Roman"/>
          <w:sz w:val="28"/>
          <w:szCs w:val="28"/>
        </w:rPr>
        <w:t xml:space="preserve">ила стратегии не в ее логической строгости, а в ее способности овладеть инициативой, адекватно действовать в непредвиденные условиях, эффективно перераспределять ресурсы </w:t>
      </w:r>
      <w:r>
        <w:rPr>
          <w:rFonts w:ascii="Times New Roman" w:eastAsia="Times New Roman" w:hAnsi="Times New Roman" w:cs="Times New Roman"/>
          <w:sz w:val="28"/>
          <w:szCs w:val="28"/>
        </w:rPr>
        <w:t xml:space="preserve">при </w:t>
      </w:r>
      <w:r w:rsidRPr="00E40258">
        <w:rPr>
          <w:rFonts w:ascii="Times New Roman" w:eastAsia="Times New Roman" w:hAnsi="Times New Roman" w:cs="Times New Roman"/>
          <w:sz w:val="28"/>
          <w:szCs w:val="28"/>
        </w:rPr>
        <w:t>появлени</w:t>
      </w:r>
      <w:r>
        <w:rPr>
          <w:rFonts w:ascii="Times New Roman" w:eastAsia="Times New Roman" w:hAnsi="Times New Roman" w:cs="Times New Roman"/>
          <w:sz w:val="28"/>
          <w:szCs w:val="28"/>
        </w:rPr>
        <w:t>и</w:t>
      </w:r>
      <w:r w:rsidRPr="00E40258">
        <w:rPr>
          <w:rFonts w:ascii="Times New Roman" w:eastAsia="Times New Roman" w:hAnsi="Times New Roman" w:cs="Times New Roman"/>
          <w:sz w:val="28"/>
          <w:szCs w:val="28"/>
        </w:rPr>
        <w:t xml:space="preserve"> новых возможностей.</w:t>
      </w:r>
      <w:proofErr w:type="gramEnd"/>
    </w:p>
    <w:p w:rsidR="00DC0F75" w:rsidRPr="005047D6" w:rsidRDefault="00DC0F75" w:rsidP="00DC0F75">
      <w:pPr>
        <w:spacing w:after="0" w:line="240" w:lineRule="auto"/>
        <w:jc w:val="both"/>
        <w:rPr>
          <w:rFonts w:ascii="Times New Roman" w:hAnsi="Times New Roman" w:cs="Times New Roman"/>
          <w:sz w:val="28"/>
          <w:szCs w:val="28"/>
        </w:rPr>
      </w:pPr>
      <w:r w:rsidRPr="005047D6">
        <w:rPr>
          <w:rFonts w:ascii="Times New Roman" w:hAnsi="Times New Roman" w:cs="Times New Roman"/>
          <w:sz w:val="28"/>
          <w:szCs w:val="28"/>
        </w:rPr>
        <w:t xml:space="preserve">Критерии оценивания: наличие в ответе не менее </w:t>
      </w:r>
      <w:r>
        <w:rPr>
          <w:rFonts w:ascii="Times New Roman" w:hAnsi="Times New Roman" w:cs="Times New Roman"/>
          <w:sz w:val="28"/>
          <w:szCs w:val="28"/>
        </w:rPr>
        <w:t>семи положений</w:t>
      </w:r>
      <w:r w:rsidRPr="005047D6">
        <w:rPr>
          <w:rFonts w:ascii="Times New Roman" w:hAnsi="Times New Roman" w:cs="Times New Roman"/>
          <w:sz w:val="28"/>
          <w:szCs w:val="28"/>
        </w:rPr>
        <w:t>.</w:t>
      </w:r>
    </w:p>
    <w:p w:rsidR="00DC0F75" w:rsidRDefault="00DC0F75" w:rsidP="00DC0F75">
      <w:pPr>
        <w:widowControl w:val="0"/>
        <w:autoSpaceDE w:val="0"/>
        <w:autoSpaceDN w:val="0"/>
        <w:spacing w:after="0" w:line="240" w:lineRule="auto"/>
        <w:jc w:val="both"/>
        <w:rPr>
          <w:rFonts w:ascii="Times New Roman" w:eastAsia="Times New Roman" w:hAnsi="Times New Roman" w:cs="Times New Roman"/>
          <w:sz w:val="28"/>
          <w:szCs w:val="28"/>
        </w:rPr>
      </w:pPr>
      <w:r w:rsidRPr="003F7F50">
        <w:rPr>
          <w:rFonts w:ascii="Times New Roman" w:eastAsia="Times New Roman" w:hAnsi="Times New Roman" w:cs="Times New Roman"/>
          <w:sz w:val="28"/>
          <w:szCs w:val="28"/>
        </w:rPr>
        <w:t xml:space="preserve">Компетенции (индикаторы): </w:t>
      </w:r>
      <w:r w:rsidRPr="00FE0A64">
        <w:rPr>
          <w:rFonts w:ascii="Times New Roman" w:eastAsia="Times New Roman" w:hAnsi="Times New Roman" w:cs="Times New Roman"/>
          <w:sz w:val="28"/>
          <w:szCs w:val="28"/>
        </w:rPr>
        <w:t>ПК-1 (ПК-1.3)</w:t>
      </w:r>
      <w:bookmarkStart w:id="0" w:name="_GoBack"/>
      <w:bookmarkEnd w:id="0"/>
    </w:p>
    <w:sectPr w:rsidR="00DC0F75" w:rsidSect="00454D98">
      <w:footerReference w:type="default" r:id="rId8"/>
      <w:pgSz w:w="11910" w:h="16840"/>
      <w:pgMar w:top="1040" w:right="566" w:bottom="280" w:left="15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E76" w:rsidRDefault="00DD5E76" w:rsidP="00FD394A">
      <w:pPr>
        <w:spacing w:after="0" w:line="240" w:lineRule="auto"/>
      </w:pPr>
      <w:r>
        <w:separator/>
      </w:r>
    </w:p>
  </w:endnote>
  <w:endnote w:type="continuationSeparator" w:id="0">
    <w:p w:rsidR="00DD5E76" w:rsidRDefault="00DD5E76" w:rsidP="00FD3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852342"/>
      <w:docPartObj>
        <w:docPartGallery w:val="Page Numbers (Bottom of Page)"/>
        <w:docPartUnique/>
      </w:docPartObj>
    </w:sdtPr>
    <w:sdtEndPr/>
    <w:sdtContent>
      <w:p w:rsidR="00B92D99" w:rsidRDefault="00B92D99">
        <w:pPr>
          <w:pStyle w:val="a7"/>
          <w:jc w:val="right"/>
        </w:pPr>
        <w:r>
          <w:fldChar w:fldCharType="begin"/>
        </w:r>
        <w:r>
          <w:instrText>PAGE   \* MERGEFORMAT</w:instrText>
        </w:r>
        <w:r>
          <w:fldChar w:fldCharType="separate"/>
        </w:r>
        <w:r w:rsidR="00454D98">
          <w:rPr>
            <w:noProof/>
          </w:rPr>
          <w:t>16</w:t>
        </w:r>
        <w:r>
          <w:fldChar w:fldCharType="end"/>
        </w:r>
      </w:p>
    </w:sdtContent>
  </w:sdt>
  <w:p w:rsidR="00B92D99" w:rsidRDefault="00B92D9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E76" w:rsidRDefault="00DD5E76" w:rsidP="00FD394A">
      <w:pPr>
        <w:spacing w:after="0" w:line="240" w:lineRule="auto"/>
      </w:pPr>
      <w:r>
        <w:separator/>
      </w:r>
    </w:p>
  </w:footnote>
  <w:footnote w:type="continuationSeparator" w:id="0">
    <w:p w:rsidR="00DD5E76" w:rsidRDefault="00DD5E76" w:rsidP="00FD39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B0163"/>
    <w:multiLevelType w:val="hybridMultilevel"/>
    <w:tmpl w:val="689A6E70"/>
    <w:lvl w:ilvl="0" w:tplc="BC965C46">
      <w:start w:val="1"/>
      <w:numFmt w:val="decimal"/>
      <w:lvlText w:val="%1."/>
      <w:lvlJc w:val="left"/>
      <w:pPr>
        <w:ind w:left="1789" w:hanging="1011"/>
      </w:pPr>
      <w:rPr>
        <w:rFonts w:hint="default"/>
      </w:rPr>
    </w:lvl>
    <w:lvl w:ilvl="1" w:tplc="04190019" w:tentative="1">
      <w:start w:val="1"/>
      <w:numFmt w:val="lowerLetter"/>
      <w:lvlText w:val="%2."/>
      <w:lvlJc w:val="left"/>
      <w:pPr>
        <w:ind w:left="1858" w:hanging="360"/>
      </w:pPr>
    </w:lvl>
    <w:lvl w:ilvl="2" w:tplc="0419001B" w:tentative="1">
      <w:start w:val="1"/>
      <w:numFmt w:val="lowerRoman"/>
      <w:lvlText w:val="%3."/>
      <w:lvlJc w:val="right"/>
      <w:pPr>
        <w:ind w:left="2578" w:hanging="180"/>
      </w:pPr>
    </w:lvl>
    <w:lvl w:ilvl="3" w:tplc="0419000F" w:tentative="1">
      <w:start w:val="1"/>
      <w:numFmt w:val="decimal"/>
      <w:lvlText w:val="%4."/>
      <w:lvlJc w:val="left"/>
      <w:pPr>
        <w:ind w:left="3298" w:hanging="360"/>
      </w:pPr>
    </w:lvl>
    <w:lvl w:ilvl="4" w:tplc="04190019" w:tentative="1">
      <w:start w:val="1"/>
      <w:numFmt w:val="lowerLetter"/>
      <w:lvlText w:val="%5."/>
      <w:lvlJc w:val="left"/>
      <w:pPr>
        <w:ind w:left="4018" w:hanging="360"/>
      </w:pPr>
    </w:lvl>
    <w:lvl w:ilvl="5" w:tplc="0419001B" w:tentative="1">
      <w:start w:val="1"/>
      <w:numFmt w:val="lowerRoman"/>
      <w:lvlText w:val="%6."/>
      <w:lvlJc w:val="right"/>
      <w:pPr>
        <w:ind w:left="4738" w:hanging="180"/>
      </w:pPr>
    </w:lvl>
    <w:lvl w:ilvl="6" w:tplc="0419000F" w:tentative="1">
      <w:start w:val="1"/>
      <w:numFmt w:val="decimal"/>
      <w:lvlText w:val="%7."/>
      <w:lvlJc w:val="left"/>
      <w:pPr>
        <w:ind w:left="5458" w:hanging="360"/>
      </w:pPr>
    </w:lvl>
    <w:lvl w:ilvl="7" w:tplc="04190019" w:tentative="1">
      <w:start w:val="1"/>
      <w:numFmt w:val="lowerLetter"/>
      <w:lvlText w:val="%8."/>
      <w:lvlJc w:val="left"/>
      <w:pPr>
        <w:ind w:left="6178" w:hanging="360"/>
      </w:pPr>
    </w:lvl>
    <w:lvl w:ilvl="8" w:tplc="0419001B" w:tentative="1">
      <w:start w:val="1"/>
      <w:numFmt w:val="lowerRoman"/>
      <w:lvlText w:val="%9."/>
      <w:lvlJc w:val="right"/>
      <w:pPr>
        <w:ind w:left="6898" w:hanging="180"/>
      </w:pPr>
    </w:lvl>
  </w:abstractNum>
  <w:abstractNum w:abstractNumId="1">
    <w:nsid w:val="072F4EDF"/>
    <w:multiLevelType w:val="hybridMultilevel"/>
    <w:tmpl w:val="4532EF90"/>
    <w:lvl w:ilvl="0" w:tplc="AD6CB4BC">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952156E"/>
    <w:multiLevelType w:val="multilevel"/>
    <w:tmpl w:val="AB78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2908AF"/>
    <w:multiLevelType w:val="hybridMultilevel"/>
    <w:tmpl w:val="47A0503C"/>
    <w:lvl w:ilvl="0" w:tplc="6E5E66E0">
      <w:start w:val="1"/>
      <w:numFmt w:val="decimal"/>
      <w:lvlText w:val="%1."/>
      <w:lvlJc w:val="left"/>
      <w:pPr>
        <w:ind w:left="141"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1130DBC4">
      <w:numFmt w:val="bullet"/>
      <w:lvlText w:val="•"/>
      <w:lvlJc w:val="left"/>
      <w:pPr>
        <w:ind w:left="1146" w:hanging="308"/>
      </w:pPr>
      <w:rPr>
        <w:rFonts w:hint="default"/>
        <w:lang w:val="ru-RU" w:eastAsia="en-US" w:bidi="ar-SA"/>
      </w:rPr>
    </w:lvl>
    <w:lvl w:ilvl="2" w:tplc="95B6ECCC">
      <w:numFmt w:val="bullet"/>
      <w:lvlText w:val="•"/>
      <w:lvlJc w:val="left"/>
      <w:pPr>
        <w:ind w:left="2153" w:hanging="308"/>
      </w:pPr>
      <w:rPr>
        <w:rFonts w:hint="default"/>
        <w:lang w:val="ru-RU" w:eastAsia="en-US" w:bidi="ar-SA"/>
      </w:rPr>
    </w:lvl>
    <w:lvl w:ilvl="3" w:tplc="E604A476">
      <w:numFmt w:val="bullet"/>
      <w:lvlText w:val="•"/>
      <w:lvlJc w:val="left"/>
      <w:pPr>
        <w:ind w:left="3159" w:hanging="308"/>
      </w:pPr>
      <w:rPr>
        <w:rFonts w:hint="default"/>
        <w:lang w:val="ru-RU" w:eastAsia="en-US" w:bidi="ar-SA"/>
      </w:rPr>
    </w:lvl>
    <w:lvl w:ilvl="4" w:tplc="E4FAD176">
      <w:numFmt w:val="bullet"/>
      <w:lvlText w:val="•"/>
      <w:lvlJc w:val="left"/>
      <w:pPr>
        <w:ind w:left="4166" w:hanging="308"/>
      </w:pPr>
      <w:rPr>
        <w:rFonts w:hint="default"/>
        <w:lang w:val="ru-RU" w:eastAsia="en-US" w:bidi="ar-SA"/>
      </w:rPr>
    </w:lvl>
    <w:lvl w:ilvl="5" w:tplc="3E94374E">
      <w:numFmt w:val="bullet"/>
      <w:lvlText w:val="•"/>
      <w:lvlJc w:val="left"/>
      <w:pPr>
        <w:ind w:left="5173" w:hanging="308"/>
      </w:pPr>
      <w:rPr>
        <w:rFonts w:hint="default"/>
        <w:lang w:val="ru-RU" w:eastAsia="en-US" w:bidi="ar-SA"/>
      </w:rPr>
    </w:lvl>
    <w:lvl w:ilvl="6" w:tplc="3498F874">
      <w:numFmt w:val="bullet"/>
      <w:lvlText w:val="•"/>
      <w:lvlJc w:val="left"/>
      <w:pPr>
        <w:ind w:left="6179" w:hanging="308"/>
      </w:pPr>
      <w:rPr>
        <w:rFonts w:hint="default"/>
        <w:lang w:val="ru-RU" w:eastAsia="en-US" w:bidi="ar-SA"/>
      </w:rPr>
    </w:lvl>
    <w:lvl w:ilvl="7" w:tplc="17ACA374">
      <w:numFmt w:val="bullet"/>
      <w:lvlText w:val="•"/>
      <w:lvlJc w:val="left"/>
      <w:pPr>
        <w:ind w:left="7186" w:hanging="308"/>
      </w:pPr>
      <w:rPr>
        <w:rFonts w:hint="default"/>
        <w:lang w:val="ru-RU" w:eastAsia="en-US" w:bidi="ar-SA"/>
      </w:rPr>
    </w:lvl>
    <w:lvl w:ilvl="8" w:tplc="1876DC44">
      <w:numFmt w:val="bullet"/>
      <w:lvlText w:val="•"/>
      <w:lvlJc w:val="left"/>
      <w:pPr>
        <w:ind w:left="8193" w:hanging="308"/>
      </w:pPr>
      <w:rPr>
        <w:rFonts w:hint="default"/>
        <w:lang w:val="ru-RU" w:eastAsia="en-US" w:bidi="ar-SA"/>
      </w:rPr>
    </w:lvl>
  </w:abstractNum>
  <w:abstractNum w:abstractNumId="4">
    <w:nsid w:val="1D8C4281"/>
    <w:multiLevelType w:val="hybridMultilevel"/>
    <w:tmpl w:val="179E5CC4"/>
    <w:lvl w:ilvl="0" w:tplc="36E2D676">
      <w:start w:val="6"/>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2AB770B5"/>
    <w:multiLevelType w:val="hybridMultilevel"/>
    <w:tmpl w:val="0ACC82A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D53BFE"/>
    <w:multiLevelType w:val="hybridMultilevel"/>
    <w:tmpl w:val="7FF2D5EC"/>
    <w:lvl w:ilvl="0" w:tplc="80F48CF8">
      <w:start w:val="12"/>
      <w:numFmt w:val="decimal"/>
      <w:lvlText w:val="%1."/>
      <w:lvlJc w:val="left"/>
      <w:pPr>
        <w:ind w:left="1182" w:hanging="375"/>
      </w:pPr>
      <w:rPr>
        <w:rFonts w:hint="default"/>
      </w:rPr>
    </w:lvl>
    <w:lvl w:ilvl="1" w:tplc="04190019" w:tentative="1">
      <w:start w:val="1"/>
      <w:numFmt w:val="lowerLetter"/>
      <w:lvlText w:val="%2."/>
      <w:lvlJc w:val="left"/>
      <w:pPr>
        <w:ind w:left="1887" w:hanging="360"/>
      </w:pPr>
    </w:lvl>
    <w:lvl w:ilvl="2" w:tplc="0419001B" w:tentative="1">
      <w:start w:val="1"/>
      <w:numFmt w:val="lowerRoman"/>
      <w:lvlText w:val="%3."/>
      <w:lvlJc w:val="right"/>
      <w:pPr>
        <w:ind w:left="2607" w:hanging="180"/>
      </w:pPr>
    </w:lvl>
    <w:lvl w:ilvl="3" w:tplc="0419000F" w:tentative="1">
      <w:start w:val="1"/>
      <w:numFmt w:val="decimal"/>
      <w:lvlText w:val="%4."/>
      <w:lvlJc w:val="left"/>
      <w:pPr>
        <w:ind w:left="3327" w:hanging="360"/>
      </w:pPr>
    </w:lvl>
    <w:lvl w:ilvl="4" w:tplc="04190019" w:tentative="1">
      <w:start w:val="1"/>
      <w:numFmt w:val="lowerLetter"/>
      <w:lvlText w:val="%5."/>
      <w:lvlJc w:val="left"/>
      <w:pPr>
        <w:ind w:left="4047" w:hanging="360"/>
      </w:pPr>
    </w:lvl>
    <w:lvl w:ilvl="5" w:tplc="0419001B" w:tentative="1">
      <w:start w:val="1"/>
      <w:numFmt w:val="lowerRoman"/>
      <w:lvlText w:val="%6."/>
      <w:lvlJc w:val="right"/>
      <w:pPr>
        <w:ind w:left="4767" w:hanging="180"/>
      </w:pPr>
    </w:lvl>
    <w:lvl w:ilvl="6" w:tplc="0419000F" w:tentative="1">
      <w:start w:val="1"/>
      <w:numFmt w:val="decimal"/>
      <w:lvlText w:val="%7."/>
      <w:lvlJc w:val="left"/>
      <w:pPr>
        <w:ind w:left="5487" w:hanging="360"/>
      </w:pPr>
    </w:lvl>
    <w:lvl w:ilvl="7" w:tplc="04190019" w:tentative="1">
      <w:start w:val="1"/>
      <w:numFmt w:val="lowerLetter"/>
      <w:lvlText w:val="%8."/>
      <w:lvlJc w:val="left"/>
      <w:pPr>
        <w:ind w:left="6207" w:hanging="360"/>
      </w:pPr>
    </w:lvl>
    <w:lvl w:ilvl="8" w:tplc="0419001B" w:tentative="1">
      <w:start w:val="1"/>
      <w:numFmt w:val="lowerRoman"/>
      <w:lvlText w:val="%9."/>
      <w:lvlJc w:val="right"/>
      <w:pPr>
        <w:ind w:left="6927" w:hanging="180"/>
      </w:pPr>
    </w:lvl>
  </w:abstractNum>
  <w:abstractNum w:abstractNumId="7">
    <w:nsid w:val="2E191E6B"/>
    <w:multiLevelType w:val="hybridMultilevel"/>
    <w:tmpl w:val="47A0503C"/>
    <w:lvl w:ilvl="0" w:tplc="6E5E66E0">
      <w:start w:val="1"/>
      <w:numFmt w:val="decimal"/>
      <w:lvlText w:val="%1."/>
      <w:lvlJc w:val="left"/>
      <w:pPr>
        <w:ind w:left="141"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1130DBC4">
      <w:numFmt w:val="bullet"/>
      <w:lvlText w:val="•"/>
      <w:lvlJc w:val="left"/>
      <w:pPr>
        <w:ind w:left="1146" w:hanging="308"/>
      </w:pPr>
      <w:rPr>
        <w:rFonts w:hint="default"/>
        <w:lang w:val="ru-RU" w:eastAsia="en-US" w:bidi="ar-SA"/>
      </w:rPr>
    </w:lvl>
    <w:lvl w:ilvl="2" w:tplc="95B6ECCC">
      <w:numFmt w:val="bullet"/>
      <w:lvlText w:val="•"/>
      <w:lvlJc w:val="left"/>
      <w:pPr>
        <w:ind w:left="2153" w:hanging="308"/>
      </w:pPr>
      <w:rPr>
        <w:rFonts w:hint="default"/>
        <w:lang w:val="ru-RU" w:eastAsia="en-US" w:bidi="ar-SA"/>
      </w:rPr>
    </w:lvl>
    <w:lvl w:ilvl="3" w:tplc="E604A476">
      <w:numFmt w:val="bullet"/>
      <w:lvlText w:val="•"/>
      <w:lvlJc w:val="left"/>
      <w:pPr>
        <w:ind w:left="3159" w:hanging="308"/>
      </w:pPr>
      <w:rPr>
        <w:rFonts w:hint="default"/>
        <w:lang w:val="ru-RU" w:eastAsia="en-US" w:bidi="ar-SA"/>
      </w:rPr>
    </w:lvl>
    <w:lvl w:ilvl="4" w:tplc="E4FAD176">
      <w:numFmt w:val="bullet"/>
      <w:lvlText w:val="•"/>
      <w:lvlJc w:val="left"/>
      <w:pPr>
        <w:ind w:left="4166" w:hanging="308"/>
      </w:pPr>
      <w:rPr>
        <w:rFonts w:hint="default"/>
        <w:lang w:val="ru-RU" w:eastAsia="en-US" w:bidi="ar-SA"/>
      </w:rPr>
    </w:lvl>
    <w:lvl w:ilvl="5" w:tplc="3E94374E">
      <w:numFmt w:val="bullet"/>
      <w:lvlText w:val="•"/>
      <w:lvlJc w:val="left"/>
      <w:pPr>
        <w:ind w:left="5173" w:hanging="308"/>
      </w:pPr>
      <w:rPr>
        <w:rFonts w:hint="default"/>
        <w:lang w:val="ru-RU" w:eastAsia="en-US" w:bidi="ar-SA"/>
      </w:rPr>
    </w:lvl>
    <w:lvl w:ilvl="6" w:tplc="3498F874">
      <w:numFmt w:val="bullet"/>
      <w:lvlText w:val="•"/>
      <w:lvlJc w:val="left"/>
      <w:pPr>
        <w:ind w:left="6179" w:hanging="308"/>
      </w:pPr>
      <w:rPr>
        <w:rFonts w:hint="default"/>
        <w:lang w:val="ru-RU" w:eastAsia="en-US" w:bidi="ar-SA"/>
      </w:rPr>
    </w:lvl>
    <w:lvl w:ilvl="7" w:tplc="17ACA374">
      <w:numFmt w:val="bullet"/>
      <w:lvlText w:val="•"/>
      <w:lvlJc w:val="left"/>
      <w:pPr>
        <w:ind w:left="7186" w:hanging="308"/>
      </w:pPr>
      <w:rPr>
        <w:rFonts w:hint="default"/>
        <w:lang w:val="ru-RU" w:eastAsia="en-US" w:bidi="ar-SA"/>
      </w:rPr>
    </w:lvl>
    <w:lvl w:ilvl="8" w:tplc="1876DC44">
      <w:numFmt w:val="bullet"/>
      <w:lvlText w:val="•"/>
      <w:lvlJc w:val="left"/>
      <w:pPr>
        <w:ind w:left="8193" w:hanging="308"/>
      </w:pPr>
      <w:rPr>
        <w:rFonts w:hint="default"/>
        <w:lang w:val="ru-RU" w:eastAsia="en-US" w:bidi="ar-SA"/>
      </w:rPr>
    </w:lvl>
  </w:abstractNum>
  <w:abstractNum w:abstractNumId="8">
    <w:nsid w:val="33906274"/>
    <w:multiLevelType w:val="multilevel"/>
    <w:tmpl w:val="8E0E2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5430E9E"/>
    <w:multiLevelType w:val="hybridMultilevel"/>
    <w:tmpl w:val="69AC61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66F7BF0"/>
    <w:multiLevelType w:val="hybridMultilevel"/>
    <w:tmpl w:val="0F58180A"/>
    <w:lvl w:ilvl="0" w:tplc="7060700C">
      <w:start w:val="9"/>
      <w:numFmt w:val="decimal"/>
      <w:lvlText w:val="%1."/>
      <w:lvlJc w:val="left"/>
      <w:pPr>
        <w:ind w:left="1080" w:hanging="360"/>
      </w:pPr>
      <w:rPr>
        <w:rFonts w:ascii="Times New Roman" w:eastAsia="Times New Roman" w:hAnsi="Times New Roman" w:cs="Times New Roman" w:hint="default"/>
        <w:i/>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F5156EA"/>
    <w:multiLevelType w:val="multilevel"/>
    <w:tmpl w:val="195E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F946481"/>
    <w:multiLevelType w:val="hybridMultilevel"/>
    <w:tmpl w:val="25AA3360"/>
    <w:lvl w:ilvl="0" w:tplc="36327D72">
      <w:start w:val="8"/>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4A6719C5"/>
    <w:multiLevelType w:val="hybridMultilevel"/>
    <w:tmpl w:val="25AA3360"/>
    <w:lvl w:ilvl="0" w:tplc="36327D72">
      <w:start w:val="8"/>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nsid w:val="4AE31A30"/>
    <w:multiLevelType w:val="hybridMultilevel"/>
    <w:tmpl w:val="6C488B34"/>
    <w:lvl w:ilvl="0" w:tplc="5B6C9C4A">
      <w:start w:val="1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5B3D6A"/>
    <w:multiLevelType w:val="hybridMultilevel"/>
    <w:tmpl w:val="B8E224B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AC9129F"/>
    <w:multiLevelType w:val="hybridMultilevel"/>
    <w:tmpl w:val="C90A3A16"/>
    <w:lvl w:ilvl="0" w:tplc="8AD448EA">
      <w:start w:val="2"/>
      <w:numFmt w:val="decimal"/>
      <w:lvlText w:val="%1."/>
      <w:lvlJc w:val="left"/>
      <w:pPr>
        <w:ind w:left="1167" w:hanging="360"/>
      </w:pPr>
      <w:rPr>
        <w:rFonts w:hint="default"/>
      </w:rPr>
    </w:lvl>
    <w:lvl w:ilvl="1" w:tplc="04190019" w:tentative="1">
      <w:start w:val="1"/>
      <w:numFmt w:val="lowerLetter"/>
      <w:lvlText w:val="%2."/>
      <w:lvlJc w:val="left"/>
      <w:pPr>
        <w:ind w:left="1887" w:hanging="360"/>
      </w:pPr>
    </w:lvl>
    <w:lvl w:ilvl="2" w:tplc="0419001B" w:tentative="1">
      <w:start w:val="1"/>
      <w:numFmt w:val="lowerRoman"/>
      <w:lvlText w:val="%3."/>
      <w:lvlJc w:val="right"/>
      <w:pPr>
        <w:ind w:left="2607" w:hanging="180"/>
      </w:pPr>
    </w:lvl>
    <w:lvl w:ilvl="3" w:tplc="0419000F" w:tentative="1">
      <w:start w:val="1"/>
      <w:numFmt w:val="decimal"/>
      <w:lvlText w:val="%4."/>
      <w:lvlJc w:val="left"/>
      <w:pPr>
        <w:ind w:left="3327" w:hanging="360"/>
      </w:pPr>
    </w:lvl>
    <w:lvl w:ilvl="4" w:tplc="04190019" w:tentative="1">
      <w:start w:val="1"/>
      <w:numFmt w:val="lowerLetter"/>
      <w:lvlText w:val="%5."/>
      <w:lvlJc w:val="left"/>
      <w:pPr>
        <w:ind w:left="4047" w:hanging="360"/>
      </w:pPr>
    </w:lvl>
    <w:lvl w:ilvl="5" w:tplc="0419001B" w:tentative="1">
      <w:start w:val="1"/>
      <w:numFmt w:val="lowerRoman"/>
      <w:lvlText w:val="%6."/>
      <w:lvlJc w:val="right"/>
      <w:pPr>
        <w:ind w:left="4767" w:hanging="180"/>
      </w:pPr>
    </w:lvl>
    <w:lvl w:ilvl="6" w:tplc="0419000F" w:tentative="1">
      <w:start w:val="1"/>
      <w:numFmt w:val="decimal"/>
      <w:lvlText w:val="%7."/>
      <w:lvlJc w:val="left"/>
      <w:pPr>
        <w:ind w:left="5487" w:hanging="360"/>
      </w:pPr>
    </w:lvl>
    <w:lvl w:ilvl="7" w:tplc="04190019" w:tentative="1">
      <w:start w:val="1"/>
      <w:numFmt w:val="lowerLetter"/>
      <w:lvlText w:val="%8."/>
      <w:lvlJc w:val="left"/>
      <w:pPr>
        <w:ind w:left="6207" w:hanging="360"/>
      </w:pPr>
    </w:lvl>
    <w:lvl w:ilvl="8" w:tplc="0419001B" w:tentative="1">
      <w:start w:val="1"/>
      <w:numFmt w:val="lowerRoman"/>
      <w:lvlText w:val="%9."/>
      <w:lvlJc w:val="right"/>
      <w:pPr>
        <w:ind w:left="6927" w:hanging="180"/>
      </w:pPr>
    </w:lvl>
  </w:abstractNum>
  <w:abstractNum w:abstractNumId="17">
    <w:nsid w:val="60DA61D6"/>
    <w:multiLevelType w:val="hybridMultilevel"/>
    <w:tmpl w:val="595EC174"/>
    <w:lvl w:ilvl="0" w:tplc="FDB4696E">
      <w:numFmt w:val="bullet"/>
      <w:lvlText w:val="•"/>
      <w:lvlJc w:val="left"/>
      <w:pPr>
        <w:ind w:left="141" w:hanging="274"/>
      </w:pPr>
      <w:rPr>
        <w:rFonts w:ascii="Times New Roman" w:eastAsia="Times New Roman" w:hAnsi="Times New Roman" w:cs="Times New Roman" w:hint="default"/>
        <w:b w:val="0"/>
        <w:bCs w:val="0"/>
        <w:i/>
        <w:iCs/>
        <w:spacing w:val="0"/>
        <w:w w:val="100"/>
        <w:sz w:val="24"/>
        <w:szCs w:val="24"/>
        <w:lang w:val="ru-RU" w:eastAsia="en-US" w:bidi="ar-SA"/>
      </w:rPr>
    </w:lvl>
    <w:lvl w:ilvl="1" w:tplc="1ED43296">
      <w:numFmt w:val="bullet"/>
      <w:lvlText w:val="•"/>
      <w:lvlJc w:val="left"/>
      <w:pPr>
        <w:ind w:left="1146" w:hanging="274"/>
      </w:pPr>
      <w:rPr>
        <w:rFonts w:hint="default"/>
        <w:lang w:val="ru-RU" w:eastAsia="en-US" w:bidi="ar-SA"/>
      </w:rPr>
    </w:lvl>
    <w:lvl w:ilvl="2" w:tplc="F09E8B6C">
      <w:numFmt w:val="bullet"/>
      <w:lvlText w:val="•"/>
      <w:lvlJc w:val="left"/>
      <w:pPr>
        <w:ind w:left="2153" w:hanging="274"/>
      </w:pPr>
      <w:rPr>
        <w:rFonts w:hint="default"/>
        <w:lang w:val="ru-RU" w:eastAsia="en-US" w:bidi="ar-SA"/>
      </w:rPr>
    </w:lvl>
    <w:lvl w:ilvl="3" w:tplc="112AD0FA">
      <w:numFmt w:val="bullet"/>
      <w:lvlText w:val="•"/>
      <w:lvlJc w:val="left"/>
      <w:pPr>
        <w:ind w:left="3159" w:hanging="274"/>
      </w:pPr>
      <w:rPr>
        <w:rFonts w:hint="default"/>
        <w:lang w:val="ru-RU" w:eastAsia="en-US" w:bidi="ar-SA"/>
      </w:rPr>
    </w:lvl>
    <w:lvl w:ilvl="4" w:tplc="8F3A4D54">
      <w:numFmt w:val="bullet"/>
      <w:lvlText w:val="•"/>
      <w:lvlJc w:val="left"/>
      <w:pPr>
        <w:ind w:left="4166" w:hanging="274"/>
      </w:pPr>
      <w:rPr>
        <w:rFonts w:hint="default"/>
        <w:lang w:val="ru-RU" w:eastAsia="en-US" w:bidi="ar-SA"/>
      </w:rPr>
    </w:lvl>
    <w:lvl w:ilvl="5" w:tplc="E5323A26">
      <w:numFmt w:val="bullet"/>
      <w:lvlText w:val="•"/>
      <w:lvlJc w:val="left"/>
      <w:pPr>
        <w:ind w:left="5173" w:hanging="274"/>
      </w:pPr>
      <w:rPr>
        <w:rFonts w:hint="default"/>
        <w:lang w:val="ru-RU" w:eastAsia="en-US" w:bidi="ar-SA"/>
      </w:rPr>
    </w:lvl>
    <w:lvl w:ilvl="6" w:tplc="31EED6E8">
      <w:numFmt w:val="bullet"/>
      <w:lvlText w:val="•"/>
      <w:lvlJc w:val="left"/>
      <w:pPr>
        <w:ind w:left="6179" w:hanging="274"/>
      </w:pPr>
      <w:rPr>
        <w:rFonts w:hint="default"/>
        <w:lang w:val="ru-RU" w:eastAsia="en-US" w:bidi="ar-SA"/>
      </w:rPr>
    </w:lvl>
    <w:lvl w:ilvl="7" w:tplc="30DA7C4E">
      <w:numFmt w:val="bullet"/>
      <w:lvlText w:val="•"/>
      <w:lvlJc w:val="left"/>
      <w:pPr>
        <w:ind w:left="7186" w:hanging="274"/>
      </w:pPr>
      <w:rPr>
        <w:rFonts w:hint="default"/>
        <w:lang w:val="ru-RU" w:eastAsia="en-US" w:bidi="ar-SA"/>
      </w:rPr>
    </w:lvl>
    <w:lvl w:ilvl="8" w:tplc="1C7875B6">
      <w:numFmt w:val="bullet"/>
      <w:lvlText w:val="•"/>
      <w:lvlJc w:val="left"/>
      <w:pPr>
        <w:ind w:left="8193" w:hanging="274"/>
      </w:pPr>
      <w:rPr>
        <w:rFonts w:hint="default"/>
        <w:lang w:val="ru-RU" w:eastAsia="en-US" w:bidi="ar-SA"/>
      </w:rPr>
    </w:lvl>
  </w:abstractNum>
  <w:abstractNum w:abstractNumId="18">
    <w:nsid w:val="64EF7729"/>
    <w:multiLevelType w:val="hybridMultilevel"/>
    <w:tmpl w:val="25AA3360"/>
    <w:lvl w:ilvl="0" w:tplc="36327D72">
      <w:start w:val="8"/>
      <w:numFmt w:val="decimal"/>
      <w:lvlText w:val="%1."/>
      <w:lvlJc w:val="left"/>
      <w:pPr>
        <w:ind w:left="1167"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nsid w:val="68486E9F"/>
    <w:multiLevelType w:val="hybridMultilevel"/>
    <w:tmpl w:val="25186910"/>
    <w:lvl w:ilvl="0" w:tplc="02B2CB14">
      <w:start w:val="1"/>
      <w:numFmt w:val="decimal"/>
      <w:lvlText w:val="%1."/>
      <w:lvlJc w:val="left"/>
      <w:pPr>
        <w:ind w:left="141" w:hanging="276"/>
      </w:pPr>
      <w:rPr>
        <w:rFonts w:ascii="Times New Roman" w:eastAsia="Times New Roman" w:hAnsi="Times New Roman" w:cs="Times New Roman" w:hint="default"/>
        <w:b w:val="0"/>
        <w:bCs w:val="0"/>
        <w:i w:val="0"/>
        <w:iCs w:val="0"/>
        <w:spacing w:val="0"/>
        <w:w w:val="100"/>
        <w:sz w:val="24"/>
        <w:szCs w:val="24"/>
        <w:lang w:val="ru-RU" w:eastAsia="en-US" w:bidi="ar-SA"/>
      </w:rPr>
    </w:lvl>
    <w:lvl w:ilvl="1" w:tplc="5948735E">
      <w:numFmt w:val="bullet"/>
      <w:lvlText w:val="•"/>
      <w:lvlJc w:val="left"/>
      <w:pPr>
        <w:ind w:left="1146" w:hanging="276"/>
      </w:pPr>
      <w:rPr>
        <w:rFonts w:hint="default"/>
        <w:lang w:val="ru-RU" w:eastAsia="en-US" w:bidi="ar-SA"/>
      </w:rPr>
    </w:lvl>
    <w:lvl w:ilvl="2" w:tplc="46F0DBA8">
      <w:numFmt w:val="bullet"/>
      <w:lvlText w:val="•"/>
      <w:lvlJc w:val="left"/>
      <w:pPr>
        <w:ind w:left="2153" w:hanging="276"/>
      </w:pPr>
      <w:rPr>
        <w:rFonts w:hint="default"/>
        <w:lang w:val="ru-RU" w:eastAsia="en-US" w:bidi="ar-SA"/>
      </w:rPr>
    </w:lvl>
    <w:lvl w:ilvl="3" w:tplc="63A8907E">
      <w:numFmt w:val="bullet"/>
      <w:lvlText w:val="•"/>
      <w:lvlJc w:val="left"/>
      <w:pPr>
        <w:ind w:left="3159" w:hanging="276"/>
      </w:pPr>
      <w:rPr>
        <w:rFonts w:hint="default"/>
        <w:lang w:val="ru-RU" w:eastAsia="en-US" w:bidi="ar-SA"/>
      </w:rPr>
    </w:lvl>
    <w:lvl w:ilvl="4" w:tplc="C41CDA9A">
      <w:numFmt w:val="bullet"/>
      <w:lvlText w:val="•"/>
      <w:lvlJc w:val="left"/>
      <w:pPr>
        <w:ind w:left="4166" w:hanging="276"/>
      </w:pPr>
      <w:rPr>
        <w:rFonts w:hint="default"/>
        <w:lang w:val="ru-RU" w:eastAsia="en-US" w:bidi="ar-SA"/>
      </w:rPr>
    </w:lvl>
    <w:lvl w:ilvl="5" w:tplc="EDF6A41C">
      <w:numFmt w:val="bullet"/>
      <w:lvlText w:val="•"/>
      <w:lvlJc w:val="left"/>
      <w:pPr>
        <w:ind w:left="5173" w:hanging="276"/>
      </w:pPr>
      <w:rPr>
        <w:rFonts w:hint="default"/>
        <w:lang w:val="ru-RU" w:eastAsia="en-US" w:bidi="ar-SA"/>
      </w:rPr>
    </w:lvl>
    <w:lvl w:ilvl="6" w:tplc="60B8CC54">
      <w:numFmt w:val="bullet"/>
      <w:lvlText w:val="•"/>
      <w:lvlJc w:val="left"/>
      <w:pPr>
        <w:ind w:left="6179" w:hanging="276"/>
      </w:pPr>
      <w:rPr>
        <w:rFonts w:hint="default"/>
        <w:lang w:val="ru-RU" w:eastAsia="en-US" w:bidi="ar-SA"/>
      </w:rPr>
    </w:lvl>
    <w:lvl w:ilvl="7" w:tplc="444C7F02">
      <w:numFmt w:val="bullet"/>
      <w:lvlText w:val="•"/>
      <w:lvlJc w:val="left"/>
      <w:pPr>
        <w:ind w:left="7186" w:hanging="276"/>
      </w:pPr>
      <w:rPr>
        <w:rFonts w:hint="default"/>
        <w:lang w:val="ru-RU" w:eastAsia="en-US" w:bidi="ar-SA"/>
      </w:rPr>
    </w:lvl>
    <w:lvl w:ilvl="8" w:tplc="01CC4304">
      <w:numFmt w:val="bullet"/>
      <w:lvlText w:val="•"/>
      <w:lvlJc w:val="left"/>
      <w:pPr>
        <w:ind w:left="8193" w:hanging="276"/>
      </w:pPr>
      <w:rPr>
        <w:rFonts w:hint="default"/>
        <w:lang w:val="ru-RU" w:eastAsia="en-US" w:bidi="ar-SA"/>
      </w:rPr>
    </w:lvl>
  </w:abstractNum>
  <w:abstractNum w:abstractNumId="20">
    <w:nsid w:val="6C3C14CF"/>
    <w:multiLevelType w:val="multilevel"/>
    <w:tmpl w:val="18248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DE65C34"/>
    <w:multiLevelType w:val="multilevel"/>
    <w:tmpl w:val="4FDE6848"/>
    <w:lvl w:ilvl="0">
      <w:start w:val="13"/>
      <w:numFmt w:val="decimal"/>
      <w:lvlText w:val="%1"/>
      <w:lvlJc w:val="left"/>
      <w:pPr>
        <w:ind w:left="1660" w:hanging="649"/>
      </w:pPr>
      <w:rPr>
        <w:rFonts w:hint="default"/>
        <w:lang w:val="ru-RU" w:eastAsia="en-US" w:bidi="ar-SA"/>
      </w:rPr>
    </w:lvl>
    <w:lvl w:ilvl="1">
      <w:start w:val="1"/>
      <w:numFmt w:val="decimal"/>
      <w:lvlText w:val="%1.%2."/>
      <w:lvlJc w:val="left"/>
      <w:pPr>
        <w:ind w:left="1660" w:hanging="649"/>
        <w:jc w:val="right"/>
      </w:pPr>
      <w:rPr>
        <w:rFonts w:ascii="Arial" w:eastAsia="Arial" w:hAnsi="Arial" w:cs="Arial" w:hint="default"/>
        <w:b/>
        <w:bCs/>
        <w:i w:val="0"/>
        <w:iCs w:val="0"/>
        <w:spacing w:val="0"/>
        <w:w w:val="99"/>
        <w:sz w:val="26"/>
        <w:szCs w:val="26"/>
        <w:lang w:val="ru-RU" w:eastAsia="en-US" w:bidi="ar-SA"/>
      </w:rPr>
    </w:lvl>
    <w:lvl w:ilvl="2">
      <w:start w:val="1"/>
      <w:numFmt w:val="decimal"/>
      <w:lvlText w:val="%1.%2.%3."/>
      <w:lvlJc w:val="left"/>
      <w:pPr>
        <w:ind w:left="1675" w:hanging="778"/>
        <w:jc w:val="right"/>
      </w:pPr>
      <w:rPr>
        <w:rFonts w:ascii="Times New Roman" w:eastAsia="Times New Roman" w:hAnsi="Times New Roman" w:cs="Times New Roman" w:hint="default"/>
        <w:b/>
        <w:bCs/>
        <w:i w:val="0"/>
        <w:iCs w:val="0"/>
        <w:spacing w:val="0"/>
        <w:w w:val="99"/>
        <w:sz w:val="26"/>
        <w:szCs w:val="26"/>
        <w:lang w:val="ru-RU" w:eastAsia="en-US" w:bidi="ar-SA"/>
      </w:rPr>
    </w:lvl>
    <w:lvl w:ilvl="3">
      <w:numFmt w:val="bullet"/>
      <w:lvlText w:val="•"/>
      <w:lvlJc w:val="left"/>
      <w:pPr>
        <w:ind w:left="3574" w:hanging="778"/>
      </w:pPr>
      <w:rPr>
        <w:rFonts w:hint="default"/>
        <w:lang w:val="ru-RU" w:eastAsia="en-US" w:bidi="ar-SA"/>
      </w:rPr>
    </w:lvl>
    <w:lvl w:ilvl="4">
      <w:numFmt w:val="bullet"/>
      <w:lvlText w:val="•"/>
      <w:lvlJc w:val="left"/>
      <w:pPr>
        <w:ind w:left="4522" w:hanging="778"/>
      </w:pPr>
      <w:rPr>
        <w:rFonts w:hint="default"/>
        <w:lang w:val="ru-RU" w:eastAsia="en-US" w:bidi="ar-SA"/>
      </w:rPr>
    </w:lvl>
    <w:lvl w:ilvl="5">
      <w:numFmt w:val="bullet"/>
      <w:lvlText w:val="•"/>
      <w:lvlJc w:val="left"/>
      <w:pPr>
        <w:ind w:left="5469" w:hanging="778"/>
      </w:pPr>
      <w:rPr>
        <w:rFonts w:hint="default"/>
        <w:lang w:val="ru-RU" w:eastAsia="en-US" w:bidi="ar-SA"/>
      </w:rPr>
    </w:lvl>
    <w:lvl w:ilvl="6">
      <w:numFmt w:val="bullet"/>
      <w:lvlText w:val="•"/>
      <w:lvlJc w:val="left"/>
      <w:pPr>
        <w:ind w:left="6416" w:hanging="778"/>
      </w:pPr>
      <w:rPr>
        <w:rFonts w:hint="default"/>
        <w:lang w:val="ru-RU" w:eastAsia="en-US" w:bidi="ar-SA"/>
      </w:rPr>
    </w:lvl>
    <w:lvl w:ilvl="7">
      <w:numFmt w:val="bullet"/>
      <w:lvlText w:val="•"/>
      <w:lvlJc w:val="left"/>
      <w:pPr>
        <w:ind w:left="7364" w:hanging="778"/>
      </w:pPr>
      <w:rPr>
        <w:rFonts w:hint="default"/>
        <w:lang w:val="ru-RU" w:eastAsia="en-US" w:bidi="ar-SA"/>
      </w:rPr>
    </w:lvl>
    <w:lvl w:ilvl="8">
      <w:numFmt w:val="bullet"/>
      <w:lvlText w:val="•"/>
      <w:lvlJc w:val="left"/>
      <w:pPr>
        <w:ind w:left="8311" w:hanging="778"/>
      </w:pPr>
      <w:rPr>
        <w:rFonts w:hint="default"/>
        <w:lang w:val="ru-RU" w:eastAsia="en-US" w:bidi="ar-SA"/>
      </w:rPr>
    </w:lvl>
  </w:abstractNum>
  <w:abstractNum w:abstractNumId="22">
    <w:nsid w:val="6FCB0CA1"/>
    <w:multiLevelType w:val="hybridMultilevel"/>
    <w:tmpl w:val="5C76B7CC"/>
    <w:lvl w:ilvl="0" w:tplc="2BAEF948">
      <w:start w:val="1"/>
      <w:numFmt w:val="russianLower"/>
      <w:lvlText w:val="%1)"/>
      <w:lvlJc w:val="left"/>
      <w:pPr>
        <w:ind w:left="1429" w:hanging="360"/>
      </w:pPr>
      <w:rPr>
        <w:rFonts w:hint="default"/>
      </w:rPr>
    </w:lvl>
    <w:lvl w:ilvl="1" w:tplc="2BAEF948">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70F949AB"/>
    <w:multiLevelType w:val="hybridMultilevel"/>
    <w:tmpl w:val="25AA3360"/>
    <w:lvl w:ilvl="0" w:tplc="36327D72">
      <w:start w:val="8"/>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nsid w:val="71366932"/>
    <w:multiLevelType w:val="hybridMultilevel"/>
    <w:tmpl w:val="C2C45A12"/>
    <w:lvl w:ilvl="0" w:tplc="FDFC6732">
      <w:start w:val="1"/>
      <w:numFmt w:val="decimal"/>
      <w:lvlText w:val="%1"/>
      <w:lvlJc w:val="left"/>
      <w:pPr>
        <w:ind w:left="491" w:hanging="152"/>
      </w:pPr>
      <w:rPr>
        <w:rFonts w:ascii="Times New Roman" w:eastAsia="Times New Roman" w:hAnsi="Times New Roman" w:cs="Times New Roman" w:hint="default"/>
        <w:b w:val="0"/>
        <w:bCs w:val="0"/>
        <w:i w:val="0"/>
        <w:iCs w:val="0"/>
        <w:spacing w:val="0"/>
        <w:w w:val="99"/>
        <w:position w:val="6"/>
        <w:sz w:val="20"/>
        <w:szCs w:val="20"/>
        <w:lang w:val="ru-RU" w:eastAsia="en-US" w:bidi="ar-SA"/>
      </w:rPr>
    </w:lvl>
    <w:lvl w:ilvl="1" w:tplc="758AC9C4">
      <w:numFmt w:val="bullet"/>
      <w:lvlText w:val="•"/>
      <w:lvlJc w:val="left"/>
      <w:pPr>
        <w:ind w:left="141" w:hanging="204"/>
      </w:pPr>
      <w:rPr>
        <w:rFonts w:ascii="Times New Roman" w:eastAsia="Times New Roman" w:hAnsi="Times New Roman" w:cs="Times New Roman" w:hint="default"/>
        <w:spacing w:val="0"/>
        <w:w w:val="100"/>
        <w:lang w:val="ru-RU" w:eastAsia="en-US" w:bidi="ar-SA"/>
      </w:rPr>
    </w:lvl>
    <w:lvl w:ilvl="2" w:tplc="F536A1F6">
      <w:numFmt w:val="bullet"/>
      <w:lvlText w:val="•"/>
      <w:lvlJc w:val="left"/>
      <w:pPr>
        <w:ind w:left="920" w:hanging="204"/>
      </w:pPr>
      <w:rPr>
        <w:rFonts w:hint="default"/>
        <w:lang w:val="ru-RU" w:eastAsia="en-US" w:bidi="ar-SA"/>
      </w:rPr>
    </w:lvl>
    <w:lvl w:ilvl="3" w:tplc="CE82DCA4">
      <w:numFmt w:val="bullet"/>
      <w:lvlText w:val="•"/>
      <w:lvlJc w:val="left"/>
      <w:pPr>
        <w:ind w:left="1280" w:hanging="204"/>
      </w:pPr>
      <w:rPr>
        <w:rFonts w:hint="default"/>
        <w:lang w:val="ru-RU" w:eastAsia="en-US" w:bidi="ar-SA"/>
      </w:rPr>
    </w:lvl>
    <w:lvl w:ilvl="4" w:tplc="0760265E">
      <w:numFmt w:val="bullet"/>
      <w:lvlText w:val="•"/>
      <w:lvlJc w:val="left"/>
      <w:pPr>
        <w:ind w:left="2555" w:hanging="204"/>
      </w:pPr>
      <w:rPr>
        <w:rFonts w:hint="default"/>
        <w:lang w:val="ru-RU" w:eastAsia="en-US" w:bidi="ar-SA"/>
      </w:rPr>
    </w:lvl>
    <w:lvl w:ilvl="5" w:tplc="6CD0054E">
      <w:numFmt w:val="bullet"/>
      <w:lvlText w:val="•"/>
      <w:lvlJc w:val="left"/>
      <w:pPr>
        <w:ind w:left="3830" w:hanging="204"/>
      </w:pPr>
      <w:rPr>
        <w:rFonts w:hint="default"/>
        <w:lang w:val="ru-RU" w:eastAsia="en-US" w:bidi="ar-SA"/>
      </w:rPr>
    </w:lvl>
    <w:lvl w:ilvl="6" w:tplc="D15A1106">
      <w:numFmt w:val="bullet"/>
      <w:lvlText w:val="•"/>
      <w:lvlJc w:val="left"/>
      <w:pPr>
        <w:ind w:left="5105" w:hanging="204"/>
      </w:pPr>
      <w:rPr>
        <w:rFonts w:hint="default"/>
        <w:lang w:val="ru-RU" w:eastAsia="en-US" w:bidi="ar-SA"/>
      </w:rPr>
    </w:lvl>
    <w:lvl w:ilvl="7" w:tplc="9AECE6F4">
      <w:numFmt w:val="bullet"/>
      <w:lvlText w:val="•"/>
      <w:lvlJc w:val="left"/>
      <w:pPr>
        <w:ind w:left="6380" w:hanging="204"/>
      </w:pPr>
      <w:rPr>
        <w:rFonts w:hint="default"/>
        <w:lang w:val="ru-RU" w:eastAsia="en-US" w:bidi="ar-SA"/>
      </w:rPr>
    </w:lvl>
    <w:lvl w:ilvl="8" w:tplc="B6B4CEDA">
      <w:numFmt w:val="bullet"/>
      <w:lvlText w:val="•"/>
      <w:lvlJc w:val="left"/>
      <w:pPr>
        <w:ind w:left="7656" w:hanging="204"/>
      </w:pPr>
      <w:rPr>
        <w:rFonts w:hint="default"/>
        <w:lang w:val="ru-RU" w:eastAsia="en-US" w:bidi="ar-SA"/>
      </w:rPr>
    </w:lvl>
  </w:abstractNum>
  <w:abstractNum w:abstractNumId="25">
    <w:nsid w:val="738630F9"/>
    <w:multiLevelType w:val="hybridMultilevel"/>
    <w:tmpl w:val="E71E1B58"/>
    <w:lvl w:ilvl="0" w:tplc="EA30DEA4">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73AB25C1"/>
    <w:multiLevelType w:val="hybridMultilevel"/>
    <w:tmpl w:val="25AA3360"/>
    <w:lvl w:ilvl="0" w:tplc="36327D72">
      <w:start w:val="8"/>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nsid w:val="746E6B64"/>
    <w:multiLevelType w:val="multilevel"/>
    <w:tmpl w:val="3FD41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51330AC"/>
    <w:multiLevelType w:val="hybridMultilevel"/>
    <w:tmpl w:val="C16A8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6600B98"/>
    <w:multiLevelType w:val="hybridMultilevel"/>
    <w:tmpl w:val="E65E2378"/>
    <w:lvl w:ilvl="0" w:tplc="55B8ED94">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7BA40865"/>
    <w:multiLevelType w:val="multilevel"/>
    <w:tmpl w:val="8A289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22"/>
  </w:num>
  <w:num w:numId="3">
    <w:abstractNumId w:val="27"/>
  </w:num>
  <w:num w:numId="4">
    <w:abstractNumId w:val="11"/>
  </w:num>
  <w:num w:numId="5">
    <w:abstractNumId w:val="7"/>
  </w:num>
  <w:num w:numId="6">
    <w:abstractNumId w:val="3"/>
  </w:num>
  <w:num w:numId="7">
    <w:abstractNumId w:val="21"/>
  </w:num>
  <w:num w:numId="8">
    <w:abstractNumId w:val="1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29"/>
  </w:num>
  <w:num w:numId="12">
    <w:abstractNumId w:val="4"/>
  </w:num>
  <w:num w:numId="13">
    <w:abstractNumId w:val="30"/>
  </w:num>
  <w:num w:numId="14">
    <w:abstractNumId w:val="20"/>
  </w:num>
  <w:num w:numId="15">
    <w:abstractNumId w:val="0"/>
  </w:num>
  <w:num w:numId="16">
    <w:abstractNumId w:val="1"/>
  </w:num>
  <w:num w:numId="17">
    <w:abstractNumId w:val="17"/>
  </w:num>
  <w:num w:numId="18">
    <w:abstractNumId w:val="8"/>
  </w:num>
  <w:num w:numId="19">
    <w:abstractNumId w:val="19"/>
  </w:num>
  <w:num w:numId="20">
    <w:abstractNumId w:val="24"/>
  </w:num>
  <w:num w:numId="21">
    <w:abstractNumId w:val="2"/>
  </w:num>
  <w:num w:numId="22">
    <w:abstractNumId w:val="18"/>
  </w:num>
  <w:num w:numId="23">
    <w:abstractNumId w:val="23"/>
  </w:num>
  <w:num w:numId="24">
    <w:abstractNumId w:val="26"/>
  </w:num>
  <w:num w:numId="25">
    <w:abstractNumId w:val="12"/>
  </w:num>
  <w:num w:numId="26">
    <w:abstractNumId w:val="13"/>
  </w:num>
  <w:num w:numId="27">
    <w:abstractNumId w:val="6"/>
  </w:num>
  <w:num w:numId="28">
    <w:abstractNumId w:val="14"/>
  </w:num>
  <w:num w:numId="29">
    <w:abstractNumId w:val="16"/>
  </w:num>
  <w:num w:numId="30">
    <w:abstractNumId w:val="5"/>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06E"/>
    <w:rsid w:val="0000402A"/>
    <w:rsid w:val="000047F0"/>
    <w:rsid w:val="00004820"/>
    <w:rsid w:val="00013FBD"/>
    <w:rsid w:val="000167D3"/>
    <w:rsid w:val="00020FB5"/>
    <w:rsid w:val="000213BD"/>
    <w:rsid w:val="00024E37"/>
    <w:rsid w:val="00027EF5"/>
    <w:rsid w:val="00041BA4"/>
    <w:rsid w:val="00046FE1"/>
    <w:rsid w:val="00064B88"/>
    <w:rsid w:val="000663BF"/>
    <w:rsid w:val="00067F31"/>
    <w:rsid w:val="000850F5"/>
    <w:rsid w:val="000B2358"/>
    <w:rsid w:val="000B3A39"/>
    <w:rsid w:val="000B7B92"/>
    <w:rsid w:val="000D7325"/>
    <w:rsid w:val="000F10D4"/>
    <w:rsid w:val="000F2DE8"/>
    <w:rsid w:val="000F2E76"/>
    <w:rsid w:val="000F74CB"/>
    <w:rsid w:val="001077A9"/>
    <w:rsid w:val="00107BCA"/>
    <w:rsid w:val="00111460"/>
    <w:rsid w:val="00117F0B"/>
    <w:rsid w:val="001246C8"/>
    <w:rsid w:val="00132BC1"/>
    <w:rsid w:val="00134252"/>
    <w:rsid w:val="00134DAC"/>
    <w:rsid w:val="001401F8"/>
    <w:rsid w:val="0015375D"/>
    <w:rsid w:val="0016408D"/>
    <w:rsid w:val="00171634"/>
    <w:rsid w:val="00176B62"/>
    <w:rsid w:val="0018148A"/>
    <w:rsid w:val="0018367C"/>
    <w:rsid w:val="00186C8A"/>
    <w:rsid w:val="001900D8"/>
    <w:rsid w:val="00196933"/>
    <w:rsid w:val="001A1158"/>
    <w:rsid w:val="001B771A"/>
    <w:rsid w:val="001C4434"/>
    <w:rsid w:val="001C4452"/>
    <w:rsid w:val="001C65CB"/>
    <w:rsid w:val="001E2A4D"/>
    <w:rsid w:val="001E74CD"/>
    <w:rsid w:val="001F10A1"/>
    <w:rsid w:val="0020681B"/>
    <w:rsid w:val="00211D31"/>
    <w:rsid w:val="00222EA4"/>
    <w:rsid w:val="00264FCA"/>
    <w:rsid w:val="0028086B"/>
    <w:rsid w:val="002846A3"/>
    <w:rsid w:val="00297318"/>
    <w:rsid w:val="002D4439"/>
    <w:rsid w:val="002D6DED"/>
    <w:rsid w:val="002E4EF4"/>
    <w:rsid w:val="00300002"/>
    <w:rsid w:val="003122A2"/>
    <w:rsid w:val="00316D40"/>
    <w:rsid w:val="00320FCC"/>
    <w:rsid w:val="00327977"/>
    <w:rsid w:val="00334FA5"/>
    <w:rsid w:val="003438F3"/>
    <w:rsid w:val="00343FB3"/>
    <w:rsid w:val="00344876"/>
    <w:rsid w:val="0036205C"/>
    <w:rsid w:val="0036735A"/>
    <w:rsid w:val="00374FF2"/>
    <w:rsid w:val="00380D4C"/>
    <w:rsid w:val="00382EE7"/>
    <w:rsid w:val="00385AE3"/>
    <w:rsid w:val="00392B8D"/>
    <w:rsid w:val="0039731A"/>
    <w:rsid w:val="003A14E7"/>
    <w:rsid w:val="003A3ECC"/>
    <w:rsid w:val="003A60D7"/>
    <w:rsid w:val="003B0FFF"/>
    <w:rsid w:val="003B1C68"/>
    <w:rsid w:val="003F152D"/>
    <w:rsid w:val="00403608"/>
    <w:rsid w:val="00407804"/>
    <w:rsid w:val="00413897"/>
    <w:rsid w:val="004159CA"/>
    <w:rsid w:val="004253C9"/>
    <w:rsid w:val="004326FF"/>
    <w:rsid w:val="00433319"/>
    <w:rsid w:val="00440CD4"/>
    <w:rsid w:val="00441ED3"/>
    <w:rsid w:val="004438E7"/>
    <w:rsid w:val="00454877"/>
    <w:rsid w:val="00454D98"/>
    <w:rsid w:val="004551DC"/>
    <w:rsid w:val="004579F6"/>
    <w:rsid w:val="004827F2"/>
    <w:rsid w:val="00491624"/>
    <w:rsid w:val="004A06FD"/>
    <w:rsid w:val="004A1BBB"/>
    <w:rsid w:val="004B2D7A"/>
    <w:rsid w:val="004B395F"/>
    <w:rsid w:val="004C3839"/>
    <w:rsid w:val="004D4DAA"/>
    <w:rsid w:val="004D7392"/>
    <w:rsid w:val="004E0091"/>
    <w:rsid w:val="004E4DA8"/>
    <w:rsid w:val="004F1431"/>
    <w:rsid w:val="004F4E14"/>
    <w:rsid w:val="004F715A"/>
    <w:rsid w:val="005047D6"/>
    <w:rsid w:val="00504A71"/>
    <w:rsid w:val="00511E8D"/>
    <w:rsid w:val="005171F1"/>
    <w:rsid w:val="00517652"/>
    <w:rsid w:val="00521A11"/>
    <w:rsid w:val="00523D24"/>
    <w:rsid w:val="00526745"/>
    <w:rsid w:val="00534175"/>
    <w:rsid w:val="0054471D"/>
    <w:rsid w:val="005465E5"/>
    <w:rsid w:val="0055301F"/>
    <w:rsid w:val="005569DF"/>
    <w:rsid w:val="00557B3C"/>
    <w:rsid w:val="0057169D"/>
    <w:rsid w:val="00575164"/>
    <w:rsid w:val="005906CB"/>
    <w:rsid w:val="00590827"/>
    <w:rsid w:val="00593F77"/>
    <w:rsid w:val="00596CD4"/>
    <w:rsid w:val="005978D5"/>
    <w:rsid w:val="005A1762"/>
    <w:rsid w:val="005B7AA7"/>
    <w:rsid w:val="005B7D4C"/>
    <w:rsid w:val="005D1151"/>
    <w:rsid w:val="005D2E6A"/>
    <w:rsid w:val="005F6D6F"/>
    <w:rsid w:val="006020D2"/>
    <w:rsid w:val="00604B60"/>
    <w:rsid w:val="0060510A"/>
    <w:rsid w:val="00623A73"/>
    <w:rsid w:val="00624BD0"/>
    <w:rsid w:val="0063134B"/>
    <w:rsid w:val="006335CA"/>
    <w:rsid w:val="00635FD8"/>
    <w:rsid w:val="00637D21"/>
    <w:rsid w:val="006449C3"/>
    <w:rsid w:val="006462ED"/>
    <w:rsid w:val="00647F23"/>
    <w:rsid w:val="0065534C"/>
    <w:rsid w:val="0065694E"/>
    <w:rsid w:val="0066058F"/>
    <w:rsid w:val="006622CF"/>
    <w:rsid w:val="0066260D"/>
    <w:rsid w:val="00662FB9"/>
    <w:rsid w:val="006633D0"/>
    <w:rsid w:val="0067168C"/>
    <w:rsid w:val="00671E93"/>
    <w:rsid w:val="00677EFC"/>
    <w:rsid w:val="00685A5E"/>
    <w:rsid w:val="0069375F"/>
    <w:rsid w:val="006C510B"/>
    <w:rsid w:val="006E7FB6"/>
    <w:rsid w:val="006F2A9A"/>
    <w:rsid w:val="006F7672"/>
    <w:rsid w:val="007007F2"/>
    <w:rsid w:val="00702794"/>
    <w:rsid w:val="00706FB6"/>
    <w:rsid w:val="00716CE0"/>
    <w:rsid w:val="007360F1"/>
    <w:rsid w:val="00742188"/>
    <w:rsid w:val="00761631"/>
    <w:rsid w:val="00762AE1"/>
    <w:rsid w:val="00771DF4"/>
    <w:rsid w:val="00774EBC"/>
    <w:rsid w:val="00786FBC"/>
    <w:rsid w:val="00790E75"/>
    <w:rsid w:val="00793FDF"/>
    <w:rsid w:val="007944C1"/>
    <w:rsid w:val="007A397D"/>
    <w:rsid w:val="007C68EE"/>
    <w:rsid w:val="007C73C8"/>
    <w:rsid w:val="007E719A"/>
    <w:rsid w:val="00810E3C"/>
    <w:rsid w:val="00812629"/>
    <w:rsid w:val="008216FC"/>
    <w:rsid w:val="00826A67"/>
    <w:rsid w:val="00835870"/>
    <w:rsid w:val="00854BC9"/>
    <w:rsid w:val="00856BCD"/>
    <w:rsid w:val="00885BDA"/>
    <w:rsid w:val="00886C44"/>
    <w:rsid w:val="008938D8"/>
    <w:rsid w:val="00897D54"/>
    <w:rsid w:val="008A3D1E"/>
    <w:rsid w:val="008B3282"/>
    <w:rsid w:val="008B5896"/>
    <w:rsid w:val="008B7C40"/>
    <w:rsid w:val="008C2FB6"/>
    <w:rsid w:val="008C5FF5"/>
    <w:rsid w:val="008D043C"/>
    <w:rsid w:val="008E0C0C"/>
    <w:rsid w:val="009116E2"/>
    <w:rsid w:val="00911CB9"/>
    <w:rsid w:val="00914ADF"/>
    <w:rsid w:val="00920E74"/>
    <w:rsid w:val="00922FED"/>
    <w:rsid w:val="00930992"/>
    <w:rsid w:val="00931714"/>
    <w:rsid w:val="0093407E"/>
    <w:rsid w:val="00943B30"/>
    <w:rsid w:val="009469AF"/>
    <w:rsid w:val="00951F1F"/>
    <w:rsid w:val="0095424C"/>
    <w:rsid w:val="00965014"/>
    <w:rsid w:val="00965D1A"/>
    <w:rsid w:val="00966EE2"/>
    <w:rsid w:val="00995986"/>
    <w:rsid w:val="009A052E"/>
    <w:rsid w:val="009A08B1"/>
    <w:rsid w:val="009A323E"/>
    <w:rsid w:val="009A5B9B"/>
    <w:rsid w:val="009B1AD5"/>
    <w:rsid w:val="009B3933"/>
    <w:rsid w:val="009B4842"/>
    <w:rsid w:val="009C148E"/>
    <w:rsid w:val="009D5DE0"/>
    <w:rsid w:val="009E09C5"/>
    <w:rsid w:val="009E5575"/>
    <w:rsid w:val="009E61A3"/>
    <w:rsid w:val="00A014D3"/>
    <w:rsid w:val="00A03A80"/>
    <w:rsid w:val="00A042AB"/>
    <w:rsid w:val="00A2739D"/>
    <w:rsid w:val="00A3267A"/>
    <w:rsid w:val="00A37360"/>
    <w:rsid w:val="00A3783E"/>
    <w:rsid w:val="00A41379"/>
    <w:rsid w:val="00A632C8"/>
    <w:rsid w:val="00A637C8"/>
    <w:rsid w:val="00A702C0"/>
    <w:rsid w:val="00A76555"/>
    <w:rsid w:val="00A804B3"/>
    <w:rsid w:val="00A8156F"/>
    <w:rsid w:val="00A8497D"/>
    <w:rsid w:val="00A85038"/>
    <w:rsid w:val="00A94932"/>
    <w:rsid w:val="00A967E6"/>
    <w:rsid w:val="00AA1C00"/>
    <w:rsid w:val="00AB468B"/>
    <w:rsid w:val="00AB5978"/>
    <w:rsid w:val="00AC0924"/>
    <w:rsid w:val="00AC3772"/>
    <w:rsid w:val="00AE5B9A"/>
    <w:rsid w:val="00AF6206"/>
    <w:rsid w:val="00B01260"/>
    <w:rsid w:val="00B123C0"/>
    <w:rsid w:val="00B15735"/>
    <w:rsid w:val="00B21742"/>
    <w:rsid w:val="00B25CB2"/>
    <w:rsid w:val="00B316FA"/>
    <w:rsid w:val="00B32899"/>
    <w:rsid w:val="00B35794"/>
    <w:rsid w:val="00B36EBB"/>
    <w:rsid w:val="00B4053F"/>
    <w:rsid w:val="00B407B8"/>
    <w:rsid w:val="00B54D68"/>
    <w:rsid w:val="00B65D4B"/>
    <w:rsid w:val="00B672D6"/>
    <w:rsid w:val="00B7106E"/>
    <w:rsid w:val="00B71152"/>
    <w:rsid w:val="00B77619"/>
    <w:rsid w:val="00B86795"/>
    <w:rsid w:val="00B878DB"/>
    <w:rsid w:val="00B91ACC"/>
    <w:rsid w:val="00B929CF"/>
    <w:rsid w:val="00B92D99"/>
    <w:rsid w:val="00BA0F30"/>
    <w:rsid w:val="00BA376F"/>
    <w:rsid w:val="00BA6C39"/>
    <w:rsid w:val="00BB0FEE"/>
    <w:rsid w:val="00BB1C46"/>
    <w:rsid w:val="00BC051D"/>
    <w:rsid w:val="00BC0A8F"/>
    <w:rsid w:val="00BC3E73"/>
    <w:rsid w:val="00BC5C29"/>
    <w:rsid w:val="00BE05DD"/>
    <w:rsid w:val="00BE367F"/>
    <w:rsid w:val="00C023CF"/>
    <w:rsid w:val="00C1777F"/>
    <w:rsid w:val="00C243A4"/>
    <w:rsid w:val="00C306E4"/>
    <w:rsid w:val="00C402AF"/>
    <w:rsid w:val="00CA0052"/>
    <w:rsid w:val="00CB0391"/>
    <w:rsid w:val="00CB278B"/>
    <w:rsid w:val="00CE538F"/>
    <w:rsid w:val="00CF2BD0"/>
    <w:rsid w:val="00D0223C"/>
    <w:rsid w:val="00D141A2"/>
    <w:rsid w:val="00D1445E"/>
    <w:rsid w:val="00D25DCA"/>
    <w:rsid w:val="00D2603B"/>
    <w:rsid w:val="00D30253"/>
    <w:rsid w:val="00D365F7"/>
    <w:rsid w:val="00D42A20"/>
    <w:rsid w:val="00D44559"/>
    <w:rsid w:val="00D57EE4"/>
    <w:rsid w:val="00D637F4"/>
    <w:rsid w:val="00D645D0"/>
    <w:rsid w:val="00D83B64"/>
    <w:rsid w:val="00D85806"/>
    <w:rsid w:val="00DA4B7C"/>
    <w:rsid w:val="00DB1239"/>
    <w:rsid w:val="00DB1B45"/>
    <w:rsid w:val="00DC0F75"/>
    <w:rsid w:val="00DC78D4"/>
    <w:rsid w:val="00DD302A"/>
    <w:rsid w:val="00DD3D50"/>
    <w:rsid w:val="00DD5E76"/>
    <w:rsid w:val="00DE66A2"/>
    <w:rsid w:val="00DE7A22"/>
    <w:rsid w:val="00DE7C58"/>
    <w:rsid w:val="00DF310B"/>
    <w:rsid w:val="00DF69E0"/>
    <w:rsid w:val="00E10EE0"/>
    <w:rsid w:val="00E2136E"/>
    <w:rsid w:val="00E237A8"/>
    <w:rsid w:val="00E23985"/>
    <w:rsid w:val="00E33696"/>
    <w:rsid w:val="00E40258"/>
    <w:rsid w:val="00E4563D"/>
    <w:rsid w:val="00E45E93"/>
    <w:rsid w:val="00E47B46"/>
    <w:rsid w:val="00E552D0"/>
    <w:rsid w:val="00E55A2F"/>
    <w:rsid w:val="00E73CCC"/>
    <w:rsid w:val="00E820A5"/>
    <w:rsid w:val="00E8313B"/>
    <w:rsid w:val="00E853F1"/>
    <w:rsid w:val="00E858BD"/>
    <w:rsid w:val="00E921BD"/>
    <w:rsid w:val="00EA1AF2"/>
    <w:rsid w:val="00EA5706"/>
    <w:rsid w:val="00EA5E34"/>
    <w:rsid w:val="00EB088E"/>
    <w:rsid w:val="00EB26CA"/>
    <w:rsid w:val="00EB4BA7"/>
    <w:rsid w:val="00EC5BA4"/>
    <w:rsid w:val="00EC63E0"/>
    <w:rsid w:val="00EE6A86"/>
    <w:rsid w:val="00F12F7D"/>
    <w:rsid w:val="00F23999"/>
    <w:rsid w:val="00F266C3"/>
    <w:rsid w:val="00F3146E"/>
    <w:rsid w:val="00F35B8A"/>
    <w:rsid w:val="00F54B2A"/>
    <w:rsid w:val="00F6197C"/>
    <w:rsid w:val="00F724A6"/>
    <w:rsid w:val="00F76793"/>
    <w:rsid w:val="00F94F46"/>
    <w:rsid w:val="00F95458"/>
    <w:rsid w:val="00FA3647"/>
    <w:rsid w:val="00FA5DB8"/>
    <w:rsid w:val="00FA5ED9"/>
    <w:rsid w:val="00FB2CFF"/>
    <w:rsid w:val="00FB38D7"/>
    <w:rsid w:val="00FB7A7D"/>
    <w:rsid w:val="00FC4FE8"/>
    <w:rsid w:val="00FD07ED"/>
    <w:rsid w:val="00FD153A"/>
    <w:rsid w:val="00FD29DD"/>
    <w:rsid w:val="00FD394A"/>
    <w:rsid w:val="00FD606F"/>
    <w:rsid w:val="00FE0A64"/>
    <w:rsid w:val="00FE2B2A"/>
    <w:rsid w:val="00FE4817"/>
    <w:rsid w:val="00FF1D85"/>
    <w:rsid w:val="00FF4EBD"/>
    <w:rsid w:val="00FF5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7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858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link w:val="a4"/>
    <w:uiPriority w:val="34"/>
    <w:qFormat/>
    <w:rsid w:val="00D85806"/>
    <w:pPr>
      <w:ind w:left="720"/>
      <w:contextualSpacing/>
    </w:pPr>
  </w:style>
  <w:style w:type="character" w:customStyle="1" w:styleId="a4">
    <w:name w:val="Абзац списка Знак"/>
    <w:basedOn w:val="a0"/>
    <w:link w:val="a3"/>
    <w:uiPriority w:val="34"/>
    <w:rsid w:val="00D85806"/>
  </w:style>
  <w:style w:type="paragraph" w:customStyle="1" w:styleId="Default">
    <w:name w:val="Default"/>
    <w:rsid w:val="00320FCC"/>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unhideWhenUsed/>
    <w:rsid w:val="00FD394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D394A"/>
  </w:style>
  <w:style w:type="paragraph" w:styleId="a7">
    <w:name w:val="footer"/>
    <w:basedOn w:val="a"/>
    <w:link w:val="a8"/>
    <w:uiPriority w:val="99"/>
    <w:unhideWhenUsed/>
    <w:rsid w:val="00FD394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D394A"/>
  </w:style>
  <w:style w:type="paragraph" w:styleId="a9">
    <w:name w:val="Body Text"/>
    <w:basedOn w:val="a"/>
    <w:link w:val="aa"/>
    <w:uiPriority w:val="99"/>
    <w:semiHidden/>
    <w:unhideWhenUsed/>
    <w:rsid w:val="009A323E"/>
    <w:pPr>
      <w:spacing w:after="120"/>
    </w:pPr>
  </w:style>
  <w:style w:type="character" w:customStyle="1" w:styleId="aa">
    <w:name w:val="Основной текст Знак"/>
    <w:basedOn w:val="a0"/>
    <w:link w:val="a9"/>
    <w:uiPriority w:val="99"/>
    <w:semiHidden/>
    <w:rsid w:val="009A323E"/>
  </w:style>
  <w:style w:type="character" w:styleId="ab">
    <w:name w:val="Strong"/>
    <w:basedOn w:val="a0"/>
    <w:uiPriority w:val="22"/>
    <w:qFormat/>
    <w:rsid w:val="003A60D7"/>
    <w:rPr>
      <w:b/>
      <w:bCs/>
    </w:rPr>
  </w:style>
  <w:style w:type="table" w:styleId="ac">
    <w:name w:val="Table Grid"/>
    <w:basedOn w:val="a1"/>
    <w:uiPriority w:val="59"/>
    <w:rsid w:val="00D42A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6F2A9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Balloon Text"/>
    <w:basedOn w:val="a"/>
    <w:link w:val="ae"/>
    <w:uiPriority w:val="99"/>
    <w:semiHidden/>
    <w:unhideWhenUsed/>
    <w:rsid w:val="00BC0A8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C0A8F"/>
    <w:rPr>
      <w:rFonts w:ascii="Tahoma" w:hAnsi="Tahoma" w:cs="Tahoma"/>
      <w:sz w:val="16"/>
      <w:szCs w:val="16"/>
    </w:rPr>
  </w:style>
  <w:style w:type="paragraph" w:customStyle="1" w:styleId="Style8">
    <w:name w:val="Style8"/>
    <w:basedOn w:val="a"/>
    <w:uiPriority w:val="99"/>
    <w:rsid w:val="00CE538F"/>
    <w:pPr>
      <w:widowControl w:val="0"/>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7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858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link w:val="a4"/>
    <w:uiPriority w:val="34"/>
    <w:qFormat/>
    <w:rsid w:val="00D85806"/>
    <w:pPr>
      <w:ind w:left="720"/>
      <w:contextualSpacing/>
    </w:pPr>
  </w:style>
  <w:style w:type="character" w:customStyle="1" w:styleId="a4">
    <w:name w:val="Абзац списка Знак"/>
    <w:basedOn w:val="a0"/>
    <w:link w:val="a3"/>
    <w:uiPriority w:val="34"/>
    <w:rsid w:val="00D85806"/>
  </w:style>
  <w:style w:type="paragraph" w:customStyle="1" w:styleId="Default">
    <w:name w:val="Default"/>
    <w:rsid w:val="00320FCC"/>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unhideWhenUsed/>
    <w:rsid w:val="00FD394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D394A"/>
  </w:style>
  <w:style w:type="paragraph" w:styleId="a7">
    <w:name w:val="footer"/>
    <w:basedOn w:val="a"/>
    <w:link w:val="a8"/>
    <w:uiPriority w:val="99"/>
    <w:unhideWhenUsed/>
    <w:rsid w:val="00FD394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D394A"/>
  </w:style>
  <w:style w:type="paragraph" w:styleId="a9">
    <w:name w:val="Body Text"/>
    <w:basedOn w:val="a"/>
    <w:link w:val="aa"/>
    <w:uiPriority w:val="99"/>
    <w:semiHidden/>
    <w:unhideWhenUsed/>
    <w:rsid w:val="009A323E"/>
    <w:pPr>
      <w:spacing w:after="120"/>
    </w:pPr>
  </w:style>
  <w:style w:type="character" w:customStyle="1" w:styleId="aa">
    <w:name w:val="Основной текст Знак"/>
    <w:basedOn w:val="a0"/>
    <w:link w:val="a9"/>
    <w:uiPriority w:val="99"/>
    <w:semiHidden/>
    <w:rsid w:val="009A323E"/>
  </w:style>
  <w:style w:type="character" w:styleId="ab">
    <w:name w:val="Strong"/>
    <w:basedOn w:val="a0"/>
    <w:uiPriority w:val="22"/>
    <w:qFormat/>
    <w:rsid w:val="003A60D7"/>
    <w:rPr>
      <w:b/>
      <w:bCs/>
    </w:rPr>
  </w:style>
  <w:style w:type="table" w:styleId="ac">
    <w:name w:val="Table Grid"/>
    <w:basedOn w:val="a1"/>
    <w:uiPriority w:val="59"/>
    <w:rsid w:val="00D42A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6F2A9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Balloon Text"/>
    <w:basedOn w:val="a"/>
    <w:link w:val="ae"/>
    <w:uiPriority w:val="99"/>
    <w:semiHidden/>
    <w:unhideWhenUsed/>
    <w:rsid w:val="00BC0A8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C0A8F"/>
    <w:rPr>
      <w:rFonts w:ascii="Tahoma" w:hAnsi="Tahoma" w:cs="Tahoma"/>
      <w:sz w:val="16"/>
      <w:szCs w:val="16"/>
    </w:rPr>
  </w:style>
  <w:style w:type="paragraph" w:customStyle="1" w:styleId="Style8">
    <w:name w:val="Style8"/>
    <w:basedOn w:val="a"/>
    <w:uiPriority w:val="99"/>
    <w:rsid w:val="00CE538F"/>
    <w:pPr>
      <w:widowControl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79318">
      <w:bodyDiv w:val="1"/>
      <w:marLeft w:val="0"/>
      <w:marRight w:val="0"/>
      <w:marTop w:val="0"/>
      <w:marBottom w:val="0"/>
      <w:divBdr>
        <w:top w:val="none" w:sz="0" w:space="0" w:color="auto"/>
        <w:left w:val="none" w:sz="0" w:space="0" w:color="auto"/>
        <w:bottom w:val="none" w:sz="0" w:space="0" w:color="auto"/>
        <w:right w:val="none" w:sz="0" w:space="0" w:color="auto"/>
      </w:divBdr>
    </w:div>
    <w:div w:id="476801451">
      <w:bodyDiv w:val="1"/>
      <w:marLeft w:val="0"/>
      <w:marRight w:val="0"/>
      <w:marTop w:val="0"/>
      <w:marBottom w:val="0"/>
      <w:divBdr>
        <w:top w:val="none" w:sz="0" w:space="0" w:color="auto"/>
        <w:left w:val="none" w:sz="0" w:space="0" w:color="auto"/>
        <w:bottom w:val="none" w:sz="0" w:space="0" w:color="auto"/>
        <w:right w:val="none" w:sz="0" w:space="0" w:color="auto"/>
      </w:divBdr>
      <w:divsChild>
        <w:div w:id="800615857">
          <w:marLeft w:val="0"/>
          <w:marRight w:val="0"/>
          <w:marTop w:val="0"/>
          <w:marBottom w:val="0"/>
          <w:divBdr>
            <w:top w:val="none" w:sz="0" w:space="0" w:color="auto"/>
            <w:left w:val="none" w:sz="0" w:space="0" w:color="auto"/>
            <w:bottom w:val="none" w:sz="0" w:space="0" w:color="auto"/>
            <w:right w:val="none" w:sz="0" w:space="0" w:color="auto"/>
          </w:divBdr>
        </w:div>
        <w:div w:id="1281452545">
          <w:marLeft w:val="0"/>
          <w:marRight w:val="0"/>
          <w:marTop w:val="0"/>
          <w:marBottom w:val="0"/>
          <w:divBdr>
            <w:top w:val="none" w:sz="0" w:space="0" w:color="auto"/>
            <w:left w:val="none" w:sz="0" w:space="0" w:color="auto"/>
            <w:bottom w:val="none" w:sz="0" w:space="0" w:color="auto"/>
            <w:right w:val="none" w:sz="0" w:space="0" w:color="auto"/>
          </w:divBdr>
        </w:div>
      </w:divsChild>
    </w:div>
    <w:div w:id="685132461">
      <w:bodyDiv w:val="1"/>
      <w:marLeft w:val="0"/>
      <w:marRight w:val="0"/>
      <w:marTop w:val="0"/>
      <w:marBottom w:val="0"/>
      <w:divBdr>
        <w:top w:val="none" w:sz="0" w:space="0" w:color="auto"/>
        <w:left w:val="none" w:sz="0" w:space="0" w:color="auto"/>
        <w:bottom w:val="none" w:sz="0" w:space="0" w:color="auto"/>
        <w:right w:val="none" w:sz="0" w:space="0" w:color="auto"/>
      </w:divBdr>
      <w:divsChild>
        <w:div w:id="1790011046">
          <w:marLeft w:val="0"/>
          <w:marRight w:val="0"/>
          <w:marTop w:val="0"/>
          <w:marBottom w:val="0"/>
          <w:divBdr>
            <w:top w:val="none" w:sz="0" w:space="0" w:color="auto"/>
            <w:left w:val="none" w:sz="0" w:space="0" w:color="auto"/>
            <w:bottom w:val="none" w:sz="0" w:space="0" w:color="auto"/>
            <w:right w:val="none" w:sz="0" w:space="0" w:color="auto"/>
          </w:divBdr>
        </w:div>
        <w:div w:id="400294311">
          <w:marLeft w:val="0"/>
          <w:marRight w:val="0"/>
          <w:marTop w:val="0"/>
          <w:marBottom w:val="0"/>
          <w:divBdr>
            <w:top w:val="none" w:sz="0" w:space="0" w:color="auto"/>
            <w:left w:val="none" w:sz="0" w:space="0" w:color="auto"/>
            <w:bottom w:val="none" w:sz="0" w:space="0" w:color="auto"/>
            <w:right w:val="none" w:sz="0" w:space="0" w:color="auto"/>
          </w:divBdr>
        </w:div>
      </w:divsChild>
    </w:div>
    <w:div w:id="1062873313">
      <w:bodyDiv w:val="1"/>
      <w:marLeft w:val="0"/>
      <w:marRight w:val="0"/>
      <w:marTop w:val="0"/>
      <w:marBottom w:val="0"/>
      <w:divBdr>
        <w:top w:val="none" w:sz="0" w:space="0" w:color="auto"/>
        <w:left w:val="none" w:sz="0" w:space="0" w:color="auto"/>
        <w:bottom w:val="none" w:sz="0" w:space="0" w:color="auto"/>
        <w:right w:val="none" w:sz="0" w:space="0" w:color="auto"/>
      </w:divBdr>
    </w:div>
    <w:div w:id="1385594351">
      <w:bodyDiv w:val="1"/>
      <w:marLeft w:val="0"/>
      <w:marRight w:val="0"/>
      <w:marTop w:val="0"/>
      <w:marBottom w:val="0"/>
      <w:divBdr>
        <w:top w:val="none" w:sz="0" w:space="0" w:color="auto"/>
        <w:left w:val="none" w:sz="0" w:space="0" w:color="auto"/>
        <w:bottom w:val="none" w:sz="0" w:space="0" w:color="auto"/>
        <w:right w:val="none" w:sz="0" w:space="0" w:color="auto"/>
      </w:divBdr>
    </w:div>
    <w:div w:id="198484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16</Pages>
  <Words>4314</Words>
  <Characters>24594</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Лозовая</dc:creator>
  <cp:lastModifiedBy>Ирина Лозовая</cp:lastModifiedBy>
  <cp:revision>28</cp:revision>
  <cp:lastPrinted>2025-03-13T17:01:00Z</cp:lastPrinted>
  <dcterms:created xsi:type="dcterms:W3CDTF">2025-03-13T10:26:00Z</dcterms:created>
  <dcterms:modified xsi:type="dcterms:W3CDTF">2025-03-24T06:12:00Z</dcterms:modified>
</cp:coreProperties>
</file>