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81" w:rsidRDefault="00EB3686">
      <w:pPr>
        <w:widowControl w:val="0"/>
        <w:spacing w:after="0" w:line="240" w:lineRule="auto"/>
        <w:ind w:left="1000" w:right="10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Комплект</w:t>
      </w:r>
      <w:r>
        <w:rPr>
          <w:rFonts w:ascii="Times New Roman" w:eastAsia="Times New Roman" w:hAnsi="Times New Roman" w:cs="Times New Roman"/>
          <w:b/>
          <w:spacing w:val="-18"/>
          <w:sz w:val="28"/>
          <w:szCs w:val="28"/>
        </w:rPr>
        <w:t xml:space="preserve"> </w:t>
      </w:r>
      <w:r>
        <w:rPr>
          <w:rFonts w:ascii="Times New Roman" w:eastAsia="Times New Roman" w:hAnsi="Times New Roman" w:cs="Times New Roman"/>
          <w:b/>
          <w:sz w:val="28"/>
          <w:szCs w:val="28"/>
        </w:rPr>
        <w:t>оценочных</w:t>
      </w:r>
      <w:r>
        <w:rPr>
          <w:rFonts w:ascii="Times New Roman" w:eastAsia="Times New Roman" w:hAnsi="Times New Roman" w:cs="Times New Roman"/>
          <w:b/>
          <w:spacing w:val="-15"/>
          <w:sz w:val="28"/>
          <w:szCs w:val="28"/>
        </w:rPr>
        <w:t xml:space="preserve"> </w:t>
      </w:r>
      <w:r>
        <w:rPr>
          <w:rFonts w:ascii="Times New Roman" w:eastAsia="Times New Roman" w:hAnsi="Times New Roman" w:cs="Times New Roman"/>
          <w:b/>
          <w:sz w:val="28"/>
          <w:szCs w:val="28"/>
        </w:rPr>
        <w:t>материалов</w:t>
      </w:r>
      <w:r>
        <w:rPr>
          <w:rFonts w:ascii="Times New Roman" w:eastAsia="Times New Roman" w:hAnsi="Times New Roman" w:cs="Times New Roman"/>
          <w:b/>
          <w:spacing w:val="-17"/>
          <w:sz w:val="28"/>
          <w:szCs w:val="28"/>
        </w:rPr>
        <w:t xml:space="preserve"> </w:t>
      </w:r>
      <w:r>
        <w:rPr>
          <w:rFonts w:ascii="Times New Roman" w:eastAsia="Times New Roman" w:hAnsi="Times New Roman" w:cs="Times New Roman"/>
          <w:b/>
          <w:sz w:val="28"/>
          <w:szCs w:val="28"/>
        </w:rPr>
        <w:t>по</w:t>
      </w:r>
      <w:r>
        <w:rPr>
          <w:rFonts w:ascii="Times New Roman" w:eastAsia="Times New Roman" w:hAnsi="Times New Roman" w:cs="Times New Roman"/>
          <w:b/>
          <w:spacing w:val="-18"/>
          <w:sz w:val="28"/>
          <w:szCs w:val="28"/>
        </w:rPr>
        <w:t xml:space="preserve"> </w:t>
      </w:r>
      <w:r>
        <w:rPr>
          <w:rFonts w:ascii="Times New Roman" w:eastAsia="Times New Roman" w:hAnsi="Times New Roman" w:cs="Times New Roman"/>
          <w:b/>
          <w:sz w:val="28"/>
          <w:szCs w:val="28"/>
        </w:rPr>
        <w:t>дисциплине</w:t>
      </w:r>
      <w:r>
        <w:rPr>
          <w:rFonts w:ascii="Times New Roman" w:eastAsia="Times New Roman" w:hAnsi="Times New Roman" w:cs="Times New Roman"/>
          <w:b/>
          <w:spacing w:val="-15"/>
          <w:sz w:val="28"/>
          <w:szCs w:val="28"/>
        </w:rPr>
        <w:t xml:space="preserve"> </w:t>
      </w:r>
    </w:p>
    <w:p w:rsidR="009A6481" w:rsidRDefault="00EB368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«Корпоративное управление</w:t>
      </w:r>
      <w:r>
        <w:rPr>
          <w:rFonts w:ascii="Times New Roman" w:eastAsia="Times New Roman" w:hAnsi="Times New Roman" w:cs="Times New Roman"/>
          <w:color w:val="000000"/>
          <w:sz w:val="28"/>
          <w:szCs w:val="28"/>
        </w:rPr>
        <w:t>»</w:t>
      </w:r>
    </w:p>
    <w:p w:rsidR="00BC364A" w:rsidRPr="00BC364A" w:rsidRDefault="00BC364A" w:rsidP="00BC364A">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p>
    <w:p w:rsidR="00BC364A" w:rsidRPr="00BC364A" w:rsidRDefault="00BC364A" w:rsidP="00BC364A">
      <w:pPr>
        <w:spacing w:after="0" w:line="240" w:lineRule="auto"/>
        <w:jc w:val="both"/>
        <w:outlineLvl w:val="2"/>
        <w:rPr>
          <w:rFonts w:ascii="Times New Roman" w:eastAsia="Calibri" w:hAnsi="Times New Roman" w:cs="Times New Roman"/>
          <w:b/>
          <w:bCs/>
          <w:kern w:val="2"/>
          <w:sz w:val="28"/>
          <w:szCs w:val="28"/>
          <w14:ligatures w14:val="standardContextual"/>
        </w:rPr>
      </w:pPr>
      <w:r w:rsidRPr="00BC364A">
        <w:rPr>
          <w:rFonts w:ascii="Times New Roman" w:eastAsia="Calibri" w:hAnsi="Times New Roman" w:cs="Times New Roman"/>
          <w:b/>
          <w:bCs/>
          <w:kern w:val="2"/>
          <w:sz w:val="28"/>
          <w:szCs w:val="28"/>
          <w14:ligatures w14:val="standardContextual"/>
        </w:rPr>
        <w:t>Задания закрытого типа</w:t>
      </w:r>
    </w:p>
    <w:p w:rsidR="00BC364A" w:rsidRPr="00BC364A" w:rsidRDefault="00BC364A" w:rsidP="00BC364A">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rsidR="00BC364A" w:rsidRPr="00BC364A" w:rsidRDefault="00BC364A" w:rsidP="00BC364A">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sidRPr="00BC364A">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rsidR="00BC364A" w:rsidRPr="00BC364A" w:rsidRDefault="00BC364A" w:rsidP="00BC364A">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9A6481" w:rsidRDefault="00EB3686">
      <w:pPr>
        <w:pStyle w:val="Style8"/>
        <w:widowControl/>
        <w:jc w:val="both"/>
        <w:rPr>
          <w:i/>
          <w:sz w:val="28"/>
          <w:szCs w:val="28"/>
        </w:rPr>
      </w:pPr>
      <w:r>
        <w:rPr>
          <w:i/>
          <w:sz w:val="28"/>
          <w:szCs w:val="28"/>
        </w:rPr>
        <w:t>1. Выберите один правильный ответ</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Основной задачей корпоративного управления является:</w:t>
      </w:r>
    </w:p>
    <w:p w:rsidR="009A6481" w:rsidRDefault="00BC364A">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А) о</w:t>
      </w:r>
      <w:r w:rsidR="00EB3686">
        <w:rPr>
          <w:rFonts w:ascii="Times New Roman" w:eastAsia="Times New Roman" w:hAnsi="Times New Roman" w:cs="Times New Roman"/>
          <w:sz w:val="28"/>
          <w:szCs w:val="28"/>
          <w:lang w:eastAsia="ru-RU"/>
        </w:rPr>
        <w:t>беспечение эффективности деятельности акционерного общества</w:t>
      </w:r>
    </w:p>
    <w:p w:rsidR="009A6481" w:rsidRDefault="00BC364A">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б</w:t>
      </w:r>
      <w:r w:rsidR="00EB3686">
        <w:rPr>
          <w:rFonts w:ascii="Times New Roman" w:eastAsia="Times New Roman" w:hAnsi="Times New Roman" w:cs="Times New Roman"/>
          <w:sz w:val="28"/>
          <w:szCs w:val="28"/>
          <w:lang w:eastAsia="ru-RU"/>
        </w:rPr>
        <w:t>алансирование расходящихся интересов инвесторов (принципалов) и менеджеров</w:t>
      </w:r>
    </w:p>
    <w:p w:rsidR="009A6481" w:rsidRDefault="00BC364A">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w:t>
      </w:r>
      <w:r w:rsidR="00EB3686">
        <w:rPr>
          <w:rFonts w:ascii="Times New Roman" w:eastAsia="Times New Roman" w:hAnsi="Times New Roman" w:cs="Times New Roman"/>
          <w:sz w:val="28"/>
          <w:szCs w:val="28"/>
          <w:lang w:eastAsia="ru-RU"/>
        </w:rPr>
        <w:t>ащита интересов владельцев акционерного общества</w:t>
      </w:r>
    </w:p>
    <w:p w:rsidR="009A6481" w:rsidRDefault="00BC364A">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р</w:t>
      </w:r>
      <w:r w:rsidR="00EB3686">
        <w:rPr>
          <w:rFonts w:ascii="Times New Roman" w:eastAsia="Times New Roman" w:hAnsi="Times New Roman" w:cs="Times New Roman"/>
          <w:sz w:val="28"/>
          <w:szCs w:val="28"/>
          <w:lang w:eastAsia="ru-RU"/>
        </w:rPr>
        <w:t>аспределение доходов от деятельности акционерного общества</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Б</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w:t>
      </w:r>
      <w:r w:rsidR="0016696E">
        <w:rPr>
          <w:rFonts w:ascii="Times New Roman" w:eastAsia="Times New Roman" w:hAnsi="Times New Roman" w:cs="Times New Roman"/>
          <w:sz w:val="28"/>
          <w:szCs w:val="28"/>
        </w:rPr>
        <w:t>енции (индикаторы): ПК-1</w:t>
      </w:r>
      <w:r w:rsidR="00D20ABF">
        <w:rPr>
          <w:rFonts w:ascii="Times New Roman" w:eastAsia="Times New Roman" w:hAnsi="Times New Roman" w:cs="Times New Roman"/>
          <w:sz w:val="28"/>
          <w:szCs w:val="28"/>
        </w:rPr>
        <w:t xml:space="preserve"> </w:t>
      </w:r>
      <w:r w:rsidR="0016696E">
        <w:rPr>
          <w:rFonts w:ascii="Times New Roman" w:eastAsia="Times New Roman" w:hAnsi="Times New Roman" w:cs="Times New Roman"/>
          <w:sz w:val="28"/>
          <w:szCs w:val="28"/>
        </w:rPr>
        <w:t>(ПК-1.1</w:t>
      </w:r>
      <w:r w:rsidR="007A346B">
        <w:rPr>
          <w:rFonts w:ascii="Times New Roman" w:eastAsia="Times New Roman" w:hAnsi="Times New Roman" w:cs="Times New Roman"/>
          <w:sz w:val="28"/>
          <w:szCs w:val="28"/>
        </w:rPr>
        <w:t>)</w:t>
      </w:r>
    </w:p>
    <w:p w:rsidR="009A6481" w:rsidRDefault="009A6481">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A6481" w:rsidRDefault="00EB3686">
      <w:pPr>
        <w:widowControl w:val="0"/>
        <w:shd w:val="clear" w:color="auto" w:fill="FFFFFF"/>
        <w:spacing w:after="0" w:line="240" w:lineRule="auto"/>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2. Выберите один правильный ответ:</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Корпоративное управление осуществляется: </w:t>
      </w:r>
    </w:p>
    <w:p w:rsidR="009A6481" w:rsidRDefault="00BC364A">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А) о</w:t>
      </w:r>
      <w:r w:rsidR="00EB3686">
        <w:rPr>
          <w:rFonts w:ascii="Times New Roman" w:eastAsia="Times New Roman" w:hAnsi="Times New Roman" w:cs="Times New Roman"/>
          <w:sz w:val="28"/>
          <w:szCs w:val="28"/>
          <w:lang w:eastAsia="ru-RU"/>
        </w:rPr>
        <w:t>бщим собранием акционеров, правлением и ревизионною комиссией</w:t>
      </w:r>
    </w:p>
    <w:p w:rsidR="009A6481" w:rsidRDefault="00BC364A">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w:t>
      </w:r>
      <w:r w:rsidR="00EB3686">
        <w:rPr>
          <w:rFonts w:ascii="Times New Roman" w:eastAsia="Times New Roman" w:hAnsi="Times New Roman" w:cs="Times New Roman"/>
          <w:sz w:val="28"/>
          <w:szCs w:val="28"/>
          <w:lang w:eastAsia="ru-RU"/>
        </w:rPr>
        <w:t>бщим собранием акционеров, наблюдательным советом, правлением</w:t>
      </w:r>
    </w:p>
    <w:p w:rsidR="009A6481" w:rsidRDefault="00BC364A">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w:t>
      </w:r>
      <w:r w:rsidR="00EB3686">
        <w:rPr>
          <w:rFonts w:ascii="Times New Roman" w:eastAsia="Times New Roman" w:hAnsi="Times New Roman" w:cs="Times New Roman"/>
          <w:sz w:val="28"/>
          <w:szCs w:val="28"/>
          <w:lang w:eastAsia="ru-RU"/>
        </w:rPr>
        <w:t>бщим собранием акционеров, наблюдательным советом, правлением и ревизионною комиссией</w:t>
      </w:r>
    </w:p>
    <w:p w:rsidR="009A6481" w:rsidRDefault="00BC364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Г) н</w:t>
      </w:r>
      <w:r w:rsidR="00EB3686">
        <w:rPr>
          <w:rFonts w:ascii="Times New Roman" w:eastAsia="Times New Roman" w:hAnsi="Times New Roman" w:cs="Times New Roman"/>
          <w:sz w:val="28"/>
          <w:szCs w:val="28"/>
          <w:lang w:eastAsia="ru-RU"/>
        </w:rPr>
        <w:t>аблюдательным советом и правлением акционерного общества</w:t>
      </w:r>
      <w:r w:rsidR="00EB3686">
        <w:rPr>
          <w:rFonts w:ascii="Times New Roman" w:eastAsia="Times New Roman" w:hAnsi="Times New Roman" w:cs="Times New Roman"/>
          <w:sz w:val="28"/>
          <w:szCs w:val="28"/>
        </w:rPr>
        <w:t xml:space="preserve">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В</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w:t>
      </w:r>
      <w:r w:rsidR="00D20A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(ПК-1.1)</w:t>
      </w:r>
    </w:p>
    <w:p w:rsidR="009A6481" w:rsidRDefault="009A6481">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9A6481" w:rsidRDefault="00EB3686">
      <w:pPr>
        <w:widowControl w:val="0"/>
        <w:shd w:val="clear" w:color="auto" w:fill="FFFFFF"/>
        <w:spacing w:after="0" w:line="240" w:lineRule="auto"/>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3. Выберите один правильный ответ:</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Выберите главную черту акционерного общества:</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А) </w:t>
      </w:r>
      <w:r w:rsidR="00BC364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существление коммерческой и некоммерческой деятельности</w:t>
      </w:r>
    </w:p>
    <w:p w:rsidR="009A6481" w:rsidRDefault="00BC364A">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w:t>
      </w:r>
      <w:r w:rsidR="00EB3686">
        <w:rPr>
          <w:rFonts w:ascii="Times New Roman" w:eastAsia="Times New Roman" w:hAnsi="Times New Roman" w:cs="Times New Roman"/>
          <w:sz w:val="28"/>
          <w:szCs w:val="28"/>
          <w:lang w:eastAsia="ru-RU"/>
        </w:rPr>
        <w:t>тделение собственности от управления  и передача права собственности акционерному обществу</w:t>
      </w:r>
    </w:p>
    <w:p w:rsidR="009A6481" w:rsidRDefault="00BC364A">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w:t>
      </w:r>
      <w:r w:rsidR="00EB3686">
        <w:rPr>
          <w:rFonts w:ascii="Times New Roman" w:eastAsia="Times New Roman" w:hAnsi="Times New Roman" w:cs="Times New Roman"/>
          <w:sz w:val="28"/>
          <w:szCs w:val="28"/>
          <w:lang w:eastAsia="ru-RU"/>
        </w:rPr>
        <w:t>частие в формировании первоначального капитала акционерного общества только органов государственной и муниципальной коммунальной власти</w:t>
      </w:r>
    </w:p>
    <w:p w:rsidR="009A6481" w:rsidRDefault="00BC364A">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ф</w:t>
      </w:r>
      <w:r w:rsidR="00EB3686">
        <w:rPr>
          <w:rFonts w:ascii="Times New Roman" w:eastAsia="Times New Roman" w:hAnsi="Times New Roman" w:cs="Times New Roman"/>
          <w:sz w:val="28"/>
          <w:szCs w:val="28"/>
          <w:lang w:eastAsia="ru-RU"/>
        </w:rPr>
        <w:t>ункционирует на основе разных форм собственности</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В</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w:t>
      </w:r>
      <w:r w:rsidR="00D20A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(ПК-1.1)</w:t>
      </w:r>
    </w:p>
    <w:p w:rsidR="009A6481" w:rsidRDefault="009A6481">
      <w:pPr>
        <w:widowControl w:val="0"/>
        <w:tabs>
          <w:tab w:val="left" w:pos="373"/>
        </w:tabs>
        <w:spacing w:after="0" w:line="240" w:lineRule="auto"/>
        <w:jc w:val="both"/>
        <w:rPr>
          <w:rFonts w:ascii="Times New Roman" w:eastAsia="Calibri" w:hAnsi="Times New Roman" w:cs="Times New Roman"/>
          <w:sz w:val="28"/>
          <w:szCs w:val="28"/>
        </w:rPr>
      </w:pPr>
    </w:p>
    <w:p w:rsidR="009A6481" w:rsidRDefault="00EB3686">
      <w:pPr>
        <w:widowControl w:val="0"/>
        <w:tabs>
          <w:tab w:val="left" w:pos="464"/>
        </w:tabs>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4. Выберите один правильный ответ:</w:t>
      </w:r>
    </w:p>
    <w:p w:rsidR="009A6481" w:rsidRDefault="00EB3686">
      <w:pPr>
        <w:widowControl w:val="0"/>
        <w:tabs>
          <w:tab w:val="left" w:pos="46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Укажите основное назначение  показателя "цена/доход":</w:t>
      </w:r>
    </w:p>
    <w:p w:rsidR="009A6481" w:rsidRDefault="00BC364A">
      <w:pPr>
        <w:widowControl w:val="0"/>
        <w:tabs>
          <w:tab w:val="left" w:pos="36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с</w:t>
      </w:r>
      <w:r w:rsidR="00EB3686">
        <w:rPr>
          <w:rFonts w:ascii="Times New Roman" w:eastAsia="Calibri" w:hAnsi="Times New Roman" w:cs="Times New Roman"/>
          <w:sz w:val="28"/>
          <w:szCs w:val="28"/>
        </w:rPr>
        <w:t xml:space="preserve">оотношение “цена/доход” характеризует степень отрыва фиктивного капитала </w:t>
      </w:r>
      <w:proofErr w:type="gramStart"/>
      <w:r w:rsidR="00EB3686">
        <w:rPr>
          <w:rFonts w:ascii="Times New Roman" w:eastAsia="Calibri" w:hAnsi="Times New Roman" w:cs="Times New Roman"/>
          <w:sz w:val="28"/>
          <w:szCs w:val="28"/>
        </w:rPr>
        <w:t>от</w:t>
      </w:r>
      <w:proofErr w:type="gramEnd"/>
      <w:r w:rsidR="00EB3686">
        <w:rPr>
          <w:rFonts w:ascii="Times New Roman" w:eastAsia="Calibri" w:hAnsi="Times New Roman" w:cs="Times New Roman"/>
          <w:sz w:val="28"/>
          <w:szCs w:val="28"/>
        </w:rPr>
        <w:t xml:space="preserve"> реального</w:t>
      </w:r>
    </w:p>
    <w:p w:rsidR="009A6481" w:rsidRDefault="00BC364A">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 с</w:t>
      </w:r>
      <w:r w:rsidR="00EB3686">
        <w:rPr>
          <w:rFonts w:ascii="Times New Roman" w:eastAsia="Calibri" w:hAnsi="Times New Roman" w:cs="Times New Roman"/>
          <w:sz w:val="28"/>
          <w:szCs w:val="28"/>
        </w:rPr>
        <w:t xml:space="preserve">оотношение “цена/доход” характеризует степень отрыва рыночной цены </w:t>
      </w:r>
      <w:proofErr w:type="gramStart"/>
      <w:r w:rsidR="00EB3686">
        <w:rPr>
          <w:rFonts w:ascii="Times New Roman" w:eastAsia="Calibri" w:hAnsi="Times New Roman" w:cs="Times New Roman"/>
          <w:sz w:val="28"/>
          <w:szCs w:val="28"/>
        </w:rPr>
        <w:t>от</w:t>
      </w:r>
      <w:proofErr w:type="gramEnd"/>
      <w:r w:rsidR="00EB3686">
        <w:rPr>
          <w:rFonts w:ascii="Times New Roman" w:eastAsia="Calibri" w:hAnsi="Times New Roman" w:cs="Times New Roman"/>
          <w:sz w:val="28"/>
          <w:szCs w:val="28"/>
        </w:rPr>
        <w:t xml:space="preserve"> номинальной</w:t>
      </w:r>
    </w:p>
    <w:p w:rsidR="009A6481" w:rsidRDefault="00BC364A">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с</w:t>
      </w:r>
      <w:r w:rsidR="00EB3686">
        <w:rPr>
          <w:rFonts w:ascii="Times New Roman" w:eastAsia="Calibri" w:hAnsi="Times New Roman" w:cs="Times New Roman"/>
          <w:sz w:val="28"/>
          <w:szCs w:val="28"/>
        </w:rPr>
        <w:t xml:space="preserve">оотношение “цена/доход” характеризует степень отрыва рыночной цены </w:t>
      </w:r>
      <w:proofErr w:type="gramStart"/>
      <w:r w:rsidR="00EB3686">
        <w:rPr>
          <w:rFonts w:ascii="Times New Roman" w:eastAsia="Calibri" w:hAnsi="Times New Roman" w:cs="Times New Roman"/>
          <w:sz w:val="28"/>
          <w:szCs w:val="28"/>
        </w:rPr>
        <w:t>от</w:t>
      </w:r>
      <w:proofErr w:type="gramEnd"/>
      <w:r w:rsidR="00EB3686">
        <w:rPr>
          <w:rFonts w:ascii="Times New Roman" w:eastAsia="Calibri" w:hAnsi="Times New Roman" w:cs="Times New Roman"/>
          <w:sz w:val="28"/>
          <w:szCs w:val="28"/>
        </w:rPr>
        <w:t xml:space="preserve"> балансовой</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А</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w:t>
      </w:r>
      <w:r w:rsidR="00D20A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(ПК-1.4)</w:t>
      </w:r>
    </w:p>
    <w:p w:rsidR="009A6481" w:rsidRDefault="009A6481">
      <w:pPr>
        <w:widowControl w:val="0"/>
        <w:spacing w:after="0" w:line="240" w:lineRule="auto"/>
        <w:jc w:val="both"/>
        <w:rPr>
          <w:rFonts w:ascii="Times New Roman" w:eastAsia="Times New Roman" w:hAnsi="Times New Roman" w:cs="Times New Roman"/>
          <w:color w:val="000000"/>
          <w:sz w:val="28"/>
          <w:szCs w:val="28"/>
          <w:lang w:eastAsia="ru-RU"/>
        </w:rPr>
      </w:pPr>
    </w:p>
    <w:p w:rsidR="009A6481" w:rsidRDefault="00EB3686">
      <w:pPr>
        <w:widowControl w:val="0"/>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5. Выберите один правильный ответ:</w:t>
      </w:r>
    </w:p>
    <w:p w:rsidR="009A6481" w:rsidRDefault="00EB3686">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Выберите </w:t>
      </w:r>
      <w:proofErr w:type="gramStart"/>
      <w:r>
        <w:rPr>
          <w:rFonts w:ascii="Times New Roman" w:eastAsia="Times New Roman" w:hAnsi="Times New Roman" w:cs="Times New Roman"/>
          <w:color w:val="000000"/>
          <w:sz w:val="28"/>
          <w:szCs w:val="28"/>
          <w:lang w:eastAsia="ru-RU"/>
        </w:rPr>
        <w:t>экономические методы</w:t>
      </w:r>
      <w:proofErr w:type="gramEnd"/>
      <w:r>
        <w:rPr>
          <w:rFonts w:ascii="Times New Roman" w:eastAsia="Times New Roman" w:hAnsi="Times New Roman" w:cs="Times New Roman"/>
          <w:color w:val="000000"/>
          <w:sz w:val="28"/>
          <w:szCs w:val="28"/>
          <w:lang w:eastAsia="ru-RU"/>
        </w:rPr>
        <w:t xml:space="preserve"> оценки эффективности корпоративного управления:</w:t>
      </w:r>
    </w:p>
    <w:p w:rsidR="009A6481" w:rsidRDefault="00BC364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систе</w:t>
      </w:r>
      <w:r w:rsidR="00EB3686">
        <w:rPr>
          <w:rFonts w:ascii="Times New Roman" w:eastAsia="Times New Roman" w:hAnsi="Times New Roman" w:cs="Times New Roman"/>
          <w:color w:val="000000"/>
          <w:sz w:val="28"/>
          <w:szCs w:val="28"/>
          <w:lang w:eastAsia="ru-RU"/>
        </w:rPr>
        <w:t xml:space="preserve">мы мониторинга </w:t>
      </w:r>
    </w:p>
    <w:p w:rsidR="009A6481" w:rsidRDefault="00BC364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р</w:t>
      </w:r>
      <w:r w:rsidR="00EB3686">
        <w:rPr>
          <w:rFonts w:ascii="Times New Roman" w:eastAsia="Times New Roman" w:hAnsi="Times New Roman" w:cs="Times New Roman"/>
          <w:color w:val="000000"/>
          <w:sz w:val="28"/>
          <w:szCs w:val="28"/>
          <w:lang w:eastAsia="ru-RU"/>
        </w:rPr>
        <w:t>азличные рейтинги</w:t>
      </w:r>
    </w:p>
    <w:p w:rsidR="009A6481" w:rsidRDefault="00BC364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w:t>
      </w:r>
      <w:r w:rsidR="00EB3686">
        <w:rPr>
          <w:rFonts w:ascii="Times New Roman" w:eastAsia="Times New Roman" w:hAnsi="Times New Roman" w:cs="Times New Roman"/>
          <w:color w:val="000000"/>
          <w:sz w:val="28"/>
          <w:szCs w:val="28"/>
          <w:lang w:eastAsia="ru-RU"/>
        </w:rPr>
        <w:t>ценка результативности де</w:t>
      </w:r>
      <w:r w:rsidR="00EB3686">
        <w:rPr>
          <w:rFonts w:ascii="Times New Roman" w:eastAsia="Times New Roman" w:hAnsi="Times New Roman" w:cs="Times New Roman"/>
          <w:color w:val="000000"/>
          <w:sz w:val="28"/>
          <w:szCs w:val="28"/>
          <w:lang w:eastAsia="ru-RU"/>
        </w:rPr>
        <w:softHyphen/>
        <w:t>ятельности, экономического потенциала организации и возможности банкротства</w:t>
      </w:r>
    </w:p>
    <w:p w:rsidR="009A6481" w:rsidRDefault="00BC364A">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с</w:t>
      </w:r>
      <w:r w:rsidR="00EB3686">
        <w:rPr>
          <w:rFonts w:ascii="Times New Roman" w:eastAsia="Times New Roman" w:hAnsi="Times New Roman" w:cs="Times New Roman"/>
          <w:color w:val="000000"/>
          <w:sz w:val="28"/>
          <w:szCs w:val="28"/>
          <w:lang w:eastAsia="ru-RU"/>
        </w:rPr>
        <w:t>пособность менеджера генери</w:t>
      </w:r>
      <w:r w:rsidR="00EB3686">
        <w:rPr>
          <w:rFonts w:ascii="Times New Roman" w:eastAsia="Times New Roman" w:hAnsi="Times New Roman" w:cs="Times New Roman"/>
          <w:color w:val="000000"/>
          <w:sz w:val="28"/>
          <w:szCs w:val="28"/>
          <w:lang w:eastAsia="ru-RU"/>
        </w:rPr>
        <w:softHyphen/>
        <w:t>ровать эффективные управлен</w:t>
      </w:r>
      <w:r w:rsidR="00EB3686">
        <w:rPr>
          <w:rFonts w:ascii="Times New Roman" w:eastAsia="Times New Roman" w:hAnsi="Times New Roman" w:cs="Times New Roman"/>
          <w:color w:val="000000"/>
          <w:sz w:val="28"/>
          <w:szCs w:val="28"/>
          <w:lang w:eastAsia="ru-RU"/>
        </w:rPr>
        <w:softHyphen/>
        <w:t>ческие решения и добиваться достижения поставленных целей</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В</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ПК-2</w:t>
      </w:r>
      <w:r w:rsidR="007A34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w:t>
      </w:r>
      <w:r w:rsidR="00D20ABF">
        <w:rPr>
          <w:rFonts w:ascii="Times New Roman" w:eastAsia="Times New Roman" w:hAnsi="Times New Roman" w:cs="Times New Roman"/>
          <w:sz w:val="28"/>
          <w:szCs w:val="28"/>
        </w:rPr>
        <w:t>-</w:t>
      </w:r>
      <w:r w:rsidR="007A34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2.6)</w:t>
      </w:r>
    </w:p>
    <w:p w:rsidR="009A6481" w:rsidRDefault="009A6481">
      <w:pPr>
        <w:widowControl w:val="0"/>
        <w:tabs>
          <w:tab w:val="left" w:pos="435"/>
        </w:tabs>
        <w:spacing w:after="0" w:line="240" w:lineRule="auto"/>
        <w:ind w:firstLine="709"/>
        <w:jc w:val="both"/>
        <w:rPr>
          <w:rFonts w:ascii="Times New Roman" w:eastAsia="Calibri" w:hAnsi="Times New Roman" w:cs="Times New Roman"/>
          <w:sz w:val="28"/>
          <w:szCs w:val="28"/>
        </w:rPr>
      </w:pPr>
    </w:p>
    <w:p w:rsidR="009A6481" w:rsidRDefault="00EB3686">
      <w:pPr>
        <w:widowControl w:val="0"/>
        <w:tabs>
          <w:tab w:val="left" w:pos="435"/>
        </w:tabs>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6. Выберите один правильный ответ:</w:t>
      </w:r>
    </w:p>
    <w:p w:rsidR="009A6481" w:rsidRDefault="00EB3686">
      <w:pPr>
        <w:widowControl w:val="0"/>
        <w:tabs>
          <w:tab w:val="left" w:pos="43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совет директоров англо-американской модели корпоративного управления могут входить:</w:t>
      </w:r>
    </w:p>
    <w:p w:rsidR="009A6481" w:rsidRDefault="00BC364A">
      <w:pPr>
        <w:widowControl w:val="0"/>
        <w:tabs>
          <w:tab w:val="left" w:pos="34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т</w:t>
      </w:r>
      <w:r w:rsidR="00EB3686">
        <w:rPr>
          <w:rFonts w:ascii="Times New Roman" w:eastAsia="Calibri" w:hAnsi="Times New Roman" w:cs="Times New Roman"/>
          <w:sz w:val="28"/>
          <w:szCs w:val="28"/>
        </w:rPr>
        <w:t>олько независимые члены корпорации «аутсайдеры»</w:t>
      </w:r>
    </w:p>
    <w:p w:rsidR="009A6481" w:rsidRDefault="00BC364A">
      <w:pPr>
        <w:widowControl w:val="0"/>
        <w:tabs>
          <w:tab w:val="left" w:pos="35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 т</w:t>
      </w:r>
      <w:r w:rsidR="00EB3686">
        <w:rPr>
          <w:rFonts w:ascii="Times New Roman" w:eastAsia="Calibri" w:hAnsi="Times New Roman" w:cs="Times New Roman"/>
          <w:sz w:val="28"/>
          <w:szCs w:val="28"/>
        </w:rPr>
        <w:t>олько внутренние члены корпорации «инсайдеры»</w:t>
      </w:r>
    </w:p>
    <w:p w:rsidR="009A6481" w:rsidRDefault="00BC364A">
      <w:pPr>
        <w:widowControl w:val="0"/>
        <w:tabs>
          <w:tab w:val="left" w:pos="35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н</w:t>
      </w:r>
      <w:r w:rsidR="00EB3686">
        <w:rPr>
          <w:rFonts w:ascii="Times New Roman" w:eastAsia="Calibri" w:hAnsi="Times New Roman" w:cs="Times New Roman"/>
          <w:sz w:val="28"/>
          <w:szCs w:val="28"/>
        </w:rPr>
        <w:t>езависимые и внутренние члены корпорации</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В</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w:t>
      </w:r>
      <w:r w:rsidR="00D20A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(ПК-1.1)</w:t>
      </w:r>
    </w:p>
    <w:p w:rsidR="009A6481" w:rsidRDefault="009A6481">
      <w:pPr>
        <w:widowControl w:val="0"/>
        <w:shd w:val="clear" w:color="auto" w:fill="FFFFFF"/>
        <w:spacing w:after="0" w:line="240" w:lineRule="auto"/>
        <w:jc w:val="both"/>
        <w:rPr>
          <w:rFonts w:ascii="Times New Roman" w:eastAsia="Times New Roman" w:hAnsi="Times New Roman" w:cs="Times New Roman"/>
          <w:bCs/>
          <w:sz w:val="28"/>
          <w:szCs w:val="28"/>
          <w:lang w:eastAsia="ru-RU"/>
        </w:rPr>
      </w:pPr>
    </w:p>
    <w:p w:rsidR="009A6481" w:rsidRDefault="00EB3686">
      <w:pPr>
        <w:widowControl w:val="0"/>
        <w:tabs>
          <w:tab w:val="left" w:pos="378"/>
        </w:tabs>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7. Выберите один правильный ответ:</w:t>
      </w:r>
    </w:p>
    <w:p w:rsidR="009A6481" w:rsidRDefault="00EB3686">
      <w:pPr>
        <w:widowControl w:val="0"/>
        <w:tabs>
          <w:tab w:val="left" w:pos="37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Определите главную задачу корпоративного контроля: </w:t>
      </w:r>
    </w:p>
    <w:p w:rsidR="009A6481" w:rsidRDefault="00BC364A">
      <w:pPr>
        <w:widowControl w:val="0"/>
        <w:tabs>
          <w:tab w:val="left" w:pos="37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w:t>
      </w:r>
      <w:r w:rsidR="00EB3686">
        <w:rPr>
          <w:rFonts w:ascii="Times New Roman" w:eastAsia="Times New Roman" w:hAnsi="Times New Roman" w:cs="Times New Roman"/>
          <w:sz w:val="28"/>
          <w:szCs w:val="28"/>
        </w:rPr>
        <w:t>озможность участия акционерам участия в принятии решений</w:t>
      </w:r>
    </w:p>
    <w:p w:rsidR="009A6481" w:rsidRDefault="00BC364A">
      <w:pPr>
        <w:widowControl w:val="0"/>
        <w:tabs>
          <w:tab w:val="left" w:pos="37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м</w:t>
      </w:r>
      <w:r w:rsidR="00EB3686">
        <w:rPr>
          <w:rFonts w:ascii="Times New Roman" w:eastAsia="Times New Roman" w:hAnsi="Times New Roman" w:cs="Times New Roman"/>
          <w:sz w:val="28"/>
          <w:szCs w:val="28"/>
        </w:rPr>
        <w:t>обилизация ресурсов</w:t>
      </w:r>
    </w:p>
    <w:p w:rsidR="009A6481" w:rsidRDefault="00BC364A">
      <w:pPr>
        <w:widowControl w:val="0"/>
        <w:tabs>
          <w:tab w:val="left" w:pos="37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w:t>
      </w:r>
      <w:r w:rsidR="00EB3686">
        <w:rPr>
          <w:rFonts w:ascii="Times New Roman" w:eastAsia="Times New Roman" w:hAnsi="Times New Roman" w:cs="Times New Roman"/>
          <w:sz w:val="28"/>
          <w:szCs w:val="28"/>
        </w:rPr>
        <w:t>ценка угроз</w:t>
      </w:r>
    </w:p>
    <w:p w:rsidR="009A6481" w:rsidRDefault="00BC364A">
      <w:pPr>
        <w:widowControl w:val="0"/>
        <w:tabs>
          <w:tab w:val="left" w:pos="378"/>
        </w:tabs>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Г) к</w:t>
      </w:r>
      <w:r w:rsidR="00EB3686">
        <w:rPr>
          <w:rFonts w:ascii="Times New Roman" w:eastAsia="Times New Roman" w:hAnsi="Times New Roman" w:cs="Times New Roman"/>
          <w:sz w:val="28"/>
          <w:szCs w:val="28"/>
        </w:rPr>
        <w:t>ачественная и количественная оценка результатов деятельности, выявление возможных резервов</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Г</w:t>
      </w:r>
    </w:p>
    <w:p w:rsidR="009A6481" w:rsidRDefault="00985E9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w:t>
      </w:r>
      <w:r w:rsidR="00D20A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w:t>
      </w:r>
      <w:r w:rsidR="00D20ABF">
        <w:rPr>
          <w:rFonts w:ascii="Times New Roman" w:eastAsia="Times New Roman" w:hAnsi="Times New Roman" w:cs="Times New Roman"/>
          <w:sz w:val="28"/>
          <w:szCs w:val="28"/>
        </w:rPr>
        <w:t>-</w:t>
      </w:r>
      <w:r>
        <w:rPr>
          <w:rFonts w:ascii="Times New Roman" w:eastAsia="Times New Roman" w:hAnsi="Times New Roman" w:cs="Times New Roman"/>
          <w:sz w:val="28"/>
          <w:szCs w:val="28"/>
        </w:rPr>
        <w:t>1.1</w:t>
      </w:r>
      <w:r w:rsidR="00EB3686">
        <w:rPr>
          <w:rFonts w:ascii="Times New Roman" w:eastAsia="Times New Roman" w:hAnsi="Times New Roman" w:cs="Times New Roman"/>
          <w:sz w:val="28"/>
          <w:szCs w:val="28"/>
        </w:rPr>
        <w:t>)</w:t>
      </w:r>
    </w:p>
    <w:p w:rsidR="009A6481" w:rsidRDefault="009A6481">
      <w:pPr>
        <w:widowControl w:val="0"/>
        <w:shd w:val="clear" w:color="auto" w:fill="FFFFFF"/>
        <w:spacing w:after="0" w:line="240" w:lineRule="auto"/>
        <w:jc w:val="both"/>
        <w:rPr>
          <w:rFonts w:ascii="Times New Roman" w:eastAsia="Times New Roman" w:hAnsi="Times New Roman" w:cs="Times New Roman"/>
          <w:bCs/>
          <w:sz w:val="28"/>
          <w:szCs w:val="28"/>
          <w:lang w:eastAsia="ru-RU"/>
        </w:rPr>
      </w:pPr>
    </w:p>
    <w:p w:rsidR="009A6481"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8. Выберите один правильный ответ:</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Стратегический инвестор - это:</w:t>
      </w:r>
    </w:p>
    <w:p w:rsidR="009A6481" w:rsidRDefault="00BC36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и</w:t>
      </w:r>
      <w:r w:rsidR="00EB3686">
        <w:rPr>
          <w:rFonts w:ascii="Times New Roman" w:eastAsia="Calibri" w:hAnsi="Times New Roman" w:cs="Times New Roman"/>
          <w:sz w:val="28"/>
          <w:szCs w:val="28"/>
        </w:rPr>
        <w:t>нвестор, целью авансирования капитала которого является получение контрольного пакета акций</w:t>
      </w:r>
    </w:p>
    <w:p w:rsidR="009A6481" w:rsidRDefault="00BC364A">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Б) и</w:t>
      </w:r>
      <w:r w:rsidR="00EB3686">
        <w:rPr>
          <w:rFonts w:ascii="Times New Roman" w:eastAsia="Calibri" w:hAnsi="Times New Roman" w:cs="Times New Roman"/>
          <w:bCs/>
          <w:sz w:val="28"/>
          <w:szCs w:val="28"/>
        </w:rPr>
        <w:t>нвестор, целью авансирования капитала которого является получение долгосрочного контроля над деятельностью акционерного общества и экономических результатов от этого контроля</w:t>
      </w:r>
    </w:p>
    <w:p w:rsidR="009A6481" w:rsidRDefault="00BC36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и</w:t>
      </w:r>
      <w:r w:rsidR="00EB3686">
        <w:rPr>
          <w:rFonts w:ascii="Times New Roman" w:eastAsia="Calibri" w:hAnsi="Times New Roman" w:cs="Times New Roman"/>
          <w:sz w:val="28"/>
          <w:szCs w:val="28"/>
        </w:rPr>
        <w:t>нвестор, целью авансирования капитала которого является получение долгосрочного контроля над деятельностью акционерного общества</w:t>
      </w:r>
    </w:p>
    <w:p w:rsidR="009A6481" w:rsidRDefault="00BC36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 и</w:t>
      </w:r>
      <w:r w:rsidR="00EB3686">
        <w:rPr>
          <w:rFonts w:ascii="Times New Roman" w:eastAsia="Calibri" w:hAnsi="Times New Roman" w:cs="Times New Roman"/>
          <w:sz w:val="28"/>
          <w:szCs w:val="28"/>
        </w:rPr>
        <w:t>нвестор, целью авансирования капитала которого является получение экономических результатов от владения контрольным пакетом акций общества</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Б</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w:t>
      </w:r>
      <w:r w:rsidR="00D20A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(ПК-1.4)</w:t>
      </w:r>
    </w:p>
    <w:p w:rsidR="009A6481" w:rsidRDefault="009A6481">
      <w:pPr>
        <w:widowControl w:val="0"/>
        <w:shd w:val="clear" w:color="auto" w:fill="FFFFFF"/>
        <w:spacing w:after="0" w:line="240" w:lineRule="auto"/>
        <w:jc w:val="both"/>
        <w:rPr>
          <w:rFonts w:ascii="Times New Roman" w:eastAsia="Times New Roman" w:hAnsi="Times New Roman" w:cs="Times New Roman"/>
          <w:bCs/>
          <w:sz w:val="28"/>
          <w:szCs w:val="28"/>
          <w:lang w:eastAsia="ru-RU"/>
        </w:rPr>
      </w:pPr>
    </w:p>
    <w:p w:rsidR="009A6481" w:rsidRDefault="00EB3686" w:rsidP="00BC364A">
      <w:pPr>
        <w:widowControl w:val="0"/>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закрытого</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типа</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на</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установление</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2"/>
          <w:sz w:val="28"/>
          <w:szCs w:val="28"/>
        </w:rPr>
        <w:t>соответствия</w:t>
      </w:r>
    </w:p>
    <w:p w:rsidR="009A6481" w:rsidRDefault="009A6481">
      <w:pPr>
        <w:widowControl w:val="0"/>
        <w:spacing w:after="0" w:line="240" w:lineRule="auto"/>
        <w:jc w:val="both"/>
        <w:rPr>
          <w:rFonts w:ascii="Times New Roman" w:eastAsia="Times New Roman" w:hAnsi="Times New Roman" w:cs="Times New Roman"/>
          <w:i/>
          <w:sz w:val="28"/>
          <w:szCs w:val="28"/>
        </w:rPr>
      </w:pPr>
    </w:p>
    <w:p w:rsidR="009A6481" w:rsidRDefault="00BC364A">
      <w:pPr>
        <w:widowControl w:val="0"/>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sz w:val="28"/>
          <w:szCs w:val="28"/>
        </w:rPr>
        <w:lastRenderedPageBreak/>
        <w:t>1. Установите</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z w:val="28"/>
          <w:szCs w:val="28"/>
        </w:rPr>
        <w:t>правильное</w:t>
      </w:r>
      <w:r>
        <w:rPr>
          <w:rFonts w:ascii="Times New Roman" w:eastAsia="Times New Roman" w:hAnsi="Times New Roman" w:cs="Times New Roman"/>
          <w:i/>
          <w:spacing w:val="-9"/>
          <w:sz w:val="28"/>
          <w:szCs w:val="28"/>
        </w:rPr>
        <w:t xml:space="preserve"> </w:t>
      </w:r>
      <w:r>
        <w:rPr>
          <w:rFonts w:ascii="Times New Roman" w:eastAsia="Times New Roman" w:hAnsi="Times New Roman" w:cs="Times New Roman"/>
          <w:i/>
          <w:spacing w:val="-2"/>
          <w:sz w:val="28"/>
          <w:szCs w:val="28"/>
        </w:rPr>
        <w:t>соответствие</w:t>
      </w:r>
      <w:r>
        <w:rPr>
          <w:rFonts w:ascii="Times New Roman" w:eastAsia="Times New Roman" w:hAnsi="Times New Roman" w:cs="Times New Roman"/>
          <w:i/>
          <w:iCs/>
          <w:color w:val="000000"/>
          <w:sz w:val="28"/>
          <w:szCs w:val="28"/>
          <w:lang w:eastAsia="ru-RU"/>
        </w:rPr>
        <w:t xml:space="preserve"> видов</w:t>
      </w:r>
      <w:r w:rsidR="00EB3686">
        <w:rPr>
          <w:rFonts w:ascii="Times New Roman" w:eastAsia="Times New Roman" w:hAnsi="Times New Roman" w:cs="Times New Roman"/>
          <w:i/>
          <w:iCs/>
          <w:color w:val="000000"/>
          <w:sz w:val="28"/>
          <w:szCs w:val="28"/>
          <w:lang w:eastAsia="ru-RU"/>
        </w:rPr>
        <w:t xml:space="preserve"> капитала корпорации в соответствии с признаками их классификации:</w:t>
      </w:r>
    </w:p>
    <w:tbl>
      <w:tblPr>
        <w:tblStyle w:val="aff"/>
        <w:tblW w:w="0" w:type="auto"/>
        <w:tblLook w:val="04A0" w:firstRow="1" w:lastRow="0" w:firstColumn="1" w:lastColumn="0" w:noHBand="0" w:noVBand="1"/>
      </w:tblPr>
      <w:tblGrid>
        <w:gridCol w:w="5000"/>
        <w:gridCol w:w="5000"/>
      </w:tblGrid>
      <w:tr w:rsidR="009A6481">
        <w:tc>
          <w:tcPr>
            <w:tcW w:w="5000" w:type="dxa"/>
            <w:tcBorders>
              <w:top w:val="nil"/>
              <w:left w:val="nil"/>
              <w:bottom w:val="nil"/>
              <w:right w:val="nil"/>
            </w:tcBorders>
          </w:tcPr>
          <w:p w:rsidR="009A6481" w:rsidRDefault="00EB3686">
            <w:pPr>
              <w:widowControl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Признак классификации</w:t>
            </w:r>
          </w:p>
        </w:tc>
        <w:tc>
          <w:tcPr>
            <w:tcW w:w="5000" w:type="dxa"/>
            <w:tcBorders>
              <w:top w:val="nil"/>
              <w:left w:val="nil"/>
              <w:bottom w:val="nil"/>
              <w:right w:val="nil"/>
            </w:tcBorders>
          </w:tcPr>
          <w:p w:rsidR="009A6481" w:rsidRDefault="00EB3686">
            <w:pPr>
              <w:widowControl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Вид капитала</w:t>
            </w:r>
          </w:p>
        </w:tc>
      </w:tr>
      <w:tr w:rsidR="009A6481">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По принадлежности</w:t>
            </w:r>
          </w:p>
        </w:tc>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Отечественный и иностранный</w:t>
            </w:r>
          </w:p>
        </w:tc>
      </w:tr>
      <w:tr w:rsidR="009A6481">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 целям использования</w:t>
            </w:r>
          </w:p>
        </w:tc>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Государственный, частный, смешанный</w:t>
            </w:r>
          </w:p>
        </w:tc>
      </w:tr>
      <w:tr w:rsidR="009A6481">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По формам инвестирования</w:t>
            </w:r>
          </w:p>
        </w:tc>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Производственный, ссудный, спекулятивный</w:t>
            </w:r>
          </w:p>
        </w:tc>
      </w:tr>
      <w:tr w:rsidR="009A6481">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По объектам инвестирования</w:t>
            </w:r>
          </w:p>
        </w:tc>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Денежный, материальный, нематериальный</w:t>
            </w:r>
          </w:p>
        </w:tc>
      </w:tr>
      <w:tr w:rsidR="009A6481">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По формам собственности</w:t>
            </w:r>
          </w:p>
        </w:tc>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 Основной, оборотный</w:t>
            </w:r>
          </w:p>
        </w:tc>
      </w:tr>
      <w:tr w:rsidR="009A6481">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По источникам привлечения</w:t>
            </w:r>
          </w:p>
        </w:tc>
        <w:tc>
          <w:tcPr>
            <w:tcW w:w="5000" w:type="dxa"/>
            <w:tcBorders>
              <w:top w:val="nil"/>
              <w:left w:val="nil"/>
              <w:bottom w:val="nil"/>
              <w:right w:val="nil"/>
            </w:tcBorders>
          </w:tcPr>
          <w:p w:rsidR="009A6481" w:rsidRDefault="00EB3686">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 Собственный, заемный</w:t>
            </w:r>
          </w:p>
        </w:tc>
      </w:tr>
    </w:tbl>
    <w:p w:rsidR="00BC364A" w:rsidRDefault="00BC364A">
      <w:pPr>
        <w:spacing w:after="0" w:line="240" w:lineRule="auto"/>
        <w:jc w:val="both"/>
        <w:rPr>
          <w:rFonts w:ascii="Times New Roman" w:eastAsia="Times New Roman" w:hAnsi="Times New Roman" w:cs="Times New Roman"/>
          <w:color w:val="000000"/>
          <w:sz w:val="28"/>
          <w:szCs w:val="28"/>
          <w:lang w:eastAsia="ru-RU"/>
        </w:rPr>
      </w:pPr>
    </w:p>
    <w:p w:rsidR="009A6481" w:rsidRDefault="00EB368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Правильный ответ: 1-Е</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2-В</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3-Г</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4-Д</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5-Б</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6-А</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(ПК-1.1)</w:t>
      </w:r>
    </w:p>
    <w:p w:rsidR="009A6481" w:rsidRDefault="009A6481">
      <w:pPr>
        <w:spacing w:after="0" w:line="240" w:lineRule="auto"/>
        <w:jc w:val="both"/>
        <w:rPr>
          <w:rFonts w:ascii="Times New Roman" w:eastAsia="Calibri" w:hAnsi="Times New Roman" w:cs="Times New Roman"/>
          <w:sz w:val="28"/>
          <w:szCs w:val="28"/>
        </w:rPr>
      </w:pP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iCs/>
          <w:sz w:val="28"/>
          <w:szCs w:val="28"/>
        </w:rPr>
        <w:t>2.Установите соответствие видов ценных бумаг с их характеристикой:</w:t>
      </w:r>
      <w:r>
        <w:rPr>
          <w:rFonts w:ascii="Times New Roman" w:eastAsia="Calibri" w:hAnsi="Times New Roman" w:cs="Times New Roman"/>
          <w:sz w:val="28"/>
          <w:szCs w:val="28"/>
        </w:rPr>
        <w:t xml:space="preserve"> </w:t>
      </w:r>
    </w:p>
    <w:tbl>
      <w:tblPr>
        <w:tblStyle w:val="aff"/>
        <w:tblW w:w="0" w:type="auto"/>
        <w:tblLook w:val="04A0" w:firstRow="1" w:lastRow="0" w:firstColumn="1" w:lastColumn="0" w:noHBand="0" w:noVBand="1"/>
      </w:tblPr>
      <w:tblGrid>
        <w:gridCol w:w="5000"/>
        <w:gridCol w:w="5000"/>
      </w:tblGrid>
      <w:tr w:rsidR="009A6481">
        <w:tc>
          <w:tcPr>
            <w:tcW w:w="5000" w:type="dxa"/>
            <w:tcBorders>
              <w:top w:val="nil"/>
              <w:left w:val="nil"/>
              <w:bottom w:val="nil"/>
              <w:right w:val="nil"/>
            </w:tcBorders>
          </w:tcPr>
          <w:p w:rsidR="009A6481" w:rsidRDefault="00EB3686">
            <w:pPr>
              <w:jc w:val="center"/>
              <w:rPr>
                <w:rFonts w:ascii="Times New Roman" w:eastAsia="Calibri" w:hAnsi="Times New Roman" w:cs="Times New Roman"/>
                <w:sz w:val="28"/>
                <w:szCs w:val="28"/>
              </w:rPr>
            </w:pPr>
            <w:r>
              <w:rPr>
                <w:rFonts w:ascii="Times New Roman" w:eastAsia="Calibri" w:hAnsi="Times New Roman" w:cs="Times New Roman"/>
                <w:sz w:val="28"/>
                <w:szCs w:val="28"/>
              </w:rPr>
              <w:t>Характеристика</w:t>
            </w:r>
          </w:p>
        </w:tc>
        <w:tc>
          <w:tcPr>
            <w:tcW w:w="5000" w:type="dxa"/>
            <w:tcBorders>
              <w:top w:val="nil"/>
              <w:left w:val="nil"/>
              <w:bottom w:val="nil"/>
              <w:right w:val="nil"/>
            </w:tcBorders>
          </w:tcPr>
          <w:p w:rsidR="009A6481" w:rsidRDefault="00EB3686">
            <w:pPr>
              <w:jc w:val="center"/>
              <w:rPr>
                <w:rFonts w:ascii="Times New Roman" w:eastAsia="Calibri" w:hAnsi="Times New Roman" w:cs="Times New Roman"/>
                <w:sz w:val="28"/>
                <w:szCs w:val="28"/>
              </w:rPr>
            </w:pPr>
            <w:r>
              <w:rPr>
                <w:rFonts w:ascii="Times New Roman" w:eastAsia="Calibri" w:hAnsi="Times New Roman" w:cs="Times New Roman"/>
                <w:sz w:val="28"/>
                <w:szCs w:val="28"/>
              </w:rPr>
              <w:t>Вид ценных бумаг</w:t>
            </w:r>
          </w:p>
        </w:tc>
      </w:tr>
      <w:tr w:rsidR="009A6481">
        <w:tc>
          <w:tcPr>
            <w:tcW w:w="5000" w:type="dxa"/>
            <w:tcBorders>
              <w:top w:val="nil"/>
              <w:left w:val="nil"/>
              <w:bottom w:val="nil"/>
              <w:right w:val="nil"/>
            </w:tcBorders>
          </w:tcPr>
          <w:p w:rsidR="009A6481" w:rsidRDefault="00EB3686">
            <w:pPr>
              <w:jc w:val="both"/>
              <w:rPr>
                <w:rFonts w:ascii="Times New Roman" w:eastAsia="Calibri" w:hAnsi="Times New Roman" w:cs="Times New Roman"/>
                <w:sz w:val="28"/>
                <w:szCs w:val="28"/>
              </w:rPr>
            </w:pPr>
            <w:r>
              <w:rPr>
                <w:rFonts w:ascii="Times New Roman" w:eastAsia="Times New Roman" w:hAnsi="Times New Roman" w:cs="Times New Roman"/>
                <w:sz w:val="28"/>
                <w:szCs w:val="28"/>
              </w:rPr>
              <w:t>1) Ценная бумага, не имеет срока существования, то есть права её держателя сохраняются до тех пор, пока существует АО</w:t>
            </w:r>
          </w:p>
        </w:tc>
        <w:tc>
          <w:tcPr>
            <w:tcW w:w="5000" w:type="dxa"/>
            <w:tcBorders>
              <w:top w:val="nil"/>
              <w:left w:val="nil"/>
              <w:bottom w:val="nil"/>
              <w:right w:val="nil"/>
            </w:tcBorders>
          </w:tcPr>
          <w:p w:rsidR="009A6481" w:rsidRDefault="009A6481">
            <w:pPr>
              <w:jc w:val="center"/>
              <w:rPr>
                <w:rFonts w:ascii="Times New Roman" w:eastAsia="Calibri" w:hAnsi="Times New Roman" w:cs="Times New Roman"/>
                <w:sz w:val="28"/>
                <w:szCs w:val="28"/>
              </w:rPr>
            </w:pPr>
          </w:p>
          <w:p w:rsidR="009A6481" w:rsidRDefault="00EB3686">
            <w:pPr>
              <w:jc w:val="center"/>
              <w:rPr>
                <w:rFonts w:ascii="Times New Roman" w:eastAsia="Calibri" w:hAnsi="Times New Roman" w:cs="Times New Roman"/>
                <w:sz w:val="28"/>
                <w:szCs w:val="28"/>
              </w:rPr>
            </w:pPr>
            <w:r>
              <w:rPr>
                <w:rFonts w:ascii="Times New Roman" w:eastAsia="Calibri" w:hAnsi="Times New Roman" w:cs="Times New Roman"/>
                <w:sz w:val="28"/>
                <w:szCs w:val="28"/>
              </w:rPr>
              <w:t>А) Облигация</w:t>
            </w:r>
          </w:p>
        </w:tc>
      </w:tr>
      <w:tr w:rsidR="009A6481">
        <w:tc>
          <w:tcPr>
            <w:tcW w:w="5000" w:type="dxa"/>
            <w:tcBorders>
              <w:top w:val="nil"/>
              <w:left w:val="nil"/>
              <w:bottom w:val="nil"/>
              <w:right w:val="nil"/>
            </w:tcBorders>
          </w:tcPr>
          <w:p w:rsidR="009A6481" w:rsidRDefault="00EB3686">
            <w:pPr>
              <w:jc w:val="both"/>
              <w:rPr>
                <w:rFonts w:ascii="Times New Roman" w:eastAsia="Calibri" w:hAnsi="Times New Roman" w:cs="Times New Roman"/>
                <w:sz w:val="28"/>
                <w:szCs w:val="28"/>
              </w:rPr>
            </w:pPr>
            <w:r>
              <w:rPr>
                <w:rFonts w:ascii="Times New Roman" w:eastAsia="Times New Roman" w:hAnsi="Times New Roman" w:cs="Times New Roman"/>
                <w:sz w:val="28"/>
                <w:szCs w:val="28"/>
              </w:rPr>
              <w:t>2) Ценная бумага о письменном обязательстве выплатить указанную сумму заемщику оговоренной  в данной ценной бумаге определенной суммы</w:t>
            </w:r>
          </w:p>
        </w:tc>
        <w:tc>
          <w:tcPr>
            <w:tcW w:w="5000" w:type="dxa"/>
            <w:tcBorders>
              <w:top w:val="nil"/>
              <w:left w:val="nil"/>
              <w:bottom w:val="nil"/>
              <w:right w:val="nil"/>
            </w:tcBorders>
          </w:tcPr>
          <w:p w:rsidR="009A6481" w:rsidRDefault="00EB3686">
            <w:pPr>
              <w:jc w:val="center"/>
              <w:rPr>
                <w:rFonts w:ascii="Times New Roman" w:eastAsia="Calibri" w:hAnsi="Times New Roman" w:cs="Times New Roman"/>
                <w:sz w:val="28"/>
                <w:szCs w:val="28"/>
              </w:rPr>
            </w:pPr>
            <w:r>
              <w:rPr>
                <w:rFonts w:ascii="Times New Roman" w:eastAsia="Calibri" w:hAnsi="Times New Roman" w:cs="Times New Roman"/>
                <w:sz w:val="28"/>
                <w:szCs w:val="28"/>
              </w:rPr>
              <w:t>Б) Акции</w:t>
            </w:r>
          </w:p>
        </w:tc>
      </w:tr>
      <w:tr w:rsidR="009A6481">
        <w:tc>
          <w:tcPr>
            <w:tcW w:w="5000" w:type="dxa"/>
            <w:tcBorders>
              <w:top w:val="nil"/>
              <w:left w:val="nil"/>
              <w:bottom w:val="nil"/>
              <w:right w:val="nil"/>
            </w:tcBorders>
          </w:tcPr>
          <w:p w:rsidR="009A6481" w:rsidRDefault="00EB3686">
            <w:pPr>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3) Ценная </w:t>
            </w:r>
            <w:proofErr w:type="gramStart"/>
            <w:r>
              <w:rPr>
                <w:rFonts w:ascii="Times New Roman" w:eastAsia="Times New Roman" w:hAnsi="Times New Roman" w:cs="Times New Roman"/>
                <w:sz w:val="28"/>
                <w:szCs w:val="28"/>
              </w:rPr>
              <w:t>бумага</w:t>
            </w:r>
            <w:proofErr w:type="gramEnd"/>
            <w:r>
              <w:rPr>
                <w:rFonts w:ascii="Times New Roman" w:eastAsia="Times New Roman" w:hAnsi="Times New Roman" w:cs="Times New Roman"/>
                <w:sz w:val="28"/>
                <w:szCs w:val="28"/>
              </w:rPr>
              <w:t xml:space="preserve"> по которой заемщик должен вернуть  держателю ее стоимость и определенный процент за пользование.</w:t>
            </w:r>
          </w:p>
        </w:tc>
        <w:tc>
          <w:tcPr>
            <w:tcW w:w="5000" w:type="dxa"/>
            <w:tcBorders>
              <w:top w:val="nil"/>
              <w:left w:val="nil"/>
              <w:bottom w:val="nil"/>
              <w:right w:val="nil"/>
            </w:tcBorders>
          </w:tcPr>
          <w:p w:rsidR="009A6481" w:rsidRDefault="009A6481">
            <w:pPr>
              <w:jc w:val="center"/>
              <w:rPr>
                <w:rFonts w:ascii="Times New Roman" w:eastAsia="Calibri" w:hAnsi="Times New Roman" w:cs="Times New Roman"/>
                <w:sz w:val="28"/>
                <w:szCs w:val="28"/>
              </w:rPr>
            </w:pPr>
          </w:p>
          <w:p w:rsidR="009A6481" w:rsidRDefault="00EB3686">
            <w:pPr>
              <w:jc w:val="center"/>
              <w:rPr>
                <w:rFonts w:ascii="Times New Roman" w:eastAsia="Calibri" w:hAnsi="Times New Roman" w:cs="Times New Roman"/>
                <w:sz w:val="28"/>
                <w:szCs w:val="28"/>
              </w:rPr>
            </w:pPr>
            <w:r>
              <w:rPr>
                <w:rFonts w:ascii="Times New Roman" w:eastAsia="Calibri" w:hAnsi="Times New Roman" w:cs="Times New Roman"/>
                <w:sz w:val="28"/>
                <w:szCs w:val="28"/>
              </w:rPr>
              <w:t>В) Вексель</w:t>
            </w:r>
          </w:p>
        </w:tc>
      </w:tr>
    </w:tbl>
    <w:p w:rsidR="00BC364A" w:rsidRDefault="00BC364A">
      <w:pPr>
        <w:widowControl w:val="0"/>
        <w:spacing w:after="0" w:line="240" w:lineRule="auto"/>
        <w:contextualSpacing/>
        <w:jc w:val="both"/>
        <w:rPr>
          <w:rFonts w:ascii="Times New Roman" w:eastAsia="Times New Roman" w:hAnsi="Times New Roman" w:cs="Times New Roman"/>
          <w:color w:val="000000"/>
          <w:sz w:val="28"/>
          <w:szCs w:val="28"/>
          <w:lang w:eastAsia="ru-RU"/>
        </w:rPr>
      </w:pPr>
    </w:p>
    <w:p w:rsidR="009A6481" w:rsidRDefault="00EB3686">
      <w:pPr>
        <w:widowControl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Правильный ответ: 1-Б</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2-В</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3-А</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jc w:val="both"/>
        <w:rPr>
          <w:rFonts w:ascii="Times New Roman" w:hAnsi="Times New Roman" w:cs="Times New Roman"/>
          <w:i/>
          <w:iCs/>
          <w:sz w:val="28"/>
          <w:szCs w:val="28"/>
        </w:rPr>
      </w:pPr>
    </w:p>
    <w:p w:rsidR="009A6481" w:rsidRDefault="00EB3686">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3. </w:t>
      </w:r>
      <w:r w:rsidR="00BC364A">
        <w:rPr>
          <w:rFonts w:ascii="Times New Roman" w:eastAsia="Calibri" w:hAnsi="Times New Roman" w:cs="Times New Roman"/>
          <w:i/>
          <w:iCs/>
          <w:sz w:val="28"/>
          <w:szCs w:val="28"/>
        </w:rPr>
        <w:t>Установите</w:t>
      </w:r>
      <w:r>
        <w:rPr>
          <w:rFonts w:ascii="Times New Roman" w:hAnsi="Times New Roman" w:cs="Times New Roman"/>
          <w:i/>
          <w:iCs/>
          <w:sz w:val="28"/>
          <w:szCs w:val="28"/>
        </w:rPr>
        <w:t xml:space="preserve"> соответствие видов акционерными обществам</w:t>
      </w:r>
      <w:proofErr w:type="gramStart"/>
      <w:r>
        <w:rPr>
          <w:rFonts w:ascii="Times New Roman" w:hAnsi="Times New Roman" w:cs="Times New Roman"/>
          <w:i/>
          <w:iCs/>
          <w:sz w:val="28"/>
          <w:szCs w:val="28"/>
        </w:rPr>
        <w:t>и-</w:t>
      </w:r>
      <w:proofErr w:type="gramEnd"/>
      <w:r>
        <w:rPr>
          <w:rFonts w:ascii="Times New Roman" w:hAnsi="Times New Roman" w:cs="Times New Roman"/>
          <w:i/>
          <w:iCs/>
          <w:sz w:val="28"/>
          <w:szCs w:val="28"/>
        </w:rPr>
        <w:t xml:space="preserve">(открытого и закрытого) с их признаками: </w:t>
      </w:r>
    </w:p>
    <w:tbl>
      <w:tblPr>
        <w:tblStyle w:val="aff"/>
        <w:tblW w:w="0" w:type="auto"/>
        <w:tblLook w:val="04A0" w:firstRow="1" w:lastRow="0" w:firstColumn="1" w:lastColumn="0" w:noHBand="0" w:noVBand="1"/>
      </w:tblPr>
      <w:tblGrid>
        <w:gridCol w:w="5000"/>
        <w:gridCol w:w="3897"/>
      </w:tblGrid>
      <w:tr w:rsidR="009A6481" w:rsidTr="00BC364A">
        <w:tc>
          <w:tcPr>
            <w:tcW w:w="5000" w:type="dxa"/>
            <w:tcBorders>
              <w:top w:val="nil"/>
              <w:left w:val="nil"/>
              <w:bottom w:val="nil"/>
              <w:right w:val="nil"/>
            </w:tcBorders>
          </w:tcPr>
          <w:p w:rsidR="009A6481" w:rsidRDefault="00EB3686">
            <w:pPr>
              <w:jc w:val="center"/>
              <w:rPr>
                <w:rFonts w:ascii="Times New Roman" w:hAnsi="Times New Roman" w:cs="Times New Roman"/>
                <w:sz w:val="28"/>
                <w:szCs w:val="28"/>
              </w:rPr>
            </w:pPr>
            <w:r>
              <w:rPr>
                <w:rFonts w:ascii="Times New Roman" w:hAnsi="Times New Roman" w:cs="Times New Roman"/>
                <w:sz w:val="28"/>
                <w:szCs w:val="28"/>
              </w:rPr>
              <w:t>Признаки</w:t>
            </w:r>
          </w:p>
        </w:tc>
        <w:tc>
          <w:tcPr>
            <w:tcW w:w="3897" w:type="dxa"/>
            <w:tcBorders>
              <w:top w:val="nil"/>
              <w:left w:val="nil"/>
              <w:bottom w:val="nil"/>
              <w:right w:val="nil"/>
            </w:tcBorders>
          </w:tcPr>
          <w:p w:rsidR="009A6481" w:rsidRDefault="00EB3686" w:rsidP="00BC364A">
            <w:pPr>
              <w:ind w:left="529"/>
              <w:rPr>
                <w:rFonts w:ascii="Times New Roman" w:hAnsi="Times New Roman" w:cs="Times New Roman"/>
                <w:sz w:val="28"/>
                <w:szCs w:val="28"/>
              </w:rPr>
            </w:pPr>
            <w:r>
              <w:rPr>
                <w:rFonts w:ascii="Times New Roman" w:hAnsi="Times New Roman" w:cs="Times New Roman"/>
                <w:sz w:val="28"/>
                <w:szCs w:val="28"/>
              </w:rPr>
              <w:t>Виды АО</w:t>
            </w:r>
          </w:p>
        </w:tc>
      </w:tr>
      <w:tr w:rsidR="009A6481" w:rsidTr="00BC364A">
        <w:tc>
          <w:tcPr>
            <w:tcW w:w="5000" w:type="dxa"/>
            <w:tcBorders>
              <w:top w:val="nil"/>
              <w:left w:val="nil"/>
              <w:bottom w:val="nil"/>
              <w:right w:val="nil"/>
            </w:tcBorders>
          </w:tcPr>
          <w:p w:rsidR="009A6481" w:rsidRDefault="00EB3686">
            <w:pPr>
              <w:jc w:val="both"/>
              <w:rPr>
                <w:rFonts w:ascii="Times New Roman" w:hAnsi="Times New Roman" w:cs="Times New Roman"/>
                <w:sz w:val="28"/>
                <w:szCs w:val="28"/>
              </w:rPr>
            </w:pPr>
            <w:r>
              <w:rPr>
                <w:rFonts w:ascii="Times New Roman" w:hAnsi="Times New Roman" w:cs="Times New Roman"/>
                <w:sz w:val="28"/>
                <w:szCs w:val="28"/>
              </w:rPr>
              <w:t>1) Акции могут приобретать любые желающие, выкладывают ежегодные годовые отчеты, количество акционеров не ограничено</w:t>
            </w:r>
          </w:p>
        </w:tc>
        <w:tc>
          <w:tcPr>
            <w:tcW w:w="3897" w:type="dxa"/>
            <w:tcBorders>
              <w:top w:val="nil"/>
              <w:left w:val="nil"/>
              <w:bottom w:val="nil"/>
              <w:right w:val="nil"/>
            </w:tcBorders>
          </w:tcPr>
          <w:p w:rsidR="009A6481" w:rsidRDefault="009A6481" w:rsidP="00BC364A">
            <w:pPr>
              <w:ind w:left="529"/>
              <w:rPr>
                <w:rFonts w:ascii="Times New Roman" w:hAnsi="Times New Roman" w:cs="Times New Roman"/>
                <w:sz w:val="28"/>
                <w:szCs w:val="28"/>
              </w:rPr>
            </w:pPr>
          </w:p>
          <w:p w:rsidR="009A6481" w:rsidRDefault="00EB3686" w:rsidP="00BC364A">
            <w:pPr>
              <w:ind w:left="529"/>
              <w:rPr>
                <w:rFonts w:ascii="Times New Roman" w:hAnsi="Times New Roman" w:cs="Times New Roman"/>
                <w:sz w:val="28"/>
                <w:szCs w:val="28"/>
              </w:rPr>
            </w:pPr>
            <w:r>
              <w:rPr>
                <w:rFonts w:ascii="Times New Roman" w:hAnsi="Times New Roman" w:cs="Times New Roman"/>
                <w:sz w:val="28"/>
                <w:szCs w:val="28"/>
              </w:rPr>
              <w:t>А) Открытое (ПАО)</w:t>
            </w:r>
          </w:p>
        </w:tc>
      </w:tr>
      <w:tr w:rsidR="009A6481" w:rsidTr="00BC364A">
        <w:tc>
          <w:tcPr>
            <w:tcW w:w="5000" w:type="dxa"/>
            <w:tcBorders>
              <w:top w:val="nil"/>
              <w:left w:val="nil"/>
              <w:bottom w:val="nil"/>
              <w:right w:val="nil"/>
            </w:tcBorders>
          </w:tcPr>
          <w:p w:rsidR="009A6481" w:rsidRDefault="00EB3686">
            <w:pPr>
              <w:pStyle w:val="afe"/>
              <w:ind w:left="0"/>
              <w:jc w:val="both"/>
              <w:rPr>
                <w:rFonts w:ascii="Times New Roman" w:hAnsi="Times New Roman" w:cs="Times New Roman"/>
                <w:sz w:val="28"/>
                <w:szCs w:val="28"/>
              </w:rPr>
            </w:pPr>
            <w:r>
              <w:rPr>
                <w:rFonts w:ascii="Times New Roman" w:hAnsi="Times New Roman" w:cs="Times New Roman"/>
                <w:sz w:val="28"/>
                <w:szCs w:val="28"/>
              </w:rPr>
              <w:t xml:space="preserve">2) Уставный капитал не менее 100 </w:t>
            </w:r>
            <w:proofErr w:type="spellStart"/>
            <w:r>
              <w:rPr>
                <w:rFonts w:ascii="Times New Roman" w:hAnsi="Times New Roman" w:cs="Times New Roman"/>
                <w:sz w:val="28"/>
                <w:szCs w:val="28"/>
              </w:rPr>
              <w:t>Мрот</w:t>
            </w:r>
            <w:proofErr w:type="spellEnd"/>
            <w:r>
              <w:rPr>
                <w:rFonts w:ascii="Times New Roman" w:hAnsi="Times New Roman" w:cs="Times New Roman"/>
                <w:sz w:val="28"/>
                <w:szCs w:val="28"/>
              </w:rPr>
              <w:t xml:space="preserve">, </w:t>
            </w:r>
          </w:p>
          <w:p w:rsidR="009A6481" w:rsidRDefault="00EB3686">
            <w:pPr>
              <w:pStyle w:val="afe"/>
              <w:ind w:left="0"/>
              <w:jc w:val="both"/>
              <w:rPr>
                <w:rFonts w:ascii="Times New Roman" w:hAnsi="Times New Roman" w:cs="Times New Roman"/>
                <w:sz w:val="28"/>
                <w:szCs w:val="28"/>
              </w:rPr>
            </w:pPr>
            <w:r>
              <w:rPr>
                <w:rFonts w:ascii="Times New Roman" w:hAnsi="Times New Roman" w:cs="Times New Roman"/>
                <w:sz w:val="28"/>
                <w:szCs w:val="28"/>
              </w:rPr>
              <w:t>ценные бумаги продаются между своими акционерами, число собственников акций ограничено уставными документами.</w:t>
            </w:r>
          </w:p>
        </w:tc>
        <w:tc>
          <w:tcPr>
            <w:tcW w:w="3897" w:type="dxa"/>
            <w:tcBorders>
              <w:top w:val="nil"/>
              <w:left w:val="nil"/>
              <w:bottom w:val="nil"/>
              <w:right w:val="nil"/>
            </w:tcBorders>
          </w:tcPr>
          <w:p w:rsidR="009A6481" w:rsidRDefault="009A6481" w:rsidP="00BC364A">
            <w:pPr>
              <w:ind w:left="529"/>
              <w:rPr>
                <w:rFonts w:ascii="Times New Roman" w:hAnsi="Times New Roman" w:cs="Times New Roman"/>
                <w:sz w:val="28"/>
                <w:szCs w:val="28"/>
              </w:rPr>
            </w:pPr>
          </w:p>
          <w:p w:rsidR="009A6481" w:rsidRDefault="009A6481" w:rsidP="00BC364A">
            <w:pPr>
              <w:ind w:left="529"/>
              <w:rPr>
                <w:rFonts w:ascii="Times New Roman" w:hAnsi="Times New Roman" w:cs="Times New Roman"/>
                <w:sz w:val="28"/>
                <w:szCs w:val="28"/>
              </w:rPr>
            </w:pPr>
          </w:p>
          <w:p w:rsidR="009A6481" w:rsidRDefault="00EB3686" w:rsidP="00BC364A">
            <w:pPr>
              <w:ind w:left="529"/>
              <w:rPr>
                <w:rFonts w:ascii="Times New Roman" w:hAnsi="Times New Roman" w:cs="Times New Roman"/>
                <w:sz w:val="28"/>
                <w:szCs w:val="28"/>
              </w:rPr>
            </w:pPr>
            <w:r>
              <w:rPr>
                <w:rFonts w:ascii="Times New Roman" w:hAnsi="Times New Roman" w:cs="Times New Roman"/>
                <w:sz w:val="28"/>
                <w:szCs w:val="28"/>
              </w:rPr>
              <w:t>Б) Закрытое (НАО)</w:t>
            </w:r>
          </w:p>
        </w:tc>
      </w:tr>
    </w:tbl>
    <w:p w:rsidR="00BC364A" w:rsidRDefault="00BC364A">
      <w:pPr>
        <w:spacing w:after="0" w:line="240" w:lineRule="auto"/>
        <w:jc w:val="both"/>
        <w:rPr>
          <w:rFonts w:ascii="Times New Roman" w:hAnsi="Times New Roman" w:cs="Times New Roman"/>
          <w:sz w:val="28"/>
          <w:szCs w:val="28"/>
        </w:rPr>
      </w:pPr>
    </w:p>
    <w:p w:rsidR="009A6481" w:rsidRDefault="00EB3686">
      <w:pPr>
        <w:spacing w:after="0" w:line="240" w:lineRule="auto"/>
        <w:jc w:val="both"/>
        <w:rPr>
          <w:rFonts w:ascii="Times New Roman" w:hAnsi="Times New Roman" w:cs="Times New Roman"/>
          <w:sz w:val="24"/>
          <w:szCs w:val="24"/>
        </w:rPr>
      </w:pPr>
      <w:r>
        <w:rPr>
          <w:rFonts w:ascii="Times New Roman" w:hAnsi="Times New Roman" w:cs="Times New Roman"/>
          <w:sz w:val="28"/>
          <w:szCs w:val="28"/>
        </w:rPr>
        <w:t>Правильный ответ: 1-А</w:t>
      </w:r>
      <w:r w:rsidR="00BC364A">
        <w:rPr>
          <w:rFonts w:ascii="Times New Roman" w:hAnsi="Times New Roman" w:cs="Times New Roman"/>
          <w:sz w:val="28"/>
          <w:szCs w:val="28"/>
        </w:rPr>
        <w:t>,</w:t>
      </w:r>
      <w:r>
        <w:rPr>
          <w:rFonts w:ascii="Times New Roman" w:hAnsi="Times New Roman" w:cs="Times New Roman"/>
          <w:sz w:val="28"/>
          <w:szCs w:val="28"/>
        </w:rPr>
        <w:t xml:space="preserve"> 2-Б</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(ПК-1.1)</w:t>
      </w:r>
    </w:p>
    <w:p w:rsidR="009A6481" w:rsidRDefault="009A6481">
      <w:pPr>
        <w:spacing w:after="0" w:line="240" w:lineRule="auto"/>
        <w:jc w:val="both"/>
        <w:rPr>
          <w:rFonts w:ascii="Times New Roman" w:hAnsi="Times New Roman" w:cs="Times New Roman"/>
          <w:sz w:val="28"/>
          <w:szCs w:val="28"/>
        </w:rPr>
      </w:pPr>
    </w:p>
    <w:p w:rsidR="009A6481" w:rsidRDefault="00EB3686">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4. </w:t>
      </w:r>
      <w:r w:rsidR="00BC364A">
        <w:rPr>
          <w:rFonts w:ascii="Times New Roman" w:eastAsia="Calibri" w:hAnsi="Times New Roman" w:cs="Times New Roman"/>
          <w:i/>
          <w:iCs/>
          <w:sz w:val="28"/>
          <w:szCs w:val="28"/>
        </w:rPr>
        <w:t>Установите</w:t>
      </w:r>
      <w:r w:rsidR="00BC364A">
        <w:rPr>
          <w:rFonts w:ascii="Times New Roman" w:hAnsi="Times New Roman" w:cs="Times New Roman"/>
          <w:i/>
          <w:iCs/>
          <w:sz w:val="28"/>
          <w:szCs w:val="28"/>
        </w:rPr>
        <w:t xml:space="preserve"> </w:t>
      </w:r>
      <w:r>
        <w:rPr>
          <w:rFonts w:ascii="Times New Roman" w:hAnsi="Times New Roman" w:cs="Times New Roman"/>
          <w:i/>
          <w:iCs/>
          <w:sz w:val="28"/>
          <w:szCs w:val="28"/>
        </w:rPr>
        <w:t>соответствие между различными подходами и соответствующим им пониманием сущности корпоративного управления:</w:t>
      </w:r>
    </w:p>
    <w:p w:rsidR="00BC364A" w:rsidRDefault="00BC364A">
      <w:pPr>
        <w:spacing w:after="0" w:line="240" w:lineRule="auto"/>
        <w:jc w:val="both"/>
        <w:rPr>
          <w:rFonts w:ascii="Times New Roman" w:hAnsi="Times New Roman" w:cs="Times New Roman"/>
          <w:i/>
          <w:iCs/>
          <w:sz w:val="28"/>
          <w:szCs w:val="28"/>
        </w:rPr>
      </w:pPr>
    </w:p>
    <w:tbl>
      <w:tblPr>
        <w:tblStyle w:val="aff"/>
        <w:tblW w:w="0" w:type="auto"/>
        <w:tblLook w:val="04A0" w:firstRow="1" w:lastRow="0" w:firstColumn="1" w:lastColumn="0" w:noHBand="0" w:noVBand="1"/>
      </w:tblPr>
      <w:tblGrid>
        <w:gridCol w:w="5000"/>
        <w:gridCol w:w="5000"/>
      </w:tblGrid>
      <w:tr w:rsidR="009A6481">
        <w:tc>
          <w:tcPr>
            <w:tcW w:w="5000" w:type="dxa"/>
            <w:tcBorders>
              <w:top w:val="nil"/>
              <w:left w:val="nil"/>
              <w:bottom w:val="nil"/>
              <w:right w:val="nil"/>
            </w:tcBorders>
          </w:tcPr>
          <w:p w:rsidR="009A6481" w:rsidRDefault="00EB3686">
            <w:pPr>
              <w:jc w:val="center"/>
              <w:rPr>
                <w:rFonts w:ascii="Times New Roman" w:hAnsi="Times New Roman" w:cs="Times New Roman"/>
                <w:sz w:val="28"/>
                <w:szCs w:val="28"/>
              </w:rPr>
            </w:pPr>
            <w:r>
              <w:rPr>
                <w:rFonts w:ascii="Times New Roman" w:hAnsi="Times New Roman" w:cs="Times New Roman"/>
                <w:sz w:val="28"/>
                <w:szCs w:val="28"/>
              </w:rPr>
              <w:t>Подходы</w:t>
            </w:r>
          </w:p>
        </w:tc>
        <w:tc>
          <w:tcPr>
            <w:tcW w:w="5000" w:type="dxa"/>
            <w:tcBorders>
              <w:top w:val="nil"/>
              <w:left w:val="nil"/>
              <w:bottom w:val="nil"/>
              <w:right w:val="nil"/>
            </w:tcBorders>
          </w:tcPr>
          <w:p w:rsidR="009A6481" w:rsidRDefault="00EB3686">
            <w:pPr>
              <w:jc w:val="cente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Сущность корпоративного управления</w:t>
            </w:r>
          </w:p>
        </w:tc>
      </w:tr>
      <w:tr w:rsidR="009A6481">
        <w:tc>
          <w:tcPr>
            <w:tcW w:w="5000" w:type="dxa"/>
            <w:tcBorders>
              <w:top w:val="nil"/>
              <w:left w:val="nil"/>
              <w:bottom w:val="nil"/>
              <w:right w:val="nil"/>
            </w:tcBorders>
          </w:tcPr>
          <w:p w:rsidR="009A6481" w:rsidRDefault="009A6481" w:rsidP="004578C7">
            <w:pPr>
              <w:rPr>
                <w:rFonts w:ascii="Times New Roman" w:hAnsi="Times New Roman" w:cs="Times New Roman"/>
                <w:sz w:val="28"/>
                <w:szCs w:val="28"/>
              </w:rPr>
            </w:pPr>
          </w:p>
          <w:p w:rsidR="009A6481" w:rsidRDefault="00EB3686" w:rsidP="004578C7">
            <w:pPr>
              <w:rPr>
                <w:rFonts w:ascii="Times New Roman" w:hAnsi="Times New Roman" w:cs="Times New Roman"/>
                <w:sz w:val="28"/>
                <w:szCs w:val="28"/>
              </w:rPr>
            </w:pPr>
            <w:r>
              <w:rPr>
                <w:rFonts w:ascii="Times New Roman" w:hAnsi="Times New Roman" w:cs="Times New Roman"/>
                <w:sz w:val="28"/>
                <w:szCs w:val="28"/>
              </w:rPr>
              <w:t>1) Публичный</w:t>
            </w:r>
          </w:p>
        </w:tc>
        <w:tc>
          <w:tcPr>
            <w:tcW w:w="5000" w:type="dxa"/>
            <w:tcBorders>
              <w:top w:val="nil"/>
              <w:left w:val="nil"/>
              <w:bottom w:val="nil"/>
              <w:right w:val="nil"/>
            </w:tcBorders>
          </w:tcPr>
          <w:p w:rsidR="009A6481" w:rsidRDefault="00EB3686">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А) Выбор наилучших механизмов управления и распределения власти между различными группами участников корпоративных отношений</w:t>
            </w:r>
          </w:p>
        </w:tc>
      </w:tr>
      <w:tr w:rsidR="009A6481">
        <w:tc>
          <w:tcPr>
            <w:tcW w:w="5000" w:type="dxa"/>
            <w:tcBorders>
              <w:top w:val="nil"/>
              <w:left w:val="nil"/>
              <w:bottom w:val="nil"/>
              <w:right w:val="nil"/>
            </w:tcBorders>
          </w:tcPr>
          <w:p w:rsidR="009A6481" w:rsidRDefault="009A6481" w:rsidP="004578C7">
            <w:pPr>
              <w:rPr>
                <w:rFonts w:ascii="Times New Roman" w:hAnsi="Times New Roman" w:cs="Times New Roman"/>
                <w:sz w:val="28"/>
                <w:szCs w:val="28"/>
              </w:rPr>
            </w:pPr>
          </w:p>
          <w:p w:rsidR="009A6481" w:rsidRDefault="00EB3686" w:rsidP="004578C7">
            <w:pPr>
              <w:rPr>
                <w:rFonts w:ascii="Times New Roman" w:hAnsi="Times New Roman" w:cs="Times New Roman"/>
                <w:sz w:val="28"/>
                <w:szCs w:val="28"/>
              </w:rPr>
            </w:pPr>
            <w:r>
              <w:rPr>
                <w:rFonts w:ascii="Times New Roman" w:hAnsi="Times New Roman" w:cs="Times New Roman"/>
                <w:sz w:val="28"/>
                <w:szCs w:val="28"/>
              </w:rPr>
              <w:t>2) Внутренний</w:t>
            </w:r>
          </w:p>
        </w:tc>
        <w:tc>
          <w:tcPr>
            <w:tcW w:w="5000" w:type="dxa"/>
            <w:tcBorders>
              <w:top w:val="nil"/>
              <w:left w:val="nil"/>
              <w:bottom w:val="nil"/>
              <w:right w:val="nil"/>
            </w:tcBorders>
          </w:tcPr>
          <w:p w:rsidR="009A6481" w:rsidRDefault="00EB3686">
            <w:pPr>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eastAsia="Times New Roman" w:hAnsi="Times New Roman" w:cs="Times New Roman"/>
                <w:color w:val="000000"/>
                <w:sz w:val="28"/>
                <w:szCs w:val="28"/>
                <w:lang w:eastAsia="ru-RU"/>
              </w:rPr>
              <w:t>Кодекс принципов и норм, регламентирующих права, обязанности и ответственность лиц, участвующих в управлении корпорацией</w:t>
            </w:r>
          </w:p>
        </w:tc>
      </w:tr>
      <w:tr w:rsidR="009A6481">
        <w:tc>
          <w:tcPr>
            <w:tcW w:w="5000" w:type="dxa"/>
            <w:tcBorders>
              <w:top w:val="nil"/>
              <w:left w:val="nil"/>
              <w:bottom w:val="nil"/>
              <w:right w:val="nil"/>
            </w:tcBorders>
          </w:tcPr>
          <w:p w:rsidR="009A6481" w:rsidRDefault="009A6481" w:rsidP="004578C7">
            <w:pPr>
              <w:rPr>
                <w:rFonts w:ascii="Times New Roman" w:hAnsi="Times New Roman" w:cs="Times New Roman"/>
                <w:sz w:val="28"/>
                <w:szCs w:val="28"/>
              </w:rPr>
            </w:pPr>
          </w:p>
          <w:p w:rsidR="009A6481" w:rsidRDefault="00EB3686" w:rsidP="004578C7">
            <w:pPr>
              <w:rPr>
                <w:rFonts w:ascii="Times New Roman" w:hAnsi="Times New Roman" w:cs="Times New Roman"/>
                <w:sz w:val="28"/>
                <w:szCs w:val="28"/>
              </w:rPr>
            </w:pPr>
            <w:r>
              <w:rPr>
                <w:rFonts w:ascii="Times New Roman" w:hAnsi="Times New Roman" w:cs="Times New Roman"/>
                <w:sz w:val="28"/>
                <w:szCs w:val="28"/>
              </w:rPr>
              <w:t>3) Экономический</w:t>
            </w:r>
          </w:p>
        </w:tc>
        <w:tc>
          <w:tcPr>
            <w:tcW w:w="5000" w:type="dxa"/>
            <w:tcBorders>
              <w:top w:val="nil"/>
              <w:left w:val="nil"/>
              <w:bottom w:val="nil"/>
              <w:right w:val="nil"/>
            </w:tcBorders>
          </w:tcPr>
          <w:p w:rsidR="009A6481" w:rsidRDefault="00EB3686">
            <w:pPr>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eastAsia="Times New Roman" w:hAnsi="Times New Roman" w:cs="Times New Roman"/>
                <w:color w:val="000000"/>
                <w:sz w:val="28"/>
                <w:szCs w:val="28"/>
                <w:lang w:eastAsia="ru-RU"/>
              </w:rPr>
              <w:t>Система отношений между органами управления, должностными лицами корпорации и акционерами</w:t>
            </w:r>
          </w:p>
        </w:tc>
      </w:tr>
      <w:tr w:rsidR="009A6481">
        <w:tc>
          <w:tcPr>
            <w:tcW w:w="5000" w:type="dxa"/>
            <w:tcBorders>
              <w:top w:val="nil"/>
              <w:left w:val="nil"/>
              <w:bottom w:val="nil"/>
              <w:right w:val="nil"/>
            </w:tcBorders>
          </w:tcPr>
          <w:p w:rsidR="009A6481" w:rsidRDefault="009A6481" w:rsidP="004578C7">
            <w:pPr>
              <w:rPr>
                <w:rFonts w:ascii="Times New Roman" w:hAnsi="Times New Roman" w:cs="Times New Roman"/>
                <w:sz w:val="28"/>
                <w:szCs w:val="28"/>
              </w:rPr>
            </w:pPr>
          </w:p>
          <w:p w:rsidR="009A6481" w:rsidRDefault="00EB3686" w:rsidP="004578C7">
            <w:pPr>
              <w:rPr>
                <w:rFonts w:ascii="Times New Roman" w:hAnsi="Times New Roman" w:cs="Times New Roman"/>
                <w:sz w:val="28"/>
                <w:szCs w:val="28"/>
              </w:rPr>
            </w:pPr>
            <w:r>
              <w:rPr>
                <w:rFonts w:ascii="Times New Roman" w:hAnsi="Times New Roman" w:cs="Times New Roman"/>
                <w:sz w:val="28"/>
                <w:szCs w:val="28"/>
              </w:rPr>
              <w:t>4) Нормативный</w:t>
            </w:r>
          </w:p>
        </w:tc>
        <w:tc>
          <w:tcPr>
            <w:tcW w:w="5000" w:type="dxa"/>
            <w:tcBorders>
              <w:top w:val="nil"/>
              <w:left w:val="nil"/>
              <w:bottom w:val="nil"/>
              <w:right w:val="nil"/>
            </w:tcBorders>
          </w:tcPr>
          <w:p w:rsidR="009A6481" w:rsidRDefault="00EB3686">
            <w:pPr>
              <w:jc w:val="both"/>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eastAsia="Times New Roman" w:hAnsi="Times New Roman" w:cs="Times New Roman"/>
                <w:color w:val="000000"/>
                <w:sz w:val="28"/>
                <w:szCs w:val="28"/>
                <w:lang w:eastAsia="ru-RU"/>
              </w:rPr>
              <w:t>Система выборных и назначенных органов акционерного общества, которая управляет им</w:t>
            </w:r>
          </w:p>
        </w:tc>
      </w:tr>
      <w:tr w:rsidR="009A6481">
        <w:tc>
          <w:tcPr>
            <w:tcW w:w="5000" w:type="dxa"/>
            <w:tcBorders>
              <w:top w:val="nil"/>
              <w:left w:val="nil"/>
              <w:bottom w:val="nil"/>
              <w:right w:val="nil"/>
            </w:tcBorders>
          </w:tcPr>
          <w:p w:rsidR="009A6481" w:rsidRDefault="00EB3686" w:rsidP="004578C7">
            <w:pPr>
              <w:rPr>
                <w:rFonts w:ascii="Times New Roman" w:hAnsi="Times New Roman" w:cs="Times New Roman"/>
                <w:sz w:val="28"/>
                <w:szCs w:val="28"/>
              </w:rPr>
            </w:pPr>
            <w:r>
              <w:rPr>
                <w:rFonts w:ascii="Times New Roman" w:hAnsi="Times New Roman" w:cs="Times New Roman"/>
                <w:sz w:val="28"/>
                <w:szCs w:val="28"/>
              </w:rPr>
              <w:t>5) Управленческий</w:t>
            </w:r>
          </w:p>
        </w:tc>
        <w:tc>
          <w:tcPr>
            <w:tcW w:w="5000" w:type="dxa"/>
            <w:tcBorders>
              <w:top w:val="nil"/>
              <w:left w:val="nil"/>
              <w:bottom w:val="nil"/>
              <w:right w:val="nil"/>
            </w:tcBorders>
          </w:tcPr>
          <w:p w:rsidR="009A6481" w:rsidRDefault="00EB3686">
            <w:pPr>
              <w:jc w:val="both"/>
              <w:rPr>
                <w:rFonts w:ascii="Times New Roman" w:hAnsi="Times New Roman" w:cs="Times New Roman"/>
                <w:sz w:val="28"/>
                <w:szCs w:val="28"/>
              </w:rPr>
            </w:pPr>
            <w:r>
              <w:rPr>
                <w:rFonts w:ascii="Times New Roman" w:hAnsi="Times New Roman" w:cs="Times New Roman"/>
                <w:sz w:val="28"/>
                <w:szCs w:val="28"/>
              </w:rPr>
              <w:t xml:space="preserve">Д) </w:t>
            </w:r>
            <w:r>
              <w:rPr>
                <w:rFonts w:ascii="Times New Roman" w:eastAsia="Times New Roman" w:hAnsi="Times New Roman" w:cs="Times New Roman"/>
                <w:color w:val="000000"/>
                <w:sz w:val="28"/>
                <w:szCs w:val="28"/>
                <w:lang w:eastAsia="ru-RU"/>
              </w:rPr>
              <w:t>Отношения между корпорацией и обществом</w:t>
            </w:r>
          </w:p>
        </w:tc>
      </w:tr>
    </w:tbl>
    <w:p w:rsidR="009A6481" w:rsidRDefault="00EB3686">
      <w:pPr>
        <w:spacing w:after="0" w:line="240" w:lineRule="auto"/>
        <w:jc w:val="both"/>
        <w:rPr>
          <w:rFonts w:ascii="Times New Roman" w:hAnsi="Times New Roman" w:cs="Times New Roman"/>
          <w:sz w:val="32"/>
          <w:szCs w:val="32"/>
        </w:rPr>
      </w:pPr>
      <w:r>
        <w:rPr>
          <w:rFonts w:ascii="Times New Roman" w:hAnsi="Times New Roman" w:cs="Times New Roman"/>
          <w:sz w:val="28"/>
          <w:szCs w:val="28"/>
        </w:rPr>
        <w:t>Правильный ответ: 1-Д</w:t>
      </w:r>
      <w:r w:rsidR="00BC364A">
        <w:rPr>
          <w:rFonts w:ascii="Times New Roman" w:hAnsi="Times New Roman" w:cs="Times New Roman"/>
          <w:sz w:val="28"/>
          <w:szCs w:val="28"/>
        </w:rPr>
        <w:t>,</w:t>
      </w:r>
      <w:r>
        <w:rPr>
          <w:rFonts w:ascii="Times New Roman" w:hAnsi="Times New Roman" w:cs="Times New Roman"/>
          <w:sz w:val="28"/>
          <w:szCs w:val="28"/>
        </w:rPr>
        <w:t xml:space="preserve"> 2-А</w:t>
      </w:r>
      <w:r w:rsidR="00BC364A">
        <w:rPr>
          <w:rFonts w:ascii="Times New Roman" w:hAnsi="Times New Roman" w:cs="Times New Roman"/>
          <w:sz w:val="28"/>
          <w:szCs w:val="28"/>
        </w:rPr>
        <w:t>,</w:t>
      </w:r>
      <w:r>
        <w:rPr>
          <w:rFonts w:ascii="Times New Roman" w:hAnsi="Times New Roman" w:cs="Times New Roman"/>
          <w:sz w:val="28"/>
          <w:szCs w:val="28"/>
        </w:rPr>
        <w:t xml:space="preserve"> 3-В</w:t>
      </w:r>
      <w:r w:rsidR="00BC364A">
        <w:rPr>
          <w:rFonts w:ascii="Times New Roman" w:hAnsi="Times New Roman" w:cs="Times New Roman"/>
          <w:sz w:val="28"/>
          <w:szCs w:val="28"/>
        </w:rPr>
        <w:t>,</w:t>
      </w:r>
      <w:r>
        <w:rPr>
          <w:rFonts w:ascii="Times New Roman" w:hAnsi="Times New Roman" w:cs="Times New Roman"/>
          <w:sz w:val="28"/>
          <w:szCs w:val="28"/>
        </w:rPr>
        <w:t xml:space="preserve"> 4-В</w:t>
      </w:r>
      <w:r w:rsidR="00BC364A">
        <w:rPr>
          <w:rFonts w:ascii="Times New Roman" w:hAnsi="Times New Roman" w:cs="Times New Roman"/>
          <w:sz w:val="28"/>
          <w:szCs w:val="28"/>
        </w:rPr>
        <w:t>,</w:t>
      </w:r>
      <w:r>
        <w:rPr>
          <w:rFonts w:ascii="Times New Roman" w:hAnsi="Times New Roman" w:cs="Times New Roman"/>
          <w:sz w:val="28"/>
          <w:szCs w:val="28"/>
        </w:rPr>
        <w:t xml:space="preserve"> 4-Б</w:t>
      </w:r>
      <w:r w:rsidR="00BC364A">
        <w:rPr>
          <w:rFonts w:ascii="Times New Roman" w:hAnsi="Times New Roman" w:cs="Times New Roman"/>
          <w:sz w:val="28"/>
          <w:szCs w:val="28"/>
        </w:rPr>
        <w:t>,</w:t>
      </w:r>
      <w:r>
        <w:rPr>
          <w:rFonts w:ascii="Times New Roman" w:hAnsi="Times New Roman" w:cs="Times New Roman"/>
          <w:sz w:val="28"/>
          <w:szCs w:val="28"/>
        </w:rPr>
        <w:t xml:space="preserve"> 5-Г</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(ПК-1.1)</w:t>
      </w:r>
    </w:p>
    <w:p w:rsidR="009A6481" w:rsidRDefault="009A6481">
      <w:pPr>
        <w:spacing w:after="0" w:line="240" w:lineRule="auto"/>
        <w:jc w:val="both"/>
        <w:rPr>
          <w:rFonts w:ascii="Times New Roman" w:hAnsi="Times New Roman" w:cs="Times New Roman"/>
          <w:sz w:val="28"/>
          <w:szCs w:val="28"/>
        </w:rPr>
      </w:pPr>
    </w:p>
    <w:p w:rsidR="009A6481" w:rsidRDefault="00EB3686">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5. </w:t>
      </w:r>
      <w:r w:rsidR="00BC364A">
        <w:rPr>
          <w:rFonts w:ascii="Times New Roman" w:eastAsia="Calibri" w:hAnsi="Times New Roman" w:cs="Times New Roman"/>
          <w:i/>
          <w:iCs/>
          <w:sz w:val="28"/>
          <w:szCs w:val="28"/>
        </w:rPr>
        <w:t>Установите</w:t>
      </w:r>
      <w:r>
        <w:rPr>
          <w:rFonts w:ascii="Times New Roman" w:hAnsi="Times New Roman" w:cs="Times New Roman"/>
          <w:i/>
          <w:iCs/>
          <w:sz w:val="28"/>
          <w:szCs w:val="28"/>
        </w:rPr>
        <w:t xml:space="preserve"> соответствие между  зарубежными моделями корпоративного управления с их сущностными признаками:</w:t>
      </w:r>
    </w:p>
    <w:tbl>
      <w:tblPr>
        <w:tblStyle w:val="aff"/>
        <w:tblW w:w="0" w:type="auto"/>
        <w:tblLook w:val="04A0" w:firstRow="1" w:lastRow="0" w:firstColumn="1" w:lastColumn="0" w:noHBand="0" w:noVBand="1"/>
      </w:tblPr>
      <w:tblGrid>
        <w:gridCol w:w="5000"/>
        <w:gridCol w:w="5000"/>
      </w:tblGrid>
      <w:tr w:rsidR="009A6481">
        <w:tc>
          <w:tcPr>
            <w:tcW w:w="5000" w:type="dxa"/>
            <w:tcBorders>
              <w:top w:val="nil"/>
              <w:left w:val="nil"/>
              <w:bottom w:val="nil"/>
              <w:right w:val="nil"/>
            </w:tcBorders>
          </w:tcPr>
          <w:p w:rsidR="009A6481" w:rsidRDefault="00EB3686" w:rsidP="004578C7">
            <w:pPr>
              <w:rPr>
                <w:rFonts w:ascii="Times New Roman" w:hAnsi="Times New Roman" w:cs="Times New Roman"/>
                <w:sz w:val="28"/>
                <w:szCs w:val="28"/>
              </w:rPr>
            </w:pPr>
            <w:r>
              <w:rPr>
                <w:rFonts w:ascii="Times New Roman" w:hAnsi="Times New Roman" w:cs="Times New Roman"/>
                <w:sz w:val="28"/>
                <w:szCs w:val="28"/>
              </w:rPr>
              <w:t>Вид модели</w:t>
            </w:r>
          </w:p>
        </w:tc>
        <w:tc>
          <w:tcPr>
            <w:tcW w:w="5000" w:type="dxa"/>
            <w:tcBorders>
              <w:top w:val="nil"/>
              <w:left w:val="nil"/>
              <w:bottom w:val="nil"/>
              <w:right w:val="nil"/>
            </w:tcBorders>
          </w:tcPr>
          <w:p w:rsidR="009A6481" w:rsidRDefault="00EB3686">
            <w:pPr>
              <w:jc w:val="center"/>
              <w:rPr>
                <w:rFonts w:ascii="Times New Roman" w:hAnsi="Times New Roman" w:cs="Times New Roman"/>
                <w:sz w:val="28"/>
                <w:szCs w:val="28"/>
              </w:rPr>
            </w:pPr>
            <w:r>
              <w:rPr>
                <w:rFonts w:ascii="Times New Roman" w:hAnsi="Times New Roman" w:cs="Times New Roman"/>
                <w:sz w:val="28"/>
                <w:szCs w:val="28"/>
              </w:rPr>
              <w:t>Признаки</w:t>
            </w:r>
          </w:p>
        </w:tc>
      </w:tr>
      <w:tr w:rsidR="009A6481">
        <w:tc>
          <w:tcPr>
            <w:tcW w:w="5000" w:type="dxa"/>
            <w:tcBorders>
              <w:top w:val="nil"/>
              <w:left w:val="nil"/>
              <w:bottom w:val="nil"/>
              <w:right w:val="nil"/>
            </w:tcBorders>
          </w:tcPr>
          <w:p w:rsidR="009A6481" w:rsidRDefault="00EB3686" w:rsidP="004578C7">
            <w:pPr>
              <w:rPr>
                <w:rFonts w:ascii="Times New Roman" w:hAnsi="Times New Roman" w:cs="Times New Roman"/>
                <w:sz w:val="28"/>
                <w:szCs w:val="28"/>
              </w:rPr>
            </w:pPr>
            <w:r>
              <w:rPr>
                <w:rFonts w:ascii="Times New Roman" w:hAnsi="Times New Roman" w:cs="Times New Roman"/>
                <w:sz w:val="28"/>
                <w:szCs w:val="28"/>
              </w:rPr>
              <w:t>1) Англо-американская</w:t>
            </w:r>
          </w:p>
        </w:tc>
        <w:tc>
          <w:tcPr>
            <w:tcW w:w="5000" w:type="dxa"/>
            <w:tcBorders>
              <w:top w:val="nil"/>
              <w:left w:val="nil"/>
              <w:bottom w:val="nil"/>
              <w:right w:val="nil"/>
            </w:tcBorders>
          </w:tcPr>
          <w:p w:rsidR="009A6481" w:rsidRDefault="00EB3686">
            <w:pPr>
              <w:jc w:val="both"/>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eastAsia="Times New Roman" w:hAnsi="Times New Roman" w:cs="Times New Roman"/>
                <w:color w:val="000000"/>
                <w:sz w:val="28"/>
                <w:szCs w:val="28"/>
                <w:lang w:eastAsia="ru-RU"/>
              </w:rPr>
              <w:t>Четкая организация двух уровневой системы управления с максимальным использованием стимулирования результатов труда. Автономность и независимость действий.</w:t>
            </w:r>
          </w:p>
        </w:tc>
      </w:tr>
      <w:tr w:rsidR="009A6481">
        <w:tc>
          <w:tcPr>
            <w:tcW w:w="5000" w:type="dxa"/>
            <w:tcBorders>
              <w:top w:val="nil"/>
              <w:left w:val="nil"/>
              <w:bottom w:val="nil"/>
              <w:right w:val="nil"/>
            </w:tcBorders>
          </w:tcPr>
          <w:p w:rsidR="009A6481" w:rsidRDefault="00EB3686" w:rsidP="004578C7">
            <w:pPr>
              <w:rPr>
                <w:rFonts w:ascii="Times New Roman" w:hAnsi="Times New Roman" w:cs="Times New Roman"/>
                <w:sz w:val="28"/>
                <w:szCs w:val="28"/>
              </w:rPr>
            </w:pPr>
            <w:r>
              <w:rPr>
                <w:rFonts w:ascii="Times New Roman" w:hAnsi="Times New Roman" w:cs="Times New Roman"/>
                <w:sz w:val="28"/>
                <w:szCs w:val="28"/>
              </w:rPr>
              <w:t>2) Немецкая</w:t>
            </w:r>
          </w:p>
        </w:tc>
        <w:tc>
          <w:tcPr>
            <w:tcW w:w="5000" w:type="dxa"/>
            <w:tcBorders>
              <w:top w:val="nil"/>
              <w:left w:val="nil"/>
              <w:bottom w:val="nil"/>
              <w:right w:val="nil"/>
            </w:tcBorders>
          </w:tcPr>
          <w:p w:rsidR="009A6481" w:rsidRDefault="00EB3686">
            <w:pPr>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eastAsia="Times New Roman" w:hAnsi="Times New Roman" w:cs="Times New Roman"/>
                <w:color w:val="000000"/>
                <w:sz w:val="28"/>
                <w:szCs w:val="28"/>
                <w:lang w:eastAsia="ru-RU"/>
              </w:rPr>
              <w:t xml:space="preserve">Наличие крупных и средних акционеров, активное стимулирование акционеров, большая зависимость  от банковского: контроля </w:t>
            </w:r>
          </w:p>
        </w:tc>
      </w:tr>
      <w:tr w:rsidR="009A6481">
        <w:tc>
          <w:tcPr>
            <w:tcW w:w="5000" w:type="dxa"/>
            <w:tcBorders>
              <w:top w:val="nil"/>
              <w:left w:val="nil"/>
              <w:bottom w:val="nil"/>
              <w:right w:val="nil"/>
            </w:tcBorders>
          </w:tcPr>
          <w:p w:rsidR="009A6481" w:rsidRDefault="00EB3686" w:rsidP="004578C7">
            <w:pPr>
              <w:rPr>
                <w:rFonts w:ascii="Times New Roman" w:hAnsi="Times New Roman" w:cs="Times New Roman"/>
                <w:sz w:val="28"/>
                <w:szCs w:val="28"/>
              </w:rPr>
            </w:pPr>
            <w:r>
              <w:rPr>
                <w:rFonts w:ascii="Times New Roman" w:hAnsi="Times New Roman" w:cs="Times New Roman"/>
                <w:sz w:val="28"/>
                <w:szCs w:val="28"/>
              </w:rPr>
              <w:t>3) Японская</w:t>
            </w:r>
          </w:p>
        </w:tc>
        <w:tc>
          <w:tcPr>
            <w:tcW w:w="5000" w:type="dxa"/>
            <w:tcBorders>
              <w:top w:val="nil"/>
              <w:left w:val="nil"/>
              <w:bottom w:val="nil"/>
              <w:right w:val="nil"/>
            </w:tcBorders>
          </w:tcPr>
          <w:p w:rsidR="009A6481" w:rsidRDefault="00EB3686">
            <w:pPr>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eastAsia="Times New Roman" w:hAnsi="Times New Roman" w:cs="Times New Roman"/>
                <w:color w:val="000000"/>
                <w:sz w:val="28"/>
                <w:szCs w:val="28"/>
                <w:lang w:eastAsia="ru-RU"/>
              </w:rPr>
              <w:t>Большое количество мелких собственников, высокая ликвидность акций, привлечение основного капитала с внешнего рынка</w:t>
            </w:r>
          </w:p>
        </w:tc>
      </w:tr>
    </w:tbl>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Правильный ответ: 1-В</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2-Б</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3-А</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jc w:val="both"/>
        <w:rPr>
          <w:rFonts w:ascii="Times New Roman" w:eastAsia="Times New Roman" w:hAnsi="Times New Roman" w:cs="Times New Roman"/>
          <w:color w:val="000000"/>
          <w:sz w:val="28"/>
          <w:szCs w:val="28"/>
          <w:lang w:eastAsia="ru-RU"/>
        </w:rPr>
      </w:pPr>
    </w:p>
    <w:p w:rsidR="009A6481" w:rsidRDefault="00EB3686">
      <w:pPr>
        <w:spacing w:after="0" w:line="240" w:lineRule="auto"/>
        <w:jc w:val="both"/>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8"/>
          <w:szCs w:val="28"/>
          <w:lang w:eastAsia="ru-RU"/>
        </w:rPr>
        <w:t xml:space="preserve">6. Установите </w:t>
      </w:r>
      <w:r w:rsidR="00BC364A">
        <w:rPr>
          <w:rFonts w:ascii="Times New Roman" w:hAnsi="Times New Roman" w:cs="Times New Roman"/>
          <w:i/>
          <w:iCs/>
          <w:sz w:val="28"/>
          <w:szCs w:val="28"/>
        </w:rPr>
        <w:t xml:space="preserve">соответствие </w:t>
      </w:r>
      <w:r w:rsidR="00BC364A">
        <w:rPr>
          <w:rFonts w:ascii="Times New Roman" w:eastAsia="Times New Roman" w:hAnsi="Times New Roman" w:cs="Times New Roman"/>
          <w:i/>
          <w:iCs/>
          <w:color w:val="000000"/>
          <w:sz w:val="28"/>
          <w:szCs w:val="28"/>
          <w:lang w:eastAsia="ru-RU"/>
        </w:rPr>
        <w:t>видов</w:t>
      </w:r>
      <w:r>
        <w:rPr>
          <w:rFonts w:ascii="Times New Roman" w:eastAsia="Times New Roman" w:hAnsi="Times New Roman" w:cs="Times New Roman"/>
          <w:i/>
          <w:iCs/>
          <w:color w:val="000000"/>
          <w:sz w:val="28"/>
          <w:szCs w:val="28"/>
          <w:lang w:eastAsia="ru-RU"/>
        </w:rPr>
        <w:t xml:space="preserve"> корпоративного контроля в соответствии с их критерием классификации:</w:t>
      </w:r>
    </w:p>
    <w:tbl>
      <w:tblPr>
        <w:tblStyle w:val="aff"/>
        <w:tblW w:w="0" w:type="auto"/>
        <w:tblLook w:val="04A0" w:firstRow="1" w:lastRow="0" w:firstColumn="1" w:lastColumn="0" w:noHBand="0" w:noVBand="1"/>
      </w:tblPr>
      <w:tblGrid>
        <w:gridCol w:w="5000"/>
        <w:gridCol w:w="5000"/>
      </w:tblGrid>
      <w:tr w:rsidR="009A6481">
        <w:tc>
          <w:tcPr>
            <w:tcW w:w="5000" w:type="dxa"/>
            <w:tcBorders>
              <w:top w:val="nil"/>
              <w:left w:val="nil"/>
              <w:bottom w:val="nil"/>
              <w:right w:val="nil"/>
            </w:tcBorders>
          </w:tcPr>
          <w:p w:rsidR="009A6481" w:rsidRDefault="00EB3686">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Критерии классификации</w:t>
            </w:r>
          </w:p>
        </w:tc>
        <w:tc>
          <w:tcPr>
            <w:tcW w:w="5000" w:type="dxa"/>
            <w:tcBorders>
              <w:top w:val="nil"/>
              <w:left w:val="nil"/>
              <w:bottom w:val="nil"/>
              <w:right w:val="nil"/>
            </w:tcBorders>
          </w:tcPr>
          <w:p w:rsidR="009A6481" w:rsidRDefault="00EB3686">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Виды контроля</w:t>
            </w:r>
          </w:p>
        </w:tc>
      </w:tr>
      <w:tr w:rsidR="009A6481">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Функциональная направленность</w:t>
            </w:r>
          </w:p>
        </w:tc>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Стратегический, тактический, операционный</w:t>
            </w:r>
          </w:p>
        </w:tc>
      </w:tr>
      <w:tr w:rsidR="009A6481">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Решение задач</w:t>
            </w:r>
          </w:p>
        </w:tc>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Административный, финансовый, правовой, кадровый</w:t>
            </w:r>
          </w:p>
        </w:tc>
      </w:tr>
      <w:tr w:rsidR="009A6481">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По объему</w:t>
            </w:r>
          </w:p>
        </w:tc>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Сплошной, выборочный</w:t>
            </w:r>
          </w:p>
        </w:tc>
      </w:tr>
      <w:tr w:rsidR="009A6481">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По времени</w:t>
            </w:r>
          </w:p>
        </w:tc>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Текущий, предварительный</w:t>
            </w:r>
          </w:p>
        </w:tc>
      </w:tr>
    </w:tbl>
    <w:p w:rsidR="009A6481" w:rsidRDefault="00EB368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Правильный ответ: 1-Б</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2-А</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3-В</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4-Г</w:t>
      </w:r>
    </w:p>
    <w:p w:rsidR="009A6481"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ПК-2 (ПК-2.6)</w:t>
      </w:r>
    </w:p>
    <w:p w:rsidR="009A6481" w:rsidRDefault="009A6481">
      <w:pPr>
        <w:spacing w:after="0" w:line="240" w:lineRule="auto"/>
        <w:jc w:val="both"/>
        <w:rPr>
          <w:rFonts w:ascii="Times New Roman" w:hAnsi="Times New Roman" w:cs="Times New Roman"/>
          <w:sz w:val="28"/>
          <w:szCs w:val="28"/>
        </w:rPr>
      </w:pPr>
    </w:p>
    <w:p w:rsidR="009A6481" w:rsidRDefault="00EB3686">
      <w:pPr>
        <w:spacing w:after="0" w:line="240" w:lineRule="auto"/>
        <w:jc w:val="both"/>
        <w:rPr>
          <w:rFonts w:ascii="Times New Roman" w:eastAsia="Times New Roman" w:hAnsi="Times New Roman" w:cs="Times New Roman"/>
          <w:i/>
          <w:iCs/>
          <w:color w:val="000000"/>
          <w:sz w:val="28"/>
          <w:szCs w:val="28"/>
          <w:lang w:eastAsia="ru-RU"/>
        </w:rPr>
      </w:pPr>
      <w:r>
        <w:rPr>
          <w:rFonts w:ascii="Times New Roman" w:hAnsi="Times New Roman" w:cs="Times New Roman"/>
          <w:i/>
          <w:iCs/>
          <w:sz w:val="28"/>
          <w:szCs w:val="28"/>
        </w:rPr>
        <w:t xml:space="preserve">7. </w:t>
      </w:r>
      <w:r w:rsidR="00BC364A">
        <w:rPr>
          <w:rFonts w:ascii="Times New Roman" w:eastAsia="Times New Roman" w:hAnsi="Times New Roman" w:cs="Times New Roman"/>
          <w:i/>
          <w:iCs/>
          <w:color w:val="000000"/>
          <w:sz w:val="28"/>
          <w:szCs w:val="28"/>
          <w:lang w:eastAsia="ru-RU"/>
        </w:rPr>
        <w:t xml:space="preserve">Установите </w:t>
      </w:r>
      <w:r w:rsidR="00BC364A">
        <w:rPr>
          <w:rFonts w:ascii="Times New Roman" w:hAnsi="Times New Roman" w:cs="Times New Roman"/>
          <w:i/>
          <w:iCs/>
          <w:sz w:val="28"/>
          <w:szCs w:val="28"/>
        </w:rPr>
        <w:t xml:space="preserve">соответствие </w:t>
      </w:r>
      <w:r>
        <w:rPr>
          <w:rFonts w:ascii="Times New Roman" w:hAnsi="Times New Roman" w:cs="Times New Roman"/>
          <w:i/>
          <w:iCs/>
          <w:sz w:val="28"/>
          <w:szCs w:val="28"/>
        </w:rPr>
        <w:t>содержания модели корпоративного управления с видом классификации:</w:t>
      </w:r>
    </w:p>
    <w:tbl>
      <w:tblPr>
        <w:tblStyle w:val="aff"/>
        <w:tblW w:w="0" w:type="auto"/>
        <w:tblLook w:val="04A0" w:firstRow="1" w:lastRow="0" w:firstColumn="1" w:lastColumn="0" w:noHBand="0" w:noVBand="1"/>
      </w:tblPr>
      <w:tblGrid>
        <w:gridCol w:w="4083"/>
        <w:gridCol w:w="5691"/>
      </w:tblGrid>
      <w:tr w:rsidR="009A6481">
        <w:tc>
          <w:tcPr>
            <w:tcW w:w="4083" w:type="dxa"/>
            <w:tcBorders>
              <w:top w:val="nil"/>
              <w:left w:val="nil"/>
              <w:bottom w:val="nil"/>
              <w:right w:val="nil"/>
            </w:tcBorders>
          </w:tcPr>
          <w:p w:rsidR="009A6481" w:rsidRDefault="00EB3686">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Классификация</w:t>
            </w:r>
          </w:p>
        </w:tc>
        <w:tc>
          <w:tcPr>
            <w:tcW w:w="5691" w:type="dxa"/>
            <w:tcBorders>
              <w:top w:val="nil"/>
              <w:left w:val="nil"/>
              <w:bottom w:val="nil"/>
              <w:right w:val="nil"/>
            </w:tcBorders>
          </w:tcPr>
          <w:p w:rsidR="009A6481" w:rsidRDefault="00EB3686">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корпоративного управления</w:t>
            </w:r>
          </w:p>
        </w:tc>
      </w:tr>
      <w:tr w:rsidR="009A6481">
        <w:tc>
          <w:tcPr>
            <w:tcW w:w="4083" w:type="dxa"/>
            <w:tcBorders>
              <w:top w:val="nil"/>
              <w:left w:val="nil"/>
              <w:bottom w:val="nil"/>
              <w:right w:val="nil"/>
            </w:tcBorders>
          </w:tcPr>
          <w:p w:rsidR="009A6481" w:rsidRDefault="009A6481" w:rsidP="00BC364A">
            <w:pPr>
              <w:rPr>
                <w:rFonts w:ascii="Times New Roman" w:eastAsia="Times New Roman" w:hAnsi="Times New Roman" w:cs="Times New Roman"/>
                <w:color w:val="000000"/>
                <w:sz w:val="28"/>
                <w:szCs w:val="28"/>
                <w:lang w:eastAsia="ru-RU"/>
              </w:rPr>
            </w:pPr>
          </w:p>
          <w:p w:rsidR="009A6481" w:rsidRDefault="009A6481" w:rsidP="00BC364A">
            <w:pPr>
              <w:rPr>
                <w:rFonts w:ascii="Times New Roman" w:eastAsia="Times New Roman" w:hAnsi="Times New Roman" w:cs="Times New Roman"/>
                <w:color w:val="000000"/>
                <w:sz w:val="28"/>
                <w:szCs w:val="28"/>
                <w:lang w:eastAsia="ru-RU"/>
              </w:rPr>
            </w:pPr>
          </w:p>
          <w:p w:rsidR="009A6481" w:rsidRDefault="00EB3686" w:rsidP="00BC364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Агентский</w:t>
            </w:r>
          </w:p>
        </w:tc>
        <w:tc>
          <w:tcPr>
            <w:tcW w:w="5691"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Корпоративное управление должно учитывать интересы всех заинтересованных сторо</w:t>
            </w:r>
            <w:proofErr w:type="gramStart"/>
            <w:r>
              <w:rPr>
                <w:rFonts w:ascii="Times New Roman" w:eastAsia="Times New Roman" w:hAnsi="Times New Roman" w:cs="Times New Roman"/>
                <w:color w:val="000000"/>
                <w:sz w:val="28"/>
                <w:szCs w:val="28"/>
                <w:lang w:eastAsia="ru-RU"/>
              </w:rPr>
              <w:t>н(</w:t>
            </w:r>
            <w:proofErr w:type="spellStart"/>
            <w:proofErr w:type="gramEnd"/>
            <w:r>
              <w:rPr>
                <w:rFonts w:ascii="Times New Roman" w:eastAsia="Times New Roman" w:hAnsi="Times New Roman" w:cs="Times New Roman"/>
                <w:color w:val="000000"/>
                <w:sz w:val="28"/>
                <w:szCs w:val="28"/>
                <w:lang w:eastAsia="ru-RU"/>
              </w:rPr>
              <w:t>стейкхолдеров</w:t>
            </w:r>
            <w:proofErr w:type="spellEnd"/>
            <w:r>
              <w:rPr>
                <w:rFonts w:ascii="Times New Roman" w:eastAsia="Times New Roman" w:hAnsi="Times New Roman" w:cs="Times New Roman"/>
                <w:color w:val="000000"/>
                <w:sz w:val="28"/>
                <w:szCs w:val="28"/>
                <w:lang w:eastAsia="ru-RU"/>
              </w:rPr>
              <w:t>), включая акционеров, сотрудников, клиентов, поставщиков и общество в целом. Такой подход направлен на достижение баланса интересов и устойчивого развития компании</w:t>
            </w:r>
          </w:p>
        </w:tc>
      </w:tr>
      <w:tr w:rsidR="009A6481">
        <w:tc>
          <w:tcPr>
            <w:tcW w:w="4083" w:type="dxa"/>
            <w:tcBorders>
              <w:top w:val="nil"/>
              <w:left w:val="nil"/>
              <w:bottom w:val="nil"/>
              <w:right w:val="nil"/>
            </w:tcBorders>
          </w:tcPr>
          <w:p w:rsidR="009A6481" w:rsidRDefault="009A6481" w:rsidP="00BC364A">
            <w:pPr>
              <w:rPr>
                <w:rFonts w:ascii="Times New Roman" w:eastAsia="Times New Roman" w:hAnsi="Times New Roman" w:cs="Times New Roman"/>
                <w:color w:val="000000"/>
                <w:sz w:val="28"/>
                <w:szCs w:val="28"/>
                <w:lang w:eastAsia="ru-RU"/>
              </w:rPr>
            </w:pPr>
          </w:p>
          <w:p w:rsidR="009A6481" w:rsidRDefault="009A6481" w:rsidP="00BC364A">
            <w:pPr>
              <w:rPr>
                <w:rFonts w:ascii="Times New Roman" w:eastAsia="Times New Roman" w:hAnsi="Times New Roman" w:cs="Times New Roman"/>
                <w:color w:val="000000"/>
                <w:sz w:val="28"/>
                <w:szCs w:val="28"/>
                <w:lang w:eastAsia="ru-RU"/>
              </w:rPr>
            </w:pPr>
          </w:p>
          <w:p w:rsidR="009A6481" w:rsidRDefault="00EB3686" w:rsidP="00BC364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proofErr w:type="spellStart"/>
            <w:r>
              <w:rPr>
                <w:rFonts w:ascii="Times New Roman" w:eastAsia="Times New Roman" w:hAnsi="Times New Roman" w:cs="Times New Roman"/>
                <w:color w:val="000000"/>
                <w:sz w:val="28"/>
                <w:szCs w:val="28"/>
                <w:lang w:eastAsia="ru-RU"/>
              </w:rPr>
              <w:t>Стейкхолдерский</w:t>
            </w:r>
            <w:proofErr w:type="spellEnd"/>
          </w:p>
        </w:tc>
        <w:tc>
          <w:tcPr>
            <w:tcW w:w="5691"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акционеры (принципалы) делегируют полномочия по управлению  наемным менеджерам (агентам). Особое внимание уделяется контролю за полномочия по управлению  наемным менеджерам (агентам). Особое внимание уделяется </w:t>
            </w:r>
            <w:proofErr w:type="gramStart"/>
            <w:r>
              <w:rPr>
                <w:rFonts w:ascii="Times New Roman" w:eastAsia="Times New Roman" w:hAnsi="Times New Roman" w:cs="Times New Roman"/>
                <w:color w:val="000000"/>
                <w:sz w:val="28"/>
                <w:szCs w:val="28"/>
                <w:lang w:eastAsia="ru-RU"/>
              </w:rPr>
              <w:t>контролю за</w:t>
            </w:r>
            <w:proofErr w:type="gramEnd"/>
            <w:r>
              <w:rPr>
                <w:rFonts w:ascii="Times New Roman" w:eastAsia="Times New Roman" w:hAnsi="Times New Roman" w:cs="Times New Roman"/>
                <w:color w:val="000000"/>
                <w:sz w:val="28"/>
                <w:szCs w:val="28"/>
                <w:lang w:eastAsia="ru-RU"/>
              </w:rPr>
              <w:t xml:space="preserve"> деятельностью агентов и минимизации их издержек.</w:t>
            </w:r>
          </w:p>
        </w:tc>
      </w:tr>
      <w:tr w:rsidR="009A6481">
        <w:tc>
          <w:tcPr>
            <w:tcW w:w="4083" w:type="dxa"/>
            <w:tcBorders>
              <w:top w:val="nil"/>
              <w:left w:val="nil"/>
              <w:bottom w:val="nil"/>
              <w:right w:val="nil"/>
            </w:tcBorders>
          </w:tcPr>
          <w:p w:rsidR="009A6481" w:rsidRDefault="009A6481" w:rsidP="00BC364A">
            <w:pPr>
              <w:rPr>
                <w:rFonts w:ascii="Times New Roman" w:eastAsia="Times New Roman" w:hAnsi="Times New Roman" w:cs="Times New Roman"/>
                <w:color w:val="000000"/>
                <w:sz w:val="28"/>
                <w:szCs w:val="28"/>
                <w:lang w:eastAsia="ru-RU"/>
              </w:rPr>
            </w:pPr>
          </w:p>
          <w:p w:rsidR="009A6481" w:rsidRDefault="009A6481" w:rsidP="00BC364A">
            <w:pPr>
              <w:rPr>
                <w:rFonts w:ascii="Times New Roman" w:eastAsia="Times New Roman" w:hAnsi="Times New Roman" w:cs="Times New Roman"/>
                <w:color w:val="000000"/>
                <w:sz w:val="28"/>
                <w:szCs w:val="28"/>
                <w:lang w:eastAsia="ru-RU"/>
              </w:rPr>
            </w:pPr>
          </w:p>
          <w:p w:rsidR="009A6481" w:rsidRDefault="00EB3686" w:rsidP="00BC364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Индивидуальный подход</w:t>
            </w:r>
          </w:p>
        </w:tc>
        <w:tc>
          <w:tcPr>
            <w:tcW w:w="5691"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Исследует влияние различных институтов (правовых, экономических, культурных) на систему корпоративного управления. В этом подходе акцент делается на анализе институциональной среды и ее влиянии на принятие управленческих решений.</w:t>
            </w:r>
          </w:p>
        </w:tc>
      </w:tr>
    </w:tbl>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Правильный ответ: 1-Б</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2-А</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3-В</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w:t>
      </w:r>
      <w:r w:rsidR="00985E93">
        <w:rPr>
          <w:rFonts w:ascii="Times New Roman" w:eastAsia="Times New Roman" w:hAnsi="Times New Roman" w:cs="Times New Roman"/>
          <w:sz w:val="28"/>
          <w:szCs w:val="28"/>
        </w:rPr>
        <w:t>енции (индикаторы): ПК-1 (ПК-1.4</w:t>
      </w:r>
      <w:r>
        <w:rPr>
          <w:rFonts w:ascii="Times New Roman" w:eastAsia="Times New Roman" w:hAnsi="Times New Roman" w:cs="Times New Roman"/>
          <w:sz w:val="28"/>
          <w:szCs w:val="28"/>
        </w:rPr>
        <w:t>)</w:t>
      </w:r>
    </w:p>
    <w:p w:rsidR="009A6481" w:rsidRDefault="009A6481">
      <w:pPr>
        <w:spacing w:after="0" w:line="240" w:lineRule="auto"/>
        <w:jc w:val="both"/>
        <w:rPr>
          <w:rFonts w:ascii="Times New Roman" w:eastAsia="Times New Roman" w:hAnsi="Times New Roman" w:cs="Times New Roman"/>
          <w:color w:val="000000"/>
          <w:sz w:val="28"/>
          <w:szCs w:val="28"/>
          <w:lang w:eastAsia="ru-RU"/>
        </w:rPr>
      </w:pPr>
    </w:p>
    <w:p w:rsidR="009A6481" w:rsidRDefault="00EB3686">
      <w:pPr>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8.</w:t>
      </w:r>
      <w:r w:rsidR="00BC364A" w:rsidRPr="00BC364A">
        <w:rPr>
          <w:rFonts w:ascii="Times New Roman" w:eastAsia="Times New Roman" w:hAnsi="Times New Roman" w:cs="Times New Roman"/>
          <w:i/>
          <w:iCs/>
          <w:color w:val="000000"/>
          <w:sz w:val="28"/>
          <w:szCs w:val="28"/>
          <w:lang w:eastAsia="ru-RU"/>
        </w:rPr>
        <w:t xml:space="preserve"> </w:t>
      </w:r>
      <w:r w:rsidR="00BC364A">
        <w:rPr>
          <w:rFonts w:ascii="Times New Roman" w:eastAsia="Times New Roman" w:hAnsi="Times New Roman" w:cs="Times New Roman"/>
          <w:i/>
          <w:iCs/>
          <w:color w:val="000000"/>
          <w:sz w:val="28"/>
          <w:szCs w:val="28"/>
          <w:lang w:eastAsia="ru-RU"/>
        </w:rPr>
        <w:t xml:space="preserve">Установите </w:t>
      </w:r>
      <w:r w:rsidR="00BC364A">
        <w:rPr>
          <w:rFonts w:ascii="Times New Roman" w:hAnsi="Times New Roman" w:cs="Times New Roman"/>
          <w:i/>
          <w:iCs/>
          <w:sz w:val="28"/>
          <w:szCs w:val="28"/>
        </w:rPr>
        <w:t xml:space="preserve">соответствие </w:t>
      </w:r>
      <w:r>
        <w:rPr>
          <w:rFonts w:ascii="Times New Roman" w:eastAsia="Times New Roman" w:hAnsi="Times New Roman" w:cs="Times New Roman"/>
          <w:i/>
          <w:iCs/>
          <w:color w:val="000000"/>
          <w:sz w:val="28"/>
          <w:szCs w:val="28"/>
          <w:lang w:eastAsia="ru-RU"/>
        </w:rPr>
        <w:t>между видами рисков и содержанием действий по их управлению:</w:t>
      </w:r>
    </w:p>
    <w:tbl>
      <w:tblPr>
        <w:tblStyle w:val="aff"/>
        <w:tblW w:w="0" w:type="auto"/>
        <w:tblLook w:val="04A0" w:firstRow="1" w:lastRow="0" w:firstColumn="1" w:lastColumn="0" w:noHBand="0" w:noVBand="1"/>
      </w:tblPr>
      <w:tblGrid>
        <w:gridCol w:w="5000"/>
        <w:gridCol w:w="5000"/>
      </w:tblGrid>
      <w:tr w:rsidR="009A6481">
        <w:tc>
          <w:tcPr>
            <w:tcW w:w="5000" w:type="dxa"/>
            <w:tcBorders>
              <w:top w:val="nil"/>
              <w:left w:val="nil"/>
              <w:bottom w:val="nil"/>
              <w:right w:val="nil"/>
            </w:tcBorders>
          </w:tcPr>
          <w:p w:rsidR="009A6481" w:rsidRDefault="00EB3686">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Виды управления рисками</w:t>
            </w:r>
          </w:p>
        </w:tc>
        <w:tc>
          <w:tcPr>
            <w:tcW w:w="5000" w:type="dxa"/>
            <w:tcBorders>
              <w:top w:val="nil"/>
              <w:left w:val="nil"/>
              <w:bottom w:val="nil"/>
              <w:right w:val="nil"/>
            </w:tcBorders>
          </w:tcPr>
          <w:p w:rsidR="009A6481" w:rsidRDefault="00EB3686">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действий</w:t>
            </w:r>
          </w:p>
        </w:tc>
      </w:tr>
      <w:tr w:rsidR="009A6481">
        <w:tc>
          <w:tcPr>
            <w:tcW w:w="5000" w:type="dxa"/>
            <w:tcBorders>
              <w:top w:val="nil"/>
              <w:left w:val="nil"/>
              <w:bottom w:val="nil"/>
              <w:right w:val="nil"/>
            </w:tcBorders>
          </w:tcPr>
          <w:p w:rsidR="009A6481" w:rsidRDefault="009A6481" w:rsidP="004578C7">
            <w:pPr>
              <w:rPr>
                <w:rFonts w:ascii="Times New Roman" w:eastAsia="Times New Roman" w:hAnsi="Times New Roman" w:cs="Times New Roman"/>
                <w:color w:val="000000"/>
                <w:sz w:val="28"/>
                <w:szCs w:val="28"/>
                <w:lang w:eastAsia="ru-RU"/>
              </w:rPr>
            </w:pPr>
          </w:p>
          <w:p w:rsidR="009A6481" w:rsidRDefault="00EB3686" w:rsidP="004578C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proofErr w:type="spellStart"/>
            <w:r>
              <w:rPr>
                <w:rFonts w:ascii="Times New Roman" w:eastAsia="Times New Roman" w:hAnsi="Times New Roman" w:cs="Times New Roman"/>
                <w:color w:val="000000"/>
                <w:sz w:val="28"/>
                <w:szCs w:val="28"/>
                <w:lang w:eastAsia="ru-RU"/>
              </w:rPr>
              <w:t>Индификация</w:t>
            </w:r>
            <w:proofErr w:type="spellEnd"/>
            <w:r>
              <w:rPr>
                <w:rFonts w:ascii="Times New Roman" w:eastAsia="Times New Roman" w:hAnsi="Times New Roman" w:cs="Times New Roman"/>
                <w:color w:val="000000"/>
                <w:sz w:val="28"/>
                <w:szCs w:val="28"/>
                <w:lang w:eastAsia="ru-RU"/>
              </w:rPr>
              <w:t xml:space="preserve"> рисков</w:t>
            </w:r>
          </w:p>
        </w:tc>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Совокупность действий за состоянием изменений товарного, финансового и валютного рынков</w:t>
            </w:r>
          </w:p>
        </w:tc>
      </w:tr>
      <w:tr w:rsidR="009A6481">
        <w:tc>
          <w:tcPr>
            <w:tcW w:w="5000" w:type="dxa"/>
            <w:tcBorders>
              <w:top w:val="nil"/>
              <w:left w:val="nil"/>
              <w:bottom w:val="nil"/>
              <w:right w:val="nil"/>
            </w:tcBorders>
          </w:tcPr>
          <w:p w:rsidR="009A6481" w:rsidRDefault="00EB3686" w:rsidP="004578C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Оценка риска</w:t>
            </w:r>
          </w:p>
        </w:tc>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Измерение риска в денежном выражении.</w:t>
            </w:r>
          </w:p>
        </w:tc>
      </w:tr>
      <w:tr w:rsidR="009A6481">
        <w:tc>
          <w:tcPr>
            <w:tcW w:w="5000" w:type="dxa"/>
            <w:tcBorders>
              <w:top w:val="nil"/>
              <w:left w:val="nil"/>
              <w:bottom w:val="nil"/>
              <w:right w:val="nil"/>
            </w:tcBorders>
          </w:tcPr>
          <w:p w:rsidR="009A6481" w:rsidRDefault="00EB3686" w:rsidP="004578C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Мониторинг риска</w:t>
            </w:r>
          </w:p>
        </w:tc>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Выявление финансовых потерь</w:t>
            </w:r>
          </w:p>
        </w:tc>
      </w:tr>
      <w:tr w:rsidR="009A6481">
        <w:tc>
          <w:tcPr>
            <w:tcW w:w="5000" w:type="dxa"/>
            <w:tcBorders>
              <w:top w:val="nil"/>
              <w:left w:val="nil"/>
              <w:bottom w:val="nil"/>
              <w:right w:val="nil"/>
            </w:tcBorders>
          </w:tcPr>
          <w:p w:rsidR="009A6481" w:rsidRDefault="009A6481" w:rsidP="004578C7">
            <w:pPr>
              <w:rPr>
                <w:rFonts w:ascii="Times New Roman" w:eastAsia="Times New Roman" w:hAnsi="Times New Roman" w:cs="Times New Roman"/>
                <w:color w:val="000000"/>
                <w:sz w:val="28"/>
                <w:szCs w:val="28"/>
                <w:lang w:eastAsia="ru-RU"/>
              </w:rPr>
            </w:pPr>
          </w:p>
          <w:p w:rsidR="009A6481" w:rsidRDefault="00EB3686" w:rsidP="004578C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Контроль рисков</w:t>
            </w:r>
          </w:p>
        </w:tc>
        <w:tc>
          <w:tcPr>
            <w:tcW w:w="5000" w:type="dxa"/>
            <w:tcBorders>
              <w:top w:val="nil"/>
              <w:left w:val="nil"/>
              <w:bottom w:val="nil"/>
              <w:right w:val="nil"/>
            </w:tcBorders>
          </w:tcPr>
          <w:p w:rsidR="009A6481" w:rsidRDefault="00EB368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Осуществление регулярной проверки соблюдения установленных </w:t>
            </w:r>
            <w:r>
              <w:rPr>
                <w:rFonts w:ascii="Times New Roman" w:eastAsia="Times New Roman" w:hAnsi="Times New Roman" w:cs="Times New Roman"/>
                <w:color w:val="000000"/>
                <w:sz w:val="28"/>
                <w:szCs w:val="28"/>
                <w:lang w:eastAsia="ru-RU"/>
              </w:rPr>
              <w:lastRenderedPageBreak/>
              <w:t>лимитов и подготовка управленческих отчетов</w:t>
            </w:r>
          </w:p>
        </w:tc>
      </w:tr>
    </w:tbl>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Правильный ответ: 1-В</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2-Б</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3-А</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4-Г</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ПК-2 (ПК-2.6)</w:t>
      </w:r>
    </w:p>
    <w:p w:rsidR="009A6481" w:rsidRDefault="009A6481">
      <w:pPr>
        <w:widowControl w:val="0"/>
        <w:spacing w:after="0" w:line="240" w:lineRule="auto"/>
        <w:rPr>
          <w:rFonts w:ascii="Times New Roman" w:eastAsia="Times New Roman" w:hAnsi="Times New Roman" w:cs="Times New Roman"/>
          <w:sz w:val="28"/>
          <w:szCs w:val="28"/>
        </w:rPr>
      </w:pPr>
    </w:p>
    <w:p w:rsidR="00BC364A" w:rsidRDefault="00BC364A">
      <w:pPr>
        <w:widowControl w:val="0"/>
        <w:spacing w:after="0" w:line="240" w:lineRule="auto"/>
        <w:rPr>
          <w:rFonts w:ascii="Times New Roman" w:eastAsia="Times New Roman" w:hAnsi="Times New Roman" w:cs="Times New Roman"/>
          <w:b/>
          <w:bCs/>
          <w:sz w:val="28"/>
          <w:szCs w:val="28"/>
        </w:rPr>
      </w:pPr>
    </w:p>
    <w:p w:rsidR="009A6481" w:rsidRDefault="00EB3686" w:rsidP="00BC364A">
      <w:pPr>
        <w:widowControl w:val="0"/>
        <w:spacing w:after="0" w:line="240" w:lineRule="auto"/>
        <w:ind w:firstLine="70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закрытого</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типа</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на</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установление</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правильной</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2"/>
          <w:sz w:val="28"/>
          <w:szCs w:val="28"/>
        </w:rPr>
        <w:t>последовательности</w:t>
      </w:r>
    </w:p>
    <w:p w:rsidR="009A6481" w:rsidRDefault="009A6481">
      <w:pPr>
        <w:widowControl w:val="0"/>
        <w:spacing w:after="0" w:line="240" w:lineRule="auto"/>
        <w:rPr>
          <w:rFonts w:ascii="Times New Roman" w:eastAsia="Times New Roman" w:hAnsi="Times New Roman" w:cs="Times New Roman"/>
          <w:i/>
          <w:sz w:val="28"/>
          <w:szCs w:val="28"/>
        </w:rPr>
      </w:pPr>
    </w:p>
    <w:p w:rsidR="009A6481" w:rsidRDefault="00EB3686">
      <w:pPr>
        <w:widowControl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1. Установите</w:t>
      </w:r>
      <w:r>
        <w:rPr>
          <w:rFonts w:ascii="Times New Roman" w:eastAsia="Times New Roman" w:hAnsi="Times New Roman" w:cs="Times New Roman"/>
          <w:i/>
          <w:iCs/>
          <w:spacing w:val="-4"/>
          <w:sz w:val="28"/>
          <w:szCs w:val="28"/>
        </w:rPr>
        <w:t xml:space="preserve"> </w:t>
      </w:r>
      <w:r>
        <w:rPr>
          <w:rFonts w:ascii="Times New Roman" w:eastAsia="Times New Roman" w:hAnsi="Times New Roman" w:cs="Times New Roman"/>
          <w:i/>
          <w:iCs/>
          <w:sz w:val="28"/>
          <w:szCs w:val="28"/>
        </w:rPr>
        <w:t>правильную</w:t>
      </w:r>
      <w:r>
        <w:rPr>
          <w:rFonts w:ascii="Times New Roman" w:eastAsia="Times New Roman" w:hAnsi="Times New Roman" w:cs="Times New Roman"/>
          <w:i/>
          <w:iCs/>
          <w:spacing w:val="-4"/>
          <w:sz w:val="28"/>
          <w:szCs w:val="28"/>
        </w:rPr>
        <w:t xml:space="preserve"> </w:t>
      </w:r>
      <w:r>
        <w:rPr>
          <w:rFonts w:ascii="Times New Roman" w:eastAsia="Times New Roman" w:hAnsi="Times New Roman" w:cs="Times New Roman"/>
          <w:i/>
          <w:iCs/>
          <w:sz w:val="28"/>
          <w:szCs w:val="28"/>
        </w:rPr>
        <w:t xml:space="preserve">последовательность </w:t>
      </w:r>
      <w:proofErr w:type="gramStart"/>
      <w:r>
        <w:rPr>
          <w:rFonts w:ascii="Times New Roman" w:eastAsia="Times New Roman" w:hAnsi="Times New Roman" w:cs="Times New Roman"/>
          <w:i/>
          <w:iCs/>
          <w:sz w:val="28"/>
          <w:szCs w:val="28"/>
        </w:rPr>
        <w:t>инструментария моделирования поведения участников корпорации</w:t>
      </w:r>
      <w:proofErr w:type="gramEnd"/>
      <w:r>
        <w:rPr>
          <w:rFonts w:ascii="Times New Roman" w:eastAsia="Times New Roman" w:hAnsi="Times New Roman" w:cs="Times New Roman"/>
          <w:i/>
          <w:iCs/>
          <w:sz w:val="28"/>
          <w:szCs w:val="28"/>
        </w:rPr>
        <w:t xml:space="preserve"> в связи с изменениями в организации:</w:t>
      </w:r>
    </w:p>
    <w:p w:rsidR="009A6481" w:rsidRDefault="00BC364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proofErr w:type="gramStart"/>
      <w:r>
        <w:rPr>
          <w:rFonts w:ascii="Times New Roman" w:eastAsia="Times New Roman" w:hAnsi="Times New Roman" w:cs="Times New Roman"/>
          <w:sz w:val="28"/>
          <w:szCs w:val="28"/>
        </w:rPr>
        <w:t>о</w:t>
      </w:r>
      <w:r w:rsidR="00EB3686">
        <w:rPr>
          <w:rFonts w:ascii="Times New Roman" w:eastAsia="Times New Roman" w:hAnsi="Times New Roman" w:cs="Times New Roman"/>
          <w:sz w:val="28"/>
          <w:szCs w:val="28"/>
        </w:rPr>
        <w:t>бновлении</w:t>
      </w:r>
      <w:proofErr w:type="gramEnd"/>
      <w:r w:rsidR="00EB3686">
        <w:rPr>
          <w:rFonts w:ascii="Times New Roman" w:eastAsia="Times New Roman" w:hAnsi="Times New Roman" w:cs="Times New Roman"/>
          <w:sz w:val="28"/>
          <w:szCs w:val="28"/>
        </w:rPr>
        <w:t xml:space="preserve"> ориентации</w:t>
      </w:r>
    </w:p>
    <w:p w:rsidR="009A6481" w:rsidRDefault="00BC364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к</w:t>
      </w:r>
      <w:r w:rsidR="00EB3686">
        <w:rPr>
          <w:rFonts w:ascii="Times New Roman" w:eastAsia="Times New Roman" w:hAnsi="Times New Roman" w:cs="Times New Roman"/>
          <w:sz w:val="28"/>
          <w:szCs w:val="28"/>
        </w:rPr>
        <w:t>орректировке цели</w:t>
      </w:r>
    </w:p>
    <w:p w:rsidR="009A6481" w:rsidRDefault="00BC364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gramStart"/>
      <w:r>
        <w:rPr>
          <w:rFonts w:ascii="Times New Roman" w:eastAsia="Times New Roman" w:hAnsi="Times New Roman" w:cs="Times New Roman"/>
          <w:sz w:val="28"/>
          <w:szCs w:val="28"/>
        </w:rPr>
        <w:t>у</w:t>
      </w:r>
      <w:r w:rsidR="00EB3686">
        <w:rPr>
          <w:rFonts w:ascii="Times New Roman" w:eastAsia="Times New Roman" w:hAnsi="Times New Roman" w:cs="Times New Roman"/>
          <w:sz w:val="28"/>
          <w:szCs w:val="28"/>
        </w:rPr>
        <w:t>точнении</w:t>
      </w:r>
      <w:proofErr w:type="gramEnd"/>
      <w:r w:rsidR="00EB3686">
        <w:rPr>
          <w:rFonts w:ascii="Times New Roman" w:eastAsia="Times New Roman" w:hAnsi="Times New Roman" w:cs="Times New Roman"/>
          <w:sz w:val="28"/>
          <w:szCs w:val="28"/>
        </w:rPr>
        <w:t xml:space="preserve"> занимаемой позиции в организации</w:t>
      </w:r>
    </w:p>
    <w:p w:rsidR="009A6481" w:rsidRDefault="00BC364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proofErr w:type="gramStart"/>
      <w:r>
        <w:rPr>
          <w:rFonts w:ascii="Times New Roman" w:eastAsia="Times New Roman" w:hAnsi="Times New Roman" w:cs="Times New Roman"/>
          <w:sz w:val="28"/>
          <w:szCs w:val="28"/>
        </w:rPr>
        <w:t>п</w:t>
      </w:r>
      <w:r w:rsidR="00EB3686">
        <w:rPr>
          <w:rFonts w:ascii="Times New Roman" w:eastAsia="Times New Roman" w:hAnsi="Times New Roman" w:cs="Times New Roman"/>
          <w:sz w:val="28"/>
          <w:szCs w:val="28"/>
        </w:rPr>
        <w:t>овышении</w:t>
      </w:r>
      <w:proofErr w:type="gramEnd"/>
      <w:r w:rsidR="00EB3686">
        <w:rPr>
          <w:rFonts w:ascii="Times New Roman" w:eastAsia="Times New Roman" w:hAnsi="Times New Roman" w:cs="Times New Roman"/>
          <w:sz w:val="28"/>
          <w:szCs w:val="28"/>
        </w:rPr>
        <w:t xml:space="preserve"> уровня развития </w:t>
      </w:r>
    </w:p>
    <w:p w:rsidR="009A6481" w:rsidRDefault="00BC364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м</w:t>
      </w:r>
      <w:r w:rsidR="00EB3686">
        <w:rPr>
          <w:rFonts w:ascii="Times New Roman" w:eastAsia="Times New Roman" w:hAnsi="Times New Roman" w:cs="Times New Roman"/>
          <w:sz w:val="28"/>
          <w:szCs w:val="28"/>
        </w:rPr>
        <w:t>одернизации и мобилизации ресурсного обеспечения</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 А, В, Д, Г</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ПК-2</w:t>
      </w:r>
      <w:r w:rsidR="00D20A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(ПК-2.6)</w:t>
      </w:r>
    </w:p>
    <w:p w:rsidR="009A6481" w:rsidRDefault="009A6481">
      <w:pPr>
        <w:spacing w:after="0" w:line="240" w:lineRule="auto"/>
        <w:jc w:val="both"/>
        <w:rPr>
          <w:rFonts w:ascii="Times New Roman" w:eastAsia="Calibri" w:hAnsi="Times New Roman" w:cs="Times New Roman"/>
          <w:sz w:val="28"/>
          <w:szCs w:val="28"/>
        </w:rPr>
      </w:pPr>
    </w:p>
    <w:p w:rsidR="009A6481"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2.Установите правильную очередность погашения претензий к акционерному обществу:</w:t>
      </w:r>
    </w:p>
    <w:p w:rsidR="009A6481" w:rsidRDefault="00BC36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р</w:t>
      </w:r>
      <w:r w:rsidR="00EB3686">
        <w:rPr>
          <w:rFonts w:ascii="Times New Roman" w:eastAsia="Calibri" w:hAnsi="Times New Roman" w:cs="Times New Roman"/>
          <w:sz w:val="28"/>
          <w:szCs w:val="28"/>
        </w:rPr>
        <w:t xml:space="preserve">аботников по выплате заработной платы </w:t>
      </w:r>
    </w:p>
    <w:p w:rsidR="009A6481" w:rsidRDefault="00BC36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 т</w:t>
      </w:r>
      <w:r w:rsidR="00EB3686">
        <w:rPr>
          <w:rFonts w:ascii="Times New Roman" w:eastAsia="Calibri" w:hAnsi="Times New Roman" w:cs="Times New Roman"/>
          <w:sz w:val="28"/>
          <w:szCs w:val="28"/>
        </w:rPr>
        <w:t>ребования обеспеченных кредиторов</w:t>
      </w:r>
    </w:p>
    <w:p w:rsidR="009A6481" w:rsidRDefault="00BC36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т</w:t>
      </w:r>
      <w:r w:rsidR="00EB3686">
        <w:rPr>
          <w:rFonts w:ascii="Times New Roman" w:eastAsia="Calibri" w:hAnsi="Times New Roman" w:cs="Times New Roman"/>
          <w:sz w:val="28"/>
          <w:szCs w:val="28"/>
        </w:rPr>
        <w:t>ребования акционеров</w:t>
      </w:r>
    </w:p>
    <w:p w:rsidR="009A6481" w:rsidRDefault="00BC36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 т</w:t>
      </w:r>
      <w:r w:rsidR="00EB3686">
        <w:rPr>
          <w:rFonts w:ascii="Times New Roman" w:eastAsia="Calibri" w:hAnsi="Times New Roman" w:cs="Times New Roman"/>
          <w:sz w:val="28"/>
          <w:szCs w:val="28"/>
        </w:rPr>
        <w:t xml:space="preserve">ребования государственных органов по уплате налогов и сборов </w:t>
      </w:r>
    </w:p>
    <w:p w:rsidR="009A6481" w:rsidRDefault="00BC36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т</w:t>
      </w:r>
      <w:r w:rsidR="00EB3686">
        <w:rPr>
          <w:rFonts w:ascii="Times New Roman" w:eastAsia="Calibri" w:hAnsi="Times New Roman" w:cs="Times New Roman"/>
          <w:sz w:val="28"/>
          <w:szCs w:val="28"/>
        </w:rPr>
        <w:t>ребования других участников корпораций</w:t>
      </w:r>
    </w:p>
    <w:p w:rsidR="009A6481" w:rsidRDefault="00EB3686">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Правильный ответ: </w:t>
      </w:r>
      <w:proofErr w:type="gramStart"/>
      <w:r>
        <w:rPr>
          <w:rFonts w:ascii="Times New Roman" w:eastAsia="Calibri" w:hAnsi="Times New Roman" w:cs="Times New Roman"/>
          <w:sz w:val="28"/>
          <w:szCs w:val="28"/>
        </w:rPr>
        <w:t>Б</w:t>
      </w:r>
      <w:proofErr w:type="gramEnd"/>
      <w:r>
        <w:rPr>
          <w:rFonts w:ascii="Times New Roman" w:eastAsia="Calibri" w:hAnsi="Times New Roman" w:cs="Times New Roman"/>
          <w:sz w:val="28"/>
          <w:szCs w:val="28"/>
        </w:rPr>
        <w:t>, Г, А, В, Д</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w:t>
      </w:r>
      <w:r w:rsidR="00D20A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(ПК-1.4)</w:t>
      </w:r>
    </w:p>
    <w:p w:rsidR="009A6481" w:rsidRDefault="009A6481">
      <w:pPr>
        <w:spacing w:after="0" w:line="240" w:lineRule="auto"/>
        <w:jc w:val="both"/>
        <w:rPr>
          <w:rFonts w:ascii="Times New Roman" w:eastAsia="Times New Roman" w:hAnsi="Times New Roman" w:cs="Times New Roman"/>
          <w:sz w:val="28"/>
          <w:szCs w:val="28"/>
          <w:lang w:eastAsia="ru-RU"/>
        </w:rPr>
      </w:pPr>
    </w:p>
    <w:p w:rsidR="009A6481" w:rsidRDefault="00EB3686">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sz w:val="28"/>
          <w:szCs w:val="28"/>
          <w:lang w:eastAsia="ru-RU"/>
        </w:rPr>
        <w:t>3. Установить правильную последовательность о</w:t>
      </w:r>
      <w:r>
        <w:rPr>
          <w:rFonts w:ascii="Times New Roman" w:eastAsia="Times New Roman" w:hAnsi="Times New Roman" w:cs="Times New Roman"/>
          <w:i/>
          <w:iCs/>
          <w:color w:val="000000"/>
          <w:sz w:val="28"/>
          <w:szCs w:val="28"/>
        </w:rPr>
        <w:t>сновных этапов работы по повышению и реализации стоимости бизнеса корпорации:</w:t>
      </w:r>
    </w:p>
    <w:p w:rsidR="009A6481" w:rsidRDefault="00BC364A">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о</w:t>
      </w:r>
      <w:r w:rsidR="00EB3686">
        <w:rPr>
          <w:rFonts w:ascii="Times New Roman" w:eastAsia="Times New Roman" w:hAnsi="Times New Roman" w:cs="Times New Roman"/>
          <w:color w:val="000000"/>
          <w:sz w:val="28"/>
          <w:szCs w:val="28"/>
        </w:rPr>
        <w:t xml:space="preserve">ценка текущей рыночной стоимости и выявление факторов, влияющих на нее </w:t>
      </w:r>
    </w:p>
    <w:p w:rsidR="009A6481" w:rsidRDefault="00BC364A">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а</w:t>
      </w:r>
      <w:r w:rsidR="00EB3686">
        <w:rPr>
          <w:rFonts w:ascii="Times New Roman" w:eastAsia="Times New Roman" w:hAnsi="Times New Roman" w:cs="Times New Roman"/>
          <w:color w:val="000000"/>
          <w:sz w:val="28"/>
          <w:szCs w:val="28"/>
        </w:rPr>
        <w:t>нализ стратегии финансового положения и хозяйственной деятельности</w:t>
      </w:r>
    </w:p>
    <w:p w:rsidR="009A6481" w:rsidRDefault="00BC364A">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w:t>
      </w:r>
      <w:r w:rsidR="00EB3686">
        <w:rPr>
          <w:rFonts w:ascii="Times New Roman" w:eastAsia="Times New Roman" w:hAnsi="Times New Roman" w:cs="Times New Roman"/>
          <w:color w:val="000000"/>
          <w:sz w:val="28"/>
          <w:szCs w:val="28"/>
        </w:rPr>
        <w:t>азмер пакета акций для продажи, внесенных инвестором</w:t>
      </w:r>
    </w:p>
    <w:p w:rsidR="009A6481" w:rsidRDefault="00BC364A">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г</w:t>
      </w:r>
      <w:r w:rsidR="00EB3686">
        <w:rPr>
          <w:rFonts w:ascii="Times New Roman" w:eastAsia="Times New Roman" w:hAnsi="Times New Roman" w:cs="Times New Roman"/>
          <w:color w:val="000000"/>
          <w:sz w:val="28"/>
          <w:szCs w:val="28"/>
        </w:rPr>
        <w:t>отовность компании к раскрытию информации</w:t>
      </w:r>
    </w:p>
    <w:p w:rsidR="009A6481" w:rsidRDefault="00BC364A">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 о</w:t>
      </w:r>
      <w:r w:rsidR="00EB3686">
        <w:rPr>
          <w:rFonts w:ascii="Times New Roman" w:eastAsia="Times New Roman" w:hAnsi="Times New Roman" w:cs="Times New Roman"/>
          <w:color w:val="000000"/>
          <w:sz w:val="28"/>
          <w:szCs w:val="28"/>
        </w:rPr>
        <w:t>пределение оптимальной формы привлечения нового капитала и круга потенциальных инвесторов</w:t>
      </w:r>
    </w:p>
    <w:p w:rsidR="009A6481" w:rsidRDefault="00BC364A">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 о</w:t>
      </w:r>
      <w:r w:rsidR="00EB3686">
        <w:rPr>
          <w:rFonts w:ascii="Times New Roman" w:eastAsia="Times New Roman" w:hAnsi="Times New Roman" w:cs="Times New Roman"/>
          <w:color w:val="000000"/>
          <w:sz w:val="28"/>
          <w:szCs w:val="28"/>
        </w:rPr>
        <w:t>ценка вероятного финансового эффекта от каждого из возможных мероприятий по повышению стоимости бизнеса</w:t>
      </w:r>
    </w:p>
    <w:p w:rsidR="009A6481" w:rsidRDefault="00BC364A">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 п</w:t>
      </w:r>
      <w:r w:rsidR="00EB3686">
        <w:rPr>
          <w:rFonts w:ascii="Times New Roman" w:eastAsia="Times New Roman" w:hAnsi="Times New Roman" w:cs="Times New Roman"/>
          <w:color w:val="000000"/>
          <w:sz w:val="28"/>
          <w:szCs w:val="28"/>
        </w:rPr>
        <w:t>одготовка комплексного плана мероприятий по повышению и реализации стоимости компании</w:t>
      </w:r>
      <w:proofErr w:type="gramStart"/>
      <w:r w:rsidR="00EB3686">
        <w:rPr>
          <w:rFonts w:ascii="Times New Roman" w:eastAsia="Times New Roman" w:hAnsi="Times New Roman" w:cs="Times New Roman"/>
          <w:color w:val="000000"/>
          <w:sz w:val="28"/>
          <w:szCs w:val="28"/>
        </w:rPr>
        <w:t>.</w:t>
      </w:r>
      <w:proofErr w:type="gramEnd"/>
      <w:r w:rsidR="00EB3686">
        <w:rPr>
          <w:rFonts w:ascii="Times New Roman" w:eastAsia="Times New Roman" w:hAnsi="Times New Roman" w:cs="Times New Roman"/>
          <w:color w:val="000000"/>
          <w:sz w:val="28"/>
          <w:szCs w:val="28"/>
        </w:rPr>
        <w:t xml:space="preserve"> </w:t>
      </w:r>
      <w:proofErr w:type="gramStart"/>
      <w:r w:rsidR="00EB3686">
        <w:rPr>
          <w:rFonts w:ascii="Times New Roman" w:eastAsia="Times New Roman" w:hAnsi="Times New Roman" w:cs="Times New Roman"/>
          <w:color w:val="000000"/>
          <w:sz w:val="28"/>
          <w:szCs w:val="28"/>
        </w:rPr>
        <w:t>о</w:t>
      </w:r>
      <w:proofErr w:type="gramEnd"/>
      <w:r w:rsidR="00EB3686">
        <w:rPr>
          <w:rFonts w:ascii="Times New Roman" w:eastAsia="Times New Roman" w:hAnsi="Times New Roman" w:cs="Times New Roman"/>
          <w:color w:val="000000"/>
          <w:sz w:val="28"/>
          <w:szCs w:val="28"/>
        </w:rPr>
        <w:t>сти бизнеса</w:t>
      </w:r>
    </w:p>
    <w:p w:rsidR="009A6481" w:rsidRDefault="00BC364A">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о</w:t>
      </w:r>
      <w:r w:rsidR="00EB3686">
        <w:rPr>
          <w:rFonts w:ascii="Times New Roman" w:eastAsia="Times New Roman" w:hAnsi="Times New Roman" w:cs="Times New Roman"/>
          <w:color w:val="000000"/>
          <w:sz w:val="28"/>
          <w:szCs w:val="28"/>
        </w:rPr>
        <w:t>пределение рисков реализации данных мероприятий</w:t>
      </w:r>
    </w:p>
    <w:p w:rsidR="009A6481" w:rsidRDefault="00BC364A">
      <w:pPr>
        <w:tabs>
          <w:tab w:val="left" w:pos="75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 р</w:t>
      </w:r>
      <w:r w:rsidR="00EB3686">
        <w:rPr>
          <w:rFonts w:ascii="Times New Roman" w:eastAsia="Times New Roman" w:hAnsi="Times New Roman" w:cs="Times New Roman"/>
          <w:color w:val="000000"/>
          <w:sz w:val="28"/>
          <w:szCs w:val="28"/>
        </w:rPr>
        <w:t>асчет затрат на осуществление представленных мероприятий затрат на его осуществление,</w:t>
      </w:r>
      <w:r>
        <w:rPr>
          <w:rFonts w:ascii="Times New Roman" w:eastAsia="Times New Roman" w:hAnsi="Times New Roman" w:cs="Times New Roman"/>
          <w:color w:val="000000"/>
          <w:sz w:val="28"/>
          <w:szCs w:val="28"/>
        </w:rPr>
        <w:t xml:space="preserve"> </w:t>
      </w:r>
      <w:r w:rsidR="00EB3686">
        <w:rPr>
          <w:rFonts w:ascii="Times New Roman" w:eastAsia="Times New Roman" w:hAnsi="Times New Roman" w:cs="Times New Roman"/>
          <w:color w:val="000000"/>
          <w:sz w:val="28"/>
          <w:szCs w:val="28"/>
        </w:rPr>
        <w:t>и нейтрализацию рисков</w:t>
      </w:r>
    </w:p>
    <w:p w:rsidR="009A6481" w:rsidRDefault="00EB3686">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Правильный ответ: Б, А</w:t>
      </w:r>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 В,Г, Е, Ж,З, И.</w:t>
      </w:r>
      <w:r>
        <w:rPr>
          <w:rFonts w:ascii="Times New Roman" w:eastAsia="Times New Roman" w:hAnsi="Times New Roman" w:cs="Times New Roman"/>
          <w:color w:val="000000"/>
          <w:sz w:val="28"/>
          <w:szCs w:val="28"/>
          <w:lang w:eastAsia="ru-RU"/>
        </w:rPr>
        <w:t xml:space="preserve">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w:t>
      </w:r>
      <w:r w:rsidR="00985E93">
        <w:rPr>
          <w:rFonts w:ascii="Times New Roman" w:eastAsia="Times New Roman" w:hAnsi="Times New Roman" w:cs="Times New Roman"/>
          <w:sz w:val="28"/>
          <w:szCs w:val="28"/>
        </w:rPr>
        <w:t>етенции (индикаторы): ПК-2</w:t>
      </w:r>
      <w:r w:rsidR="00D20ABF">
        <w:rPr>
          <w:rFonts w:ascii="Times New Roman" w:eastAsia="Times New Roman" w:hAnsi="Times New Roman" w:cs="Times New Roman"/>
          <w:sz w:val="28"/>
          <w:szCs w:val="28"/>
        </w:rPr>
        <w:t xml:space="preserve"> </w:t>
      </w:r>
      <w:r w:rsidR="00985E93">
        <w:rPr>
          <w:rFonts w:ascii="Times New Roman" w:eastAsia="Times New Roman" w:hAnsi="Times New Roman" w:cs="Times New Roman"/>
          <w:sz w:val="28"/>
          <w:szCs w:val="28"/>
        </w:rPr>
        <w:t>(ПК-2.6</w:t>
      </w:r>
      <w:r>
        <w:rPr>
          <w:rFonts w:ascii="Times New Roman" w:eastAsia="Times New Roman" w:hAnsi="Times New Roman" w:cs="Times New Roman"/>
          <w:sz w:val="28"/>
          <w:szCs w:val="28"/>
        </w:rPr>
        <w:t>)</w:t>
      </w:r>
    </w:p>
    <w:p w:rsidR="009A6481" w:rsidRDefault="009A6481">
      <w:pPr>
        <w:tabs>
          <w:tab w:val="left" w:pos="758"/>
        </w:tabs>
        <w:spacing w:after="0" w:line="240" w:lineRule="auto"/>
        <w:jc w:val="both"/>
        <w:rPr>
          <w:rFonts w:ascii="Times New Roman" w:eastAsia="Times New Roman" w:hAnsi="Times New Roman" w:cs="Times New Roman"/>
          <w:sz w:val="28"/>
          <w:szCs w:val="28"/>
        </w:rPr>
      </w:pPr>
    </w:p>
    <w:p w:rsidR="009A6481" w:rsidRDefault="00EB3686">
      <w:pPr>
        <w:tabs>
          <w:tab w:val="left" w:pos="758"/>
        </w:tabs>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4. Установите последовательность этапов становления российской системы корпоративного управления:</w:t>
      </w:r>
    </w:p>
    <w:p w:rsidR="009A6481" w:rsidRDefault="00BC364A">
      <w:pPr>
        <w:tabs>
          <w:tab w:val="left" w:pos="75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 с</w:t>
      </w:r>
      <w:r w:rsidR="00EB3686">
        <w:rPr>
          <w:rFonts w:ascii="Times New Roman" w:eastAsia="Times New Roman" w:hAnsi="Times New Roman" w:cs="Times New Roman"/>
          <w:color w:val="000000"/>
          <w:sz w:val="28"/>
          <w:szCs w:val="28"/>
          <w:lang w:eastAsia="ru-RU"/>
        </w:rPr>
        <w:t>ращивание собственников корпоративных организаций с процессом их управления</w:t>
      </w:r>
    </w:p>
    <w:p w:rsidR="009A6481" w:rsidRDefault="00BC364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т</w:t>
      </w:r>
      <w:r w:rsidR="00EB3686">
        <w:rPr>
          <w:rFonts w:ascii="Times New Roman" w:eastAsia="Times New Roman" w:hAnsi="Times New Roman" w:cs="Times New Roman"/>
          <w:color w:val="000000"/>
          <w:sz w:val="28"/>
          <w:szCs w:val="28"/>
          <w:lang w:eastAsia="ru-RU"/>
        </w:rPr>
        <w:t xml:space="preserve">рансформация государственной собственности в </w:t>
      </w:r>
      <w:proofErr w:type="gramStart"/>
      <w:r w:rsidR="00EB3686">
        <w:rPr>
          <w:rFonts w:ascii="Times New Roman" w:eastAsia="Times New Roman" w:hAnsi="Times New Roman" w:cs="Times New Roman"/>
          <w:color w:val="000000"/>
          <w:sz w:val="28"/>
          <w:szCs w:val="28"/>
          <w:lang w:eastAsia="ru-RU"/>
        </w:rPr>
        <w:t>частную</w:t>
      </w:r>
      <w:proofErr w:type="gramEnd"/>
    </w:p>
    <w:p w:rsidR="009A6481" w:rsidRDefault="00BC364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w:t>
      </w:r>
      <w:r w:rsidR="00EB3686">
        <w:rPr>
          <w:rFonts w:ascii="Times New Roman" w:eastAsia="Times New Roman" w:hAnsi="Times New Roman" w:cs="Times New Roman"/>
          <w:color w:val="000000"/>
          <w:sz w:val="28"/>
          <w:szCs w:val="28"/>
          <w:lang w:eastAsia="ru-RU"/>
        </w:rPr>
        <w:t>ринятие в новой редакции Закона об акционерных обществах и о банкротстве</w:t>
      </w:r>
    </w:p>
    <w:p w:rsidR="009A6481" w:rsidRDefault="00BC364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з</w:t>
      </w:r>
      <w:r w:rsidR="00EB3686">
        <w:rPr>
          <w:rFonts w:ascii="Times New Roman" w:eastAsia="Times New Roman" w:hAnsi="Times New Roman" w:cs="Times New Roman"/>
          <w:color w:val="000000"/>
          <w:sz w:val="28"/>
          <w:szCs w:val="28"/>
          <w:lang w:eastAsia="ru-RU"/>
        </w:rPr>
        <w:t xml:space="preserve">аинтересованность собственников в оптимизации имиджа компаний, </w:t>
      </w:r>
      <w:r w:rsidR="00EB3686">
        <w:rPr>
          <w:rFonts w:ascii="Times New Roman" w:eastAsia="Calibri" w:hAnsi="Times New Roman" w:cs="Times New Roman"/>
          <w:color w:val="000000"/>
          <w:sz w:val="28"/>
          <w:szCs w:val="28"/>
        </w:rPr>
        <w:t>распространения концепции корпоративной социальной ответственности</w:t>
      </w:r>
    </w:p>
    <w:p w:rsidR="009A6481" w:rsidRDefault="00BC364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 п</w:t>
      </w:r>
      <w:r w:rsidR="00EB3686">
        <w:rPr>
          <w:rFonts w:ascii="Times New Roman" w:eastAsia="Times New Roman" w:hAnsi="Times New Roman" w:cs="Times New Roman"/>
          <w:color w:val="000000"/>
          <w:sz w:val="28"/>
          <w:szCs w:val="28"/>
          <w:lang w:eastAsia="ru-RU"/>
        </w:rPr>
        <w:t>ринятие Кодекса о корпоративном управлении в соблюдении норм корпоративного управления</w:t>
      </w:r>
    </w:p>
    <w:p w:rsidR="009A6481" w:rsidRDefault="00BC364A">
      <w:pPr>
        <w:tabs>
          <w:tab w:val="left" w:pos="75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Е) в</w:t>
      </w:r>
      <w:r w:rsidR="00EB3686">
        <w:rPr>
          <w:rFonts w:ascii="Times New Roman" w:eastAsia="Times New Roman" w:hAnsi="Times New Roman" w:cs="Times New Roman"/>
          <w:color w:val="000000"/>
          <w:sz w:val="28"/>
          <w:szCs w:val="28"/>
          <w:lang w:eastAsia="ru-RU"/>
        </w:rPr>
        <w:t xml:space="preserve">ыход на глобальные финансовые рынки и </w:t>
      </w:r>
      <w:proofErr w:type="gramStart"/>
      <w:r w:rsidR="00EB3686">
        <w:rPr>
          <w:rFonts w:ascii="Times New Roman" w:eastAsia="Times New Roman" w:hAnsi="Times New Roman" w:cs="Times New Roman"/>
          <w:color w:val="000000"/>
          <w:sz w:val="28"/>
          <w:szCs w:val="28"/>
          <w:lang w:eastAsia="ru-RU"/>
        </w:rPr>
        <w:t>размещении</w:t>
      </w:r>
      <w:proofErr w:type="gramEnd"/>
      <w:r w:rsidR="00EB3686">
        <w:rPr>
          <w:rFonts w:ascii="Times New Roman" w:eastAsia="Times New Roman" w:hAnsi="Times New Roman" w:cs="Times New Roman"/>
          <w:color w:val="000000"/>
          <w:sz w:val="28"/>
          <w:szCs w:val="28"/>
          <w:lang w:eastAsia="ru-RU"/>
        </w:rPr>
        <w:t xml:space="preserve"> акций на биржевых площадках за рубежом</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Правильный ответ: </w:t>
      </w: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 А, В, Д, Г, Е.</w:t>
      </w:r>
      <w:r>
        <w:rPr>
          <w:rFonts w:ascii="Times New Roman" w:eastAsia="Times New Roman" w:hAnsi="Times New Roman" w:cs="Times New Roman"/>
          <w:sz w:val="28"/>
          <w:szCs w:val="28"/>
        </w:rPr>
        <w:t xml:space="preserve">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w:t>
      </w:r>
      <w:r w:rsidR="00985E93">
        <w:rPr>
          <w:rFonts w:ascii="Times New Roman" w:eastAsia="Times New Roman" w:hAnsi="Times New Roman" w:cs="Times New Roman"/>
          <w:sz w:val="28"/>
          <w:szCs w:val="28"/>
        </w:rPr>
        <w:t>енции (индикаторы): ПК-1</w:t>
      </w:r>
      <w:r w:rsidR="00D20ABF">
        <w:rPr>
          <w:rFonts w:ascii="Times New Roman" w:eastAsia="Times New Roman" w:hAnsi="Times New Roman" w:cs="Times New Roman"/>
          <w:sz w:val="28"/>
          <w:szCs w:val="28"/>
        </w:rPr>
        <w:t xml:space="preserve"> </w:t>
      </w:r>
      <w:r w:rsidR="00985E93">
        <w:rPr>
          <w:rFonts w:ascii="Times New Roman" w:eastAsia="Times New Roman" w:hAnsi="Times New Roman" w:cs="Times New Roman"/>
          <w:sz w:val="28"/>
          <w:szCs w:val="28"/>
        </w:rPr>
        <w:t>(ПК-1.4</w:t>
      </w:r>
      <w:r>
        <w:rPr>
          <w:rFonts w:ascii="Times New Roman" w:eastAsia="Times New Roman" w:hAnsi="Times New Roman" w:cs="Times New Roman"/>
          <w:sz w:val="28"/>
          <w:szCs w:val="28"/>
        </w:rPr>
        <w:t>)</w:t>
      </w:r>
    </w:p>
    <w:p w:rsidR="009A6481" w:rsidRDefault="009A6481">
      <w:pPr>
        <w:spacing w:after="0" w:line="240" w:lineRule="auto"/>
        <w:jc w:val="both"/>
        <w:rPr>
          <w:rFonts w:ascii="Times New Roman" w:eastAsia="Times New Roman" w:hAnsi="Times New Roman" w:cs="Times New Roman"/>
          <w:sz w:val="28"/>
          <w:szCs w:val="28"/>
          <w:lang w:eastAsia="ru-RU"/>
        </w:rPr>
      </w:pPr>
    </w:p>
    <w:p w:rsidR="009A6481" w:rsidRDefault="00EB3686">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5. Определить правильную последовательность действий учредителей при учреждении корпорации: </w:t>
      </w:r>
    </w:p>
    <w:p w:rsidR="009A6481" w:rsidRDefault="00BC36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proofErr w:type="gramStart"/>
      <w:r>
        <w:rPr>
          <w:rFonts w:ascii="Times New Roman" w:eastAsia="Times New Roman" w:hAnsi="Times New Roman" w:cs="Times New Roman"/>
          <w:sz w:val="28"/>
          <w:szCs w:val="28"/>
          <w:lang w:eastAsia="ru-RU"/>
        </w:rPr>
        <w:t>и</w:t>
      </w:r>
      <w:r w:rsidR="00EB3686">
        <w:rPr>
          <w:rFonts w:ascii="Times New Roman" w:eastAsia="Times New Roman" w:hAnsi="Times New Roman" w:cs="Times New Roman"/>
          <w:sz w:val="28"/>
          <w:szCs w:val="28"/>
          <w:lang w:eastAsia="ru-RU"/>
        </w:rPr>
        <w:t>збрании</w:t>
      </w:r>
      <w:proofErr w:type="gramEnd"/>
      <w:r w:rsidR="00EB3686">
        <w:rPr>
          <w:rFonts w:ascii="Times New Roman" w:eastAsia="Times New Roman" w:hAnsi="Times New Roman" w:cs="Times New Roman"/>
          <w:sz w:val="28"/>
          <w:szCs w:val="28"/>
          <w:lang w:eastAsia="ru-RU"/>
        </w:rPr>
        <w:t xml:space="preserve"> органов управления</w:t>
      </w:r>
    </w:p>
    <w:p w:rsidR="009A6481" w:rsidRDefault="00BC36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з</w:t>
      </w:r>
      <w:r w:rsidR="00EB3686">
        <w:rPr>
          <w:rFonts w:ascii="Times New Roman" w:eastAsia="Times New Roman" w:hAnsi="Times New Roman" w:cs="Times New Roman"/>
          <w:sz w:val="28"/>
          <w:szCs w:val="28"/>
          <w:lang w:eastAsia="ru-RU"/>
        </w:rPr>
        <w:t>аключение учредительного договора</w:t>
      </w:r>
    </w:p>
    <w:p w:rsidR="009A6481" w:rsidRDefault="00BC36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w:t>
      </w:r>
      <w:r w:rsidR="00EB3686">
        <w:rPr>
          <w:rFonts w:ascii="Times New Roman" w:eastAsia="Times New Roman" w:hAnsi="Times New Roman" w:cs="Times New Roman"/>
          <w:sz w:val="28"/>
          <w:szCs w:val="28"/>
          <w:lang w:eastAsia="ru-RU"/>
        </w:rPr>
        <w:t>ормирование устава</w:t>
      </w:r>
    </w:p>
    <w:p w:rsidR="009A6481" w:rsidRDefault="00BC364A">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Г) р</w:t>
      </w:r>
      <w:r w:rsidR="00EB3686">
        <w:rPr>
          <w:rFonts w:ascii="Times New Roman" w:eastAsia="Times New Roman" w:hAnsi="Times New Roman" w:cs="Times New Roman"/>
          <w:sz w:val="28"/>
          <w:szCs w:val="28"/>
          <w:lang w:eastAsia="ru-RU"/>
        </w:rPr>
        <w:t>ешение о порядке, размере и способах образования имущества</w:t>
      </w:r>
    </w:p>
    <w:p w:rsidR="009A6481" w:rsidRDefault="00BC36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г</w:t>
      </w:r>
      <w:r w:rsidR="00EB3686">
        <w:rPr>
          <w:rFonts w:ascii="Times New Roman" w:eastAsia="Times New Roman" w:hAnsi="Times New Roman" w:cs="Times New Roman"/>
          <w:sz w:val="28"/>
          <w:szCs w:val="28"/>
          <w:lang w:eastAsia="ru-RU"/>
        </w:rPr>
        <w:t>осударственная регистрация корпорации</w:t>
      </w:r>
    </w:p>
    <w:p w:rsidR="009A6481" w:rsidRDefault="00EB368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Правильный ответ: </w:t>
      </w:r>
      <w:proofErr w:type="gramStart"/>
      <w:r>
        <w:rPr>
          <w:rFonts w:ascii="Times New Roman" w:eastAsia="Times New Roman" w:hAnsi="Times New Roman" w:cs="Times New Roman"/>
          <w:sz w:val="28"/>
          <w:szCs w:val="28"/>
          <w:lang w:eastAsia="ru-RU"/>
        </w:rPr>
        <w:t>Б</w:t>
      </w:r>
      <w:proofErr w:type="gramEnd"/>
      <w:r>
        <w:rPr>
          <w:rFonts w:ascii="Times New Roman" w:eastAsia="Times New Roman" w:hAnsi="Times New Roman" w:cs="Times New Roman"/>
          <w:sz w:val="28"/>
          <w:szCs w:val="28"/>
          <w:lang w:eastAsia="ru-RU"/>
        </w:rPr>
        <w:t>, В, Д, А, Г</w:t>
      </w:r>
    </w:p>
    <w:p w:rsidR="009A6481" w:rsidRDefault="00985E9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ПК-2</w:t>
      </w:r>
      <w:r w:rsidR="00D20A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(ПК-2.6</w:t>
      </w:r>
      <w:r w:rsidR="00EB3686">
        <w:rPr>
          <w:rFonts w:ascii="Times New Roman" w:eastAsia="Times New Roman" w:hAnsi="Times New Roman" w:cs="Times New Roman"/>
          <w:sz w:val="28"/>
          <w:szCs w:val="28"/>
        </w:rPr>
        <w:t>)</w:t>
      </w:r>
    </w:p>
    <w:p w:rsidR="009A6481" w:rsidRDefault="009A6481">
      <w:pPr>
        <w:spacing w:after="0" w:line="240" w:lineRule="auto"/>
        <w:jc w:val="both"/>
        <w:rPr>
          <w:rFonts w:ascii="Times New Roman" w:hAnsi="Times New Roman" w:cs="Times New Roman"/>
          <w:sz w:val="28"/>
          <w:szCs w:val="28"/>
        </w:rPr>
      </w:pPr>
    </w:p>
    <w:p w:rsidR="009A6481" w:rsidRDefault="00EB3686">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6. Расположите в логической последовательности </w:t>
      </w:r>
      <w:r>
        <w:rPr>
          <w:rFonts w:ascii="Times New Roman" w:eastAsia="Calibri" w:hAnsi="Times New Roman" w:cs="Times New Roman"/>
          <w:i/>
          <w:iCs/>
          <w:sz w:val="28"/>
          <w:szCs w:val="28"/>
        </w:rPr>
        <w:t>принципы корпоративного управления:</w:t>
      </w:r>
    </w:p>
    <w:p w:rsidR="009A6481" w:rsidRDefault="00BC364A">
      <w:pPr>
        <w:widowControl w:val="0"/>
        <w:tabs>
          <w:tab w:val="left" w:pos="79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о</w:t>
      </w:r>
      <w:r w:rsidR="00EB3686">
        <w:rPr>
          <w:rFonts w:ascii="Times New Roman" w:eastAsia="Calibri" w:hAnsi="Times New Roman" w:cs="Times New Roman"/>
          <w:sz w:val="28"/>
          <w:szCs w:val="28"/>
        </w:rPr>
        <w:t>тчетность</w:t>
      </w:r>
    </w:p>
    <w:p w:rsidR="009A6481" w:rsidRDefault="00BC364A">
      <w:pPr>
        <w:widowControl w:val="0"/>
        <w:tabs>
          <w:tab w:val="left" w:pos="79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 о</w:t>
      </w:r>
      <w:r w:rsidR="00EB3686">
        <w:rPr>
          <w:rFonts w:ascii="Times New Roman" w:eastAsia="Calibri" w:hAnsi="Times New Roman" w:cs="Times New Roman"/>
          <w:sz w:val="28"/>
          <w:szCs w:val="28"/>
        </w:rPr>
        <w:t>ткрытость</w:t>
      </w:r>
    </w:p>
    <w:p w:rsidR="009A6481" w:rsidRDefault="00BC364A">
      <w:pPr>
        <w:widowControl w:val="0"/>
        <w:tabs>
          <w:tab w:val="left" w:pos="79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п</w:t>
      </w:r>
      <w:r w:rsidR="00EB3686">
        <w:rPr>
          <w:rFonts w:ascii="Times New Roman" w:eastAsia="Calibri" w:hAnsi="Times New Roman" w:cs="Times New Roman"/>
          <w:sz w:val="28"/>
          <w:szCs w:val="28"/>
        </w:rPr>
        <w:t>розрачность</w:t>
      </w:r>
    </w:p>
    <w:p w:rsidR="009A6481" w:rsidRDefault="00BC364A">
      <w:pPr>
        <w:widowControl w:val="0"/>
        <w:tabs>
          <w:tab w:val="left" w:pos="79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 с</w:t>
      </w:r>
      <w:r w:rsidR="00EB3686">
        <w:rPr>
          <w:rFonts w:ascii="Times New Roman" w:eastAsia="Calibri" w:hAnsi="Times New Roman" w:cs="Times New Roman"/>
          <w:sz w:val="28"/>
          <w:szCs w:val="28"/>
        </w:rPr>
        <w:t>праведливость</w:t>
      </w:r>
    </w:p>
    <w:p w:rsidR="009A6481" w:rsidRDefault="00BC364A">
      <w:pPr>
        <w:widowControl w:val="0"/>
        <w:tabs>
          <w:tab w:val="left" w:pos="79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г</w:t>
      </w:r>
      <w:r w:rsidR="00EB3686">
        <w:rPr>
          <w:rFonts w:ascii="Times New Roman" w:eastAsia="Calibri" w:hAnsi="Times New Roman" w:cs="Times New Roman"/>
          <w:sz w:val="28"/>
          <w:szCs w:val="28"/>
        </w:rPr>
        <w:t>олосование</w:t>
      </w:r>
    </w:p>
    <w:p w:rsidR="009A6481" w:rsidRDefault="00EB3686">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Правильный ответ: В</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А</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w:t>
      </w:r>
      <w:r w:rsidR="00BC36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Г, Д</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w:t>
      </w:r>
      <w:r w:rsidR="00985E93">
        <w:rPr>
          <w:rFonts w:ascii="Times New Roman" w:eastAsia="Times New Roman" w:hAnsi="Times New Roman" w:cs="Times New Roman"/>
          <w:sz w:val="28"/>
          <w:szCs w:val="28"/>
        </w:rPr>
        <w:t>енции (индикаторы): ПК-1</w:t>
      </w:r>
      <w:r w:rsidR="00D20ABF">
        <w:rPr>
          <w:rFonts w:ascii="Times New Roman" w:eastAsia="Times New Roman" w:hAnsi="Times New Roman" w:cs="Times New Roman"/>
          <w:sz w:val="28"/>
          <w:szCs w:val="28"/>
        </w:rPr>
        <w:t xml:space="preserve"> </w:t>
      </w:r>
      <w:r w:rsidR="00985E93">
        <w:rPr>
          <w:rFonts w:ascii="Times New Roman" w:eastAsia="Times New Roman" w:hAnsi="Times New Roman" w:cs="Times New Roman"/>
          <w:sz w:val="28"/>
          <w:szCs w:val="28"/>
        </w:rPr>
        <w:t>(ПК-1.4</w:t>
      </w:r>
      <w:r>
        <w:rPr>
          <w:rFonts w:ascii="Times New Roman" w:eastAsia="Times New Roman" w:hAnsi="Times New Roman" w:cs="Times New Roman"/>
          <w:sz w:val="28"/>
          <w:szCs w:val="28"/>
        </w:rPr>
        <w:t>)</w:t>
      </w:r>
    </w:p>
    <w:p w:rsidR="009A6481" w:rsidRDefault="009A6481">
      <w:pPr>
        <w:spacing w:after="0" w:line="240" w:lineRule="auto"/>
        <w:jc w:val="both"/>
        <w:rPr>
          <w:rFonts w:ascii="Times New Roman" w:eastAsia="Times New Roman" w:hAnsi="Times New Roman" w:cs="Times New Roman"/>
          <w:color w:val="000000"/>
          <w:sz w:val="28"/>
          <w:szCs w:val="28"/>
          <w:lang w:eastAsia="ru-RU"/>
        </w:rPr>
      </w:pPr>
    </w:p>
    <w:p w:rsidR="009A6481" w:rsidRDefault="00EB3686">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color w:val="000000"/>
          <w:sz w:val="28"/>
          <w:szCs w:val="28"/>
          <w:lang w:eastAsia="ru-RU"/>
        </w:rPr>
        <w:t xml:space="preserve">7. </w:t>
      </w:r>
      <w:r>
        <w:rPr>
          <w:rFonts w:ascii="Times New Roman" w:eastAsia="Times New Roman" w:hAnsi="Times New Roman" w:cs="Times New Roman"/>
          <w:i/>
          <w:iCs/>
          <w:sz w:val="28"/>
          <w:szCs w:val="28"/>
          <w:lang w:eastAsia="ru-RU"/>
        </w:rPr>
        <w:t xml:space="preserve">Определите последовательность </w:t>
      </w:r>
      <w:proofErr w:type="gramStart"/>
      <w:r>
        <w:rPr>
          <w:rFonts w:ascii="Times New Roman" w:eastAsia="Times New Roman" w:hAnsi="Times New Roman" w:cs="Times New Roman"/>
          <w:i/>
          <w:iCs/>
          <w:sz w:val="28"/>
          <w:szCs w:val="28"/>
          <w:lang w:eastAsia="ru-RU"/>
        </w:rPr>
        <w:t>этапов процедуры эмиссии ценных бумаг корпорации</w:t>
      </w:r>
      <w:proofErr w:type="gramEnd"/>
      <w:r>
        <w:rPr>
          <w:rFonts w:ascii="Times New Roman" w:eastAsia="Times New Roman" w:hAnsi="Times New Roman" w:cs="Times New Roman"/>
          <w:i/>
          <w:iCs/>
          <w:sz w:val="28"/>
          <w:szCs w:val="28"/>
          <w:lang w:eastAsia="ru-RU"/>
        </w:rPr>
        <w:t>:</w:t>
      </w:r>
    </w:p>
    <w:p w:rsidR="009A6481" w:rsidRDefault="00BC364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у</w:t>
      </w:r>
      <w:r w:rsidR="00EB3686">
        <w:rPr>
          <w:rFonts w:ascii="Times New Roman" w:eastAsia="Times New Roman" w:hAnsi="Times New Roman" w:cs="Times New Roman"/>
          <w:color w:val="000000"/>
          <w:sz w:val="28"/>
          <w:szCs w:val="28"/>
          <w:lang w:eastAsia="ru-RU"/>
        </w:rPr>
        <w:t>тверждение решения о выпуске эмиссионных ценных бумаг</w:t>
      </w:r>
    </w:p>
    <w:p w:rsidR="009A6481" w:rsidRDefault="00BC364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г</w:t>
      </w:r>
      <w:r w:rsidR="00EB3686">
        <w:rPr>
          <w:rFonts w:ascii="Times New Roman" w:eastAsia="Times New Roman" w:hAnsi="Times New Roman" w:cs="Times New Roman"/>
          <w:color w:val="000000"/>
          <w:sz w:val="28"/>
          <w:szCs w:val="28"/>
          <w:lang w:eastAsia="ru-RU"/>
        </w:rPr>
        <w:t>осударственная регистрация выпуска эмиссионных ценных бумаг</w:t>
      </w:r>
    </w:p>
    <w:p w:rsidR="009A6481" w:rsidRDefault="00BC364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w:t>
      </w:r>
      <w:r w:rsidR="00EB3686">
        <w:rPr>
          <w:rFonts w:ascii="Times New Roman" w:eastAsia="Times New Roman" w:hAnsi="Times New Roman" w:cs="Times New Roman"/>
          <w:color w:val="000000"/>
          <w:sz w:val="28"/>
          <w:szCs w:val="28"/>
          <w:lang w:eastAsia="ru-RU"/>
        </w:rPr>
        <w:t>рганизация размещения эмиссионных ценных бумаг</w:t>
      </w:r>
    </w:p>
    <w:p w:rsidR="009A6481" w:rsidRDefault="00BC364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а</w:t>
      </w:r>
      <w:r w:rsidR="00EB3686">
        <w:rPr>
          <w:rFonts w:ascii="Times New Roman" w:eastAsia="Times New Roman" w:hAnsi="Times New Roman" w:cs="Times New Roman"/>
          <w:color w:val="000000"/>
          <w:sz w:val="28"/>
          <w:szCs w:val="28"/>
          <w:lang w:eastAsia="ru-RU"/>
        </w:rPr>
        <w:t>нализ инвестиционной прибыли и рентабельности</w:t>
      </w:r>
    </w:p>
    <w:p w:rsidR="009A6481" w:rsidRDefault="00EB36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Правильный ответ: Г, А, Б, В</w:t>
      </w:r>
    </w:p>
    <w:p w:rsidR="009A6481" w:rsidRDefault="00EB36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w:t>
      </w:r>
      <w:r w:rsidR="00985E93">
        <w:rPr>
          <w:rFonts w:ascii="Times New Roman" w:eastAsia="Times New Roman" w:hAnsi="Times New Roman" w:cs="Times New Roman"/>
          <w:color w:val="000000"/>
          <w:sz w:val="28"/>
          <w:szCs w:val="28"/>
          <w:lang w:eastAsia="ru-RU"/>
        </w:rPr>
        <w:t>мпетенции (индикаторы): ПК-1</w:t>
      </w:r>
      <w:r w:rsidR="00D20AB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(ПК-1.4)</w:t>
      </w:r>
    </w:p>
    <w:p w:rsidR="009A6481" w:rsidRDefault="009A6481">
      <w:pPr>
        <w:spacing w:after="0" w:line="240" w:lineRule="auto"/>
        <w:jc w:val="both"/>
        <w:rPr>
          <w:rFonts w:ascii="Times New Roman" w:eastAsia="Times New Roman" w:hAnsi="Times New Roman" w:cs="Times New Roman"/>
          <w:color w:val="191919"/>
          <w:sz w:val="28"/>
          <w:szCs w:val="28"/>
          <w:lang w:eastAsia="ru-RU"/>
        </w:rPr>
      </w:pPr>
    </w:p>
    <w:p w:rsidR="009A6481" w:rsidRDefault="00EB3686">
      <w:pPr>
        <w:spacing w:after="0" w:line="240" w:lineRule="auto"/>
        <w:jc w:val="both"/>
        <w:rPr>
          <w:rFonts w:ascii="Times New Roman" w:eastAsia="Times New Roman" w:hAnsi="Times New Roman" w:cs="Times New Roman"/>
          <w:i/>
          <w:iCs/>
          <w:color w:val="191919"/>
          <w:sz w:val="28"/>
          <w:szCs w:val="28"/>
          <w:lang w:eastAsia="ru-RU"/>
        </w:rPr>
      </w:pPr>
      <w:r>
        <w:rPr>
          <w:rFonts w:ascii="Times New Roman" w:eastAsia="Times New Roman" w:hAnsi="Times New Roman" w:cs="Times New Roman"/>
          <w:i/>
          <w:iCs/>
          <w:color w:val="191919"/>
          <w:sz w:val="28"/>
          <w:szCs w:val="28"/>
          <w:lang w:eastAsia="ru-RU"/>
        </w:rPr>
        <w:t>8. Расположите в логической последовательности этапы управления бизнес-процессами:</w:t>
      </w:r>
    </w:p>
    <w:p w:rsidR="009A6481" w:rsidRDefault="00BC364A">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lastRenderedPageBreak/>
        <w:t>А) м</w:t>
      </w:r>
      <w:r w:rsidR="00EB3686">
        <w:rPr>
          <w:rFonts w:ascii="Times New Roman" w:eastAsia="Times New Roman" w:hAnsi="Times New Roman" w:cs="Times New Roman"/>
          <w:color w:val="1F292B"/>
          <w:sz w:val="28"/>
          <w:szCs w:val="28"/>
          <w:lang w:eastAsia="ru-RU"/>
        </w:rPr>
        <w:t>оделирование процесса</w:t>
      </w:r>
    </w:p>
    <w:p w:rsidR="009A6481" w:rsidRDefault="00BC364A">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Б) н</w:t>
      </w:r>
      <w:r w:rsidR="00EB3686">
        <w:rPr>
          <w:rFonts w:ascii="Times New Roman" w:eastAsia="Times New Roman" w:hAnsi="Times New Roman" w:cs="Times New Roman"/>
          <w:color w:val="1F292B"/>
          <w:sz w:val="28"/>
          <w:szCs w:val="28"/>
          <w:lang w:eastAsia="ru-RU"/>
        </w:rPr>
        <w:t>азначение задач исполнителям</w:t>
      </w:r>
    </w:p>
    <w:p w:rsidR="009A6481" w:rsidRDefault="00BC364A">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В) ч</w:t>
      </w:r>
      <w:r w:rsidR="00EB3686">
        <w:rPr>
          <w:rFonts w:ascii="Times New Roman" w:eastAsia="Times New Roman" w:hAnsi="Times New Roman" w:cs="Times New Roman"/>
          <w:color w:val="1F292B"/>
          <w:sz w:val="28"/>
          <w:szCs w:val="28"/>
          <w:lang w:eastAsia="ru-RU"/>
        </w:rPr>
        <w:t>еткое исполнение регламента</w:t>
      </w:r>
    </w:p>
    <w:p w:rsidR="009A6481" w:rsidRDefault="00BC364A">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Г) п</w:t>
      </w:r>
      <w:r w:rsidR="00EB3686">
        <w:rPr>
          <w:rFonts w:ascii="Times New Roman" w:eastAsia="Times New Roman" w:hAnsi="Times New Roman" w:cs="Times New Roman"/>
          <w:color w:val="1F292B"/>
          <w:sz w:val="28"/>
          <w:szCs w:val="28"/>
          <w:lang w:eastAsia="ru-RU"/>
        </w:rPr>
        <w:t>оказатели эффективности процесса</w:t>
      </w:r>
    </w:p>
    <w:p w:rsidR="009A6481" w:rsidRDefault="00BC364A">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Д) м</w:t>
      </w:r>
      <w:r w:rsidR="00EB3686">
        <w:rPr>
          <w:rFonts w:ascii="Times New Roman" w:eastAsia="Times New Roman" w:hAnsi="Times New Roman" w:cs="Times New Roman"/>
          <w:color w:val="1F292B"/>
          <w:sz w:val="28"/>
          <w:szCs w:val="28"/>
          <w:lang w:eastAsia="ru-RU"/>
        </w:rPr>
        <w:t>ониторинг процесса</w:t>
      </w:r>
    </w:p>
    <w:p w:rsidR="009A6481" w:rsidRDefault="00BC364A">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Е) к</w:t>
      </w:r>
      <w:r w:rsidR="00EB3686">
        <w:rPr>
          <w:rFonts w:ascii="Times New Roman" w:eastAsia="Times New Roman" w:hAnsi="Times New Roman" w:cs="Times New Roman"/>
          <w:color w:val="1F292B"/>
          <w:sz w:val="28"/>
          <w:szCs w:val="28"/>
          <w:lang w:eastAsia="ru-RU"/>
        </w:rPr>
        <w:t>онтроль отклонений по ключевым показателям</w:t>
      </w:r>
    </w:p>
    <w:p w:rsidR="009A6481" w:rsidRDefault="00BC364A">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Ж) а</w:t>
      </w:r>
      <w:r w:rsidR="00EB3686">
        <w:rPr>
          <w:rFonts w:ascii="Times New Roman" w:eastAsia="Times New Roman" w:hAnsi="Times New Roman" w:cs="Times New Roman"/>
          <w:color w:val="1F292B"/>
          <w:sz w:val="28"/>
          <w:szCs w:val="28"/>
          <w:lang w:eastAsia="ru-RU"/>
        </w:rPr>
        <w:t>нализ сбоев в работе и оптимизация проекта</w:t>
      </w:r>
    </w:p>
    <w:p w:rsidR="009A6481" w:rsidRDefault="00EB3686">
      <w:pPr>
        <w:widowControl w:val="0"/>
        <w:spacing w:after="0" w:line="240" w:lineRule="auto"/>
        <w:jc w:val="both"/>
        <w:rPr>
          <w:rFonts w:ascii="Times New Roman" w:eastAsia="Times New Roman" w:hAnsi="Times New Roman" w:cs="Times New Roman"/>
          <w:color w:val="191919"/>
          <w:sz w:val="28"/>
          <w:szCs w:val="28"/>
          <w:lang w:eastAsia="ru-RU"/>
        </w:rPr>
      </w:pPr>
      <w:r>
        <w:rPr>
          <w:rFonts w:ascii="Times New Roman" w:eastAsia="Times New Roman" w:hAnsi="Times New Roman" w:cs="Times New Roman"/>
          <w:color w:val="191919"/>
          <w:sz w:val="28"/>
          <w:szCs w:val="28"/>
          <w:lang w:eastAsia="ru-RU"/>
        </w:rPr>
        <w:t>Правильный ответ: А, Г, Б, В, Е, Д, Ж.</w:t>
      </w:r>
    </w:p>
    <w:p w:rsidR="009A6481" w:rsidRDefault="00EB36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(ПК-1.1)</w:t>
      </w:r>
      <w:r w:rsidR="00BC364A">
        <w:rPr>
          <w:rFonts w:ascii="Times New Roman" w:eastAsia="Times New Roman" w:hAnsi="Times New Roman" w:cs="Times New Roman"/>
          <w:sz w:val="28"/>
          <w:szCs w:val="28"/>
        </w:rPr>
        <w:t>,</w:t>
      </w:r>
      <w:r w:rsidR="00985E93">
        <w:rPr>
          <w:rFonts w:ascii="Times New Roman" w:eastAsia="Times New Roman" w:hAnsi="Times New Roman" w:cs="Times New Roman"/>
          <w:sz w:val="28"/>
          <w:szCs w:val="28"/>
        </w:rPr>
        <w:t xml:space="preserve"> ПК-2 (</w:t>
      </w:r>
      <w:r w:rsidR="00D20ABF" w:rsidRPr="00D20ABF">
        <w:rPr>
          <w:rFonts w:ascii="Times New Roman" w:eastAsia="Times New Roman" w:hAnsi="Times New Roman" w:cs="Times New Roman"/>
          <w:sz w:val="28"/>
          <w:szCs w:val="28"/>
        </w:rPr>
        <w:t>ПК-</w:t>
      </w:r>
      <w:r w:rsidR="00985E93">
        <w:rPr>
          <w:rFonts w:ascii="Times New Roman" w:eastAsia="Times New Roman" w:hAnsi="Times New Roman" w:cs="Times New Roman"/>
          <w:sz w:val="28"/>
          <w:szCs w:val="28"/>
        </w:rPr>
        <w:t>2.6)</w:t>
      </w:r>
    </w:p>
    <w:p w:rsidR="009A6481" w:rsidRDefault="009A6481">
      <w:pPr>
        <w:spacing w:after="0" w:line="240" w:lineRule="auto"/>
        <w:jc w:val="both"/>
        <w:rPr>
          <w:rFonts w:ascii="Times New Roman" w:eastAsia="Times New Roman" w:hAnsi="Times New Roman" w:cs="Times New Roman"/>
          <w:sz w:val="28"/>
          <w:szCs w:val="28"/>
        </w:rPr>
      </w:pPr>
    </w:p>
    <w:p w:rsidR="00BC364A" w:rsidRDefault="00BC364A">
      <w:pPr>
        <w:spacing w:after="0" w:line="240" w:lineRule="auto"/>
        <w:jc w:val="both"/>
        <w:rPr>
          <w:rFonts w:ascii="Times New Roman" w:eastAsia="Times New Roman" w:hAnsi="Times New Roman" w:cs="Times New Roman"/>
          <w:sz w:val="28"/>
          <w:szCs w:val="28"/>
        </w:rPr>
      </w:pPr>
    </w:p>
    <w:p w:rsidR="00BC364A" w:rsidRDefault="00BC364A">
      <w:pPr>
        <w:spacing w:after="0" w:line="240" w:lineRule="auto"/>
        <w:jc w:val="both"/>
        <w:rPr>
          <w:rFonts w:ascii="Times New Roman" w:eastAsia="Calibri" w:hAnsi="Times New Roman" w:cs="Times New Roman"/>
          <w:b/>
          <w:bCs/>
          <w:color w:val="000000"/>
          <w:sz w:val="28"/>
          <w:szCs w:val="28"/>
        </w:rPr>
      </w:pPr>
    </w:p>
    <w:p w:rsidR="009A6481" w:rsidRDefault="00EB368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 xml:space="preserve">Задания открытого типа </w:t>
      </w:r>
    </w:p>
    <w:p w:rsidR="009A6481" w:rsidRDefault="009A6481">
      <w:pPr>
        <w:widowControl w:val="0"/>
        <w:spacing w:after="0" w:line="240" w:lineRule="auto"/>
        <w:jc w:val="both"/>
        <w:rPr>
          <w:rFonts w:ascii="Times New Roman" w:eastAsia="Times New Roman" w:hAnsi="Times New Roman" w:cs="Times New Roman"/>
          <w:b/>
          <w:bCs/>
          <w:sz w:val="28"/>
          <w:szCs w:val="28"/>
        </w:rPr>
      </w:pPr>
    </w:p>
    <w:p w:rsidR="009A6481" w:rsidRDefault="00EB3686" w:rsidP="00BC364A">
      <w:pPr>
        <w:widowControl w:val="0"/>
        <w:spacing w:after="0" w:line="240" w:lineRule="auto"/>
        <w:ind w:firstLine="709"/>
        <w:jc w:val="both"/>
        <w:rPr>
          <w:rFonts w:ascii="Times New Roman" w:eastAsia="Times New Roman" w:hAnsi="Times New Roman" w:cs="Times New Roman"/>
          <w:b/>
          <w:bCs/>
          <w:spacing w:val="-2"/>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открытого</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типа</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на</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2"/>
          <w:sz w:val="28"/>
          <w:szCs w:val="28"/>
        </w:rPr>
        <w:t>дополнение</w:t>
      </w:r>
    </w:p>
    <w:p w:rsidR="009A6481" w:rsidRDefault="009A6481">
      <w:pPr>
        <w:widowControl w:val="0"/>
        <w:spacing w:after="0" w:line="240" w:lineRule="auto"/>
        <w:jc w:val="both"/>
        <w:rPr>
          <w:rFonts w:ascii="Times New Roman" w:eastAsia="Times New Roman" w:hAnsi="Times New Roman" w:cs="Times New Roman"/>
          <w:i/>
          <w:iCs/>
          <w:sz w:val="28"/>
          <w:szCs w:val="28"/>
          <w:lang w:eastAsia="ru-RU"/>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1.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Корпоративное объединение, представляющее собой группу компаний, включающих в себя материнскую компанию и ряд дочерних компаний, которые она контролирует, называется:_________________</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холдинг</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 (</w:t>
      </w:r>
      <w:r w:rsidR="00FE6327" w:rsidRPr="00FE6327">
        <w:rPr>
          <w:rFonts w:ascii="Times New Roman" w:eastAsia="Times New Roman" w:hAnsi="Times New Roman" w:cs="Times New Roman"/>
          <w:sz w:val="28"/>
          <w:szCs w:val="28"/>
        </w:rPr>
        <w:t>ПК-</w:t>
      </w:r>
      <w:r>
        <w:rPr>
          <w:rFonts w:ascii="Times New Roman" w:eastAsia="Times New Roman" w:hAnsi="Times New Roman" w:cs="Times New Roman"/>
          <w:sz w:val="28"/>
          <w:szCs w:val="28"/>
        </w:rPr>
        <w:t>1.1)</w:t>
      </w:r>
    </w:p>
    <w:p w:rsidR="009A6481" w:rsidRDefault="009A6481">
      <w:pPr>
        <w:spacing w:after="0" w:line="240" w:lineRule="auto"/>
        <w:ind w:firstLine="709"/>
        <w:jc w:val="both"/>
        <w:rPr>
          <w:rFonts w:ascii="Times New Roman" w:eastAsia="Times New Roman" w:hAnsi="Times New Roman" w:cs="Times New Roman"/>
          <w:sz w:val="28"/>
          <w:szCs w:val="28"/>
          <w:highlight w:val="yellow"/>
          <w:lang w:eastAsia="ru-RU"/>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2.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Высшим корпоративным органом управления акционерным обществом является:________________________________</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lang w:eastAsia="ru-RU"/>
        </w:rPr>
        <w:t>собрание акционеров</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(ПК-1.1)</w:t>
      </w:r>
    </w:p>
    <w:p w:rsidR="009A6481" w:rsidRDefault="009A6481">
      <w:pPr>
        <w:spacing w:after="0" w:line="240" w:lineRule="auto"/>
        <w:ind w:firstLine="709"/>
        <w:jc w:val="both"/>
        <w:rPr>
          <w:rFonts w:ascii="Times New Roman" w:eastAsia="Times New Roman" w:hAnsi="Times New Roman" w:cs="Times New Roman"/>
          <w:b/>
          <w:sz w:val="28"/>
          <w:szCs w:val="28"/>
          <w:highlight w:val="yellow"/>
          <w:lang w:eastAsia="ru-RU"/>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3.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spacing w:after="0" w:line="240" w:lineRule="auto"/>
        <w:jc w:val="both"/>
        <w:rPr>
          <w:b/>
          <w:sz w:val="28"/>
          <w:szCs w:val="28"/>
        </w:rPr>
      </w:pPr>
      <w:r>
        <w:rPr>
          <w:rFonts w:ascii="Times New Roman" w:eastAsia="Times New Roman" w:hAnsi="Times New Roman" w:cs="Times New Roman"/>
          <w:sz w:val="28"/>
          <w:szCs w:val="28"/>
        </w:rPr>
        <w:t>Процентное отношение рыночной цены акции к норме ссудного процента называется</w:t>
      </w:r>
      <w:r>
        <w:rPr>
          <w:rFonts w:ascii="Times New Roman" w:eastAsia="Times New Roman" w:hAnsi="Times New Roman" w:cs="Times New Roman"/>
          <w:sz w:val="20"/>
          <w:szCs w:val="20"/>
        </w:rPr>
        <w:t>________________</w:t>
      </w:r>
    </w:p>
    <w:p w:rsidR="009A6481"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курс акции </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ПК-2 (ПК-2.6)</w:t>
      </w:r>
    </w:p>
    <w:p w:rsidR="009A6481" w:rsidRDefault="009A6481">
      <w:pPr>
        <w:tabs>
          <w:tab w:val="left" w:pos="709"/>
        </w:tabs>
        <w:spacing w:after="0" w:line="240" w:lineRule="auto"/>
        <w:jc w:val="both"/>
        <w:rPr>
          <w:rFonts w:ascii="Times New Roman" w:hAnsi="Times New Roman" w:cs="Times New Roman"/>
          <w:sz w:val="28"/>
          <w:szCs w:val="28"/>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4.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нормативных или иных документов, регламентирующих поведение сотрудников компании и предоставляющие им </w:t>
      </w:r>
      <w:proofErr w:type="spellStart"/>
      <w:r>
        <w:rPr>
          <w:rFonts w:ascii="Times New Roman" w:hAnsi="Times New Roman" w:cs="Times New Roman"/>
          <w:sz w:val="28"/>
          <w:szCs w:val="28"/>
        </w:rPr>
        <w:t>мировозренческие</w:t>
      </w:r>
      <w:proofErr w:type="spellEnd"/>
      <w:r>
        <w:rPr>
          <w:rFonts w:ascii="Times New Roman" w:hAnsi="Times New Roman" w:cs="Times New Roman"/>
          <w:sz w:val="28"/>
          <w:szCs w:val="28"/>
        </w:rPr>
        <w:t xml:space="preserve">  ориентиры в работе – это_____________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w:t>
      </w:r>
      <w:r>
        <w:rPr>
          <w:rFonts w:ascii="Times New Roman" w:hAnsi="Times New Roman" w:cs="Times New Roman"/>
          <w:sz w:val="28"/>
          <w:szCs w:val="28"/>
        </w:rPr>
        <w:t>Кодекс корпоративного управления</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(ПК-1.1)</w:t>
      </w:r>
    </w:p>
    <w:p w:rsidR="009A6481" w:rsidRDefault="009A6481">
      <w:pPr>
        <w:tabs>
          <w:tab w:val="left" w:pos="709"/>
        </w:tabs>
        <w:spacing w:after="0" w:line="240" w:lineRule="auto"/>
        <w:ind w:firstLine="709"/>
        <w:jc w:val="both"/>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5.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Эмиссионная ценная бумага без установленного срока обращения, которая удостоверяет долевое участие субъекта в уставном фонде корпорации, подтверждает его членство и право на участие в управлении, приносит доход в виде дивиденда.</w:t>
      </w:r>
      <w:r>
        <w:rPr>
          <w:rFonts w:ascii="Times New Roman" w:eastAsia="Times New Roman" w:hAnsi="Times New Roman" w:cs="Times New Roman"/>
          <w:sz w:val="28"/>
          <w:szCs w:val="28"/>
        </w:rPr>
        <w:t xml:space="preserve"> Называется_______________________</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Акция</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lastRenderedPageBreak/>
        <w:t>Компетенции (индикаторы): ПК-1 (ПК-1.1)</w:t>
      </w:r>
    </w:p>
    <w:p w:rsidR="009A6481" w:rsidRDefault="009A6481">
      <w:pPr>
        <w:spacing w:after="0" w:line="240" w:lineRule="auto"/>
        <w:ind w:firstLine="709"/>
        <w:jc w:val="both"/>
        <w:rPr>
          <w:rFonts w:ascii="Times New Roman" w:eastAsia="Times New Roman" w:hAnsi="Times New Roman" w:cs="Times New Roman"/>
          <w:iCs/>
          <w:color w:val="000000"/>
          <w:sz w:val="28"/>
          <w:szCs w:val="28"/>
          <w:shd w:val="clear" w:color="auto" w:fill="FFFFFF"/>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6.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spacing w:after="0" w:line="240" w:lineRule="auto"/>
        <w:jc w:val="both"/>
        <w:rPr>
          <w:rFonts w:ascii="Times New Roman" w:eastAsia="Times New Roman" w:hAnsi="Times New Roman" w:cs="Times New Roman"/>
          <w:iCs/>
          <w:color w:val="000000"/>
          <w:sz w:val="28"/>
          <w:szCs w:val="28"/>
          <w:shd w:val="clear" w:color="auto" w:fill="FFFFFF"/>
        </w:rPr>
      </w:pPr>
      <w:r>
        <w:rPr>
          <w:rFonts w:ascii="Times New Roman" w:eastAsia="Times New Roman" w:hAnsi="Times New Roman" w:cs="Times New Roman"/>
          <w:iCs/>
          <w:color w:val="000000"/>
          <w:sz w:val="28"/>
          <w:szCs w:val="28"/>
          <w:shd w:val="clear" w:color="auto" w:fill="FFFFFF"/>
        </w:rPr>
        <w:t>Определите характерные черты облигации</w:t>
      </w:r>
    </w:p>
    <w:p w:rsidR="009A6481"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Правильный ответ: </w:t>
      </w:r>
      <w:proofErr w:type="gramStart"/>
      <w:r>
        <w:rPr>
          <w:rFonts w:ascii="Times New Roman" w:eastAsia="Times New Roman" w:hAnsi="Times New Roman" w:cs="Times New Roman"/>
          <w:color w:val="000000"/>
          <w:sz w:val="28"/>
          <w:szCs w:val="28"/>
          <w:shd w:val="clear" w:color="auto" w:fill="FFFFFF"/>
        </w:rPr>
        <w:t>Облигация является э</w:t>
      </w:r>
      <w:r>
        <w:rPr>
          <w:rFonts w:ascii="Times New Roman" w:eastAsia="Times New Roman" w:hAnsi="Times New Roman" w:cs="Times New Roman"/>
          <w:iCs/>
          <w:color w:val="000000"/>
          <w:sz w:val="28"/>
          <w:szCs w:val="28"/>
          <w:shd w:val="clear" w:color="auto" w:fill="FFFFFF"/>
        </w:rPr>
        <w:t xml:space="preserve">миссионной </w:t>
      </w:r>
      <w:r>
        <w:rPr>
          <w:rFonts w:ascii="Times New Roman" w:eastAsia="Times New Roman" w:hAnsi="Times New Roman" w:cs="Times New Roman"/>
          <w:sz w:val="28"/>
          <w:szCs w:val="28"/>
        </w:rPr>
        <w:t>ценной бумагой, свидетельствующей о внесении ее владельцем денежных средств, подтверждающая обязательство возместить ему номинальную стоимость этой ценной бумаги в предусмотренный в ней срок с выплатой фиксированного процента (если иное не предусмотрено условиями их выпуска</w:t>
      </w:r>
      <w:proofErr w:type="gramEnd"/>
    </w:p>
    <w:p w:rsidR="009A6481" w:rsidRDefault="00EB3686" w:rsidP="00BC36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 (ПК-1.1)</w:t>
      </w:r>
    </w:p>
    <w:p w:rsidR="009A6481" w:rsidRDefault="009A6481">
      <w:pPr>
        <w:spacing w:after="0" w:line="240" w:lineRule="auto"/>
        <w:ind w:firstLine="709"/>
        <w:jc w:val="both"/>
        <w:rPr>
          <w:sz w:val="28"/>
          <w:szCs w:val="28"/>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7.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widowControl w:val="0"/>
        <w:spacing w:after="0" w:line="240" w:lineRule="auto"/>
        <w:jc w:val="both"/>
        <w:rPr>
          <w:rFonts w:ascii="Times New Roman" w:eastAsia="Times New Roman" w:hAnsi="Times New Roman" w:cs="Times New Roman"/>
          <w:b/>
          <w:sz w:val="28"/>
          <w:szCs w:val="28"/>
          <w:highlight w:val="yellow"/>
          <w:lang w:eastAsia="ru-RU"/>
        </w:rPr>
      </w:pPr>
      <w:r>
        <w:rPr>
          <w:rFonts w:ascii="Times New Roman" w:eastAsia="Times New Roman" w:hAnsi="Times New Roman" w:cs="Times New Roman"/>
          <w:sz w:val="28"/>
          <w:szCs w:val="28"/>
          <w:lang w:eastAsia="ru-RU"/>
        </w:rPr>
        <w:t xml:space="preserve">Денежный поток от операционной деятельности корпорации формируется за счет_______________________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инвестиционный доход</w:t>
      </w:r>
    </w:p>
    <w:p w:rsidR="009A6481" w:rsidRDefault="00985E9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 (ПК-1.4</w:t>
      </w:r>
      <w:r w:rsidR="00EB3686">
        <w:rPr>
          <w:rFonts w:ascii="Times New Roman" w:eastAsia="Times New Roman" w:hAnsi="Times New Roman" w:cs="Times New Roman"/>
          <w:sz w:val="28"/>
          <w:szCs w:val="28"/>
        </w:rPr>
        <w:t>)</w:t>
      </w:r>
    </w:p>
    <w:p w:rsidR="009A6481" w:rsidRDefault="009A6481">
      <w:pPr>
        <w:widowControl w:val="0"/>
        <w:tabs>
          <w:tab w:val="left" w:pos="354"/>
        </w:tabs>
        <w:spacing w:after="0" w:line="240" w:lineRule="auto"/>
        <w:jc w:val="both"/>
        <w:rPr>
          <w:rFonts w:ascii="Times New Roman" w:eastAsia="Calibri" w:hAnsi="Times New Roman" w:cs="Times New Roman"/>
          <w:sz w:val="28"/>
          <w:szCs w:val="28"/>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8.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widowControl w:val="0"/>
        <w:tabs>
          <w:tab w:val="left" w:pos="35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Пропорция,  которая определяет отношение выпущенных </w:t>
      </w:r>
      <w:proofErr w:type="gramStart"/>
      <w:r>
        <w:rPr>
          <w:rFonts w:ascii="Times New Roman" w:eastAsia="Calibri" w:hAnsi="Times New Roman" w:cs="Times New Roman"/>
          <w:sz w:val="28"/>
          <w:szCs w:val="28"/>
        </w:rPr>
        <w:t>ценны</w:t>
      </w:r>
      <w:proofErr w:type="gramEnd"/>
      <w:r>
        <w:rPr>
          <w:rFonts w:ascii="Times New Roman" w:eastAsia="Calibri" w:hAnsi="Times New Roman" w:cs="Times New Roman"/>
          <w:sz w:val="28"/>
          <w:szCs w:val="28"/>
        </w:rPr>
        <w:t xml:space="preserve"> бумаг по отношению к общему капиталу, называется____________________</w:t>
      </w:r>
    </w:p>
    <w:p w:rsidR="009A6481" w:rsidRDefault="00EB3686">
      <w:pPr>
        <w:widowControl w:val="0"/>
        <w:tabs>
          <w:tab w:val="left" w:pos="709"/>
        </w:tabs>
        <w:spacing w:after="0"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Правильный ответ:</w:t>
      </w:r>
      <w:r>
        <w:rPr>
          <w:rFonts w:ascii="Times New Roman" w:eastAsia="Calibri" w:hAnsi="Times New Roman" w:cs="Times New Roman"/>
          <w:sz w:val="28"/>
          <w:szCs w:val="28"/>
        </w:rPr>
        <w:t xml:space="preserve"> норма ценных бумаг</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ind w:firstLine="709"/>
        <w:jc w:val="both"/>
        <w:rPr>
          <w:rFonts w:ascii="Times New Roman" w:eastAsia="Times New Roman" w:hAnsi="Times New Roman" w:cs="Times New Roman"/>
          <w:sz w:val="28"/>
          <w:szCs w:val="28"/>
        </w:rPr>
      </w:pPr>
    </w:p>
    <w:p w:rsidR="009A6481" w:rsidRDefault="00EB3686" w:rsidP="00BC364A">
      <w:pPr>
        <w:spacing w:after="0" w:line="360" w:lineRule="auto"/>
        <w:ind w:firstLine="709"/>
        <w:jc w:val="both"/>
        <w:rPr>
          <w:rFonts w:ascii="Times New Roman" w:eastAsia="Times New Roman" w:hAnsi="Times New Roman" w:cs="Times New Roman"/>
          <w:b/>
          <w:bCs/>
          <w:spacing w:val="-2"/>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открытого</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типа</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с</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кратким</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свободным</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2"/>
          <w:sz w:val="28"/>
          <w:szCs w:val="28"/>
        </w:rPr>
        <w:t>ответом</w:t>
      </w:r>
    </w:p>
    <w:p w:rsidR="00BC364A" w:rsidRDefault="00BC364A" w:rsidP="00137268">
      <w:pPr>
        <w:widowControl w:val="0"/>
        <w:tabs>
          <w:tab w:val="left" w:pos="709"/>
        </w:tabs>
        <w:spacing w:after="0" w:line="240" w:lineRule="auto"/>
        <w:contextualSpacing/>
        <w:jc w:val="both"/>
        <w:rPr>
          <w:rFonts w:ascii="Times New Roman" w:eastAsia="Calibri" w:hAnsi="Times New Roman" w:cs="Times New Roman"/>
          <w:sz w:val="28"/>
        </w:rPr>
      </w:pPr>
    </w:p>
    <w:p w:rsidR="009A6481" w:rsidRPr="00137268" w:rsidRDefault="00EB3686" w:rsidP="00137268">
      <w:pPr>
        <w:widowControl w:val="0"/>
        <w:tabs>
          <w:tab w:val="left" w:pos="709"/>
        </w:tabs>
        <w:spacing w:after="0" w:line="240" w:lineRule="auto"/>
        <w:contextualSpacing/>
        <w:jc w:val="both"/>
        <w:rPr>
          <w:rFonts w:ascii="Times New Roman" w:eastAsia="Calibri" w:hAnsi="Times New Roman" w:cs="Times New Roman"/>
          <w:i/>
          <w:sz w:val="28"/>
        </w:rPr>
      </w:pPr>
      <w:r w:rsidRPr="00137268">
        <w:rPr>
          <w:rFonts w:ascii="Times New Roman" w:eastAsia="Calibri" w:hAnsi="Times New Roman" w:cs="Times New Roman"/>
          <w:i/>
          <w:sz w:val="28"/>
        </w:rPr>
        <w:t>1. Ответьте на вопрос:</w:t>
      </w:r>
    </w:p>
    <w:p w:rsidR="009A6481" w:rsidRDefault="00EB3686" w:rsidP="00137268">
      <w:pPr>
        <w:widowControl w:val="0"/>
        <w:tabs>
          <w:tab w:val="left" w:pos="709"/>
        </w:tabs>
        <w:spacing w:after="0" w:line="240" w:lineRule="auto"/>
        <w:contextualSpacing/>
        <w:jc w:val="both"/>
        <w:rPr>
          <w:rFonts w:ascii="Times New Roman" w:eastAsia="Calibri" w:hAnsi="Times New Roman" w:cs="Times New Roman"/>
          <w:sz w:val="28"/>
        </w:rPr>
      </w:pPr>
      <w:r>
        <w:rPr>
          <w:rFonts w:ascii="Times New Roman" w:eastAsia="Calibri" w:hAnsi="Times New Roman" w:cs="Times New Roman"/>
          <w:sz w:val="28"/>
        </w:rPr>
        <w:t xml:space="preserve">Кто может быть акционером </w:t>
      </w:r>
      <w:proofErr w:type="gramStart"/>
      <w:r>
        <w:rPr>
          <w:rFonts w:ascii="Times New Roman" w:eastAsia="Calibri" w:hAnsi="Times New Roman" w:cs="Times New Roman"/>
          <w:sz w:val="28"/>
        </w:rPr>
        <w:t>согласно законодательства</w:t>
      </w:r>
      <w:proofErr w:type="gramEnd"/>
      <w:r>
        <w:rPr>
          <w:rFonts w:ascii="Times New Roman" w:eastAsia="Calibri" w:hAnsi="Times New Roman" w:cs="Times New Roman"/>
          <w:sz w:val="28"/>
        </w:rPr>
        <w:t xml:space="preserve">? </w:t>
      </w:r>
    </w:p>
    <w:p w:rsidR="00985E93" w:rsidRDefault="00EB3686" w:rsidP="00985E93">
      <w:pPr>
        <w:widowControl w:val="0"/>
        <w:tabs>
          <w:tab w:val="left" w:pos="709"/>
        </w:tabs>
        <w:spacing w:after="0" w:line="240" w:lineRule="auto"/>
        <w:contextualSpacing/>
        <w:jc w:val="both"/>
        <w:rPr>
          <w:rFonts w:ascii="Times New Roman" w:eastAsia="Times New Roman" w:hAnsi="Times New Roman" w:cs="Times New Roman"/>
          <w:bCs/>
          <w:sz w:val="28"/>
          <w:szCs w:val="28"/>
          <w:lang w:eastAsia="ru-RU"/>
        </w:rPr>
      </w:pPr>
      <w:proofErr w:type="gramStart"/>
      <w:r>
        <w:rPr>
          <w:rFonts w:ascii="Times New Roman" w:eastAsia="Calibri" w:hAnsi="Times New Roman" w:cs="Times New Roman"/>
          <w:sz w:val="28"/>
        </w:rPr>
        <w:t xml:space="preserve">Правильный ответ: </w:t>
      </w:r>
      <w:r w:rsidR="00FE6327">
        <w:rPr>
          <w:rFonts w:ascii="Times New Roman" w:eastAsia="Calibri" w:hAnsi="Times New Roman" w:cs="Times New Roman"/>
          <w:sz w:val="28"/>
        </w:rPr>
        <w:t>с</w:t>
      </w:r>
      <w:r>
        <w:rPr>
          <w:rFonts w:ascii="Times New Roman" w:eastAsia="Calibri" w:hAnsi="Times New Roman" w:cs="Times New Roman"/>
          <w:sz w:val="28"/>
        </w:rPr>
        <w:t>огласно законодательству Российской Федерации, акционерами акционерного общества могут быть физические лица (граждане России и иностранные граждане, имеющие полное право владеть акциями), юридические лица (как российские, так и иностранные компании, которые могут приобретать акции и становиться акционерами, государства (как в лице соответствующих органов власти, так и через государственные предприятия и учреждения).</w:t>
      </w:r>
      <w:r w:rsidR="00985E93" w:rsidRPr="00985E93">
        <w:rPr>
          <w:rFonts w:ascii="Times New Roman" w:eastAsia="Times New Roman" w:hAnsi="Times New Roman" w:cs="Times New Roman"/>
          <w:bCs/>
          <w:sz w:val="28"/>
          <w:szCs w:val="28"/>
          <w:lang w:eastAsia="ru-RU"/>
        </w:rPr>
        <w:t xml:space="preserve"> </w:t>
      </w:r>
      <w:proofErr w:type="gramEnd"/>
    </w:p>
    <w:p w:rsidR="00985E93" w:rsidRDefault="00985E93" w:rsidP="00985E93">
      <w:pPr>
        <w:widowControl w:val="0"/>
        <w:tabs>
          <w:tab w:val="left" w:pos="709"/>
        </w:tabs>
        <w:spacing w:after="0"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Правильный ответ:</w:t>
      </w:r>
      <w:r>
        <w:rPr>
          <w:rFonts w:ascii="Times New Roman" w:eastAsia="Calibri" w:hAnsi="Times New Roman" w:cs="Times New Roman"/>
          <w:sz w:val="28"/>
          <w:szCs w:val="28"/>
        </w:rPr>
        <w:t xml:space="preserve"> норма ценных бумаг</w:t>
      </w:r>
    </w:p>
    <w:p w:rsidR="00985E93" w:rsidRDefault="00985E93" w:rsidP="00985E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jc w:val="both"/>
        <w:rPr>
          <w:rFonts w:ascii="Times New Roman" w:eastAsia="Calibri" w:hAnsi="Times New Roman" w:cs="Times New Roman"/>
          <w:sz w:val="28"/>
        </w:rPr>
      </w:pP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2. </w:t>
      </w:r>
      <w:r>
        <w:rPr>
          <w:rFonts w:ascii="Times New Roman" w:eastAsia="Calibri" w:hAnsi="Times New Roman" w:cs="Times New Roman"/>
          <w:i/>
          <w:sz w:val="28"/>
        </w:rPr>
        <w:t>Ответьте на вопрос:</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Назовите имущественные права акционеров.</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Правильный ответ: </w:t>
      </w:r>
      <w:r w:rsidR="00FE6327">
        <w:rPr>
          <w:rFonts w:ascii="Times New Roman" w:eastAsia="Calibri" w:hAnsi="Times New Roman" w:cs="Times New Roman"/>
          <w:sz w:val="28"/>
        </w:rPr>
        <w:t>к</w:t>
      </w:r>
      <w:r>
        <w:rPr>
          <w:rFonts w:ascii="Times New Roman" w:eastAsia="Calibri" w:hAnsi="Times New Roman" w:cs="Times New Roman"/>
          <w:sz w:val="28"/>
        </w:rPr>
        <w:t xml:space="preserve"> имущественным правам акционеров относятся: право на дивиденды, право на участие в распределении имущества при ликвидации общества, право на приобретение дополнительных акций, право на доступ к информации.</w:t>
      </w:r>
    </w:p>
    <w:p w:rsidR="009A6481" w:rsidRPr="00137268" w:rsidRDefault="00985E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(ПК-1.4)</w:t>
      </w:r>
    </w:p>
    <w:p w:rsidR="00985E93" w:rsidRDefault="00985E93">
      <w:pPr>
        <w:spacing w:after="0" w:line="240" w:lineRule="auto"/>
        <w:jc w:val="both"/>
        <w:rPr>
          <w:rFonts w:ascii="Times New Roman" w:eastAsia="Calibri" w:hAnsi="Times New Roman" w:cs="Times New Roman"/>
          <w:sz w:val="28"/>
        </w:rPr>
      </w:pPr>
    </w:p>
    <w:p w:rsidR="009A6481" w:rsidRDefault="00EB3686">
      <w:pPr>
        <w:spacing w:after="0" w:line="240" w:lineRule="auto"/>
        <w:jc w:val="both"/>
        <w:rPr>
          <w:rFonts w:ascii="Times New Roman" w:eastAsia="Calibri" w:hAnsi="Times New Roman" w:cs="Times New Roman"/>
          <w:i/>
          <w:sz w:val="28"/>
        </w:rPr>
      </w:pPr>
      <w:r>
        <w:rPr>
          <w:rFonts w:ascii="Times New Roman" w:eastAsia="Calibri" w:hAnsi="Times New Roman" w:cs="Times New Roman"/>
          <w:sz w:val="28"/>
        </w:rPr>
        <w:t xml:space="preserve">3. </w:t>
      </w:r>
      <w:r>
        <w:rPr>
          <w:rFonts w:ascii="Times New Roman" w:eastAsia="Calibri" w:hAnsi="Times New Roman" w:cs="Times New Roman"/>
          <w:i/>
          <w:sz w:val="28"/>
        </w:rPr>
        <w:t>Ответьте на вопрос</w:t>
      </w:r>
      <w:r>
        <w:rPr>
          <w:rFonts w:ascii="Times New Roman" w:eastAsia="Calibri" w:hAnsi="Times New Roman" w:cs="Times New Roman"/>
          <w:sz w:val="28"/>
        </w:rPr>
        <w:t>:</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lastRenderedPageBreak/>
        <w:t>Какие характеристики акционерных обществ делают их "локомотивами экономики"?</w:t>
      </w:r>
    </w:p>
    <w:p w:rsidR="00985E93" w:rsidRDefault="00EB3686" w:rsidP="00985E93">
      <w:pPr>
        <w:widowControl w:val="0"/>
        <w:tabs>
          <w:tab w:val="left" w:pos="709"/>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rPr>
        <w:t xml:space="preserve">Правильный ответ: </w:t>
      </w:r>
      <w:r w:rsidR="00FE6327">
        <w:rPr>
          <w:rFonts w:ascii="Times New Roman" w:eastAsia="Calibri" w:hAnsi="Times New Roman" w:cs="Times New Roman"/>
          <w:sz w:val="28"/>
        </w:rPr>
        <w:t>п</w:t>
      </w:r>
      <w:r>
        <w:rPr>
          <w:rFonts w:ascii="Times New Roman" w:eastAsia="Calibri" w:hAnsi="Times New Roman" w:cs="Times New Roman"/>
          <w:sz w:val="28"/>
        </w:rPr>
        <w:t xml:space="preserve">озволяют легко и в короткие сроки </w:t>
      </w:r>
      <w:proofErr w:type="spellStart"/>
      <w:r>
        <w:rPr>
          <w:rFonts w:ascii="Times New Roman" w:eastAsia="Calibri" w:hAnsi="Times New Roman" w:cs="Times New Roman"/>
          <w:sz w:val="28"/>
        </w:rPr>
        <w:t>мобилизовывать</w:t>
      </w:r>
      <w:proofErr w:type="spellEnd"/>
      <w:r>
        <w:rPr>
          <w:rFonts w:ascii="Times New Roman" w:eastAsia="Calibri" w:hAnsi="Times New Roman" w:cs="Times New Roman"/>
          <w:sz w:val="28"/>
        </w:rPr>
        <w:t xml:space="preserve"> значительный капитал. Содержат условия для гибкого приспособления к изменяющимся условиям внешней среды.  Обеспечивают баланс интересов акционеров и менеджеров</w:t>
      </w:r>
      <w:r w:rsidR="00985E93" w:rsidRPr="00985E93">
        <w:rPr>
          <w:rFonts w:ascii="Times New Roman" w:eastAsia="Times New Roman" w:hAnsi="Times New Roman" w:cs="Times New Roman"/>
          <w:bCs/>
          <w:sz w:val="28"/>
          <w:szCs w:val="28"/>
          <w:lang w:eastAsia="ru-RU"/>
        </w:rPr>
        <w:t xml:space="preserve"> </w:t>
      </w:r>
    </w:p>
    <w:p w:rsidR="009A6481" w:rsidRPr="00137268" w:rsidRDefault="00985E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(ПК-1.4)</w:t>
      </w:r>
    </w:p>
    <w:p w:rsidR="00985E93" w:rsidRDefault="00985E93">
      <w:pPr>
        <w:spacing w:after="0" w:line="240" w:lineRule="auto"/>
        <w:jc w:val="both"/>
        <w:rPr>
          <w:rFonts w:ascii="Times New Roman" w:eastAsia="Calibri" w:hAnsi="Times New Roman" w:cs="Times New Roman"/>
          <w:sz w:val="28"/>
        </w:rPr>
      </w:pP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 xml:space="preserve">4. </w:t>
      </w:r>
      <w:r>
        <w:rPr>
          <w:rFonts w:ascii="Times New Roman" w:eastAsia="Calibri" w:hAnsi="Times New Roman" w:cs="Times New Roman"/>
          <w:i/>
          <w:sz w:val="28"/>
          <w:lang w:eastAsia="ru-RU"/>
        </w:rPr>
        <w:t>Ответьте на вопрос:</w:t>
      </w: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 xml:space="preserve">Что можно считать базовой идеей деятельности органов управления корпорациями? </w:t>
      </w: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 xml:space="preserve">Правильный ответ: </w:t>
      </w:r>
      <w:r w:rsidR="00FE6327">
        <w:rPr>
          <w:rFonts w:ascii="Times New Roman" w:eastAsia="Calibri" w:hAnsi="Times New Roman" w:cs="Times New Roman"/>
          <w:sz w:val="28"/>
          <w:lang w:eastAsia="ru-RU"/>
        </w:rPr>
        <w:t>б</w:t>
      </w:r>
      <w:r>
        <w:rPr>
          <w:rFonts w:ascii="Times New Roman" w:eastAsia="Calibri" w:hAnsi="Times New Roman" w:cs="Times New Roman"/>
          <w:sz w:val="28"/>
          <w:lang w:eastAsia="ru-RU"/>
        </w:rPr>
        <w:t>азовой идеей деятельности органов управления корпорациями является формирование группы лиц, обладающих определенным уровнем знаний о ее деятельности, которые осуществляют надзорные функции от имени владельцев (акционеров/инвесторов) и других заинтересованных групп.</w:t>
      </w:r>
    </w:p>
    <w:p w:rsidR="00985E93" w:rsidRDefault="00985E93" w:rsidP="00985E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jc w:val="both"/>
        <w:rPr>
          <w:rFonts w:ascii="Times New Roman" w:eastAsia="Calibri" w:hAnsi="Times New Roman" w:cs="Times New Roman"/>
          <w:sz w:val="28"/>
          <w:lang w:eastAsia="ru-RU"/>
        </w:rPr>
      </w:pP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5. </w:t>
      </w:r>
      <w:r>
        <w:rPr>
          <w:rFonts w:ascii="Times New Roman" w:eastAsia="Calibri" w:hAnsi="Times New Roman" w:cs="Times New Roman"/>
          <w:i/>
          <w:sz w:val="28"/>
        </w:rPr>
        <w:t>Ответьте на вопрос:</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Где закреплена компетенция органов управления открытым акционерным обществом?</w:t>
      </w:r>
    </w:p>
    <w:p w:rsidR="001E4A29" w:rsidRPr="00137268" w:rsidRDefault="00EB3686" w:rsidP="00647845">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Правильный ответ: </w:t>
      </w:r>
      <w:r w:rsidR="00FE6327">
        <w:rPr>
          <w:rFonts w:ascii="Times New Roman" w:eastAsia="Calibri" w:hAnsi="Times New Roman" w:cs="Times New Roman"/>
          <w:sz w:val="28"/>
        </w:rPr>
        <w:t>к</w:t>
      </w:r>
      <w:r>
        <w:rPr>
          <w:rFonts w:ascii="Times New Roman" w:eastAsia="Calibri" w:hAnsi="Times New Roman" w:cs="Times New Roman"/>
          <w:sz w:val="28"/>
        </w:rPr>
        <w:t>омпетенция органов управления открытым акционерным обществом закреплена как в законодательных актах, регламентирующих деятельность акционерных обществ, так и документами вн</w:t>
      </w:r>
      <w:r w:rsidR="00137268">
        <w:rPr>
          <w:rFonts w:ascii="Times New Roman" w:eastAsia="Calibri" w:hAnsi="Times New Roman" w:cs="Times New Roman"/>
          <w:sz w:val="28"/>
        </w:rPr>
        <w:t>утрикорпоративного управления (</w:t>
      </w:r>
      <w:r>
        <w:rPr>
          <w:rFonts w:ascii="Times New Roman" w:eastAsia="Calibri" w:hAnsi="Times New Roman" w:cs="Times New Roman"/>
          <w:sz w:val="28"/>
        </w:rPr>
        <w:t>Уставом общества и соответствующими положениями).</w:t>
      </w:r>
    </w:p>
    <w:p w:rsidR="00647845" w:rsidRDefault="00647845" w:rsidP="0064784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jc w:val="both"/>
        <w:rPr>
          <w:rFonts w:ascii="Times New Roman" w:eastAsia="Calibri" w:hAnsi="Times New Roman" w:cs="Times New Roman"/>
          <w:sz w:val="28"/>
        </w:rPr>
      </w:pP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6</w:t>
      </w:r>
      <w:r>
        <w:rPr>
          <w:rFonts w:ascii="Times New Roman" w:eastAsia="Calibri" w:hAnsi="Times New Roman" w:cs="Times New Roman"/>
          <w:sz w:val="28"/>
          <w:lang w:eastAsia="ru-RU"/>
        </w:rPr>
        <w:t xml:space="preserve">. </w:t>
      </w:r>
      <w:r>
        <w:rPr>
          <w:rFonts w:ascii="Times New Roman" w:eastAsia="Calibri" w:hAnsi="Times New Roman" w:cs="Times New Roman"/>
          <w:i/>
          <w:sz w:val="28"/>
          <w:lang w:eastAsia="ru-RU"/>
        </w:rPr>
        <w:t>Ответьте на вопрос:</w:t>
      </w: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Что понимается под термином «корпоративные финансы»?</w:t>
      </w:r>
    </w:p>
    <w:p w:rsidR="001E4A29" w:rsidRDefault="00EB3686" w:rsidP="001E4A29">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 xml:space="preserve">Правильный ответ: </w:t>
      </w:r>
      <w:r w:rsidR="00FE6327">
        <w:rPr>
          <w:rFonts w:ascii="Times New Roman" w:eastAsia="Calibri" w:hAnsi="Times New Roman" w:cs="Times New Roman"/>
          <w:sz w:val="28"/>
          <w:lang w:eastAsia="ru-RU"/>
        </w:rPr>
        <w:t>п</w:t>
      </w:r>
      <w:r>
        <w:rPr>
          <w:rFonts w:ascii="Times New Roman" w:eastAsia="Calibri" w:hAnsi="Times New Roman" w:cs="Times New Roman"/>
          <w:sz w:val="28"/>
          <w:lang w:eastAsia="ru-RU"/>
        </w:rPr>
        <w:t xml:space="preserve">од термином </w:t>
      </w:r>
      <w:r>
        <w:rPr>
          <w:rFonts w:ascii="Times New Roman" w:eastAsia="Calibri" w:hAnsi="Times New Roman" w:cs="Times New Roman"/>
          <w:iCs/>
          <w:sz w:val="28"/>
          <w:lang w:eastAsia="ru-RU"/>
        </w:rPr>
        <w:t>корпоративные финансы</w:t>
      </w:r>
      <w:r>
        <w:rPr>
          <w:rFonts w:ascii="Times New Roman" w:eastAsia="Calibri" w:hAnsi="Times New Roman" w:cs="Times New Roman"/>
          <w:i/>
          <w:iCs/>
          <w:sz w:val="28"/>
          <w:lang w:eastAsia="ru-RU"/>
        </w:rPr>
        <w:t xml:space="preserve"> </w:t>
      </w:r>
      <w:r>
        <w:rPr>
          <w:rFonts w:ascii="Times New Roman" w:eastAsia="Calibri" w:hAnsi="Times New Roman" w:cs="Times New Roman"/>
          <w:sz w:val="28"/>
          <w:lang w:eastAsia="ru-RU"/>
        </w:rPr>
        <w:t>понимается управление движением капитала в рамках определенной компании. Это денежные отношения, связанные с формированием,  распределением и использованием денежных ресурсов предприятий, входящих в корпорацию.</w:t>
      </w:r>
    </w:p>
    <w:p w:rsidR="001E4A29" w:rsidRDefault="001E4A29" w:rsidP="001E4A29">
      <w:pPr>
        <w:spacing w:after="0" w:line="240" w:lineRule="auto"/>
        <w:jc w:val="both"/>
        <w:rPr>
          <w:rFonts w:ascii="Times New Roman" w:eastAsia="Times New Roman" w:hAnsi="Times New Roman" w:cs="Times New Roman"/>
          <w:color w:val="000000"/>
          <w:sz w:val="28"/>
          <w:szCs w:val="28"/>
          <w:lang w:eastAsia="ru-RU"/>
        </w:rPr>
      </w:pPr>
      <w:r w:rsidRPr="001E4A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jc w:val="both"/>
        <w:rPr>
          <w:rFonts w:ascii="Times New Roman" w:eastAsia="Calibri" w:hAnsi="Times New Roman" w:cs="Times New Roman"/>
          <w:sz w:val="28"/>
          <w:lang w:eastAsia="ru-RU"/>
        </w:rPr>
      </w:pP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 xml:space="preserve">7. </w:t>
      </w:r>
      <w:r>
        <w:rPr>
          <w:rFonts w:ascii="Times New Roman" w:eastAsia="Calibri" w:hAnsi="Times New Roman" w:cs="Times New Roman"/>
          <w:i/>
          <w:sz w:val="28"/>
          <w:lang w:eastAsia="ru-RU"/>
        </w:rPr>
        <w:t>Ответьте на вопрос:</w:t>
      </w: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Ценная бумага это?</w:t>
      </w:r>
    </w:p>
    <w:p w:rsidR="001E4A29" w:rsidRDefault="00EB3686" w:rsidP="001E4A29">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rPr>
        <w:t>Правильный ответ: гражданский кодекс РФ дает юридическое определение ценной бумаги как документа установленной формы и необходимых реквизитов, удостоверяющего имущественные права, осуществление или передача которых возможны только при его предъявлении. Это особая форма существования капитала, которая заменяет его реальные формы, выражает имущественные отношения, может самостоятельно обращаться на рынке как товар и приносить доход.</w:t>
      </w:r>
      <w:r w:rsidR="001E4A29" w:rsidRPr="001E4A29">
        <w:rPr>
          <w:rFonts w:ascii="Times New Roman" w:eastAsia="Times New Roman" w:hAnsi="Times New Roman" w:cs="Times New Roman"/>
          <w:sz w:val="28"/>
          <w:szCs w:val="28"/>
        </w:rPr>
        <w:t xml:space="preserve"> </w:t>
      </w:r>
    </w:p>
    <w:p w:rsidR="001E4A29" w:rsidRDefault="001E4A29" w:rsidP="001E4A2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jc w:val="both"/>
        <w:rPr>
          <w:rFonts w:ascii="Times New Roman" w:eastAsia="Calibri" w:hAnsi="Times New Roman" w:cs="Times New Roman"/>
          <w:sz w:val="28"/>
        </w:rPr>
      </w:pP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8. </w:t>
      </w:r>
      <w:r>
        <w:rPr>
          <w:rFonts w:ascii="Times New Roman" w:eastAsia="Calibri" w:hAnsi="Times New Roman" w:cs="Times New Roman"/>
          <w:i/>
          <w:sz w:val="28"/>
        </w:rPr>
        <w:t>Ответьте на вопрос:</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Что понимается под корпоративным управлением с позиции экономического подхода?</w:t>
      </w: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lastRenderedPageBreak/>
        <w:t xml:space="preserve">Правильный ответ: с </w:t>
      </w:r>
      <w:r>
        <w:rPr>
          <w:rFonts w:ascii="Times New Roman" w:eastAsia="Calibri" w:hAnsi="Times New Roman" w:cs="Times New Roman"/>
          <w:bCs/>
          <w:iCs/>
          <w:sz w:val="28"/>
          <w:lang w:eastAsia="ru-RU"/>
        </w:rPr>
        <w:t>позиции экономического подхода</w:t>
      </w:r>
      <w:r>
        <w:rPr>
          <w:rFonts w:ascii="Times New Roman" w:eastAsia="Calibri" w:hAnsi="Times New Roman" w:cs="Times New Roman"/>
          <w:sz w:val="28"/>
          <w:lang w:eastAsia="ru-RU"/>
        </w:rPr>
        <w:t xml:space="preserve"> под корпоративным управлением понимается система отношений между органами управления и должностными лицами предприятия-эмитента, владельцами - акционерами, владельцами долговых ценных бумаг корпорации, а также  другими держателями интереса </w:t>
      </w:r>
      <w:r>
        <w:rPr>
          <w:rFonts w:ascii="Times New Roman" w:eastAsia="Calibri" w:hAnsi="Times New Roman" w:cs="Times New Roman"/>
          <w:sz w:val="28"/>
        </w:rPr>
        <w:t>(</w:t>
      </w:r>
      <w:r>
        <w:rPr>
          <w:rFonts w:ascii="Times New Roman" w:eastAsia="Calibri" w:hAnsi="Times New Roman" w:cs="Times New Roman"/>
          <w:sz w:val="28"/>
          <w:lang w:val="en-US"/>
        </w:rPr>
        <w:t>stakeholders</w:t>
      </w:r>
      <w:r>
        <w:rPr>
          <w:rFonts w:ascii="Times New Roman" w:eastAsia="Calibri" w:hAnsi="Times New Roman" w:cs="Times New Roman"/>
          <w:sz w:val="28"/>
        </w:rPr>
        <w:t xml:space="preserve">), </w:t>
      </w:r>
      <w:r>
        <w:rPr>
          <w:rFonts w:ascii="Times New Roman" w:eastAsia="Calibri" w:hAnsi="Times New Roman" w:cs="Times New Roman"/>
          <w:sz w:val="28"/>
          <w:lang w:eastAsia="ru-RU"/>
        </w:rPr>
        <w:t>так или иначе вовлеченными в управление эмитентом акций как юридическим лицом.</w:t>
      </w:r>
    </w:p>
    <w:p w:rsidR="00647845" w:rsidRDefault="00647845" w:rsidP="00647845">
      <w:pPr>
        <w:widowControl w:val="0"/>
        <w:tabs>
          <w:tab w:val="left" w:pos="709"/>
        </w:tabs>
        <w:spacing w:after="0"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Правильный ответ:</w:t>
      </w:r>
      <w:r>
        <w:rPr>
          <w:rFonts w:ascii="Times New Roman" w:eastAsia="Calibri" w:hAnsi="Times New Roman" w:cs="Times New Roman"/>
          <w:sz w:val="28"/>
          <w:szCs w:val="28"/>
        </w:rPr>
        <w:t xml:space="preserve"> норма ценных бумаг</w:t>
      </w:r>
    </w:p>
    <w:p w:rsidR="00647845" w:rsidRDefault="00647845" w:rsidP="0064784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ind w:firstLine="709"/>
        <w:jc w:val="both"/>
        <w:rPr>
          <w:rFonts w:ascii="Times New Roman" w:eastAsia="Times New Roman" w:hAnsi="Times New Roman" w:cs="Times New Roman"/>
          <w:b/>
          <w:sz w:val="28"/>
          <w:szCs w:val="28"/>
        </w:rPr>
      </w:pPr>
    </w:p>
    <w:p w:rsidR="009A6481" w:rsidRDefault="00EB3686" w:rsidP="00137268">
      <w:pPr>
        <w:spacing w:after="0" w:line="240" w:lineRule="auto"/>
        <w:ind w:left="142"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Задания открытого типа с развернутым ответом</w:t>
      </w:r>
    </w:p>
    <w:p w:rsidR="009A6481" w:rsidRDefault="009A6481">
      <w:pPr>
        <w:spacing w:after="0" w:line="240" w:lineRule="auto"/>
        <w:jc w:val="both"/>
        <w:rPr>
          <w:rFonts w:ascii="Times New Roman" w:eastAsia="Times New Roman" w:hAnsi="Times New Roman" w:cs="Times New Roman"/>
          <w:i/>
          <w:iCs/>
          <w:color w:val="000000"/>
          <w:sz w:val="28"/>
          <w:szCs w:val="28"/>
          <w:lang w:eastAsia="ru-RU"/>
        </w:rPr>
      </w:pPr>
    </w:p>
    <w:p w:rsidR="00AE3516" w:rsidRDefault="004578C7" w:rsidP="004578C7">
      <w:pPr>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1. </w:t>
      </w:r>
      <w:r w:rsidR="00AE3516" w:rsidRPr="00AE3516">
        <w:rPr>
          <w:rFonts w:ascii="Times New Roman" w:eastAsia="Calibri" w:hAnsi="Times New Roman" w:cs="Times New Roman"/>
          <w:i/>
          <w:iCs/>
          <w:sz w:val="28"/>
          <w:szCs w:val="28"/>
        </w:rPr>
        <w:t>Дайте развернутый ответ на вопрос:</w:t>
      </w:r>
    </w:p>
    <w:p w:rsidR="004578C7" w:rsidRPr="00AE3516" w:rsidRDefault="00EB3686" w:rsidP="004578C7">
      <w:pPr>
        <w:spacing w:after="0" w:line="240" w:lineRule="auto"/>
        <w:jc w:val="both"/>
        <w:rPr>
          <w:rFonts w:ascii="Times New Roman" w:eastAsia="Times New Roman" w:hAnsi="Times New Roman" w:cs="Times New Roman"/>
          <w:color w:val="000000"/>
          <w:sz w:val="28"/>
          <w:szCs w:val="28"/>
          <w:lang w:eastAsia="ru-RU"/>
        </w:rPr>
      </w:pPr>
      <w:r w:rsidRPr="00AE3516">
        <w:rPr>
          <w:rFonts w:ascii="Times New Roman" w:eastAsia="Times New Roman" w:hAnsi="Times New Roman" w:cs="Times New Roman"/>
          <w:color w:val="000000"/>
          <w:sz w:val="28"/>
          <w:szCs w:val="28"/>
          <w:lang w:eastAsia="ru-RU"/>
        </w:rPr>
        <w:t xml:space="preserve">Методы государственного регулирования корпоративного сектора управления государственно </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Время выполнения – 10 мин.</w:t>
      </w:r>
    </w:p>
    <w:p w:rsidR="009A6481" w:rsidRDefault="00F41FDB" w:rsidP="00F41FDB">
      <w:pPr>
        <w:spacing w:after="0" w:line="240" w:lineRule="auto"/>
        <w:jc w:val="both"/>
        <w:rPr>
          <w:rFonts w:ascii="Times New Roman" w:eastAsia="Times New Roman" w:hAnsi="Times New Roman" w:cs="Times New Roman"/>
          <w:sz w:val="28"/>
          <w:szCs w:val="28"/>
        </w:rPr>
      </w:pPr>
      <w:r w:rsidRPr="00F41FDB">
        <w:rPr>
          <w:rFonts w:ascii="Times New Roman" w:eastAsia="Calibri" w:hAnsi="Times New Roman" w:cs="Times New Roman"/>
          <w:sz w:val="28"/>
          <w:szCs w:val="28"/>
        </w:rPr>
        <w:t xml:space="preserve">Ожидаемый результат: </w:t>
      </w:r>
      <w:r w:rsidR="00EB3686">
        <w:rPr>
          <w:rFonts w:ascii="Times New Roman" w:eastAsia="Times New Roman" w:hAnsi="Times New Roman" w:cs="Times New Roman"/>
          <w:color w:val="000000"/>
          <w:sz w:val="28"/>
          <w:szCs w:val="28"/>
          <w:lang w:eastAsia="ru-RU"/>
        </w:rPr>
        <w:t xml:space="preserve">Государство использует следующие методы контроля и управления </w:t>
      </w:r>
      <w:r w:rsidR="00EB3686" w:rsidRPr="00F41FDB">
        <w:rPr>
          <w:rFonts w:ascii="Times New Roman" w:eastAsia="Calibri" w:hAnsi="Times New Roman" w:cs="Times New Roman"/>
          <w:bCs/>
          <w:sz w:val="28"/>
          <w:szCs w:val="28"/>
        </w:rPr>
        <w:t>корпоративного</w:t>
      </w:r>
      <w:r w:rsidR="00EB3686">
        <w:rPr>
          <w:rFonts w:ascii="Times New Roman" w:eastAsia="Times New Roman" w:hAnsi="Times New Roman" w:cs="Times New Roman"/>
          <w:color w:val="000000"/>
          <w:sz w:val="28"/>
          <w:szCs w:val="28"/>
          <w:lang w:eastAsia="ru-RU"/>
        </w:rPr>
        <w:t xml:space="preserve"> сектора: разработка законов и указов деятельности корпораций, </w:t>
      </w:r>
      <w:proofErr w:type="gramStart"/>
      <w:r w:rsidR="00EB3686">
        <w:rPr>
          <w:rFonts w:ascii="Times New Roman" w:eastAsia="Times New Roman" w:hAnsi="Times New Roman" w:cs="Times New Roman"/>
          <w:color w:val="000000"/>
          <w:sz w:val="28"/>
          <w:szCs w:val="28"/>
          <w:lang w:eastAsia="ru-RU"/>
        </w:rPr>
        <w:t>контроль за</w:t>
      </w:r>
      <w:proofErr w:type="gramEnd"/>
      <w:r w:rsidR="00EB3686">
        <w:rPr>
          <w:rFonts w:ascii="Times New Roman" w:eastAsia="Times New Roman" w:hAnsi="Times New Roman" w:cs="Times New Roman"/>
          <w:color w:val="000000"/>
          <w:sz w:val="28"/>
          <w:szCs w:val="28"/>
          <w:lang w:eastAsia="ru-RU"/>
        </w:rPr>
        <w:t xml:space="preserve"> соблюдением законодательства, уплате налогов, создании рабочих мест, обеспечения устойчивого развития экономики, экологической ответственности и социальном вкладе компаний в развитие общества.</w:t>
      </w:r>
      <w:r w:rsidR="00EB3686">
        <w:rPr>
          <w:rFonts w:ascii="Times New Roman" w:eastAsia="Times New Roman" w:hAnsi="Times New Roman" w:cs="Times New Roman"/>
          <w:sz w:val="28"/>
          <w:szCs w:val="28"/>
        </w:rPr>
        <w:t xml:space="preserve"> Так, законодательно закреплено обязательное участие государства в таких отраслях как энергетика и оборонная промышленность посредством владения контрольного пакета акций, введение в совет директоров государственного представителя с целью влияния и контроля ключевых секторов экономики.</w:t>
      </w:r>
    </w:p>
    <w:p w:rsidR="00F41FDB" w:rsidRDefault="00F41FDB">
      <w:pPr>
        <w:widowControl w:val="0"/>
        <w:spacing w:after="0" w:line="240" w:lineRule="auto"/>
        <w:jc w:val="both"/>
        <w:rPr>
          <w:rFonts w:ascii="Times New Roman" w:eastAsia="Times New Roman" w:hAnsi="Times New Roman" w:cs="Times New Roman"/>
          <w:sz w:val="28"/>
          <w:szCs w:val="28"/>
        </w:rPr>
      </w:pPr>
      <w:r w:rsidRPr="00F41FDB">
        <w:rPr>
          <w:rFonts w:ascii="Times New Roman" w:eastAsia="Calibri" w:hAnsi="Times New Roman" w:cs="Times New Roman"/>
          <w:sz w:val="28"/>
          <w:szCs w:val="28"/>
        </w:rPr>
        <w:t>Критерии оценивания: наличие в ответе</w:t>
      </w:r>
      <w:r>
        <w:rPr>
          <w:rFonts w:ascii="Times New Roman" w:eastAsia="Calibri" w:hAnsi="Times New Roman" w:cs="Times New Roman"/>
          <w:sz w:val="28"/>
          <w:szCs w:val="28"/>
        </w:rPr>
        <w:t xml:space="preserve"> общего понимания</w:t>
      </w:r>
      <w:r>
        <w:rPr>
          <w:rFonts w:ascii="Times New Roman" w:eastAsia="Times New Roman" w:hAnsi="Times New Roman" w:cs="Times New Roman"/>
          <w:sz w:val="28"/>
          <w:szCs w:val="28"/>
        </w:rPr>
        <w:t xml:space="preserve">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ПК-2 (ПК-2.6)  </w:t>
      </w:r>
    </w:p>
    <w:p w:rsidR="009A6481" w:rsidRDefault="009A6481">
      <w:pPr>
        <w:spacing w:after="0" w:line="240" w:lineRule="auto"/>
        <w:jc w:val="both"/>
        <w:rPr>
          <w:rFonts w:ascii="Times New Roman" w:eastAsia="Calibri" w:hAnsi="Times New Roman" w:cs="Times New Roman"/>
          <w:sz w:val="28"/>
          <w:szCs w:val="28"/>
        </w:rPr>
      </w:pPr>
    </w:p>
    <w:p w:rsidR="00AE3516"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2.</w:t>
      </w:r>
      <w:r w:rsidR="00AE3516" w:rsidRPr="00AE3516">
        <w:rPr>
          <w:rFonts w:ascii="Times New Roman" w:eastAsia="Calibri" w:hAnsi="Times New Roman" w:cs="Times New Roman"/>
          <w:i/>
          <w:iCs/>
          <w:sz w:val="28"/>
          <w:szCs w:val="28"/>
        </w:rPr>
        <w:t xml:space="preserve"> Дайте развернутый ответ на вопрос:</w:t>
      </w:r>
    </w:p>
    <w:p w:rsidR="009A6481" w:rsidRPr="00F41FDB" w:rsidRDefault="00EB368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i/>
          <w:iCs/>
          <w:sz w:val="28"/>
          <w:szCs w:val="28"/>
        </w:rPr>
        <w:t xml:space="preserve"> </w:t>
      </w:r>
      <w:r w:rsidRPr="00F41FDB">
        <w:rPr>
          <w:rFonts w:ascii="Times New Roman" w:eastAsia="Calibri" w:hAnsi="Times New Roman" w:cs="Times New Roman"/>
          <w:bCs/>
          <w:sz w:val="28"/>
          <w:szCs w:val="28"/>
        </w:rPr>
        <w:t>В чем заключается сущность проблемы "принципала-агента" в корпоративном управлении?</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Время выполнения – 10 мин.</w:t>
      </w:r>
    </w:p>
    <w:p w:rsidR="009A6481" w:rsidRDefault="00F41FDB" w:rsidP="00F41FDB">
      <w:pPr>
        <w:spacing w:after="0" w:line="240" w:lineRule="auto"/>
        <w:jc w:val="both"/>
        <w:rPr>
          <w:rFonts w:ascii="Times New Roman" w:eastAsia="Times New Roman" w:hAnsi="Times New Roman" w:cs="Times New Roman"/>
          <w:sz w:val="28"/>
          <w:szCs w:val="28"/>
          <w:lang w:eastAsia="ru-RU"/>
        </w:rPr>
      </w:pPr>
      <w:r w:rsidRPr="00F41FDB">
        <w:rPr>
          <w:rFonts w:ascii="Times New Roman" w:eastAsia="Calibri" w:hAnsi="Times New Roman" w:cs="Times New Roman"/>
          <w:sz w:val="28"/>
          <w:szCs w:val="28"/>
        </w:rPr>
        <w:t xml:space="preserve">Ожидаемый результат: </w:t>
      </w:r>
      <w:r w:rsidR="00FE6327">
        <w:rPr>
          <w:rFonts w:ascii="Times New Roman" w:eastAsia="Calibri" w:hAnsi="Times New Roman" w:cs="Times New Roman"/>
          <w:sz w:val="28"/>
          <w:szCs w:val="28"/>
        </w:rPr>
        <w:t>с</w:t>
      </w:r>
      <w:r w:rsidR="00EB3686">
        <w:rPr>
          <w:rFonts w:ascii="Times New Roman" w:eastAsia="Times New Roman" w:hAnsi="Times New Roman" w:cs="Times New Roman"/>
          <w:sz w:val="28"/>
          <w:szCs w:val="28"/>
          <w:lang w:eastAsia="ru-RU"/>
        </w:rPr>
        <w:t>ущность проблемы "принципала-агента" в корпоративном управлении заключается в конфликте интересов между акционерами (принципалами) и наемными менеджерами (агентами). Акционеры делегируют полномочия по управлению компании менеджерам, которые могут принимать решения, не всегда совпадающие с интересами акционеров. Проблема состоит в том, что менеджеры могут стремиться к личной выгоде, а не к максимизации стоимости компании для акционеров. Для минимизации этой проблемы применяются различные механизмы контроля, такие как системы вознаграждения, основанные на результатах деятельности, аудиты и комитеты по корпоративному управлению.</w:t>
      </w:r>
    </w:p>
    <w:p w:rsidR="00FE6327" w:rsidRDefault="00F41FDB">
      <w:pPr>
        <w:widowControl w:val="0"/>
        <w:spacing w:after="0" w:line="240" w:lineRule="auto"/>
        <w:jc w:val="both"/>
        <w:rPr>
          <w:rFonts w:ascii="Times New Roman" w:eastAsia="Times New Roman" w:hAnsi="Times New Roman" w:cs="Times New Roman"/>
          <w:sz w:val="28"/>
          <w:szCs w:val="28"/>
        </w:rPr>
      </w:pPr>
      <w:r w:rsidRPr="00F41FDB">
        <w:rPr>
          <w:rFonts w:ascii="Times New Roman" w:eastAsia="Calibri" w:hAnsi="Times New Roman" w:cs="Times New Roman"/>
          <w:sz w:val="28"/>
          <w:szCs w:val="28"/>
        </w:rPr>
        <w:t>Критерии оценивания: наличие в ответе</w:t>
      </w:r>
      <w:r>
        <w:rPr>
          <w:rFonts w:ascii="Times New Roman" w:eastAsia="Calibri" w:hAnsi="Times New Roman" w:cs="Times New Roman"/>
          <w:sz w:val="28"/>
          <w:szCs w:val="28"/>
        </w:rPr>
        <w:t xml:space="preserve"> общего понимания</w:t>
      </w:r>
      <w:r>
        <w:rPr>
          <w:rFonts w:ascii="Times New Roman" w:eastAsia="Times New Roman" w:hAnsi="Times New Roman" w:cs="Times New Roman"/>
          <w:sz w:val="28"/>
          <w:szCs w:val="28"/>
        </w:rPr>
        <w:t xml:space="preserve">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jc w:val="both"/>
        <w:rPr>
          <w:rFonts w:ascii="Times New Roman" w:eastAsia="Calibri" w:hAnsi="Times New Roman" w:cs="Times New Roman"/>
          <w:sz w:val="28"/>
          <w:szCs w:val="28"/>
        </w:rPr>
      </w:pPr>
    </w:p>
    <w:p w:rsidR="00AE3516"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3. </w:t>
      </w:r>
      <w:r w:rsidR="00AE3516" w:rsidRPr="00AE3516">
        <w:rPr>
          <w:rFonts w:ascii="Times New Roman" w:eastAsia="Calibri" w:hAnsi="Times New Roman" w:cs="Times New Roman"/>
          <w:i/>
          <w:iCs/>
          <w:sz w:val="28"/>
          <w:szCs w:val="28"/>
        </w:rPr>
        <w:t>Дайте развернутый ответ на вопрос:</w:t>
      </w:r>
    </w:p>
    <w:p w:rsidR="009A6481" w:rsidRPr="00F41FDB" w:rsidRDefault="00EB3686">
      <w:pPr>
        <w:spacing w:after="0" w:line="240" w:lineRule="auto"/>
        <w:jc w:val="both"/>
        <w:rPr>
          <w:rFonts w:ascii="Times New Roman" w:eastAsia="Calibri" w:hAnsi="Times New Roman" w:cs="Times New Roman"/>
          <w:bCs/>
          <w:sz w:val="28"/>
          <w:szCs w:val="28"/>
        </w:rPr>
      </w:pPr>
      <w:r w:rsidRPr="00F41FDB">
        <w:rPr>
          <w:rFonts w:ascii="Times New Roman" w:eastAsia="Calibri" w:hAnsi="Times New Roman" w:cs="Times New Roman"/>
          <w:bCs/>
          <w:sz w:val="28"/>
          <w:szCs w:val="28"/>
        </w:rPr>
        <w:t>Какой существует порядок создания акционерных обществ?</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Время выполнения – 10 мин.</w:t>
      </w:r>
    </w:p>
    <w:p w:rsidR="009A6481"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lastRenderedPageBreak/>
        <w:t xml:space="preserve">Ожидаемый результат: </w:t>
      </w:r>
      <w:r w:rsidR="00FE6327">
        <w:rPr>
          <w:rFonts w:ascii="Times New Roman" w:eastAsia="Calibri" w:hAnsi="Times New Roman" w:cs="Times New Roman"/>
          <w:sz w:val="28"/>
          <w:szCs w:val="28"/>
        </w:rPr>
        <w:t>п</w:t>
      </w:r>
      <w:r w:rsidR="00EB3686" w:rsidRPr="00F41FDB">
        <w:rPr>
          <w:rFonts w:ascii="Times New Roman" w:eastAsia="Calibri" w:hAnsi="Times New Roman" w:cs="Times New Roman"/>
          <w:bCs/>
          <w:sz w:val="28"/>
          <w:szCs w:val="28"/>
        </w:rPr>
        <w:t>орядок создания акционерных обществ начинается с разработки учредительных</w:t>
      </w:r>
      <w:r w:rsidR="00EB3686">
        <w:rPr>
          <w:rFonts w:ascii="Times New Roman" w:eastAsia="Calibri" w:hAnsi="Times New Roman" w:cs="Times New Roman"/>
          <w:sz w:val="28"/>
          <w:szCs w:val="28"/>
        </w:rPr>
        <w:t xml:space="preserve"> документов, таких как устав и учредительный договор. Далее следует этап государственной регистрации, который включает подачу документов в регистрирующий орган и получение свидетельства о регистрации. После этого необходимо провести первое общее собрание акционеров, на котором утверждаются учредительные документы, избираются органы управления и утверждаются основные направления деятельности компании. Также необходимо открыть банковский счет для размещения</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 xml:space="preserve">Критерии оценивания: наличие в ответе не менее </w:t>
      </w:r>
      <w:r>
        <w:rPr>
          <w:rFonts w:ascii="Times New Roman" w:eastAsia="Calibri" w:hAnsi="Times New Roman" w:cs="Times New Roman"/>
          <w:sz w:val="28"/>
          <w:szCs w:val="28"/>
        </w:rPr>
        <w:t>двух элементов</w:t>
      </w:r>
      <w:r w:rsidRPr="00F41FDB">
        <w:rPr>
          <w:rFonts w:ascii="Times New Roman" w:eastAsia="Calibri" w:hAnsi="Times New Roman" w:cs="Times New Roman"/>
          <w:sz w:val="28"/>
          <w:szCs w:val="28"/>
        </w:rPr>
        <w:t>.</w:t>
      </w:r>
    </w:p>
    <w:p w:rsidR="009A6481"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ПК-1 (ПК-1.4)</w:t>
      </w:r>
    </w:p>
    <w:p w:rsidR="009A6481" w:rsidRDefault="009A6481">
      <w:pPr>
        <w:spacing w:after="0" w:line="240" w:lineRule="auto"/>
        <w:jc w:val="both"/>
        <w:rPr>
          <w:rFonts w:ascii="Times New Roman" w:eastAsia="Calibri" w:hAnsi="Times New Roman" w:cs="Times New Roman"/>
          <w:sz w:val="28"/>
          <w:szCs w:val="28"/>
        </w:rPr>
      </w:pPr>
    </w:p>
    <w:p w:rsidR="00AE3516"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4. </w:t>
      </w:r>
      <w:r w:rsidR="00AE3516" w:rsidRPr="00AE3516">
        <w:rPr>
          <w:rFonts w:ascii="Times New Roman" w:eastAsia="Calibri" w:hAnsi="Times New Roman" w:cs="Times New Roman"/>
          <w:i/>
          <w:iCs/>
          <w:sz w:val="28"/>
          <w:szCs w:val="28"/>
        </w:rPr>
        <w:t>Дайте развернутый ответ на вопрос:</w:t>
      </w:r>
    </w:p>
    <w:p w:rsidR="009A6481" w:rsidRPr="00F41FDB" w:rsidRDefault="00EB3686">
      <w:pPr>
        <w:spacing w:after="0" w:line="240" w:lineRule="auto"/>
        <w:jc w:val="both"/>
        <w:rPr>
          <w:rFonts w:ascii="Times New Roman" w:eastAsia="Calibri" w:hAnsi="Times New Roman" w:cs="Times New Roman"/>
          <w:bCs/>
          <w:sz w:val="28"/>
          <w:szCs w:val="28"/>
        </w:rPr>
      </w:pPr>
      <w:r w:rsidRPr="00F41FDB">
        <w:rPr>
          <w:rFonts w:ascii="Times New Roman" w:eastAsia="Calibri" w:hAnsi="Times New Roman" w:cs="Times New Roman"/>
          <w:bCs/>
          <w:sz w:val="28"/>
          <w:szCs w:val="28"/>
        </w:rPr>
        <w:t>Являются ли тождественными понятия контроля над деятельностью акционерного общества и понятие контрольного пакета акций?</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Время выполнения – 10 мин.</w:t>
      </w:r>
    </w:p>
    <w:p w:rsidR="009A6481"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 xml:space="preserve">Ожидаемый результат: </w:t>
      </w:r>
      <w:r w:rsidR="00FE6327">
        <w:rPr>
          <w:rFonts w:ascii="Times New Roman" w:eastAsia="Calibri" w:hAnsi="Times New Roman" w:cs="Times New Roman"/>
          <w:sz w:val="28"/>
          <w:szCs w:val="28"/>
        </w:rPr>
        <w:t>п</w:t>
      </w:r>
      <w:r w:rsidR="00EB3686">
        <w:rPr>
          <w:rFonts w:ascii="Times New Roman" w:eastAsia="Calibri" w:hAnsi="Times New Roman" w:cs="Times New Roman"/>
          <w:sz w:val="28"/>
          <w:szCs w:val="28"/>
        </w:rPr>
        <w:t xml:space="preserve">онятия контроля над деятельностью акционерного общества и контрольного пакета акций не являются тождественными. Контроль над деятельностью компании может осуществляться через различные механизмы, такие как назначение членов совета директоров, участие в принятии ключевых решений и </w:t>
      </w:r>
      <w:proofErr w:type="gramStart"/>
      <w:r w:rsidR="00EB3686">
        <w:rPr>
          <w:rFonts w:ascii="Times New Roman" w:eastAsia="Calibri" w:hAnsi="Times New Roman" w:cs="Times New Roman"/>
          <w:sz w:val="28"/>
          <w:szCs w:val="28"/>
        </w:rPr>
        <w:t>контроль за</w:t>
      </w:r>
      <w:proofErr w:type="gramEnd"/>
      <w:r w:rsidR="00EB3686">
        <w:rPr>
          <w:rFonts w:ascii="Times New Roman" w:eastAsia="Calibri" w:hAnsi="Times New Roman" w:cs="Times New Roman"/>
          <w:sz w:val="28"/>
          <w:szCs w:val="28"/>
        </w:rPr>
        <w:t xml:space="preserve"> деятельностью менеджмента. Контрольный пакет акций (обычно более 50% голосующих акций) дает возможность акционеру непосредственно влиять на управление компанией, однако для эффективного контроля может быть достаточно и меньшего пакета акций при условии наличия поддержки других акционеров и эффективных механизмов корпоративного управления. </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Критерии оценивания: наличие в ответе</w:t>
      </w:r>
      <w:r>
        <w:rPr>
          <w:rFonts w:ascii="Times New Roman" w:eastAsia="Calibri" w:hAnsi="Times New Roman" w:cs="Times New Roman"/>
          <w:sz w:val="28"/>
          <w:szCs w:val="28"/>
        </w:rPr>
        <w:t xml:space="preserve"> общего понимания</w:t>
      </w:r>
      <w:r w:rsidRPr="00F41FDB">
        <w:rPr>
          <w:rFonts w:ascii="Times New Roman" w:eastAsia="Calibri" w:hAnsi="Times New Roman" w:cs="Times New Roman"/>
          <w:sz w:val="28"/>
          <w:szCs w:val="28"/>
        </w:rPr>
        <w:t>.</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ПК-1 (ПК-1.4)  </w:t>
      </w:r>
    </w:p>
    <w:p w:rsidR="00F41FDB" w:rsidRDefault="00F41FDB">
      <w:pPr>
        <w:spacing w:after="0" w:line="240" w:lineRule="auto"/>
        <w:jc w:val="both"/>
        <w:rPr>
          <w:rFonts w:ascii="Times New Roman" w:eastAsia="Calibri" w:hAnsi="Times New Roman" w:cs="Times New Roman"/>
          <w:i/>
          <w:iCs/>
          <w:sz w:val="28"/>
          <w:szCs w:val="28"/>
        </w:rPr>
      </w:pPr>
    </w:p>
    <w:p w:rsidR="00AE3516"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5. </w:t>
      </w:r>
      <w:r w:rsidR="00AE3516" w:rsidRPr="00AE3516">
        <w:rPr>
          <w:rFonts w:ascii="Times New Roman" w:eastAsia="Calibri" w:hAnsi="Times New Roman" w:cs="Times New Roman"/>
          <w:i/>
          <w:iCs/>
          <w:sz w:val="28"/>
          <w:szCs w:val="28"/>
        </w:rPr>
        <w:t>Дайте развернутый ответ на вопрос:</w:t>
      </w:r>
    </w:p>
    <w:p w:rsidR="009A6481" w:rsidRPr="00F41FDB" w:rsidRDefault="00EB3686">
      <w:pPr>
        <w:spacing w:after="0" w:line="240" w:lineRule="auto"/>
        <w:jc w:val="both"/>
        <w:rPr>
          <w:rFonts w:ascii="Times New Roman" w:eastAsia="Calibri" w:hAnsi="Times New Roman" w:cs="Times New Roman"/>
          <w:bCs/>
          <w:sz w:val="28"/>
          <w:szCs w:val="28"/>
        </w:rPr>
      </w:pPr>
      <w:r w:rsidRPr="00F41FDB">
        <w:rPr>
          <w:rFonts w:ascii="Times New Roman" w:eastAsia="Calibri" w:hAnsi="Times New Roman" w:cs="Times New Roman"/>
          <w:bCs/>
          <w:sz w:val="28"/>
          <w:szCs w:val="28"/>
        </w:rPr>
        <w:t>Объясните, почему раскрытие информации является основным условием стабильной деятельности акционерного общества?</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Время выполнения – 10 мин.</w:t>
      </w:r>
    </w:p>
    <w:p w:rsidR="009A6481"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 xml:space="preserve">Ожидаемый результат: </w:t>
      </w:r>
      <w:r w:rsidR="00FE6327">
        <w:rPr>
          <w:rFonts w:ascii="Times New Roman" w:eastAsia="Calibri" w:hAnsi="Times New Roman" w:cs="Times New Roman"/>
          <w:sz w:val="28"/>
          <w:szCs w:val="28"/>
        </w:rPr>
        <w:t>р</w:t>
      </w:r>
      <w:r w:rsidR="00EB3686" w:rsidRPr="00F41FDB">
        <w:rPr>
          <w:rFonts w:ascii="Times New Roman" w:eastAsia="Calibri" w:hAnsi="Times New Roman" w:cs="Times New Roman"/>
          <w:bCs/>
          <w:sz w:val="28"/>
          <w:szCs w:val="28"/>
        </w:rPr>
        <w:t xml:space="preserve">аскрытие информации является основным условием стабильной деятельности акционерного общества, поскольку оно обеспечивает прозрачность и доверие со стороны </w:t>
      </w:r>
      <w:r w:rsidR="00EB3686">
        <w:rPr>
          <w:rFonts w:ascii="Times New Roman" w:eastAsia="Calibri" w:hAnsi="Times New Roman" w:cs="Times New Roman"/>
          <w:sz w:val="28"/>
          <w:szCs w:val="28"/>
        </w:rPr>
        <w:t xml:space="preserve">акционеров, инвесторов и других заинтересованных сторон. Полное и своевременное раскрытие информации позволяет акционерам принимать обоснованные решения, уменьшает риск конфликтов и способствует привлечению инвестиций. Кроме того, оно способствует соблюдению законодательства и снижает вероятность возникновения финансовых и </w:t>
      </w:r>
      <w:proofErr w:type="spellStart"/>
      <w:r w:rsidR="00EB3686">
        <w:rPr>
          <w:rFonts w:ascii="Times New Roman" w:eastAsia="Calibri" w:hAnsi="Times New Roman" w:cs="Times New Roman"/>
          <w:sz w:val="28"/>
          <w:szCs w:val="28"/>
        </w:rPr>
        <w:t>репутационных</w:t>
      </w:r>
      <w:proofErr w:type="spellEnd"/>
      <w:r w:rsidR="00EB3686">
        <w:rPr>
          <w:rFonts w:ascii="Times New Roman" w:eastAsia="Calibri" w:hAnsi="Times New Roman" w:cs="Times New Roman"/>
          <w:sz w:val="28"/>
          <w:szCs w:val="28"/>
        </w:rPr>
        <w:t xml:space="preserve"> рисков. </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 xml:space="preserve">Критерии оценивания: наличие в ответе </w:t>
      </w:r>
      <w:r>
        <w:rPr>
          <w:rFonts w:ascii="Times New Roman" w:eastAsia="Calibri" w:hAnsi="Times New Roman" w:cs="Times New Roman"/>
          <w:sz w:val="28"/>
          <w:szCs w:val="28"/>
        </w:rPr>
        <w:t xml:space="preserve">общего понимания </w:t>
      </w:r>
      <w:r w:rsidRPr="00F41FDB">
        <w:rPr>
          <w:rFonts w:ascii="Times New Roman" w:eastAsia="Calibri" w:hAnsi="Times New Roman" w:cs="Times New Roman"/>
          <w:bCs/>
          <w:sz w:val="28"/>
          <w:szCs w:val="28"/>
        </w:rPr>
        <w:t>информации</w:t>
      </w:r>
      <w:r w:rsidRPr="00F41FDB">
        <w:rPr>
          <w:rFonts w:ascii="Times New Roman" w:eastAsia="Calibri" w:hAnsi="Times New Roman" w:cs="Times New Roman"/>
          <w:sz w:val="28"/>
          <w:szCs w:val="28"/>
        </w:rPr>
        <w:t>.</w:t>
      </w:r>
    </w:p>
    <w:p w:rsidR="009A6481" w:rsidRDefault="001E4A29">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ПК-2 (ПК-2.6</w:t>
      </w:r>
      <w:r w:rsidR="00EB3686">
        <w:rPr>
          <w:rFonts w:ascii="Times New Roman" w:eastAsia="Times New Roman" w:hAnsi="Times New Roman" w:cs="Times New Roman"/>
          <w:sz w:val="28"/>
          <w:szCs w:val="28"/>
        </w:rPr>
        <w:t>)</w:t>
      </w:r>
    </w:p>
    <w:p w:rsidR="009A6481" w:rsidRDefault="009A6481">
      <w:pPr>
        <w:spacing w:after="0" w:line="240" w:lineRule="auto"/>
        <w:jc w:val="both"/>
        <w:rPr>
          <w:rFonts w:ascii="Times New Roman" w:eastAsia="Calibri" w:hAnsi="Times New Roman" w:cs="Times New Roman"/>
          <w:i/>
          <w:iCs/>
          <w:sz w:val="28"/>
          <w:szCs w:val="28"/>
        </w:rPr>
      </w:pPr>
    </w:p>
    <w:p w:rsidR="00AE3516"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6. </w:t>
      </w:r>
      <w:r w:rsidR="00AE3516" w:rsidRPr="00AE3516">
        <w:rPr>
          <w:rFonts w:ascii="Times New Roman" w:eastAsia="Calibri" w:hAnsi="Times New Roman" w:cs="Times New Roman"/>
          <w:i/>
          <w:iCs/>
          <w:sz w:val="28"/>
          <w:szCs w:val="28"/>
        </w:rPr>
        <w:t>Дайте развернутый ответ на вопрос:</w:t>
      </w:r>
    </w:p>
    <w:p w:rsidR="009A6481" w:rsidRPr="00F41FDB" w:rsidRDefault="00EB3686">
      <w:pPr>
        <w:spacing w:after="0" w:line="240" w:lineRule="auto"/>
        <w:jc w:val="both"/>
        <w:rPr>
          <w:rFonts w:ascii="Times New Roman" w:eastAsia="Calibri" w:hAnsi="Times New Roman" w:cs="Times New Roman"/>
          <w:bCs/>
          <w:sz w:val="28"/>
          <w:szCs w:val="28"/>
        </w:rPr>
      </w:pPr>
      <w:r w:rsidRPr="00F41FDB">
        <w:rPr>
          <w:rFonts w:ascii="Times New Roman" w:eastAsia="Calibri" w:hAnsi="Times New Roman" w:cs="Times New Roman"/>
          <w:bCs/>
          <w:sz w:val="28"/>
          <w:szCs w:val="28"/>
        </w:rPr>
        <w:t>Какое право имеют акционеры, которым в совокупности принадлежит 10% акционерного капитала?</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Время выполнения – 10 мин.</w:t>
      </w:r>
    </w:p>
    <w:p w:rsidR="009A6481" w:rsidRDefault="00F41FDB" w:rsidP="00F41FDB">
      <w:pPr>
        <w:spacing w:after="0" w:line="240" w:lineRule="auto"/>
        <w:jc w:val="both"/>
        <w:rPr>
          <w:rFonts w:ascii="Times New Roman" w:eastAsia="Calibri" w:hAnsi="Times New Roman" w:cs="Times New Roman"/>
          <w:bCs/>
          <w:sz w:val="28"/>
          <w:szCs w:val="28"/>
        </w:rPr>
      </w:pPr>
      <w:r w:rsidRPr="00F41FDB">
        <w:rPr>
          <w:rFonts w:ascii="Times New Roman" w:eastAsia="Calibri" w:hAnsi="Times New Roman" w:cs="Times New Roman"/>
          <w:sz w:val="28"/>
          <w:szCs w:val="28"/>
        </w:rPr>
        <w:lastRenderedPageBreak/>
        <w:t xml:space="preserve">Ожидаемый результат: </w:t>
      </w:r>
      <w:r w:rsidR="00FE6327">
        <w:rPr>
          <w:rFonts w:ascii="Times New Roman" w:eastAsia="Calibri" w:hAnsi="Times New Roman" w:cs="Times New Roman"/>
          <w:sz w:val="28"/>
          <w:szCs w:val="28"/>
        </w:rPr>
        <w:t>т</w:t>
      </w:r>
      <w:r w:rsidR="00EB3686">
        <w:rPr>
          <w:rFonts w:ascii="Times New Roman" w:eastAsia="Calibri" w:hAnsi="Times New Roman" w:cs="Times New Roman"/>
          <w:bCs/>
          <w:sz w:val="28"/>
          <w:szCs w:val="28"/>
        </w:rPr>
        <w:t xml:space="preserve">акие акционеры имеют </w:t>
      </w:r>
      <w:proofErr w:type="gramStart"/>
      <w:r w:rsidR="00EB3686">
        <w:rPr>
          <w:rFonts w:ascii="Times New Roman" w:eastAsia="Calibri" w:hAnsi="Times New Roman" w:cs="Times New Roman"/>
          <w:bCs/>
          <w:sz w:val="28"/>
          <w:szCs w:val="28"/>
        </w:rPr>
        <w:t>право</w:t>
      </w:r>
      <w:proofErr w:type="gramEnd"/>
      <w:r w:rsidR="00EB3686">
        <w:rPr>
          <w:rFonts w:ascii="Times New Roman" w:eastAsia="Calibri" w:hAnsi="Times New Roman" w:cs="Times New Roman"/>
          <w:bCs/>
          <w:sz w:val="28"/>
          <w:szCs w:val="28"/>
        </w:rPr>
        <w:t xml:space="preserve"> во-первых, блокировать решения общего собрания акционеров по вопросам изменения устава, реорганизации и ликвидации общества, заключения крупных сделок, во-вторых, </w:t>
      </w:r>
      <w:r w:rsidR="00EB3686">
        <w:rPr>
          <w:rFonts w:ascii="Times New Roman" w:eastAsia="Calibri" w:hAnsi="Times New Roman" w:cs="Times New Roman"/>
          <w:sz w:val="28"/>
          <w:szCs w:val="28"/>
        </w:rPr>
        <w:t xml:space="preserve">требовать проверки финансово-хозяйственной деятельности акционерного общества. </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Критерии оценивания: наличие в ответе</w:t>
      </w:r>
      <w:r>
        <w:rPr>
          <w:rFonts w:ascii="Times New Roman" w:eastAsia="Calibri" w:hAnsi="Times New Roman" w:cs="Times New Roman"/>
          <w:sz w:val="28"/>
          <w:szCs w:val="28"/>
        </w:rPr>
        <w:t xml:space="preserve"> общего понимания</w:t>
      </w:r>
      <w:r w:rsidRPr="00F41FDB">
        <w:rPr>
          <w:rFonts w:ascii="Times New Roman" w:eastAsia="Calibri" w:hAnsi="Times New Roman" w:cs="Times New Roman"/>
          <w:sz w:val="28"/>
          <w:szCs w:val="28"/>
        </w:rPr>
        <w:t>.</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w:t>
      </w:r>
      <w:r w:rsidR="001E4A29">
        <w:rPr>
          <w:rFonts w:ascii="Times New Roman" w:eastAsia="Times New Roman" w:hAnsi="Times New Roman" w:cs="Times New Roman"/>
          <w:sz w:val="28"/>
          <w:szCs w:val="28"/>
        </w:rPr>
        <w:t>енции (индикаторы): ПК- 1</w:t>
      </w:r>
      <w:r w:rsidR="00FE6327">
        <w:rPr>
          <w:rFonts w:ascii="Times New Roman" w:eastAsia="Times New Roman" w:hAnsi="Times New Roman" w:cs="Times New Roman"/>
          <w:sz w:val="28"/>
          <w:szCs w:val="28"/>
        </w:rPr>
        <w:t xml:space="preserve"> </w:t>
      </w:r>
      <w:r w:rsidR="001E4A29">
        <w:rPr>
          <w:rFonts w:ascii="Times New Roman" w:eastAsia="Times New Roman" w:hAnsi="Times New Roman" w:cs="Times New Roman"/>
          <w:sz w:val="28"/>
          <w:szCs w:val="28"/>
        </w:rPr>
        <w:t>(ПК-1.4</w:t>
      </w:r>
      <w:r w:rsidR="00FE6327">
        <w:rPr>
          <w:rFonts w:ascii="Times New Roman" w:eastAsia="Times New Roman" w:hAnsi="Times New Roman" w:cs="Times New Roman"/>
          <w:sz w:val="28"/>
          <w:szCs w:val="28"/>
        </w:rPr>
        <w:t>)</w:t>
      </w:r>
    </w:p>
    <w:p w:rsidR="009A6481" w:rsidRDefault="009A6481">
      <w:pPr>
        <w:spacing w:after="0" w:line="240" w:lineRule="auto"/>
        <w:jc w:val="both"/>
        <w:rPr>
          <w:rFonts w:ascii="Times New Roman" w:eastAsia="Times New Roman" w:hAnsi="Times New Roman" w:cs="Times New Roman"/>
          <w:bCs/>
          <w:sz w:val="24"/>
          <w:szCs w:val="24"/>
        </w:rPr>
      </w:pPr>
    </w:p>
    <w:p w:rsidR="009A6481" w:rsidRDefault="009A6481">
      <w:pPr>
        <w:spacing w:after="0" w:line="240" w:lineRule="auto"/>
        <w:jc w:val="both"/>
        <w:rPr>
          <w:rFonts w:ascii="Times New Roman" w:eastAsia="Times New Roman" w:hAnsi="Times New Roman" w:cs="Times New Roman"/>
          <w:bCs/>
          <w:i/>
          <w:iCs/>
          <w:sz w:val="28"/>
          <w:szCs w:val="28"/>
        </w:rPr>
      </w:pPr>
    </w:p>
    <w:p w:rsidR="00AE3516" w:rsidRDefault="00EB3686">
      <w:pPr>
        <w:spacing w:after="0" w:line="240" w:lineRule="auto"/>
        <w:jc w:val="both"/>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xml:space="preserve">7. </w:t>
      </w:r>
      <w:r w:rsidR="00AE3516" w:rsidRPr="00AE3516">
        <w:rPr>
          <w:rFonts w:ascii="Times New Roman" w:eastAsia="Calibri" w:hAnsi="Times New Roman" w:cs="Times New Roman"/>
          <w:i/>
          <w:iCs/>
          <w:sz w:val="28"/>
          <w:szCs w:val="28"/>
        </w:rPr>
        <w:t>Дайте развернутый ответ на вопрос:</w:t>
      </w:r>
    </w:p>
    <w:p w:rsidR="009A6481" w:rsidRPr="00F41FDB" w:rsidRDefault="00EB3686">
      <w:pPr>
        <w:spacing w:after="0" w:line="240" w:lineRule="auto"/>
        <w:jc w:val="both"/>
        <w:rPr>
          <w:rFonts w:ascii="Times New Roman" w:eastAsia="Times New Roman" w:hAnsi="Times New Roman" w:cs="Times New Roman"/>
          <w:bCs/>
          <w:sz w:val="28"/>
          <w:szCs w:val="28"/>
        </w:rPr>
      </w:pPr>
      <w:r w:rsidRPr="00F41FDB">
        <w:rPr>
          <w:rFonts w:ascii="Times New Roman" w:eastAsia="Times New Roman" w:hAnsi="Times New Roman" w:cs="Times New Roman"/>
          <w:bCs/>
          <w:sz w:val="28"/>
          <w:szCs w:val="28"/>
        </w:rPr>
        <w:t>Что означает консолидация и дробление акций. Когда они осуществляются?</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Время выполнения – 10 мин.</w:t>
      </w:r>
    </w:p>
    <w:p w:rsidR="009A6481" w:rsidRDefault="00F41FDB" w:rsidP="00F41FDB">
      <w:pPr>
        <w:spacing w:after="0" w:line="240" w:lineRule="auto"/>
        <w:jc w:val="both"/>
        <w:rPr>
          <w:rFonts w:ascii="Times New Roman" w:eastAsia="Calibri" w:hAnsi="Times New Roman" w:cs="Times New Roman"/>
          <w:sz w:val="24"/>
          <w:szCs w:val="24"/>
        </w:rPr>
      </w:pPr>
      <w:r w:rsidRPr="00F41FDB">
        <w:rPr>
          <w:rFonts w:ascii="Times New Roman" w:eastAsia="Calibri" w:hAnsi="Times New Roman" w:cs="Times New Roman"/>
          <w:sz w:val="28"/>
          <w:szCs w:val="28"/>
        </w:rPr>
        <w:t xml:space="preserve">Ожидаемый результат: </w:t>
      </w:r>
      <w:r w:rsidR="00FE6327">
        <w:rPr>
          <w:rFonts w:ascii="Times New Roman" w:eastAsia="Calibri" w:hAnsi="Times New Roman" w:cs="Times New Roman"/>
          <w:sz w:val="28"/>
          <w:szCs w:val="28"/>
        </w:rPr>
        <w:t>к</w:t>
      </w:r>
      <w:r w:rsidR="00EB3686">
        <w:rPr>
          <w:rFonts w:ascii="Times New Roman" w:eastAsia="Times New Roman" w:hAnsi="Times New Roman" w:cs="Times New Roman"/>
          <w:bCs/>
          <w:sz w:val="28"/>
          <w:szCs w:val="28"/>
        </w:rPr>
        <w:t xml:space="preserve">онсолидация акций означает объединение нескольких акций меньшей номинальной стоимости в одну акцию большей номинальной стоимости. Дробление акций, наоборот, означает разделение одной </w:t>
      </w:r>
      <w:proofErr w:type="gramStart"/>
      <w:r w:rsidR="00EB3686">
        <w:rPr>
          <w:rFonts w:ascii="Times New Roman" w:eastAsia="Times New Roman" w:hAnsi="Times New Roman" w:cs="Times New Roman"/>
          <w:bCs/>
          <w:sz w:val="28"/>
          <w:szCs w:val="28"/>
        </w:rPr>
        <w:t>акции большей номинальной</w:t>
      </w:r>
      <w:proofErr w:type="gramEnd"/>
      <w:r w:rsidR="00EB3686">
        <w:rPr>
          <w:rFonts w:ascii="Times New Roman" w:eastAsia="Times New Roman" w:hAnsi="Times New Roman" w:cs="Times New Roman"/>
          <w:bCs/>
          <w:sz w:val="28"/>
          <w:szCs w:val="28"/>
        </w:rPr>
        <w:t xml:space="preserve"> стоимости на несколько акций меньшей номинальной стоимости. Эти процедуры проводятся для улучшения ликвидности акций, оптимизации структуры капитала и улучшения условий для инвесторов. Консолидация и дробление акций обычно осуществляются по решению общего собрания акционеров.</w:t>
      </w:r>
      <w:r w:rsidR="00EB3686">
        <w:rPr>
          <w:rFonts w:ascii="Times New Roman" w:eastAsia="Calibri" w:hAnsi="Times New Roman" w:cs="Times New Roman"/>
          <w:b/>
          <w:sz w:val="24"/>
          <w:szCs w:val="24"/>
        </w:rPr>
        <w:t xml:space="preserve"> </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 xml:space="preserve">Критерии оценивания: наличие в ответе </w:t>
      </w:r>
      <w:r>
        <w:rPr>
          <w:rFonts w:ascii="Times New Roman" w:eastAsia="Calibri" w:hAnsi="Times New Roman" w:cs="Times New Roman"/>
          <w:sz w:val="28"/>
          <w:szCs w:val="28"/>
        </w:rPr>
        <w:t>приблизительного ответа</w:t>
      </w:r>
      <w:r w:rsidRPr="00F41FDB">
        <w:rPr>
          <w:rFonts w:ascii="Times New Roman" w:eastAsia="Calibri" w:hAnsi="Times New Roman" w:cs="Times New Roman"/>
          <w:sz w:val="28"/>
          <w:szCs w:val="28"/>
        </w:rPr>
        <w:t>.</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ПК-2 (ПК-2.6)</w:t>
      </w:r>
    </w:p>
    <w:p w:rsidR="00F41FDB" w:rsidRDefault="00F41FDB">
      <w:pPr>
        <w:spacing w:after="0" w:line="240" w:lineRule="auto"/>
        <w:jc w:val="both"/>
        <w:rPr>
          <w:rFonts w:ascii="Times New Roman" w:eastAsia="Times New Roman" w:hAnsi="Times New Roman" w:cs="Times New Roman"/>
          <w:i/>
          <w:iCs/>
          <w:sz w:val="28"/>
          <w:szCs w:val="28"/>
        </w:rPr>
      </w:pPr>
    </w:p>
    <w:p w:rsidR="00AE3516" w:rsidRDefault="00EB3686">
      <w:pPr>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8. </w:t>
      </w:r>
      <w:r w:rsidR="00AE3516" w:rsidRPr="00AE3516">
        <w:rPr>
          <w:rFonts w:ascii="Times New Roman" w:eastAsia="Calibri" w:hAnsi="Times New Roman" w:cs="Times New Roman"/>
          <w:i/>
          <w:iCs/>
          <w:sz w:val="28"/>
          <w:szCs w:val="28"/>
        </w:rPr>
        <w:t>Дайте развернутый ответ на вопрос:</w:t>
      </w:r>
    </w:p>
    <w:p w:rsidR="009A6481" w:rsidRPr="00F41FDB" w:rsidRDefault="00EB3686">
      <w:pPr>
        <w:spacing w:after="0" w:line="240" w:lineRule="auto"/>
        <w:jc w:val="both"/>
        <w:rPr>
          <w:rFonts w:ascii="Times New Roman" w:eastAsia="Times New Roman" w:hAnsi="Times New Roman" w:cs="Times New Roman"/>
          <w:color w:val="000000"/>
          <w:sz w:val="28"/>
          <w:szCs w:val="28"/>
          <w:lang w:eastAsia="ru-RU"/>
        </w:rPr>
      </w:pPr>
      <w:r w:rsidRPr="00F41FDB">
        <w:rPr>
          <w:rFonts w:ascii="Times New Roman" w:eastAsia="Times New Roman" w:hAnsi="Times New Roman" w:cs="Times New Roman"/>
          <w:color w:val="000000"/>
          <w:sz w:val="28"/>
          <w:szCs w:val="28"/>
          <w:lang w:eastAsia="ru-RU"/>
        </w:rPr>
        <w:t xml:space="preserve">В чем суть  современной модели уровня эффективности корпоративного управления? </w:t>
      </w:r>
    </w:p>
    <w:p w:rsidR="00F41FDB" w:rsidRPr="00F41FDB" w:rsidRDefault="00F41FDB" w:rsidP="00F41FDB">
      <w:pPr>
        <w:spacing w:after="0" w:line="240" w:lineRule="auto"/>
        <w:jc w:val="both"/>
        <w:rPr>
          <w:rFonts w:ascii="Times New Roman" w:eastAsia="Calibri" w:hAnsi="Times New Roman" w:cs="Times New Roman"/>
          <w:sz w:val="28"/>
          <w:szCs w:val="28"/>
        </w:rPr>
      </w:pPr>
      <w:r w:rsidRPr="00F41FDB">
        <w:rPr>
          <w:rFonts w:ascii="Times New Roman" w:eastAsia="Calibri" w:hAnsi="Times New Roman" w:cs="Times New Roman"/>
          <w:sz w:val="28"/>
          <w:szCs w:val="28"/>
        </w:rPr>
        <w:t>Время выполнения – 10 мин.</w:t>
      </w:r>
    </w:p>
    <w:p w:rsidR="009A6481" w:rsidRDefault="00F41FDB" w:rsidP="00F41FDB">
      <w:pPr>
        <w:spacing w:after="0" w:line="240" w:lineRule="auto"/>
        <w:jc w:val="both"/>
        <w:rPr>
          <w:rFonts w:ascii="Times New Roman" w:eastAsia="Times New Roman" w:hAnsi="Times New Roman" w:cs="Times New Roman"/>
          <w:color w:val="000000"/>
          <w:sz w:val="28"/>
          <w:szCs w:val="28"/>
          <w:lang w:eastAsia="ru-RU"/>
        </w:rPr>
      </w:pPr>
      <w:r w:rsidRPr="00F41FDB">
        <w:rPr>
          <w:rFonts w:ascii="Times New Roman" w:eastAsia="Calibri" w:hAnsi="Times New Roman" w:cs="Times New Roman"/>
          <w:sz w:val="28"/>
          <w:szCs w:val="28"/>
        </w:rPr>
        <w:t xml:space="preserve">Ожидаемый результат: </w:t>
      </w:r>
      <w:r w:rsidR="00EB3686">
        <w:rPr>
          <w:rFonts w:ascii="Times New Roman" w:eastAsia="Times New Roman" w:hAnsi="Times New Roman" w:cs="Times New Roman"/>
          <w:color w:val="000000"/>
          <w:sz w:val="28"/>
          <w:szCs w:val="28"/>
          <w:lang w:eastAsia="ru-RU"/>
        </w:rPr>
        <w:t xml:space="preserve">Ее сущность в том, что основана не только на административных методах, а и на экономических, включающих расчеты конкурентоспособности, уровня экономической эффективности, оценку источников финансирования, качество управления. Каждый блок содержит функции, для расчета которых требуется введения расчетных данных со стороны инвестора </w:t>
      </w:r>
    </w:p>
    <w:p w:rsidR="009A6481" w:rsidRDefault="00EB3686">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8"/>
          <w:szCs w:val="28"/>
          <w:lang w:eastAsia="ru-RU"/>
        </w:rPr>
        <w:t xml:space="preserve">Такая модель </w:t>
      </w:r>
      <w:proofErr w:type="gramStart"/>
      <w:r>
        <w:rPr>
          <w:rFonts w:ascii="Times New Roman" w:eastAsia="Times New Roman" w:hAnsi="Times New Roman" w:cs="Times New Roman"/>
          <w:color w:val="000000"/>
          <w:sz w:val="28"/>
          <w:szCs w:val="28"/>
          <w:lang w:eastAsia="ru-RU"/>
        </w:rPr>
        <w:t>расчета оценки уровня эффективности корпоративного управления</w:t>
      </w:r>
      <w:proofErr w:type="gramEnd"/>
      <w:r>
        <w:rPr>
          <w:rFonts w:ascii="Times New Roman" w:eastAsia="Times New Roman" w:hAnsi="Times New Roman" w:cs="Times New Roman"/>
          <w:color w:val="000000"/>
          <w:sz w:val="28"/>
          <w:szCs w:val="28"/>
          <w:lang w:eastAsia="ru-RU"/>
        </w:rPr>
        <w:t xml:space="preserve">  показывает потенциальному инвестору уровень экономического и финансового управления предприятием, качество управляющего и рабочего персонала предприятия, способствует принятию решения о целесообразности вложения средств в корпорации</w:t>
      </w:r>
      <w:r>
        <w:rPr>
          <w:rFonts w:ascii="Times New Roman" w:eastAsia="Times New Roman" w:hAnsi="Times New Roman" w:cs="Times New Roman"/>
          <w:bCs/>
          <w:sz w:val="24"/>
          <w:szCs w:val="24"/>
        </w:rPr>
        <w:t>.</w:t>
      </w:r>
    </w:p>
    <w:p w:rsidR="00F41FDB" w:rsidRPr="00F41FDB" w:rsidRDefault="00F41FDB" w:rsidP="00F41FDB">
      <w:pPr>
        <w:spacing w:after="0" w:line="240" w:lineRule="auto"/>
        <w:jc w:val="both"/>
        <w:rPr>
          <w:rFonts w:ascii="Times New Roman" w:eastAsia="Calibri" w:hAnsi="Times New Roman" w:cs="Times New Roman"/>
          <w:sz w:val="28"/>
          <w:szCs w:val="28"/>
        </w:rPr>
      </w:pPr>
      <w:bookmarkStart w:id="0" w:name="_Hlk192506989"/>
      <w:r w:rsidRPr="00F41FDB">
        <w:rPr>
          <w:rFonts w:ascii="Times New Roman" w:eastAsia="Calibri" w:hAnsi="Times New Roman" w:cs="Times New Roman"/>
          <w:sz w:val="28"/>
          <w:szCs w:val="28"/>
        </w:rPr>
        <w:t xml:space="preserve">Критерии оценивания: наличие в ответе не менее </w:t>
      </w:r>
      <w:r>
        <w:rPr>
          <w:rFonts w:ascii="Times New Roman" w:eastAsia="Calibri" w:hAnsi="Times New Roman" w:cs="Times New Roman"/>
          <w:sz w:val="28"/>
          <w:szCs w:val="28"/>
        </w:rPr>
        <w:t>двух моделей</w:t>
      </w:r>
      <w:r w:rsidRPr="00F41FDB">
        <w:rPr>
          <w:rFonts w:ascii="Times New Roman" w:eastAsia="Calibri" w:hAnsi="Times New Roman" w:cs="Times New Roman"/>
          <w:sz w:val="28"/>
          <w:szCs w:val="28"/>
        </w:rPr>
        <w:t>.</w:t>
      </w:r>
    </w:p>
    <w:bookmarkEnd w:id="0"/>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 ПК-2 (ПК-2.6)</w:t>
      </w:r>
    </w:p>
    <w:p w:rsidR="009A6481" w:rsidRDefault="009A6481">
      <w:pPr>
        <w:spacing w:after="0" w:line="240" w:lineRule="auto"/>
        <w:jc w:val="both"/>
        <w:rPr>
          <w:rFonts w:ascii="Times New Roman" w:eastAsia="Times New Roman" w:hAnsi="Times New Roman" w:cs="Times New Roman"/>
          <w:color w:val="000000"/>
          <w:sz w:val="28"/>
          <w:szCs w:val="28"/>
          <w:lang w:eastAsia="ru-RU"/>
        </w:rPr>
      </w:pPr>
    </w:p>
    <w:p w:rsidR="009A6481" w:rsidRDefault="009A6481">
      <w:pPr>
        <w:widowControl w:val="0"/>
        <w:tabs>
          <w:tab w:val="left" w:pos="284"/>
        </w:tabs>
        <w:spacing w:after="0" w:line="240" w:lineRule="auto"/>
        <w:jc w:val="both"/>
        <w:rPr>
          <w:rFonts w:ascii="Times New Roman" w:eastAsia="Times New Roman" w:hAnsi="Times New Roman" w:cs="Times New Roman"/>
          <w:sz w:val="28"/>
          <w:szCs w:val="28"/>
        </w:rPr>
      </w:pPr>
      <w:bookmarkStart w:id="1" w:name="_GoBack"/>
      <w:bookmarkEnd w:id="1"/>
    </w:p>
    <w:sectPr w:rsidR="009A6481" w:rsidSect="00F0559B">
      <w:pgSz w:w="11910" w:h="16840"/>
      <w:pgMar w:top="1040" w:right="566" w:bottom="28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38" w:rsidRDefault="00017F38">
      <w:pPr>
        <w:spacing w:after="0" w:line="240" w:lineRule="auto"/>
      </w:pPr>
      <w:r>
        <w:separator/>
      </w:r>
    </w:p>
  </w:endnote>
  <w:endnote w:type="continuationSeparator" w:id="0">
    <w:p w:rsidR="00017F38" w:rsidRDefault="0001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38" w:rsidRDefault="00017F38">
      <w:pPr>
        <w:spacing w:after="0" w:line="240" w:lineRule="auto"/>
      </w:pPr>
      <w:r>
        <w:separator/>
      </w:r>
    </w:p>
  </w:footnote>
  <w:footnote w:type="continuationSeparator" w:id="0">
    <w:p w:rsidR="00017F38" w:rsidRDefault="00017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B1E"/>
    <w:multiLevelType w:val="hybridMultilevel"/>
    <w:tmpl w:val="749AC30E"/>
    <w:lvl w:ilvl="0" w:tplc="9ED0206A">
      <w:start w:val="1"/>
      <w:numFmt w:val="decimal"/>
      <w:lvlText w:val="%1."/>
      <w:lvlJc w:val="left"/>
      <w:pPr>
        <w:ind w:left="720" w:hanging="360"/>
      </w:pPr>
    </w:lvl>
    <w:lvl w:ilvl="1" w:tplc="FBA0D602" w:tentative="1">
      <w:start w:val="1"/>
      <w:numFmt w:val="lowerLetter"/>
      <w:lvlText w:val="%2."/>
      <w:lvlJc w:val="left"/>
      <w:pPr>
        <w:ind w:left="1440" w:hanging="360"/>
      </w:pPr>
    </w:lvl>
    <w:lvl w:ilvl="2" w:tplc="C562CAF6" w:tentative="1">
      <w:start w:val="1"/>
      <w:numFmt w:val="lowerRoman"/>
      <w:lvlText w:val="%3."/>
      <w:lvlJc w:val="right"/>
      <w:pPr>
        <w:ind w:left="2160" w:hanging="360"/>
      </w:pPr>
    </w:lvl>
    <w:lvl w:ilvl="3" w:tplc="FC1C5236" w:tentative="1">
      <w:start w:val="1"/>
      <w:numFmt w:val="decimal"/>
      <w:lvlText w:val="%4."/>
      <w:lvlJc w:val="left"/>
      <w:pPr>
        <w:ind w:left="2880" w:hanging="360"/>
      </w:pPr>
    </w:lvl>
    <w:lvl w:ilvl="4" w:tplc="56BAA65E" w:tentative="1">
      <w:start w:val="1"/>
      <w:numFmt w:val="lowerLetter"/>
      <w:lvlText w:val="%5."/>
      <w:lvlJc w:val="left"/>
      <w:pPr>
        <w:ind w:left="3600" w:hanging="360"/>
      </w:pPr>
    </w:lvl>
    <w:lvl w:ilvl="5" w:tplc="01D6F156" w:tentative="1">
      <w:start w:val="1"/>
      <w:numFmt w:val="lowerRoman"/>
      <w:lvlText w:val="%6."/>
      <w:lvlJc w:val="right"/>
      <w:pPr>
        <w:ind w:left="4320" w:hanging="360"/>
      </w:pPr>
    </w:lvl>
    <w:lvl w:ilvl="6" w:tplc="134A85D4" w:tentative="1">
      <w:start w:val="1"/>
      <w:numFmt w:val="decimal"/>
      <w:lvlText w:val="%7."/>
      <w:lvlJc w:val="left"/>
      <w:pPr>
        <w:ind w:left="5040" w:hanging="360"/>
      </w:pPr>
    </w:lvl>
    <w:lvl w:ilvl="7" w:tplc="9D9E263A" w:tentative="1">
      <w:start w:val="1"/>
      <w:numFmt w:val="lowerLetter"/>
      <w:lvlText w:val="%8."/>
      <w:lvlJc w:val="left"/>
      <w:pPr>
        <w:ind w:left="5760" w:hanging="360"/>
      </w:pPr>
    </w:lvl>
    <w:lvl w:ilvl="8" w:tplc="F6D83FC0" w:tentative="1">
      <w:start w:val="1"/>
      <w:numFmt w:val="lowerRoman"/>
      <w:lvlText w:val="%9."/>
      <w:lvlJc w:val="right"/>
      <w:pPr>
        <w:ind w:left="6480" w:hanging="360"/>
      </w:pPr>
    </w:lvl>
  </w:abstractNum>
  <w:abstractNum w:abstractNumId="1">
    <w:nsid w:val="0667424A"/>
    <w:multiLevelType w:val="hybridMultilevel"/>
    <w:tmpl w:val="C08AF912"/>
    <w:lvl w:ilvl="0" w:tplc="CC6CE41C">
      <w:start w:val="1"/>
      <w:numFmt w:val="decimal"/>
      <w:lvlText w:val="%1."/>
      <w:lvlJc w:val="left"/>
      <w:pPr>
        <w:ind w:left="720" w:hanging="360"/>
      </w:pPr>
    </w:lvl>
    <w:lvl w:ilvl="1" w:tplc="94AADC9E" w:tentative="1">
      <w:start w:val="1"/>
      <w:numFmt w:val="lowerLetter"/>
      <w:lvlText w:val="%2."/>
      <w:lvlJc w:val="left"/>
      <w:pPr>
        <w:ind w:left="1440" w:hanging="360"/>
      </w:pPr>
    </w:lvl>
    <w:lvl w:ilvl="2" w:tplc="405468F0" w:tentative="1">
      <w:start w:val="1"/>
      <w:numFmt w:val="lowerRoman"/>
      <w:lvlText w:val="%3."/>
      <w:lvlJc w:val="right"/>
      <w:pPr>
        <w:ind w:left="2160" w:hanging="360"/>
      </w:pPr>
    </w:lvl>
    <w:lvl w:ilvl="3" w:tplc="5BE00D98" w:tentative="1">
      <w:start w:val="1"/>
      <w:numFmt w:val="decimal"/>
      <w:lvlText w:val="%4."/>
      <w:lvlJc w:val="left"/>
      <w:pPr>
        <w:ind w:left="2880" w:hanging="360"/>
      </w:pPr>
    </w:lvl>
    <w:lvl w:ilvl="4" w:tplc="D91A4B56" w:tentative="1">
      <w:start w:val="1"/>
      <w:numFmt w:val="lowerLetter"/>
      <w:lvlText w:val="%5."/>
      <w:lvlJc w:val="left"/>
      <w:pPr>
        <w:ind w:left="3600" w:hanging="360"/>
      </w:pPr>
    </w:lvl>
    <w:lvl w:ilvl="5" w:tplc="7074AA5E" w:tentative="1">
      <w:start w:val="1"/>
      <w:numFmt w:val="lowerRoman"/>
      <w:lvlText w:val="%6."/>
      <w:lvlJc w:val="right"/>
      <w:pPr>
        <w:ind w:left="4320" w:hanging="360"/>
      </w:pPr>
    </w:lvl>
    <w:lvl w:ilvl="6" w:tplc="801635F2" w:tentative="1">
      <w:start w:val="1"/>
      <w:numFmt w:val="decimal"/>
      <w:lvlText w:val="%7."/>
      <w:lvlJc w:val="left"/>
      <w:pPr>
        <w:ind w:left="5040" w:hanging="360"/>
      </w:pPr>
    </w:lvl>
    <w:lvl w:ilvl="7" w:tplc="CBC86E9E" w:tentative="1">
      <w:start w:val="1"/>
      <w:numFmt w:val="lowerLetter"/>
      <w:lvlText w:val="%8."/>
      <w:lvlJc w:val="left"/>
      <w:pPr>
        <w:ind w:left="5760" w:hanging="360"/>
      </w:pPr>
    </w:lvl>
    <w:lvl w:ilvl="8" w:tplc="115C4C52" w:tentative="1">
      <w:start w:val="1"/>
      <w:numFmt w:val="lowerRoman"/>
      <w:lvlText w:val="%9."/>
      <w:lvlJc w:val="right"/>
      <w:pPr>
        <w:ind w:left="6480" w:hanging="360"/>
      </w:pPr>
    </w:lvl>
  </w:abstractNum>
  <w:abstractNum w:abstractNumId="2">
    <w:nsid w:val="09094BDD"/>
    <w:multiLevelType w:val="hybridMultilevel"/>
    <w:tmpl w:val="4C7CC6DC"/>
    <w:lvl w:ilvl="0" w:tplc="77242DFA">
      <w:start w:val="1"/>
      <w:numFmt w:val="decimal"/>
      <w:lvlText w:val="%1."/>
      <w:lvlJc w:val="left"/>
      <w:pPr>
        <w:ind w:left="720" w:hanging="360"/>
      </w:pPr>
    </w:lvl>
    <w:lvl w:ilvl="1" w:tplc="3DE0464C" w:tentative="1">
      <w:start w:val="1"/>
      <w:numFmt w:val="lowerLetter"/>
      <w:lvlText w:val="%2."/>
      <w:lvlJc w:val="left"/>
      <w:pPr>
        <w:ind w:left="1440" w:hanging="360"/>
      </w:pPr>
    </w:lvl>
    <w:lvl w:ilvl="2" w:tplc="65FA925E" w:tentative="1">
      <w:start w:val="1"/>
      <w:numFmt w:val="lowerRoman"/>
      <w:lvlText w:val="%3."/>
      <w:lvlJc w:val="right"/>
      <w:pPr>
        <w:ind w:left="2160" w:hanging="360"/>
      </w:pPr>
    </w:lvl>
    <w:lvl w:ilvl="3" w:tplc="C55E50D4" w:tentative="1">
      <w:start w:val="1"/>
      <w:numFmt w:val="decimal"/>
      <w:lvlText w:val="%4."/>
      <w:lvlJc w:val="left"/>
      <w:pPr>
        <w:ind w:left="2880" w:hanging="360"/>
      </w:pPr>
    </w:lvl>
    <w:lvl w:ilvl="4" w:tplc="48FC4F66" w:tentative="1">
      <w:start w:val="1"/>
      <w:numFmt w:val="lowerLetter"/>
      <w:lvlText w:val="%5."/>
      <w:lvlJc w:val="left"/>
      <w:pPr>
        <w:ind w:left="3600" w:hanging="360"/>
      </w:pPr>
    </w:lvl>
    <w:lvl w:ilvl="5" w:tplc="6FA819EC" w:tentative="1">
      <w:start w:val="1"/>
      <w:numFmt w:val="lowerRoman"/>
      <w:lvlText w:val="%6."/>
      <w:lvlJc w:val="right"/>
      <w:pPr>
        <w:ind w:left="4320" w:hanging="360"/>
      </w:pPr>
    </w:lvl>
    <w:lvl w:ilvl="6" w:tplc="CBF61A28" w:tentative="1">
      <w:start w:val="1"/>
      <w:numFmt w:val="decimal"/>
      <w:lvlText w:val="%7."/>
      <w:lvlJc w:val="left"/>
      <w:pPr>
        <w:ind w:left="5040" w:hanging="360"/>
      </w:pPr>
    </w:lvl>
    <w:lvl w:ilvl="7" w:tplc="E404168C" w:tentative="1">
      <w:start w:val="1"/>
      <w:numFmt w:val="lowerLetter"/>
      <w:lvlText w:val="%8."/>
      <w:lvlJc w:val="left"/>
      <w:pPr>
        <w:ind w:left="5760" w:hanging="360"/>
      </w:pPr>
    </w:lvl>
    <w:lvl w:ilvl="8" w:tplc="55C4A1A8" w:tentative="1">
      <w:start w:val="1"/>
      <w:numFmt w:val="lowerRoman"/>
      <w:lvlText w:val="%9."/>
      <w:lvlJc w:val="right"/>
      <w:pPr>
        <w:ind w:left="6480" w:hanging="360"/>
      </w:pPr>
    </w:lvl>
  </w:abstractNum>
  <w:abstractNum w:abstractNumId="3">
    <w:nsid w:val="0CF537CA"/>
    <w:multiLevelType w:val="hybridMultilevel"/>
    <w:tmpl w:val="0F50C822"/>
    <w:lvl w:ilvl="0" w:tplc="680AD840">
      <w:start w:val="1"/>
      <w:numFmt w:val="decimal"/>
      <w:lvlText w:val="%1."/>
      <w:lvlJc w:val="left"/>
      <w:pPr>
        <w:ind w:left="720" w:hanging="360"/>
      </w:pPr>
    </w:lvl>
    <w:lvl w:ilvl="1" w:tplc="C834E566" w:tentative="1">
      <w:start w:val="1"/>
      <w:numFmt w:val="lowerLetter"/>
      <w:lvlText w:val="%2."/>
      <w:lvlJc w:val="left"/>
      <w:pPr>
        <w:ind w:left="1440" w:hanging="360"/>
      </w:pPr>
    </w:lvl>
    <w:lvl w:ilvl="2" w:tplc="31584AEC" w:tentative="1">
      <w:start w:val="1"/>
      <w:numFmt w:val="lowerRoman"/>
      <w:lvlText w:val="%3."/>
      <w:lvlJc w:val="right"/>
      <w:pPr>
        <w:ind w:left="2160" w:hanging="360"/>
      </w:pPr>
    </w:lvl>
    <w:lvl w:ilvl="3" w:tplc="A72E3BE2" w:tentative="1">
      <w:start w:val="1"/>
      <w:numFmt w:val="decimal"/>
      <w:lvlText w:val="%4."/>
      <w:lvlJc w:val="left"/>
      <w:pPr>
        <w:ind w:left="2880" w:hanging="360"/>
      </w:pPr>
    </w:lvl>
    <w:lvl w:ilvl="4" w:tplc="B88A3E52" w:tentative="1">
      <w:start w:val="1"/>
      <w:numFmt w:val="lowerLetter"/>
      <w:lvlText w:val="%5."/>
      <w:lvlJc w:val="left"/>
      <w:pPr>
        <w:ind w:left="3600" w:hanging="360"/>
      </w:pPr>
    </w:lvl>
    <w:lvl w:ilvl="5" w:tplc="614AD75E" w:tentative="1">
      <w:start w:val="1"/>
      <w:numFmt w:val="lowerRoman"/>
      <w:lvlText w:val="%6."/>
      <w:lvlJc w:val="right"/>
      <w:pPr>
        <w:ind w:left="4320" w:hanging="360"/>
      </w:pPr>
    </w:lvl>
    <w:lvl w:ilvl="6" w:tplc="B9EE8A1C" w:tentative="1">
      <w:start w:val="1"/>
      <w:numFmt w:val="decimal"/>
      <w:lvlText w:val="%7."/>
      <w:lvlJc w:val="left"/>
      <w:pPr>
        <w:ind w:left="5040" w:hanging="360"/>
      </w:pPr>
    </w:lvl>
    <w:lvl w:ilvl="7" w:tplc="E312E35E" w:tentative="1">
      <w:start w:val="1"/>
      <w:numFmt w:val="lowerLetter"/>
      <w:lvlText w:val="%8."/>
      <w:lvlJc w:val="left"/>
      <w:pPr>
        <w:ind w:left="5760" w:hanging="360"/>
      </w:pPr>
    </w:lvl>
    <w:lvl w:ilvl="8" w:tplc="188AE426" w:tentative="1">
      <w:start w:val="1"/>
      <w:numFmt w:val="lowerRoman"/>
      <w:lvlText w:val="%9."/>
      <w:lvlJc w:val="right"/>
      <w:pPr>
        <w:ind w:left="6480" w:hanging="360"/>
      </w:pPr>
    </w:lvl>
  </w:abstractNum>
  <w:abstractNum w:abstractNumId="4">
    <w:nsid w:val="11657BA1"/>
    <w:multiLevelType w:val="hybridMultilevel"/>
    <w:tmpl w:val="54802D28"/>
    <w:lvl w:ilvl="0" w:tplc="CDDE31CE">
      <w:start w:val="1"/>
      <w:numFmt w:val="decimal"/>
      <w:lvlText w:val="%1)"/>
      <w:lvlJc w:val="left"/>
      <w:pPr>
        <w:ind w:left="720" w:hanging="360"/>
      </w:pPr>
    </w:lvl>
    <w:lvl w:ilvl="1" w:tplc="2B76A0F8" w:tentative="1">
      <w:start w:val="1"/>
      <w:numFmt w:val="lowerLetter"/>
      <w:lvlText w:val="%2."/>
      <w:lvlJc w:val="left"/>
      <w:pPr>
        <w:ind w:left="1440" w:hanging="360"/>
      </w:pPr>
    </w:lvl>
    <w:lvl w:ilvl="2" w:tplc="DF96190A" w:tentative="1">
      <w:start w:val="1"/>
      <w:numFmt w:val="lowerRoman"/>
      <w:lvlText w:val="%3."/>
      <w:lvlJc w:val="right"/>
      <w:pPr>
        <w:ind w:left="2160" w:hanging="360"/>
      </w:pPr>
    </w:lvl>
    <w:lvl w:ilvl="3" w:tplc="E1F8936E" w:tentative="1">
      <w:start w:val="1"/>
      <w:numFmt w:val="decimal"/>
      <w:lvlText w:val="%4."/>
      <w:lvlJc w:val="left"/>
      <w:pPr>
        <w:ind w:left="2880" w:hanging="360"/>
      </w:pPr>
    </w:lvl>
    <w:lvl w:ilvl="4" w:tplc="59BCE328" w:tentative="1">
      <w:start w:val="1"/>
      <w:numFmt w:val="lowerLetter"/>
      <w:lvlText w:val="%5."/>
      <w:lvlJc w:val="left"/>
      <w:pPr>
        <w:ind w:left="3600" w:hanging="360"/>
      </w:pPr>
    </w:lvl>
    <w:lvl w:ilvl="5" w:tplc="12602CB4" w:tentative="1">
      <w:start w:val="1"/>
      <w:numFmt w:val="lowerRoman"/>
      <w:lvlText w:val="%6."/>
      <w:lvlJc w:val="right"/>
      <w:pPr>
        <w:ind w:left="4320" w:hanging="360"/>
      </w:pPr>
    </w:lvl>
    <w:lvl w:ilvl="6" w:tplc="7E561010" w:tentative="1">
      <w:start w:val="1"/>
      <w:numFmt w:val="decimal"/>
      <w:lvlText w:val="%7."/>
      <w:lvlJc w:val="left"/>
      <w:pPr>
        <w:ind w:left="5040" w:hanging="360"/>
      </w:pPr>
    </w:lvl>
    <w:lvl w:ilvl="7" w:tplc="8D7A080E" w:tentative="1">
      <w:start w:val="1"/>
      <w:numFmt w:val="lowerLetter"/>
      <w:lvlText w:val="%8."/>
      <w:lvlJc w:val="left"/>
      <w:pPr>
        <w:ind w:left="5760" w:hanging="360"/>
      </w:pPr>
    </w:lvl>
    <w:lvl w:ilvl="8" w:tplc="3AE0157C" w:tentative="1">
      <w:start w:val="1"/>
      <w:numFmt w:val="lowerRoman"/>
      <w:lvlText w:val="%9."/>
      <w:lvlJc w:val="right"/>
      <w:pPr>
        <w:ind w:left="6480" w:hanging="360"/>
      </w:pPr>
    </w:lvl>
  </w:abstractNum>
  <w:abstractNum w:abstractNumId="5">
    <w:nsid w:val="17205D43"/>
    <w:multiLevelType w:val="singleLevel"/>
    <w:tmpl w:val="56160F1E"/>
    <w:lvl w:ilvl="0">
      <w:start w:val="1"/>
      <w:numFmt w:val="decimal"/>
      <w:lvlText w:val="%1."/>
      <w:lvlJc w:val="left"/>
      <w:pPr>
        <w:ind w:left="0" w:firstLine="0"/>
      </w:pPr>
      <w:rPr>
        <w:rFonts w:ascii="Times New Roman" w:hAnsi="Times New Roman" w:cs="Times New Roman" w:hint="default"/>
      </w:rPr>
    </w:lvl>
  </w:abstractNum>
  <w:abstractNum w:abstractNumId="6">
    <w:nsid w:val="1BF368C1"/>
    <w:multiLevelType w:val="hybridMultilevel"/>
    <w:tmpl w:val="E898A258"/>
    <w:lvl w:ilvl="0" w:tplc="A6628ACC">
      <w:start w:val="1"/>
      <w:numFmt w:val="decimal"/>
      <w:lvlText w:val="%1."/>
      <w:lvlJc w:val="left"/>
      <w:pPr>
        <w:ind w:left="720" w:hanging="360"/>
      </w:pPr>
    </w:lvl>
    <w:lvl w:ilvl="1" w:tplc="25348652" w:tentative="1">
      <w:start w:val="1"/>
      <w:numFmt w:val="lowerLetter"/>
      <w:lvlText w:val="%2."/>
      <w:lvlJc w:val="left"/>
      <w:pPr>
        <w:ind w:left="1440" w:hanging="360"/>
      </w:pPr>
    </w:lvl>
    <w:lvl w:ilvl="2" w:tplc="60E6B7E4" w:tentative="1">
      <w:start w:val="1"/>
      <w:numFmt w:val="lowerRoman"/>
      <w:lvlText w:val="%3."/>
      <w:lvlJc w:val="right"/>
      <w:pPr>
        <w:ind w:left="2160" w:hanging="360"/>
      </w:pPr>
    </w:lvl>
    <w:lvl w:ilvl="3" w:tplc="2028E5B0" w:tentative="1">
      <w:start w:val="1"/>
      <w:numFmt w:val="decimal"/>
      <w:lvlText w:val="%4."/>
      <w:lvlJc w:val="left"/>
      <w:pPr>
        <w:ind w:left="2880" w:hanging="360"/>
      </w:pPr>
    </w:lvl>
    <w:lvl w:ilvl="4" w:tplc="1C5A02EC" w:tentative="1">
      <w:start w:val="1"/>
      <w:numFmt w:val="lowerLetter"/>
      <w:lvlText w:val="%5."/>
      <w:lvlJc w:val="left"/>
      <w:pPr>
        <w:ind w:left="3600" w:hanging="360"/>
      </w:pPr>
    </w:lvl>
    <w:lvl w:ilvl="5" w:tplc="82207036" w:tentative="1">
      <w:start w:val="1"/>
      <w:numFmt w:val="lowerRoman"/>
      <w:lvlText w:val="%6."/>
      <w:lvlJc w:val="right"/>
      <w:pPr>
        <w:ind w:left="4320" w:hanging="360"/>
      </w:pPr>
    </w:lvl>
    <w:lvl w:ilvl="6" w:tplc="5B58D9F0" w:tentative="1">
      <w:start w:val="1"/>
      <w:numFmt w:val="decimal"/>
      <w:lvlText w:val="%7."/>
      <w:lvlJc w:val="left"/>
      <w:pPr>
        <w:ind w:left="5040" w:hanging="360"/>
      </w:pPr>
    </w:lvl>
    <w:lvl w:ilvl="7" w:tplc="76947EF4" w:tentative="1">
      <w:start w:val="1"/>
      <w:numFmt w:val="lowerLetter"/>
      <w:lvlText w:val="%8."/>
      <w:lvlJc w:val="left"/>
      <w:pPr>
        <w:ind w:left="5760" w:hanging="360"/>
      </w:pPr>
    </w:lvl>
    <w:lvl w:ilvl="8" w:tplc="DD30FCEC" w:tentative="1">
      <w:start w:val="1"/>
      <w:numFmt w:val="lowerRoman"/>
      <w:lvlText w:val="%9."/>
      <w:lvlJc w:val="right"/>
      <w:pPr>
        <w:ind w:left="6480" w:hanging="360"/>
      </w:pPr>
    </w:lvl>
  </w:abstractNum>
  <w:abstractNum w:abstractNumId="7">
    <w:nsid w:val="1DD36E7C"/>
    <w:multiLevelType w:val="hybridMultilevel"/>
    <w:tmpl w:val="C20A901C"/>
    <w:lvl w:ilvl="0" w:tplc="242CF9AA">
      <w:start w:val="1"/>
      <w:numFmt w:val="decimal"/>
      <w:lvlText w:val="%1."/>
      <w:lvlJc w:val="left"/>
      <w:pPr>
        <w:ind w:left="720" w:hanging="360"/>
      </w:pPr>
    </w:lvl>
    <w:lvl w:ilvl="1" w:tplc="70828FE8" w:tentative="1">
      <w:start w:val="1"/>
      <w:numFmt w:val="lowerLetter"/>
      <w:lvlText w:val="%2."/>
      <w:lvlJc w:val="left"/>
      <w:pPr>
        <w:ind w:left="1440" w:hanging="360"/>
      </w:pPr>
    </w:lvl>
    <w:lvl w:ilvl="2" w:tplc="43DE0DD6" w:tentative="1">
      <w:start w:val="1"/>
      <w:numFmt w:val="lowerRoman"/>
      <w:lvlText w:val="%3."/>
      <w:lvlJc w:val="right"/>
      <w:pPr>
        <w:ind w:left="2160" w:hanging="360"/>
      </w:pPr>
    </w:lvl>
    <w:lvl w:ilvl="3" w:tplc="304096D4" w:tentative="1">
      <w:start w:val="1"/>
      <w:numFmt w:val="decimal"/>
      <w:lvlText w:val="%4."/>
      <w:lvlJc w:val="left"/>
      <w:pPr>
        <w:ind w:left="2880" w:hanging="360"/>
      </w:pPr>
    </w:lvl>
    <w:lvl w:ilvl="4" w:tplc="D0386A0C" w:tentative="1">
      <w:start w:val="1"/>
      <w:numFmt w:val="lowerLetter"/>
      <w:lvlText w:val="%5."/>
      <w:lvlJc w:val="left"/>
      <w:pPr>
        <w:ind w:left="3600" w:hanging="360"/>
      </w:pPr>
    </w:lvl>
    <w:lvl w:ilvl="5" w:tplc="B908DF64" w:tentative="1">
      <w:start w:val="1"/>
      <w:numFmt w:val="lowerRoman"/>
      <w:lvlText w:val="%6."/>
      <w:lvlJc w:val="right"/>
      <w:pPr>
        <w:ind w:left="4320" w:hanging="360"/>
      </w:pPr>
    </w:lvl>
    <w:lvl w:ilvl="6" w:tplc="98BCE8F4" w:tentative="1">
      <w:start w:val="1"/>
      <w:numFmt w:val="decimal"/>
      <w:lvlText w:val="%7."/>
      <w:lvlJc w:val="left"/>
      <w:pPr>
        <w:ind w:left="5040" w:hanging="360"/>
      </w:pPr>
    </w:lvl>
    <w:lvl w:ilvl="7" w:tplc="9C423CB6" w:tentative="1">
      <w:start w:val="1"/>
      <w:numFmt w:val="lowerLetter"/>
      <w:lvlText w:val="%8."/>
      <w:lvlJc w:val="left"/>
      <w:pPr>
        <w:ind w:left="5760" w:hanging="360"/>
      </w:pPr>
    </w:lvl>
    <w:lvl w:ilvl="8" w:tplc="8C88DA16" w:tentative="1">
      <w:start w:val="1"/>
      <w:numFmt w:val="lowerRoman"/>
      <w:lvlText w:val="%9."/>
      <w:lvlJc w:val="right"/>
      <w:pPr>
        <w:ind w:left="6480" w:hanging="360"/>
      </w:pPr>
    </w:lvl>
  </w:abstractNum>
  <w:abstractNum w:abstractNumId="8">
    <w:nsid w:val="21BF56DB"/>
    <w:multiLevelType w:val="hybridMultilevel"/>
    <w:tmpl w:val="9CBC7D88"/>
    <w:lvl w:ilvl="0" w:tplc="55063AE6">
      <w:start w:val="1"/>
      <w:numFmt w:val="decimal"/>
      <w:lvlText w:val="%1."/>
      <w:lvlJc w:val="left"/>
      <w:pPr>
        <w:ind w:left="1428" w:hanging="360"/>
      </w:pPr>
    </w:lvl>
    <w:lvl w:ilvl="1" w:tplc="056C4902" w:tentative="1">
      <w:start w:val="1"/>
      <w:numFmt w:val="lowerLetter"/>
      <w:lvlText w:val="%2."/>
      <w:lvlJc w:val="left"/>
      <w:pPr>
        <w:ind w:left="2148" w:hanging="360"/>
      </w:pPr>
    </w:lvl>
    <w:lvl w:ilvl="2" w:tplc="1F323732" w:tentative="1">
      <w:start w:val="1"/>
      <w:numFmt w:val="lowerRoman"/>
      <w:lvlText w:val="%3."/>
      <w:lvlJc w:val="right"/>
      <w:pPr>
        <w:ind w:left="2868" w:hanging="360"/>
      </w:pPr>
    </w:lvl>
    <w:lvl w:ilvl="3" w:tplc="ED989436" w:tentative="1">
      <w:start w:val="1"/>
      <w:numFmt w:val="decimal"/>
      <w:lvlText w:val="%4."/>
      <w:lvlJc w:val="left"/>
      <w:pPr>
        <w:ind w:left="3588" w:hanging="360"/>
      </w:pPr>
    </w:lvl>
    <w:lvl w:ilvl="4" w:tplc="44C0EB6C" w:tentative="1">
      <w:start w:val="1"/>
      <w:numFmt w:val="lowerLetter"/>
      <w:lvlText w:val="%5."/>
      <w:lvlJc w:val="left"/>
      <w:pPr>
        <w:ind w:left="4308" w:hanging="360"/>
      </w:pPr>
    </w:lvl>
    <w:lvl w:ilvl="5" w:tplc="3CE2F81E" w:tentative="1">
      <w:start w:val="1"/>
      <w:numFmt w:val="lowerRoman"/>
      <w:lvlText w:val="%6."/>
      <w:lvlJc w:val="right"/>
      <w:pPr>
        <w:ind w:left="5028" w:hanging="360"/>
      </w:pPr>
    </w:lvl>
    <w:lvl w:ilvl="6" w:tplc="2A64C064" w:tentative="1">
      <w:start w:val="1"/>
      <w:numFmt w:val="decimal"/>
      <w:lvlText w:val="%7."/>
      <w:lvlJc w:val="left"/>
      <w:pPr>
        <w:ind w:left="5749" w:hanging="360"/>
      </w:pPr>
    </w:lvl>
    <w:lvl w:ilvl="7" w:tplc="7738371E" w:tentative="1">
      <w:start w:val="1"/>
      <w:numFmt w:val="lowerLetter"/>
      <w:lvlText w:val="%8."/>
      <w:lvlJc w:val="left"/>
      <w:pPr>
        <w:ind w:left="6469" w:hanging="360"/>
      </w:pPr>
    </w:lvl>
    <w:lvl w:ilvl="8" w:tplc="ED3CA0A8" w:tentative="1">
      <w:start w:val="1"/>
      <w:numFmt w:val="lowerRoman"/>
      <w:lvlText w:val="%9."/>
      <w:lvlJc w:val="right"/>
      <w:pPr>
        <w:ind w:left="7189" w:hanging="360"/>
      </w:pPr>
    </w:lvl>
  </w:abstractNum>
  <w:abstractNum w:abstractNumId="9">
    <w:nsid w:val="2952737E"/>
    <w:multiLevelType w:val="singleLevel"/>
    <w:tmpl w:val="E806ECF6"/>
    <w:lvl w:ilvl="0">
      <w:start w:val="3"/>
      <w:numFmt w:val="decimal"/>
      <w:lvlText w:val="%1)"/>
      <w:lvlJc w:val="left"/>
      <w:rPr>
        <w:rFonts w:ascii="Times New Roman" w:hAnsi="Times New Roman" w:cs="Times New Roman" w:hint="default"/>
      </w:rPr>
    </w:lvl>
  </w:abstractNum>
  <w:abstractNum w:abstractNumId="10">
    <w:nsid w:val="2BE77827"/>
    <w:multiLevelType w:val="multilevel"/>
    <w:tmpl w:val="63AC1BDC"/>
    <w:lvl w:ilvl="0">
      <w:start w:val="1"/>
      <w:numFmt w:val="decimal"/>
      <w:lvlText w:val="%1."/>
      <w:lvlJc w:val="left"/>
      <w:pPr>
        <w:ind w:left="0" w:firstLine="0"/>
      </w:pPr>
      <w:rPr>
        <w:rFonts w:ascii="Times New Roman" w:eastAsia="Times New Roman" w:hAnsi="Times New Roman" w:cs="Times New Roman"/>
        <w:b w:val="0"/>
        <w:bCs w:val="0"/>
        <w:i w:val="0"/>
        <w:iCs w:val="0"/>
        <w:smallCaps w:val="0"/>
        <w:color w:val="000000"/>
        <w:spacing w:val="0"/>
        <w:w w:val="100"/>
        <w:position w:val="0"/>
        <w:sz w:val="20"/>
        <w:szCs w:val="20"/>
        <w:u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4637763C"/>
    <w:multiLevelType w:val="hybridMultilevel"/>
    <w:tmpl w:val="5EF690BA"/>
    <w:lvl w:ilvl="0" w:tplc="A2B0C450">
      <w:start w:val="1"/>
      <w:numFmt w:val="decimal"/>
      <w:lvlText w:val="%1."/>
      <w:lvlJc w:val="left"/>
      <w:pPr>
        <w:ind w:left="720" w:hanging="360"/>
      </w:pPr>
    </w:lvl>
    <w:lvl w:ilvl="1" w:tplc="A5F65BD2" w:tentative="1">
      <w:start w:val="1"/>
      <w:numFmt w:val="lowerLetter"/>
      <w:lvlText w:val="%2."/>
      <w:lvlJc w:val="left"/>
      <w:pPr>
        <w:ind w:left="1440" w:hanging="360"/>
      </w:pPr>
    </w:lvl>
    <w:lvl w:ilvl="2" w:tplc="07FEFDF0" w:tentative="1">
      <w:start w:val="1"/>
      <w:numFmt w:val="lowerRoman"/>
      <w:lvlText w:val="%3."/>
      <w:lvlJc w:val="right"/>
      <w:pPr>
        <w:ind w:left="2160" w:hanging="360"/>
      </w:pPr>
    </w:lvl>
    <w:lvl w:ilvl="3" w:tplc="992A7D44" w:tentative="1">
      <w:start w:val="1"/>
      <w:numFmt w:val="decimal"/>
      <w:lvlText w:val="%4."/>
      <w:lvlJc w:val="left"/>
      <w:pPr>
        <w:ind w:left="2880" w:hanging="360"/>
      </w:pPr>
    </w:lvl>
    <w:lvl w:ilvl="4" w:tplc="0D20018A" w:tentative="1">
      <w:start w:val="1"/>
      <w:numFmt w:val="lowerLetter"/>
      <w:lvlText w:val="%5."/>
      <w:lvlJc w:val="left"/>
      <w:pPr>
        <w:ind w:left="3600" w:hanging="360"/>
      </w:pPr>
    </w:lvl>
    <w:lvl w:ilvl="5" w:tplc="7F30DAE6" w:tentative="1">
      <w:start w:val="1"/>
      <w:numFmt w:val="lowerRoman"/>
      <w:lvlText w:val="%6."/>
      <w:lvlJc w:val="right"/>
      <w:pPr>
        <w:ind w:left="4320" w:hanging="360"/>
      </w:pPr>
    </w:lvl>
    <w:lvl w:ilvl="6" w:tplc="5596B192" w:tentative="1">
      <w:start w:val="1"/>
      <w:numFmt w:val="decimal"/>
      <w:lvlText w:val="%7."/>
      <w:lvlJc w:val="left"/>
      <w:pPr>
        <w:ind w:left="5040" w:hanging="360"/>
      </w:pPr>
    </w:lvl>
    <w:lvl w:ilvl="7" w:tplc="D6C86284" w:tentative="1">
      <w:start w:val="1"/>
      <w:numFmt w:val="lowerLetter"/>
      <w:lvlText w:val="%8."/>
      <w:lvlJc w:val="left"/>
      <w:pPr>
        <w:ind w:left="5760" w:hanging="360"/>
      </w:pPr>
    </w:lvl>
    <w:lvl w:ilvl="8" w:tplc="FE5A4FD4" w:tentative="1">
      <w:start w:val="1"/>
      <w:numFmt w:val="lowerRoman"/>
      <w:lvlText w:val="%9."/>
      <w:lvlJc w:val="right"/>
      <w:pPr>
        <w:ind w:left="6480" w:hanging="360"/>
      </w:pPr>
    </w:lvl>
  </w:abstractNum>
  <w:abstractNum w:abstractNumId="12">
    <w:nsid w:val="480706A4"/>
    <w:multiLevelType w:val="hybridMultilevel"/>
    <w:tmpl w:val="BFE8CF78"/>
    <w:lvl w:ilvl="0" w:tplc="DF6266C4">
      <w:start w:val="1"/>
      <w:numFmt w:val="decimal"/>
      <w:lvlText w:val="%1)"/>
      <w:lvlJc w:val="left"/>
      <w:pPr>
        <w:ind w:left="720" w:hanging="360"/>
      </w:pPr>
    </w:lvl>
    <w:lvl w:ilvl="1" w:tplc="E62844F4" w:tentative="1">
      <w:start w:val="1"/>
      <w:numFmt w:val="lowerLetter"/>
      <w:lvlText w:val="%2."/>
      <w:lvlJc w:val="left"/>
      <w:pPr>
        <w:ind w:left="1440" w:hanging="360"/>
      </w:pPr>
    </w:lvl>
    <w:lvl w:ilvl="2" w:tplc="CE4CF848" w:tentative="1">
      <w:start w:val="1"/>
      <w:numFmt w:val="lowerRoman"/>
      <w:lvlText w:val="%3."/>
      <w:lvlJc w:val="right"/>
      <w:pPr>
        <w:ind w:left="2160" w:hanging="360"/>
      </w:pPr>
    </w:lvl>
    <w:lvl w:ilvl="3" w:tplc="8CEA6F04" w:tentative="1">
      <w:start w:val="1"/>
      <w:numFmt w:val="decimal"/>
      <w:lvlText w:val="%4."/>
      <w:lvlJc w:val="left"/>
      <w:pPr>
        <w:ind w:left="2880" w:hanging="360"/>
      </w:pPr>
    </w:lvl>
    <w:lvl w:ilvl="4" w:tplc="5016BDAC" w:tentative="1">
      <w:start w:val="1"/>
      <w:numFmt w:val="lowerLetter"/>
      <w:lvlText w:val="%5."/>
      <w:lvlJc w:val="left"/>
      <w:pPr>
        <w:ind w:left="3600" w:hanging="360"/>
      </w:pPr>
    </w:lvl>
    <w:lvl w:ilvl="5" w:tplc="EB268F7C" w:tentative="1">
      <w:start w:val="1"/>
      <w:numFmt w:val="lowerRoman"/>
      <w:lvlText w:val="%6."/>
      <w:lvlJc w:val="right"/>
      <w:pPr>
        <w:ind w:left="4320" w:hanging="360"/>
      </w:pPr>
    </w:lvl>
    <w:lvl w:ilvl="6" w:tplc="FECCA0E8" w:tentative="1">
      <w:start w:val="1"/>
      <w:numFmt w:val="decimal"/>
      <w:lvlText w:val="%7."/>
      <w:lvlJc w:val="left"/>
      <w:pPr>
        <w:ind w:left="5040" w:hanging="360"/>
      </w:pPr>
    </w:lvl>
    <w:lvl w:ilvl="7" w:tplc="89BC9814" w:tentative="1">
      <w:start w:val="1"/>
      <w:numFmt w:val="lowerLetter"/>
      <w:lvlText w:val="%8."/>
      <w:lvlJc w:val="left"/>
      <w:pPr>
        <w:ind w:left="5760" w:hanging="360"/>
      </w:pPr>
    </w:lvl>
    <w:lvl w:ilvl="8" w:tplc="B7886236" w:tentative="1">
      <w:start w:val="1"/>
      <w:numFmt w:val="lowerRoman"/>
      <w:lvlText w:val="%9."/>
      <w:lvlJc w:val="right"/>
      <w:pPr>
        <w:ind w:left="6480" w:hanging="360"/>
      </w:pPr>
    </w:lvl>
  </w:abstractNum>
  <w:abstractNum w:abstractNumId="13">
    <w:nsid w:val="50F633C8"/>
    <w:multiLevelType w:val="singleLevel"/>
    <w:tmpl w:val="8AE27C7C"/>
    <w:lvl w:ilvl="0">
      <w:numFmt w:val="bullet"/>
      <w:lvlText w:val="*"/>
      <w:lvlJc w:val="left"/>
      <w:pPr>
        <w:ind w:left="0" w:firstLine="0"/>
      </w:pPr>
    </w:lvl>
  </w:abstractNum>
  <w:abstractNum w:abstractNumId="14">
    <w:nsid w:val="595A25F7"/>
    <w:multiLevelType w:val="hybridMultilevel"/>
    <w:tmpl w:val="6F128420"/>
    <w:lvl w:ilvl="0" w:tplc="27D0D5A8">
      <w:start w:val="1"/>
      <w:numFmt w:val="decimal"/>
      <w:lvlText w:val="%1."/>
      <w:lvlJc w:val="left"/>
      <w:pPr>
        <w:ind w:left="720" w:hanging="360"/>
      </w:pPr>
    </w:lvl>
    <w:lvl w:ilvl="1" w:tplc="366C553C" w:tentative="1">
      <w:start w:val="1"/>
      <w:numFmt w:val="lowerLetter"/>
      <w:lvlText w:val="%2."/>
      <w:lvlJc w:val="left"/>
      <w:pPr>
        <w:ind w:left="1440" w:hanging="360"/>
      </w:pPr>
    </w:lvl>
    <w:lvl w:ilvl="2" w:tplc="5314B124" w:tentative="1">
      <w:start w:val="1"/>
      <w:numFmt w:val="lowerRoman"/>
      <w:lvlText w:val="%3."/>
      <w:lvlJc w:val="right"/>
      <w:pPr>
        <w:ind w:left="2160" w:hanging="360"/>
      </w:pPr>
    </w:lvl>
    <w:lvl w:ilvl="3" w:tplc="6588A9C4" w:tentative="1">
      <w:start w:val="1"/>
      <w:numFmt w:val="decimal"/>
      <w:lvlText w:val="%4."/>
      <w:lvlJc w:val="left"/>
      <w:pPr>
        <w:ind w:left="2880" w:hanging="360"/>
      </w:pPr>
    </w:lvl>
    <w:lvl w:ilvl="4" w:tplc="30661400" w:tentative="1">
      <w:start w:val="1"/>
      <w:numFmt w:val="lowerLetter"/>
      <w:lvlText w:val="%5."/>
      <w:lvlJc w:val="left"/>
      <w:pPr>
        <w:ind w:left="3600" w:hanging="360"/>
      </w:pPr>
    </w:lvl>
    <w:lvl w:ilvl="5" w:tplc="A976BD4E" w:tentative="1">
      <w:start w:val="1"/>
      <w:numFmt w:val="lowerRoman"/>
      <w:lvlText w:val="%6."/>
      <w:lvlJc w:val="right"/>
      <w:pPr>
        <w:ind w:left="4320" w:hanging="360"/>
      </w:pPr>
    </w:lvl>
    <w:lvl w:ilvl="6" w:tplc="FB92D11A" w:tentative="1">
      <w:start w:val="1"/>
      <w:numFmt w:val="decimal"/>
      <w:lvlText w:val="%7."/>
      <w:lvlJc w:val="left"/>
      <w:pPr>
        <w:ind w:left="5040" w:hanging="360"/>
      </w:pPr>
    </w:lvl>
    <w:lvl w:ilvl="7" w:tplc="5DC0F812" w:tentative="1">
      <w:start w:val="1"/>
      <w:numFmt w:val="lowerLetter"/>
      <w:lvlText w:val="%8."/>
      <w:lvlJc w:val="left"/>
      <w:pPr>
        <w:ind w:left="5760" w:hanging="360"/>
      </w:pPr>
    </w:lvl>
    <w:lvl w:ilvl="8" w:tplc="74264686" w:tentative="1">
      <w:start w:val="1"/>
      <w:numFmt w:val="lowerRoman"/>
      <w:lvlText w:val="%9."/>
      <w:lvlJc w:val="right"/>
      <w:pPr>
        <w:ind w:left="6480" w:hanging="360"/>
      </w:pPr>
    </w:lvl>
  </w:abstractNum>
  <w:abstractNum w:abstractNumId="15">
    <w:nsid w:val="673D6BDA"/>
    <w:multiLevelType w:val="hybridMultilevel"/>
    <w:tmpl w:val="F97EE622"/>
    <w:lvl w:ilvl="0" w:tplc="0666F246">
      <w:start w:val="1"/>
      <w:numFmt w:val="decimal"/>
      <w:lvlText w:val="%1."/>
      <w:lvlJc w:val="left"/>
      <w:pPr>
        <w:ind w:left="883" w:hanging="52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5506F8"/>
    <w:multiLevelType w:val="hybridMultilevel"/>
    <w:tmpl w:val="11A2B538"/>
    <w:lvl w:ilvl="0" w:tplc="97D8CEFC">
      <w:start w:val="1"/>
      <w:numFmt w:val="decimal"/>
      <w:lvlText w:val="%1."/>
      <w:lvlJc w:val="left"/>
      <w:pPr>
        <w:ind w:left="720" w:hanging="360"/>
      </w:pPr>
    </w:lvl>
    <w:lvl w:ilvl="1" w:tplc="597AFE1C" w:tentative="1">
      <w:start w:val="1"/>
      <w:numFmt w:val="lowerLetter"/>
      <w:lvlText w:val="%2."/>
      <w:lvlJc w:val="left"/>
      <w:pPr>
        <w:ind w:left="1440" w:hanging="360"/>
      </w:pPr>
    </w:lvl>
    <w:lvl w:ilvl="2" w:tplc="19263612" w:tentative="1">
      <w:start w:val="1"/>
      <w:numFmt w:val="lowerRoman"/>
      <w:lvlText w:val="%3."/>
      <w:lvlJc w:val="right"/>
      <w:pPr>
        <w:ind w:left="2160" w:hanging="360"/>
      </w:pPr>
    </w:lvl>
    <w:lvl w:ilvl="3" w:tplc="E38E613C" w:tentative="1">
      <w:start w:val="1"/>
      <w:numFmt w:val="decimal"/>
      <w:lvlText w:val="%4."/>
      <w:lvlJc w:val="left"/>
      <w:pPr>
        <w:ind w:left="2880" w:hanging="360"/>
      </w:pPr>
    </w:lvl>
    <w:lvl w:ilvl="4" w:tplc="99D64D18" w:tentative="1">
      <w:start w:val="1"/>
      <w:numFmt w:val="lowerLetter"/>
      <w:lvlText w:val="%5."/>
      <w:lvlJc w:val="left"/>
      <w:pPr>
        <w:ind w:left="3600" w:hanging="360"/>
      </w:pPr>
    </w:lvl>
    <w:lvl w:ilvl="5" w:tplc="1DEAF2A8" w:tentative="1">
      <w:start w:val="1"/>
      <w:numFmt w:val="lowerRoman"/>
      <w:lvlText w:val="%6."/>
      <w:lvlJc w:val="right"/>
      <w:pPr>
        <w:ind w:left="4320" w:hanging="360"/>
      </w:pPr>
    </w:lvl>
    <w:lvl w:ilvl="6" w:tplc="B60462B4" w:tentative="1">
      <w:start w:val="1"/>
      <w:numFmt w:val="decimal"/>
      <w:lvlText w:val="%7."/>
      <w:lvlJc w:val="left"/>
      <w:pPr>
        <w:ind w:left="5040" w:hanging="360"/>
      </w:pPr>
    </w:lvl>
    <w:lvl w:ilvl="7" w:tplc="28ACA4F4" w:tentative="1">
      <w:start w:val="1"/>
      <w:numFmt w:val="lowerLetter"/>
      <w:lvlText w:val="%8."/>
      <w:lvlJc w:val="left"/>
      <w:pPr>
        <w:ind w:left="5760" w:hanging="360"/>
      </w:pPr>
    </w:lvl>
    <w:lvl w:ilvl="8" w:tplc="A44A39F4" w:tentative="1">
      <w:start w:val="1"/>
      <w:numFmt w:val="lowerRoman"/>
      <w:lvlText w:val="%9."/>
      <w:lvlJc w:val="right"/>
      <w:pPr>
        <w:ind w:left="6480" w:hanging="360"/>
      </w:pPr>
    </w:lvl>
  </w:abstractNum>
  <w:abstractNum w:abstractNumId="17">
    <w:nsid w:val="72C37D51"/>
    <w:multiLevelType w:val="singleLevel"/>
    <w:tmpl w:val="9BB2A6D6"/>
    <w:lvl w:ilvl="0">
      <w:start w:val="2"/>
      <w:numFmt w:val="decimal"/>
      <w:lvlText w:val="%1)"/>
      <w:lvlJc w:val="left"/>
      <w:rPr>
        <w:rFonts w:ascii="Times New Roman" w:hAnsi="Times New Roman" w:cs="Times New Roman" w:hint="default"/>
      </w:rPr>
    </w:lvl>
  </w:abstractNum>
  <w:num w:numId="1">
    <w:abstractNumId w:val="17"/>
  </w:num>
  <w:num w:numId="2">
    <w:abstractNumId w:val="9"/>
  </w:num>
  <w:num w:numId="3">
    <w:abstractNumId w:val="10"/>
    <w:lvlOverride w:ilvl="0">
      <w:startOverride w:val="1"/>
    </w:lvlOverride>
  </w:num>
  <w:num w:numId="4">
    <w:abstractNumId w:val="13"/>
    <w:lvlOverride w:ilvl="0">
      <w:lvl w:ilvl="0">
        <w:numFmt w:val="bullet"/>
        <w:lvlText w:val="•"/>
        <w:lvlJc w:val="left"/>
        <w:pPr>
          <w:ind w:left="0" w:firstLine="0"/>
        </w:pPr>
        <w:rPr>
          <w:rFonts w:ascii="Times New Roman" w:hAnsi="Times New Roman" w:cs="Times New Roman" w:hint="default"/>
        </w:rPr>
      </w:lvl>
    </w:lvlOverride>
  </w:num>
  <w:num w:numId="5">
    <w:abstractNumId w:val="5"/>
    <w:lvlOverride w:ilvl="0">
      <w:startOverride w:val="1"/>
    </w:lvlOverride>
  </w:num>
  <w:num w:numId="6">
    <w:abstractNumId w:val="0"/>
  </w:num>
  <w:num w:numId="7">
    <w:abstractNumId w:val="14"/>
  </w:num>
  <w:num w:numId="8">
    <w:abstractNumId w:val="1"/>
  </w:num>
  <w:num w:numId="9">
    <w:abstractNumId w:val="11"/>
  </w:num>
  <w:num w:numId="10">
    <w:abstractNumId w:val="7"/>
  </w:num>
  <w:num w:numId="11">
    <w:abstractNumId w:val="16"/>
  </w:num>
  <w:num w:numId="12">
    <w:abstractNumId w:val="3"/>
  </w:num>
  <w:num w:numId="13">
    <w:abstractNumId w:val="6"/>
  </w:num>
  <w:num w:numId="14">
    <w:abstractNumId w:val="2"/>
  </w:num>
  <w:num w:numId="15">
    <w:abstractNumId w:val="4"/>
  </w:num>
  <w:num w:numId="16">
    <w:abstractNumId w:val="12"/>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64"/>
    <w:rsid w:val="00006307"/>
    <w:rsid w:val="00017F38"/>
    <w:rsid w:val="00037496"/>
    <w:rsid w:val="00043475"/>
    <w:rsid w:val="00054549"/>
    <w:rsid w:val="000653E5"/>
    <w:rsid w:val="00071A5B"/>
    <w:rsid w:val="00085AFE"/>
    <w:rsid w:val="00087EF2"/>
    <w:rsid w:val="000D7E70"/>
    <w:rsid w:val="00105CB7"/>
    <w:rsid w:val="00112CC3"/>
    <w:rsid w:val="00137268"/>
    <w:rsid w:val="001608B9"/>
    <w:rsid w:val="00164596"/>
    <w:rsid w:val="0016696E"/>
    <w:rsid w:val="001712AE"/>
    <w:rsid w:val="001712EF"/>
    <w:rsid w:val="00173616"/>
    <w:rsid w:val="00194933"/>
    <w:rsid w:val="001E4A29"/>
    <w:rsid w:val="001E4BC8"/>
    <w:rsid w:val="00205974"/>
    <w:rsid w:val="00223375"/>
    <w:rsid w:val="0023686E"/>
    <w:rsid w:val="00257409"/>
    <w:rsid w:val="00260186"/>
    <w:rsid w:val="00262EE8"/>
    <w:rsid w:val="00276DEF"/>
    <w:rsid w:val="002903D8"/>
    <w:rsid w:val="002B790E"/>
    <w:rsid w:val="002D6960"/>
    <w:rsid w:val="00311EAA"/>
    <w:rsid w:val="00315FAC"/>
    <w:rsid w:val="003523AD"/>
    <w:rsid w:val="00367647"/>
    <w:rsid w:val="0039151E"/>
    <w:rsid w:val="003A0F4B"/>
    <w:rsid w:val="003A1F07"/>
    <w:rsid w:val="003A74DF"/>
    <w:rsid w:val="003D3547"/>
    <w:rsid w:val="003D5599"/>
    <w:rsid w:val="003E402D"/>
    <w:rsid w:val="00416D5C"/>
    <w:rsid w:val="004207AF"/>
    <w:rsid w:val="00443DE9"/>
    <w:rsid w:val="00452C3A"/>
    <w:rsid w:val="00455200"/>
    <w:rsid w:val="004578C7"/>
    <w:rsid w:val="00483D57"/>
    <w:rsid w:val="004A0B5B"/>
    <w:rsid w:val="004F795A"/>
    <w:rsid w:val="004F7F64"/>
    <w:rsid w:val="00544DD6"/>
    <w:rsid w:val="005662ED"/>
    <w:rsid w:val="00573E1C"/>
    <w:rsid w:val="005852CD"/>
    <w:rsid w:val="0059473B"/>
    <w:rsid w:val="005C5247"/>
    <w:rsid w:val="005D0834"/>
    <w:rsid w:val="005E1021"/>
    <w:rsid w:val="00612B8F"/>
    <w:rsid w:val="00621BD2"/>
    <w:rsid w:val="006336F9"/>
    <w:rsid w:val="00641BB7"/>
    <w:rsid w:val="00647845"/>
    <w:rsid w:val="006B7B91"/>
    <w:rsid w:val="006E5835"/>
    <w:rsid w:val="006E702C"/>
    <w:rsid w:val="006F2585"/>
    <w:rsid w:val="0073114A"/>
    <w:rsid w:val="007414AA"/>
    <w:rsid w:val="0074213E"/>
    <w:rsid w:val="00771424"/>
    <w:rsid w:val="0078427C"/>
    <w:rsid w:val="00793A2C"/>
    <w:rsid w:val="007A346B"/>
    <w:rsid w:val="007A7570"/>
    <w:rsid w:val="007C6273"/>
    <w:rsid w:val="007D4ED9"/>
    <w:rsid w:val="007E0B96"/>
    <w:rsid w:val="007E148F"/>
    <w:rsid w:val="007F230B"/>
    <w:rsid w:val="008212E8"/>
    <w:rsid w:val="00882E91"/>
    <w:rsid w:val="008A493B"/>
    <w:rsid w:val="008C5859"/>
    <w:rsid w:val="009168BB"/>
    <w:rsid w:val="00917482"/>
    <w:rsid w:val="00961DAC"/>
    <w:rsid w:val="00966B17"/>
    <w:rsid w:val="00973095"/>
    <w:rsid w:val="0097526F"/>
    <w:rsid w:val="00985E93"/>
    <w:rsid w:val="009A6481"/>
    <w:rsid w:val="009A6C2D"/>
    <w:rsid w:val="009B1C3F"/>
    <w:rsid w:val="009C2A29"/>
    <w:rsid w:val="009D4766"/>
    <w:rsid w:val="009F35D2"/>
    <w:rsid w:val="00A2033E"/>
    <w:rsid w:val="00A55A99"/>
    <w:rsid w:val="00A728DF"/>
    <w:rsid w:val="00A7713D"/>
    <w:rsid w:val="00A95455"/>
    <w:rsid w:val="00AA2166"/>
    <w:rsid w:val="00AE1654"/>
    <w:rsid w:val="00AE3516"/>
    <w:rsid w:val="00AE541A"/>
    <w:rsid w:val="00AE58E4"/>
    <w:rsid w:val="00AF0C50"/>
    <w:rsid w:val="00AF63C2"/>
    <w:rsid w:val="00B34AB3"/>
    <w:rsid w:val="00B40CB9"/>
    <w:rsid w:val="00B411B0"/>
    <w:rsid w:val="00B62D1A"/>
    <w:rsid w:val="00B62FE7"/>
    <w:rsid w:val="00B76F0D"/>
    <w:rsid w:val="00B90670"/>
    <w:rsid w:val="00BA6F89"/>
    <w:rsid w:val="00BB4C50"/>
    <w:rsid w:val="00BC21EE"/>
    <w:rsid w:val="00BC2E42"/>
    <w:rsid w:val="00BC364A"/>
    <w:rsid w:val="00BD1E93"/>
    <w:rsid w:val="00BE3AF5"/>
    <w:rsid w:val="00BE6CC1"/>
    <w:rsid w:val="00C54995"/>
    <w:rsid w:val="00C57891"/>
    <w:rsid w:val="00C61D74"/>
    <w:rsid w:val="00C63523"/>
    <w:rsid w:val="00C76CD5"/>
    <w:rsid w:val="00C83A81"/>
    <w:rsid w:val="00C87FE9"/>
    <w:rsid w:val="00CC2B9E"/>
    <w:rsid w:val="00CC471D"/>
    <w:rsid w:val="00D201AA"/>
    <w:rsid w:val="00D20ABF"/>
    <w:rsid w:val="00D30BB4"/>
    <w:rsid w:val="00D37690"/>
    <w:rsid w:val="00D4522B"/>
    <w:rsid w:val="00D45A25"/>
    <w:rsid w:val="00D73171"/>
    <w:rsid w:val="00D804EA"/>
    <w:rsid w:val="00D80D1C"/>
    <w:rsid w:val="00D836F3"/>
    <w:rsid w:val="00DA3FFE"/>
    <w:rsid w:val="00DB08CD"/>
    <w:rsid w:val="00DC3A02"/>
    <w:rsid w:val="00DE7B88"/>
    <w:rsid w:val="00DF1304"/>
    <w:rsid w:val="00E1701F"/>
    <w:rsid w:val="00E56C77"/>
    <w:rsid w:val="00E708F2"/>
    <w:rsid w:val="00E95293"/>
    <w:rsid w:val="00EB3686"/>
    <w:rsid w:val="00EC169A"/>
    <w:rsid w:val="00EF7177"/>
    <w:rsid w:val="00F0559B"/>
    <w:rsid w:val="00F10DF6"/>
    <w:rsid w:val="00F1326C"/>
    <w:rsid w:val="00F2344B"/>
    <w:rsid w:val="00F35064"/>
    <w:rsid w:val="00F41FDB"/>
    <w:rsid w:val="00F4454F"/>
    <w:rsid w:val="00F551FC"/>
    <w:rsid w:val="00F55AA2"/>
    <w:rsid w:val="00F82947"/>
    <w:rsid w:val="00FC0AA4"/>
    <w:rsid w:val="00FC319B"/>
    <w:rsid w:val="00FE4EE5"/>
    <w:rsid w:val="00FE6327"/>
    <w:rsid w:val="00FE6426"/>
    <w:rsid w:val="00FF2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41FDB"/>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link w:val="ac"/>
    <w:uiPriority w:val="30"/>
    <w:rPr>
      <w:b/>
      <w:bCs/>
      <w:i/>
      <w:iCs/>
      <w:color w:val="5B9BD5"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563C1" w:themeColor="hyperlink"/>
      <w:u w:val="single"/>
    </w:rPr>
  </w:style>
  <w:style w:type="character" w:styleId="af8">
    <w:name w:val="FollowedHyperlink"/>
    <w:uiPriority w:val="99"/>
    <w:semiHidden/>
    <w:unhideWhenUsed/>
    <w:rPr>
      <w:color w:val="954F72" w:themeColor="followedHyperlink"/>
      <w:u w:val="single"/>
    </w:rPr>
  </w:style>
  <w:style w:type="paragraph" w:styleId="af9">
    <w:name w:val="Plain Text"/>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link w:val="af9"/>
    <w:uiPriority w:val="99"/>
    <w:rPr>
      <w:rFonts w:ascii="Courier New" w:hAnsi="Courier New" w:cs="Courier New"/>
      <w:sz w:val="21"/>
      <w:szCs w:val="21"/>
    </w:rPr>
  </w:style>
  <w:style w:type="paragraph" w:styleId="afb">
    <w:name w:val="header"/>
    <w:link w:val="afc"/>
    <w:uiPriority w:val="99"/>
    <w:unhideWhenUsed/>
    <w:pPr>
      <w:spacing w:after="0" w:line="240" w:lineRule="auto"/>
    </w:pPr>
  </w:style>
  <w:style w:type="character" w:customStyle="1" w:styleId="afc">
    <w:name w:val="Верхний колонтитул Знак"/>
    <w:link w:val="afb"/>
    <w:uiPriority w:val="99"/>
  </w:style>
  <w:style w:type="character" w:customStyle="1" w:styleId="FooterChar">
    <w:name w:val="Footer Char"/>
    <w:uiPriority w:val="99"/>
  </w:style>
  <w:style w:type="paragraph" w:styleId="afd">
    <w:name w:val="caption"/>
    <w:uiPriority w:val="35"/>
    <w:unhideWhenUsed/>
    <w:qFormat/>
    <w:pPr>
      <w:spacing w:after="200" w:line="240" w:lineRule="auto"/>
    </w:pPr>
    <w:rPr>
      <w:i/>
      <w:iCs/>
      <w:color w:val="44546A" w:themeColor="text2"/>
      <w:sz w:val="18"/>
      <w:szCs w:val="18"/>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3">
    <w:name w:val="Основной текст (2)_"/>
    <w:link w:val="24"/>
    <w:uiPriority w:val="99"/>
    <w:rPr>
      <w:rFonts w:ascii="Times New Roman" w:hAnsi="Times New Roman" w:cs="Times New Roman"/>
      <w:shd w:val="clear" w:color="auto" w:fill="FFFFFF"/>
    </w:rPr>
  </w:style>
  <w:style w:type="paragraph" w:customStyle="1" w:styleId="24">
    <w:name w:val="Основной текст (2)"/>
    <w:basedOn w:val="a"/>
    <w:link w:val="23"/>
    <w:uiPriority w:val="99"/>
    <w:pPr>
      <w:widowControl w:val="0"/>
      <w:shd w:val="clear" w:color="auto" w:fill="FFFFFF"/>
      <w:spacing w:after="420" w:line="221" w:lineRule="exact"/>
      <w:ind w:hanging="400"/>
      <w:jc w:val="center"/>
    </w:pPr>
    <w:rPr>
      <w:rFonts w:ascii="Times New Roman" w:hAnsi="Times New Roman" w:cs="Times New Roman"/>
    </w:rPr>
  </w:style>
  <w:style w:type="paragraph" w:customStyle="1" w:styleId="Style8">
    <w:name w:val="Style8"/>
    <w:basedOn w:val="a"/>
    <w:uiPriority w:val="99"/>
    <w:pPr>
      <w:widowControl w:val="0"/>
      <w:spacing w:after="0"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pPr>
      <w:ind w:left="720"/>
      <w:contextualSpacing/>
    </w:pPr>
  </w:style>
  <w:style w:type="table" w:styleId="aff">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paragraph" w:styleId="aff2">
    <w:name w:val="Balloon Text"/>
    <w:basedOn w:val="a"/>
    <w:link w:val="aff3"/>
    <w:uiPriority w:val="99"/>
    <w:semiHidden/>
    <w:unhideWhenUsed/>
    <w:rsid w:val="00455200"/>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455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41FDB"/>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link w:val="ac"/>
    <w:uiPriority w:val="30"/>
    <w:rPr>
      <w:b/>
      <w:bCs/>
      <w:i/>
      <w:iCs/>
      <w:color w:val="5B9BD5"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563C1" w:themeColor="hyperlink"/>
      <w:u w:val="single"/>
    </w:rPr>
  </w:style>
  <w:style w:type="character" w:styleId="af8">
    <w:name w:val="FollowedHyperlink"/>
    <w:uiPriority w:val="99"/>
    <w:semiHidden/>
    <w:unhideWhenUsed/>
    <w:rPr>
      <w:color w:val="954F72" w:themeColor="followedHyperlink"/>
      <w:u w:val="single"/>
    </w:rPr>
  </w:style>
  <w:style w:type="paragraph" w:styleId="af9">
    <w:name w:val="Plain Text"/>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link w:val="af9"/>
    <w:uiPriority w:val="99"/>
    <w:rPr>
      <w:rFonts w:ascii="Courier New" w:hAnsi="Courier New" w:cs="Courier New"/>
      <w:sz w:val="21"/>
      <w:szCs w:val="21"/>
    </w:rPr>
  </w:style>
  <w:style w:type="paragraph" w:styleId="afb">
    <w:name w:val="header"/>
    <w:link w:val="afc"/>
    <w:uiPriority w:val="99"/>
    <w:unhideWhenUsed/>
    <w:pPr>
      <w:spacing w:after="0" w:line="240" w:lineRule="auto"/>
    </w:pPr>
  </w:style>
  <w:style w:type="character" w:customStyle="1" w:styleId="afc">
    <w:name w:val="Верхний колонтитул Знак"/>
    <w:link w:val="afb"/>
    <w:uiPriority w:val="99"/>
  </w:style>
  <w:style w:type="character" w:customStyle="1" w:styleId="FooterChar">
    <w:name w:val="Footer Char"/>
    <w:uiPriority w:val="99"/>
  </w:style>
  <w:style w:type="paragraph" w:styleId="afd">
    <w:name w:val="caption"/>
    <w:uiPriority w:val="35"/>
    <w:unhideWhenUsed/>
    <w:qFormat/>
    <w:pPr>
      <w:spacing w:after="200" w:line="240" w:lineRule="auto"/>
    </w:pPr>
    <w:rPr>
      <w:i/>
      <w:iCs/>
      <w:color w:val="44546A" w:themeColor="text2"/>
      <w:sz w:val="18"/>
      <w:szCs w:val="18"/>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3">
    <w:name w:val="Основной текст (2)_"/>
    <w:link w:val="24"/>
    <w:uiPriority w:val="99"/>
    <w:rPr>
      <w:rFonts w:ascii="Times New Roman" w:hAnsi="Times New Roman" w:cs="Times New Roman"/>
      <w:shd w:val="clear" w:color="auto" w:fill="FFFFFF"/>
    </w:rPr>
  </w:style>
  <w:style w:type="paragraph" w:customStyle="1" w:styleId="24">
    <w:name w:val="Основной текст (2)"/>
    <w:basedOn w:val="a"/>
    <w:link w:val="23"/>
    <w:uiPriority w:val="99"/>
    <w:pPr>
      <w:widowControl w:val="0"/>
      <w:shd w:val="clear" w:color="auto" w:fill="FFFFFF"/>
      <w:spacing w:after="420" w:line="221" w:lineRule="exact"/>
      <w:ind w:hanging="400"/>
      <w:jc w:val="center"/>
    </w:pPr>
    <w:rPr>
      <w:rFonts w:ascii="Times New Roman" w:hAnsi="Times New Roman" w:cs="Times New Roman"/>
    </w:rPr>
  </w:style>
  <w:style w:type="paragraph" w:customStyle="1" w:styleId="Style8">
    <w:name w:val="Style8"/>
    <w:basedOn w:val="a"/>
    <w:uiPriority w:val="99"/>
    <w:pPr>
      <w:widowControl w:val="0"/>
      <w:spacing w:after="0"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pPr>
      <w:ind w:left="720"/>
      <w:contextualSpacing/>
    </w:pPr>
  </w:style>
  <w:style w:type="table" w:styleId="aff">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paragraph" w:styleId="aff2">
    <w:name w:val="Balloon Text"/>
    <w:basedOn w:val="a"/>
    <w:link w:val="aff3"/>
    <w:uiPriority w:val="99"/>
    <w:semiHidden/>
    <w:unhideWhenUsed/>
    <w:rsid w:val="00455200"/>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455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043">
      <w:bodyDiv w:val="1"/>
      <w:marLeft w:val="0"/>
      <w:marRight w:val="0"/>
      <w:marTop w:val="0"/>
      <w:marBottom w:val="0"/>
      <w:divBdr>
        <w:top w:val="none" w:sz="0" w:space="0" w:color="auto"/>
        <w:left w:val="none" w:sz="0" w:space="0" w:color="auto"/>
        <w:bottom w:val="none" w:sz="0" w:space="0" w:color="auto"/>
        <w:right w:val="none" w:sz="0" w:space="0" w:color="auto"/>
      </w:divBdr>
    </w:div>
    <w:div w:id="1000544434">
      <w:bodyDiv w:val="1"/>
      <w:marLeft w:val="0"/>
      <w:marRight w:val="0"/>
      <w:marTop w:val="0"/>
      <w:marBottom w:val="0"/>
      <w:divBdr>
        <w:top w:val="none" w:sz="0" w:space="0" w:color="auto"/>
        <w:left w:val="none" w:sz="0" w:space="0" w:color="auto"/>
        <w:bottom w:val="none" w:sz="0" w:space="0" w:color="auto"/>
        <w:right w:val="none" w:sz="0" w:space="0" w:color="auto"/>
      </w:divBdr>
    </w:div>
    <w:div w:id="15220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3801</Words>
  <Characters>21669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Ирина Лозовая</cp:lastModifiedBy>
  <cp:revision>12</cp:revision>
  <cp:lastPrinted>2025-03-13T17:02:00Z</cp:lastPrinted>
  <dcterms:created xsi:type="dcterms:W3CDTF">2025-03-13T16:20:00Z</dcterms:created>
  <dcterms:modified xsi:type="dcterms:W3CDTF">2025-03-24T06:09:00Z</dcterms:modified>
</cp:coreProperties>
</file>