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B31A4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48AC15DA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F3FD1" w:rsidRPr="001F3F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Теории лидерства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CCF2BA8" w14:textId="77777777" w:rsidR="00517F11" w:rsidRPr="00B123C0" w:rsidRDefault="00517F11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CA8F3F" w14:textId="77777777" w:rsidR="00F06D06" w:rsidRPr="00DB3729" w:rsidRDefault="00F06D06" w:rsidP="00F06D0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2FE614BE" w14:textId="77777777" w:rsidR="00F06D06" w:rsidRPr="00DB3729" w:rsidRDefault="00F06D06" w:rsidP="00F06D0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28B680FD" w14:textId="77777777" w:rsidR="00F06D06" w:rsidRPr="00DB3729" w:rsidRDefault="00F06D06" w:rsidP="00F06D0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B37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7C7F2AB8" w14:textId="77777777" w:rsidR="00F06D06" w:rsidRDefault="00F06D06" w:rsidP="00F06D06">
      <w:pPr>
        <w:pStyle w:val="Style8"/>
        <w:widowControl/>
        <w:jc w:val="both"/>
        <w:rPr>
          <w:i/>
          <w:sz w:val="28"/>
          <w:szCs w:val="28"/>
        </w:rPr>
      </w:pPr>
    </w:p>
    <w:p w14:paraId="3596D99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7727572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</w:p>
    <w:p w14:paraId="3B46EAA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способный использовать все имеющиеся источники власти для превращения созданног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</w:t>
      </w:r>
    </w:p>
    <w:p w14:paraId="2AA3E15B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</w:t>
      </w:r>
    </w:p>
    <w:p w14:paraId="6C0922B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человек, помогающий людям полностью раскрывать их способности, умеющий созд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</w:t>
      </w:r>
    </w:p>
    <w:p w14:paraId="3586C63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 все ответы верны</w:t>
      </w:r>
    </w:p>
    <w:p w14:paraId="0E6E0053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2D0F1E4F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0A925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89D050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AD7775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070A70F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способность определить место сбо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я и принять корректирующие меры</w:t>
      </w:r>
    </w:p>
    <w:p w14:paraId="369B9EB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) умение решать личностные конфликты, которые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</w:t>
      </w:r>
    </w:p>
    <w:p w14:paraId="0B240801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быть общительным</w:t>
      </w:r>
    </w:p>
    <w:p w14:paraId="0053D31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умение общаться с людьми, способность распознавать потенциал каждого человека и заинтересовывать его в полном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использовании этого потенциала</w:t>
      </w:r>
    </w:p>
    <w:p w14:paraId="2AD54909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535F9C89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0519D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CBC764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532320"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511D48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581370B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А) группа сотрудников, стремящи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</w:t>
      </w:r>
    </w:p>
    <w:p w14:paraId="7CD7503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небольшая группа сотрудников, стре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</w:t>
      </w:r>
    </w:p>
    <w:p w14:paraId="6B2CB82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группа сотр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удников, имеющих общие интересы</w:t>
      </w:r>
    </w:p>
    <w:p w14:paraId="2DA275BC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4C8B699D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B5F8E5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BE4856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48DFC765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4BF13FE3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особенностями лидера</w:t>
      </w:r>
    </w:p>
    <w:p w14:paraId="012CCB4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культурой группы</w:t>
      </w:r>
    </w:p>
    <w:p w14:paraId="2E7EEDC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типом организационной структуры</w:t>
      </w:r>
    </w:p>
    <w:p w14:paraId="5675EC93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0501A899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BADA1A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F1EE2ED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EF4697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217F3CD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А) назначены и исполняют свои 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</w:t>
      </w:r>
    </w:p>
    <w:p w14:paraId="294D136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назначены или выбраны и исполняют свои полномочия, используя мех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</w:t>
      </w:r>
    </w:p>
    <w:p w14:paraId="0CEE9C28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выбраны и используют свои полномочия, используя свое умение влиять на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людей</w:t>
      </w:r>
    </w:p>
    <w:p w14:paraId="38E96B6B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6DCACD3F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830E0E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262FB5F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F63736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754E3D1B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возможность влиять на других</w:t>
      </w:r>
    </w:p>
    <w:p w14:paraId="558B321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специфиче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</w:t>
      </w:r>
    </w:p>
    <w:p w14:paraId="580D6ACE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В) совокупность спос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</w:t>
      </w:r>
    </w:p>
    <w:p w14:paraId="15C7417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любое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влияние на людей</w:t>
      </w:r>
    </w:p>
    <w:p w14:paraId="182864C1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60ADFBC1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A00B6F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4FE35F8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0D41BA6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4435A132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функции управления</w:t>
      </w:r>
    </w:p>
    <w:p w14:paraId="5875D89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Б) знаний и умения использо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</w:t>
      </w:r>
    </w:p>
    <w:p w14:paraId="3C0352D4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) прямых связей с работником</w:t>
      </w:r>
    </w:p>
    <w:p w14:paraId="668D6269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Г) власти, основанной на силе личн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ых качеств и стиля руководителя</w:t>
      </w:r>
    </w:p>
    <w:p w14:paraId="5905365A" w14:textId="77777777" w:rsidR="00F06D06" w:rsidRPr="00676C35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676C35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3802FD3A" w14:textId="77777777" w:rsidR="00F06D06" w:rsidRPr="009D2ECF" w:rsidRDefault="00F06D06" w:rsidP="00F06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5B96E70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</w:p>
    <w:p w14:paraId="15CEACC3" w14:textId="77777777" w:rsidR="00F06D06" w:rsidRDefault="00F06D06" w:rsidP="00F06D06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4C661CC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39A2A85A" w14:textId="77777777" w:rsidR="00F06D06" w:rsidRPr="00E529C0" w:rsidRDefault="00F06D06" w:rsidP="00F06D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У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становите соответствие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между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некоторы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качествами руководителя и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71FCBAB7" w14:textId="77777777" w:rsidTr="00735A53">
        <w:trPr>
          <w:trHeight w:val="249"/>
        </w:trPr>
        <w:tc>
          <w:tcPr>
            <w:tcW w:w="423" w:type="dxa"/>
          </w:tcPr>
          <w:p w14:paraId="302144F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07604B8C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ачества</w:t>
            </w:r>
          </w:p>
        </w:tc>
        <w:tc>
          <w:tcPr>
            <w:tcW w:w="567" w:type="dxa"/>
          </w:tcPr>
          <w:p w14:paraId="143EDEB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4AF3472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35B2C7A9" w14:textId="77777777" w:rsidTr="00735A53">
        <w:trPr>
          <w:trHeight w:val="378"/>
        </w:trPr>
        <w:tc>
          <w:tcPr>
            <w:tcW w:w="423" w:type="dxa"/>
          </w:tcPr>
          <w:p w14:paraId="0793F6B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526D9F0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527ABE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49F4216A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ысокая работоспособность</w:t>
            </w:r>
          </w:p>
        </w:tc>
      </w:tr>
      <w:tr w:rsidR="00F06D06" w:rsidRPr="00E529C0" w14:paraId="6BB8D387" w14:textId="77777777" w:rsidTr="00735A53">
        <w:trPr>
          <w:trHeight w:val="412"/>
        </w:trPr>
        <w:tc>
          <w:tcPr>
            <w:tcW w:w="423" w:type="dxa"/>
          </w:tcPr>
          <w:p w14:paraId="26A2644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EEEC9D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69C3391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01711ED7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декватность поощрения и наказания</w:t>
            </w:r>
          </w:p>
        </w:tc>
      </w:tr>
      <w:tr w:rsidR="00F06D06" w:rsidRPr="00E529C0" w14:paraId="6FF072BD" w14:textId="77777777" w:rsidTr="00735A53">
        <w:trPr>
          <w:trHeight w:val="576"/>
        </w:trPr>
        <w:tc>
          <w:tcPr>
            <w:tcW w:w="423" w:type="dxa"/>
          </w:tcPr>
          <w:p w14:paraId="2C97CF7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56FDE88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65CF8C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665BEF19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пособность управлять ресурсами</w:t>
            </w:r>
          </w:p>
        </w:tc>
      </w:tr>
    </w:tbl>
    <w:p w14:paraId="766EA2A2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-В,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0D62294D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D7199C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BFE36B6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власти и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3F73BB9F" w14:textId="77777777" w:rsidTr="00735A53">
        <w:trPr>
          <w:trHeight w:val="249"/>
        </w:trPr>
        <w:tc>
          <w:tcPr>
            <w:tcW w:w="423" w:type="dxa"/>
          </w:tcPr>
          <w:p w14:paraId="0285B11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DE6C7EB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79906E0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34DA8D8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4B17DDDC" w14:textId="77777777" w:rsidTr="00735A53">
        <w:trPr>
          <w:trHeight w:val="378"/>
        </w:trPr>
        <w:tc>
          <w:tcPr>
            <w:tcW w:w="423" w:type="dxa"/>
          </w:tcPr>
          <w:p w14:paraId="55F1A53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325C22B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13ADC53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0C73A1EE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способность оказывать влияние</w:t>
            </w:r>
          </w:p>
        </w:tc>
      </w:tr>
      <w:tr w:rsidR="00F06D06" w:rsidRPr="00E529C0" w14:paraId="2DEE168B" w14:textId="77777777" w:rsidTr="00735A53">
        <w:trPr>
          <w:trHeight w:val="412"/>
        </w:trPr>
        <w:tc>
          <w:tcPr>
            <w:tcW w:w="423" w:type="dxa"/>
          </w:tcPr>
          <w:p w14:paraId="6DA715D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DFCC50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25203A3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60656C06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должности</w:t>
            </w:r>
          </w:p>
        </w:tc>
      </w:tr>
      <w:tr w:rsidR="00F06D06" w:rsidRPr="00E529C0" w14:paraId="55907683" w14:textId="77777777" w:rsidTr="00735A53">
        <w:trPr>
          <w:trHeight w:val="422"/>
        </w:trPr>
        <w:tc>
          <w:tcPr>
            <w:tcW w:w="423" w:type="dxa"/>
          </w:tcPr>
          <w:p w14:paraId="21E3AFB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36D88B1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2C5CF77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058EE269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то власть личности, ее авторитета</w:t>
            </w:r>
          </w:p>
        </w:tc>
      </w:tr>
    </w:tbl>
    <w:p w14:paraId="221F6B6A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2A68839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8D4001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3DD1B69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 лидерства: 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1AD8925D" w14:textId="77777777" w:rsidTr="00735A53">
        <w:trPr>
          <w:trHeight w:val="249"/>
        </w:trPr>
        <w:tc>
          <w:tcPr>
            <w:tcW w:w="423" w:type="dxa"/>
          </w:tcPr>
          <w:p w14:paraId="04717C1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10B14177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B2928E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7513FC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F06D06" w:rsidRPr="00E529C0" w14:paraId="6AD4126F" w14:textId="77777777" w:rsidTr="00735A53">
        <w:trPr>
          <w:trHeight w:val="378"/>
        </w:trPr>
        <w:tc>
          <w:tcPr>
            <w:tcW w:w="423" w:type="dxa"/>
          </w:tcPr>
          <w:p w14:paraId="0173B8C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4F85611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4AEAC0A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2AED409A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еории личностных качеств лидеров</w:t>
            </w:r>
          </w:p>
        </w:tc>
      </w:tr>
      <w:tr w:rsidR="00F06D06" w:rsidRPr="00E529C0" w14:paraId="0686DF71" w14:textId="77777777" w:rsidTr="00735A53">
        <w:trPr>
          <w:trHeight w:val="412"/>
        </w:trPr>
        <w:tc>
          <w:tcPr>
            <w:tcW w:w="423" w:type="dxa"/>
          </w:tcPr>
          <w:p w14:paraId="64D418E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7CBEAA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24F6AE6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268CE701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ихевиористские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</w:p>
        </w:tc>
      </w:tr>
      <w:tr w:rsidR="00F06D06" w:rsidRPr="00E529C0" w14:paraId="27A1BBB5" w14:textId="77777777" w:rsidTr="00735A53">
        <w:trPr>
          <w:trHeight w:val="422"/>
        </w:trPr>
        <w:tc>
          <w:tcPr>
            <w:tcW w:w="423" w:type="dxa"/>
          </w:tcPr>
          <w:p w14:paraId="7F36AF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7005ABD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249F43C9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0CF82B4C" w14:textId="77777777" w:rsidR="00F06D06" w:rsidRPr="00E529C0" w:rsidRDefault="00F06D06" w:rsidP="00735A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итуационные теории лидерства</w:t>
            </w:r>
          </w:p>
        </w:tc>
      </w:tr>
      <w:tr w:rsidR="00F06D06" w:rsidRPr="00E529C0" w14:paraId="6225C1A6" w14:textId="77777777" w:rsidTr="00735A53">
        <w:trPr>
          <w:trHeight w:val="422"/>
        </w:trPr>
        <w:tc>
          <w:tcPr>
            <w:tcW w:w="423" w:type="dxa"/>
          </w:tcPr>
          <w:p w14:paraId="02AAD1F8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6E45C7F2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0614793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247" w:type="dxa"/>
          </w:tcPr>
          <w:p w14:paraId="5A7C0056" w14:textId="77777777" w:rsidR="00F06D06" w:rsidRPr="00E529C0" w:rsidRDefault="00F06D06" w:rsidP="00735A53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еория </w:t>
            </w: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</w:p>
        </w:tc>
      </w:tr>
    </w:tbl>
    <w:p w14:paraId="5D82F869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0480BEB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A207161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9AA715A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организационной культуры и их описанием: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866"/>
        <w:gridCol w:w="512"/>
        <w:gridCol w:w="6042"/>
      </w:tblGrid>
      <w:tr w:rsidR="00F06D06" w:rsidRPr="00E529C0" w14:paraId="569E5F70" w14:textId="77777777" w:rsidTr="00735A53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B5EBE" w14:textId="77777777" w:rsidR="00F06D06" w:rsidRPr="00E529C0" w:rsidRDefault="00F06D06" w:rsidP="0073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лементы</w:t>
            </w:r>
          </w:p>
        </w:tc>
        <w:tc>
          <w:tcPr>
            <w:tcW w:w="652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E58B8" w14:textId="77777777" w:rsidR="00F06D06" w:rsidRPr="00E529C0" w:rsidRDefault="00F06D06" w:rsidP="00735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писание</w:t>
            </w:r>
          </w:p>
        </w:tc>
      </w:tr>
      <w:tr w:rsidR="00F06D06" w:rsidRPr="00E529C0" w14:paraId="71EB6390" w14:textId="77777777" w:rsidTr="00735A53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0284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D6D8EE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оминирующая 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4CFCD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C06BE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порно отвергает общеорганизационные ценности</w:t>
            </w:r>
          </w:p>
        </w:tc>
      </w:tr>
      <w:tr w:rsidR="00F06D06" w:rsidRPr="00E529C0" w14:paraId="579D1747" w14:textId="77777777" w:rsidTr="00735A53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7828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72838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убкультура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EC89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1C69B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ыражает ключевые ценности, разделяемые большинством</w:t>
            </w:r>
          </w:p>
        </w:tc>
      </w:tr>
      <w:tr w:rsidR="00F06D06" w:rsidRPr="00E529C0" w14:paraId="2A65652C" w14:textId="77777777" w:rsidTr="00735A53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92D91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9ECFBF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онтркультура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94B96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1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9E7FC" w14:textId="77777777" w:rsidR="00F06D06" w:rsidRPr="00E529C0" w:rsidRDefault="00F06D06" w:rsidP="0073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озникают на уровне отдельных подразделений</w:t>
            </w:r>
          </w:p>
        </w:tc>
      </w:tr>
    </w:tbl>
    <w:p w14:paraId="0EE70C6C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1-Б, 2-В, 3-А</w:t>
      </w:r>
    </w:p>
    <w:p w14:paraId="50D450F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C33FE3B" w14:textId="77777777" w:rsidR="00F06D06" w:rsidRPr="00E529C0" w:rsidRDefault="00F06D06" w:rsidP="00F06D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71AD1517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5.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элементами мотивации и </w:t>
      </w:r>
      <w:r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4247"/>
      </w:tblGrid>
      <w:tr w:rsidR="00F06D06" w:rsidRPr="00E529C0" w14:paraId="10917526" w14:textId="77777777" w:rsidTr="00735A53">
        <w:trPr>
          <w:trHeight w:val="249"/>
        </w:trPr>
        <w:tc>
          <w:tcPr>
            <w:tcW w:w="423" w:type="dxa"/>
          </w:tcPr>
          <w:p w14:paraId="180F16B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15E6E144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555CBA6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14:paraId="6168E7C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06D06" w:rsidRPr="00E529C0" w14:paraId="34E93B6A" w14:textId="77777777" w:rsidTr="00735A53">
        <w:trPr>
          <w:trHeight w:val="378"/>
        </w:trPr>
        <w:tc>
          <w:tcPr>
            <w:tcW w:w="423" w:type="dxa"/>
          </w:tcPr>
          <w:p w14:paraId="3747E5D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5C48EA9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свободным временем</w:t>
            </w:r>
          </w:p>
        </w:tc>
        <w:tc>
          <w:tcPr>
            <w:tcW w:w="567" w:type="dxa"/>
          </w:tcPr>
          <w:p w14:paraId="745D080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247" w:type="dxa"/>
          </w:tcPr>
          <w:p w14:paraId="300B19C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вторитарный стиль руководства</w:t>
            </w:r>
          </w:p>
        </w:tc>
      </w:tr>
      <w:tr w:rsidR="00F06D06" w:rsidRPr="00E529C0" w14:paraId="27FB8A8F" w14:textId="77777777" w:rsidTr="00735A53">
        <w:trPr>
          <w:trHeight w:val="412"/>
        </w:trPr>
        <w:tc>
          <w:tcPr>
            <w:tcW w:w="423" w:type="dxa"/>
          </w:tcPr>
          <w:p w14:paraId="729933F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7A6B5821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отивирование с помощью наказаний</w:t>
            </w:r>
          </w:p>
        </w:tc>
        <w:tc>
          <w:tcPr>
            <w:tcW w:w="567" w:type="dxa"/>
          </w:tcPr>
          <w:p w14:paraId="0320DC4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247" w:type="dxa"/>
          </w:tcPr>
          <w:p w14:paraId="1EAE839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емократический стиль руководства</w:t>
            </w:r>
          </w:p>
        </w:tc>
      </w:tr>
      <w:tr w:rsidR="00F06D06" w:rsidRPr="00E529C0" w14:paraId="08424F0F" w14:textId="77777777" w:rsidTr="00735A53">
        <w:trPr>
          <w:trHeight w:val="422"/>
        </w:trPr>
        <w:tc>
          <w:tcPr>
            <w:tcW w:w="423" w:type="dxa"/>
          </w:tcPr>
          <w:p w14:paraId="77FF51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18EF8592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праведливая система поощрений</w:t>
            </w:r>
          </w:p>
        </w:tc>
        <w:tc>
          <w:tcPr>
            <w:tcW w:w="567" w:type="dxa"/>
          </w:tcPr>
          <w:p w14:paraId="37E3F7A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247" w:type="dxa"/>
          </w:tcPr>
          <w:p w14:paraId="3FA06B5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иберальный стиль руководства</w:t>
            </w:r>
          </w:p>
        </w:tc>
      </w:tr>
    </w:tbl>
    <w:p w14:paraId="72DFA83F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094662C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C479FA4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2C43763" w14:textId="77777777" w:rsidR="00F06D06" w:rsidRPr="00E529C0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теориями </w:t>
      </w:r>
      <w:r w:rsidRPr="00C115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кризиса в управлении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580"/>
        <w:gridCol w:w="567"/>
        <w:gridCol w:w="4111"/>
      </w:tblGrid>
      <w:tr w:rsidR="00F06D06" w:rsidRPr="00E529C0" w14:paraId="316BAA5D" w14:textId="77777777" w:rsidTr="0071453C">
        <w:trPr>
          <w:trHeight w:val="249"/>
        </w:trPr>
        <w:tc>
          <w:tcPr>
            <w:tcW w:w="423" w:type="dxa"/>
          </w:tcPr>
          <w:p w14:paraId="0C8D9E8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80" w:type="dxa"/>
          </w:tcPr>
          <w:p w14:paraId="300707B8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18BFE88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1549205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F06D06" w:rsidRPr="00E529C0" w14:paraId="43400D4B" w14:textId="77777777" w:rsidTr="0071453C">
        <w:trPr>
          <w:trHeight w:val="378"/>
        </w:trPr>
        <w:tc>
          <w:tcPr>
            <w:tcW w:w="423" w:type="dxa"/>
          </w:tcPr>
          <w:p w14:paraId="0A73811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580" w:type="dxa"/>
          </w:tcPr>
          <w:p w14:paraId="0C2AFD09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креативность</w:t>
            </w:r>
          </w:p>
        </w:tc>
        <w:tc>
          <w:tcPr>
            <w:tcW w:w="567" w:type="dxa"/>
          </w:tcPr>
          <w:p w14:paraId="6839FAE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111" w:type="dxa"/>
          </w:tcPr>
          <w:p w14:paraId="135BC92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автономии</w:t>
            </w:r>
          </w:p>
        </w:tc>
      </w:tr>
      <w:tr w:rsidR="00F06D06" w:rsidRPr="00E529C0" w14:paraId="7B40E2EA" w14:textId="77777777" w:rsidTr="0071453C">
        <w:trPr>
          <w:trHeight w:val="412"/>
        </w:trPr>
        <w:tc>
          <w:tcPr>
            <w:tcW w:w="423" w:type="dxa"/>
          </w:tcPr>
          <w:p w14:paraId="0B4ADE53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580" w:type="dxa"/>
          </w:tcPr>
          <w:p w14:paraId="523FD51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директивное руководство</w:t>
            </w:r>
          </w:p>
        </w:tc>
        <w:tc>
          <w:tcPr>
            <w:tcW w:w="567" w:type="dxa"/>
          </w:tcPr>
          <w:p w14:paraId="75DEC35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111" w:type="dxa"/>
          </w:tcPr>
          <w:p w14:paraId="7DFA028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запретов</w:t>
            </w:r>
          </w:p>
        </w:tc>
      </w:tr>
      <w:tr w:rsidR="00F06D06" w:rsidRPr="00E529C0" w14:paraId="3FF2E76E" w14:textId="77777777" w:rsidTr="0071453C">
        <w:trPr>
          <w:trHeight w:val="422"/>
        </w:trPr>
        <w:tc>
          <w:tcPr>
            <w:tcW w:w="423" w:type="dxa"/>
          </w:tcPr>
          <w:p w14:paraId="034E296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580" w:type="dxa"/>
          </w:tcPr>
          <w:p w14:paraId="68978B77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делегирование</w:t>
            </w:r>
          </w:p>
        </w:tc>
        <w:tc>
          <w:tcPr>
            <w:tcW w:w="567" w:type="dxa"/>
          </w:tcPr>
          <w:p w14:paraId="18CE4AC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111" w:type="dxa"/>
          </w:tcPr>
          <w:p w14:paraId="3D173FAF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лидерства</w:t>
            </w:r>
          </w:p>
        </w:tc>
      </w:tr>
      <w:tr w:rsidR="00F06D06" w:rsidRPr="00E529C0" w14:paraId="5467A7D9" w14:textId="77777777" w:rsidTr="0071453C">
        <w:trPr>
          <w:trHeight w:val="422"/>
        </w:trPr>
        <w:tc>
          <w:tcPr>
            <w:tcW w:w="423" w:type="dxa"/>
          </w:tcPr>
          <w:p w14:paraId="64A52C0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580" w:type="dxa"/>
          </w:tcPr>
          <w:p w14:paraId="2F978DF8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координацию</w:t>
            </w:r>
          </w:p>
        </w:tc>
        <w:tc>
          <w:tcPr>
            <w:tcW w:w="567" w:type="dxa"/>
          </w:tcPr>
          <w:p w14:paraId="642E331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111" w:type="dxa"/>
          </w:tcPr>
          <w:p w14:paraId="5B6BDF70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контроля</w:t>
            </w:r>
          </w:p>
        </w:tc>
      </w:tr>
      <w:tr w:rsidR="00F06D06" w:rsidRPr="00E529C0" w14:paraId="2C037116" w14:textId="77777777" w:rsidTr="0071453C">
        <w:trPr>
          <w:trHeight w:val="422"/>
        </w:trPr>
        <w:tc>
          <w:tcPr>
            <w:tcW w:w="423" w:type="dxa"/>
          </w:tcPr>
          <w:p w14:paraId="279F19B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580" w:type="dxa"/>
          </w:tcPr>
          <w:p w14:paraId="1DAA017C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ост через сотрудничество</w:t>
            </w:r>
          </w:p>
        </w:tc>
        <w:tc>
          <w:tcPr>
            <w:tcW w:w="567" w:type="dxa"/>
          </w:tcPr>
          <w:p w14:paraId="1E07A58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4111" w:type="dxa"/>
          </w:tcPr>
          <w:p w14:paraId="2665D75A" w14:textId="77777777" w:rsidR="00F06D06" w:rsidRPr="00E529C0" w:rsidRDefault="00F06D06" w:rsidP="00735A53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ризис доверия</w:t>
            </w:r>
          </w:p>
        </w:tc>
      </w:tr>
    </w:tbl>
    <w:p w14:paraId="1B162738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</w:p>
    <w:p w14:paraId="3BEB5B1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F129A0F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7AD1256" w14:textId="77777777" w:rsidR="00F06D06" w:rsidRPr="00E529C0" w:rsidRDefault="00F06D06" w:rsidP="00F06D06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сущностным содержанием и концепциями социальной ответственности: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539"/>
      </w:tblGrid>
      <w:tr w:rsidR="00F06D06" w:rsidRPr="00E529C0" w14:paraId="68B251CA" w14:textId="77777777" w:rsidTr="00735A53">
        <w:trPr>
          <w:trHeight w:val="249"/>
        </w:trPr>
        <w:tc>
          <w:tcPr>
            <w:tcW w:w="423" w:type="dxa"/>
          </w:tcPr>
          <w:p w14:paraId="65A51B6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0A18EDB4" w14:textId="77777777" w:rsidR="00F06D06" w:rsidRPr="00E529C0" w:rsidRDefault="00F06D06" w:rsidP="00735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Сущностное содержание</w:t>
            </w:r>
          </w:p>
        </w:tc>
        <w:tc>
          <w:tcPr>
            <w:tcW w:w="567" w:type="dxa"/>
          </w:tcPr>
          <w:p w14:paraId="7963B71A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9" w:type="dxa"/>
          </w:tcPr>
          <w:p w14:paraId="017460C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F06D06" w:rsidRPr="00E529C0" w14:paraId="14210AB3" w14:textId="77777777" w:rsidTr="00735A53">
        <w:trPr>
          <w:trHeight w:val="378"/>
        </w:trPr>
        <w:tc>
          <w:tcPr>
            <w:tcW w:w="423" w:type="dxa"/>
          </w:tcPr>
          <w:p w14:paraId="1BF8B0DE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2EA5E49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2D3FCB60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539" w:type="dxa"/>
          </w:tcPr>
          <w:p w14:paraId="0369FD24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радиционный подход к социальной ответственности</w:t>
            </w:r>
          </w:p>
        </w:tc>
      </w:tr>
      <w:tr w:rsidR="00F06D06" w:rsidRPr="00E529C0" w14:paraId="5A544FCB" w14:textId="77777777" w:rsidTr="00735A53">
        <w:trPr>
          <w:trHeight w:val="412"/>
        </w:trPr>
        <w:tc>
          <w:tcPr>
            <w:tcW w:w="423" w:type="dxa"/>
          </w:tcPr>
          <w:p w14:paraId="52A4267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7E651206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06716C1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539" w:type="dxa"/>
          </w:tcPr>
          <w:p w14:paraId="484D58CB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тический подход к социальной ответственности</w:t>
            </w:r>
          </w:p>
        </w:tc>
      </w:tr>
      <w:tr w:rsidR="00F06D06" w:rsidRPr="00E529C0" w14:paraId="0598AE9B" w14:textId="77777777" w:rsidTr="00735A53">
        <w:trPr>
          <w:trHeight w:val="422"/>
        </w:trPr>
        <w:tc>
          <w:tcPr>
            <w:tcW w:w="423" w:type="dxa"/>
          </w:tcPr>
          <w:p w14:paraId="6F85F5BC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01312915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5601C0CD" w14:textId="77777777" w:rsidR="00F06D06" w:rsidRPr="00E529C0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539" w:type="dxa"/>
          </w:tcPr>
          <w:p w14:paraId="1C4E5ED4" w14:textId="77777777" w:rsidR="00F06D06" w:rsidRPr="003E5FFB" w:rsidRDefault="00F06D06" w:rsidP="00735A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E5FFB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Социально-этичный подход</w:t>
            </w:r>
          </w:p>
        </w:tc>
      </w:tr>
    </w:tbl>
    <w:p w14:paraId="4D6F1DA4" w14:textId="77777777" w:rsidR="00F06D06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</w:p>
    <w:p w14:paraId="3AD0F24C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EC1FA7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098745E7" w14:textId="77777777" w:rsidR="00F06D06" w:rsidRDefault="00F06D06" w:rsidP="00F06D06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259168B1" w14:textId="77777777" w:rsidR="00F06D06" w:rsidRPr="00E529C0" w:rsidRDefault="00F06D06" w:rsidP="00F06D06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566A0380" w14:textId="77777777" w:rsidR="00F06D06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последовательность этапов развития менеджмента в хроно</w:t>
      </w:r>
      <w:r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логическом</w:t>
      </w:r>
      <w:r w:rsidRPr="003E5FFB"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 xml:space="preserve"> порядке</w:t>
      </w:r>
      <w:r>
        <w:rPr>
          <w:rFonts w:ascii="Times New Roman" w:eastAsia="Courier New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3C151DFE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системный подход</w:t>
      </w:r>
    </w:p>
    <w:p w14:paraId="112C609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административный подход</w:t>
      </w:r>
    </w:p>
    <w:p w14:paraId="6E82F126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поведенческий подход</w:t>
      </w:r>
    </w:p>
    <w:p w14:paraId="306A2CA7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подход научного управления</w:t>
      </w:r>
    </w:p>
    <w:p w14:paraId="743FC13B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подход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</w:t>
      </w:r>
    </w:p>
    <w:p w14:paraId="4CE4E7F9" w14:textId="77777777" w:rsidR="00F06D06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ситуационный (проектный) подход</w:t>
      </w:r>
    </w:p>
    <w:p w14:paraId="04A418E6" w14:textId="77777777" w:rsidR="00F06D06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процессный подход</w:t>
      </w:r>
    </w:p>
    <w:p w14:paraId="265BD01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количественный подход</w:t>
      </w:r>
    </w:p>
    <w:p w14:paraId="2B4A3C4D" w14:textId="77777777" w:rsidR="00F06D06" w:rsidRPr="00676C35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676C35">
        <w:rPr>
          <w:rFonts w:ascii="Times New Roman" w:hAnsi="Times New Roman" w:cs="Times New Roman"/>
          <w:iCs/>
          <w:sz w:val="28"/>
          <w:szCs w:val="28"/>
        </w:rPr>
        <w:t xml:space="preserve">Г, Б, Д, В, З, Ж, А, Е </w:t>
      </w:r>
    </w:p>
    <w:p w14:paraId="59F80FD1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C83A775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BC07E1" w14:textId="77777777" w:rsidR="00F06D06" w:rsidRPr="003E5FFB" w:rsidRDefault="00F06D06" w:rsidP="00F06D06">
      <w:pPr>
        <w:spacing w:after="0" w:line="240" w:lineRule="auto"/>
        <w:jc w:val="both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3E5FFB">
        <w:rPr>
          <w:rFonts w:ascii="Times New Roman" w:hAnsi="Times New Roman" w:cs="Times New Roman"/>
          <w:iCs/>
          <w:sz w:val="28"/>
          <w:szCs w:val="28"/>
        </w:rPr>
        <w:t>2.</w:t>
      </w:r>
      <w:r w:rsidRPr="003E5FFB">
        <w:rPr>
          <w:i/>
          <w:iCs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 этапов формирования стратегии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:</w:t>
      </w:r>
    </w:p>
    <w:p w14:paraId="2586E41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</w:t>
      </w:r>
    </w:p>
    <w:p w14:paraId="42E8CCF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выбо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</w:t>
      </w:r>
    </w:p>
    <w:p w14:paraId="780B768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формирование деловой стратегии</w:t>
      </w:r>
    </w:p>
    <w:p w14:paraId="6ACEA9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</w:t>
      </w:r>
    </w:p>
    <w:p w14:paraId="1558D7D1" w14:textId="77777777" w:rsidR="00F06D06" w:rsidRPr="00676C35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76C35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C5C18C3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42EAE48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DE0D7E6" w14:textId="77777777" w:rsidR="00F06D06" w:rsidRPr="003E5FFB" w:rsidRDefault="00F06D06" w:rsidP="00F06D06">
      <w:pPr>
        <w:pStyle w:val="ad"/>
        <w:jc w:val="both"/>
        <w:rPr>
          <w:rFonts w:ascii="Times New Roman" w:eastAsia="Courier New" w:hAnsi="Times New Roman" w:cs="Times New Roman"/>
          <w:i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 этапов целенаправленного формирования имиджа</w:t>
      </w:r>
      <w:r>
        <w:rPr>
          <w:rFonts w:ascii="Times New Roman" w:eastAsia="Courier New" w:hAnsi="Times New Roman" w:cs="Times New Roman"/>
          <w:i/>
          <w:sz w:val="28"/>
          <w:szCs w:val="28"/>
        </w:rPr>
        <w:t xml:space="preserve"> </w:t>
      </w:r>
      <w:r w:rsidRPr="003E5FFB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3E5FFB">
        <w:rPr>
          <w:rFonts w:ascii="Times New Roman" w:eastAsia="Courier New" w:hAnsi="Times New Roman" w:cs="Times New Roman"/>
          <w:i/>
          <w:sz w:val="28"/>
          <w:szCs w:val="28"/>
        </w:rPr>
        <w:t>:</w:t>
      </w:r>
    </w:p>
    <w:p w14:paraId="45C760E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анализ уже сформировавшегося имиджа</w:t>
      </w:r>
    </w:p>
    <w:p w14:paraId="0CDE642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выявление достоинств и недостатков </w:t>
      </w:r>
      <w:r>
        <w:rPr>
          <w:rFonts w:ascii="Times New Roman" w:hAnsi="Times New Roman" w:cs="Times New Roman"/>
          <w:iCs/>
          <w:sz w:val="28"/>
          <w:szCs w:val="28"/>
        </w:rPr>
        <w:t>сложившегося имиджа,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определение мер нейтрализации отрицательных черт и усиления воздействия положительных</w:t>
      </w:r>
    </w:p>
    <w:p w14:paraId="4AB4EFE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529C0">
        <w:rPr>
          <w:rFonts w:ascii="Times New Roman" w:hAnsi="Times New Roman" w:cs="Times New Roman"/>
          <w:iCs/>
          <w:sz w:val="28"/>
          <w:szCs w:val="28"/>
        </w:rPr>
        <w:t>составление и реализация программы работы с имиджем</w:t>
      </w:r>
    </w:p>
    <w:p w14:paraId="1A64528D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15BFB8B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71D7DD2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4170D67A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этапов системного анализа при формировании управленческой команды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0E0E37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исследование характеристик системы</w:t>
      </w:r>
    </w:p>
    <w:p w14:paraId="6E82D0E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обобщение и оформление результатов анализа</w:t>
      </w:r>
    </w:p>
    <w:p w14:paraId="2B94054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количественных и качественных показателей системы управления</w:t>
      </w:r>
    </w:p>
    <w:p w14:paraId="689A6D6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объекта анализа</w:t>
      </w:r>
    </w:p>
    <w:p w14:paraId="0763B34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функциональных особенностей системы управления</w:t>
      </w:r>
    </w:p>
    <w:p w14:paraId="16E180B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Pr="00E529C0">
        <w:rPr>
          <w:rFonts w:ascii="Times New Roman" w:hAnsi="Times New Roman" w:cs="Times New Roman"/>
          <w:iCs/>
          <w:sz w:val="28"/>
          <w:szCs w:val="28"/>
        </w:rPr>
        <w:t>оценивание и оценка эффективности системы управления</w:t>
      </w:r>
    </w:p>
    <w:p w14:paraId="6414933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структурирование системы</w:t>
      </w:r>
    </w:p>
    <w:p w14:paraId="0461C7C2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ответ: Г, Ж, Д, А, В, Е, Б</w:t>
      </w:r>
    </w:p>
    <w:p w14:paraId="3639183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76305C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CE11FD9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ступеней лидерского роста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38F940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итуативное лидерство</w:t>
      </w:r>
    </w:p>
    <w:p w14:paraId="562EECB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нутреннее лидерство</w:t>
      </w:r>
    </w:p>
    <w:p w14:paraId="613B30D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к</w:t>
      </w:r>
      <w:r w:rsidRPr="00E529C0">
        <w:rPr>
          <w:rFonts w:ascii="Times New Roman" w:hAnsi="Times New Roman" w:cs="Times New Roman"/>
          <w:iCs/>
          <w:sz w:val="28"/>
          <w:szCs w:val="28"/>
        </w:rPr>
        <w:t>омандное лидерство</w:t>
      </w:r>
    </w:p>
    <w:p w14:paraId="36CCBF0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истемное или стратегическое лидерство</w:t>
      </w:r>
    </w:p>
    <w:p w14:paraId="67CA62F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з</w:t>
      </w:r>
      <w:r w:rsidRPr="00E529C0">
        <w:rPr>
          <w:rFonts w:ascii="Times New Roman" w:hAnsi="Times New Roman" w:cs="Times New Roman"/>
          <w:iCs/>
          <w:sz w:val="28"/>
          <w:szCs w:val="28"/>
        </w:rPr>
        <w:t>аконодательное лидерство</w:t>
      </w:r>
    </w:p>
    <w:p w14:paraId="5A436044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14:paraId="65D0F5E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C779483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893264" w14:textId="77777777" w:rsidR="00F06D06" w:rsidRPr="00104F8C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технологических стадий формирования команды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45F072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д</w:t>
      </w:r>
      <w:r w:rsidRPr="00E529C0">
        <w:rPr>
          <w:rFonts w:ascii="Times New Roman" w:hAnsi="Times New Roman" w:cs="Times New Roman"/>
          <w:iCs/>
          <w:sz w:val="28"/>
          <w:szCs w:val="28"/>
        </w:rPr>
        <w:t>иагностика групповых проблем</w:t>
      </w:r>
    </w:p>
    <w:p w14:paraId="5CA1974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одготовка решений и составление плана действий</w:t>
      </w:r>
    </w:p>
    <w:p w14:paraId="3E34E57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в</w:t>
      </w:r>
      <w:r w:rsidRPr="00E529C0">
        <w:rPr>
          <w:rFonts w:ascii="Times New Roman" w:hAnsi="Times New Roman" w:cs="Times New Roman"/>
          <w:iCs/>
          <w:sz w:val="28"/>
          <w:szCs w:val="28"/>
        </w:rPr>
        <w:t>ыполнение плана действий</w:t>
      </w:r>
    </w:p>
    <w:p w14:paraId="0E53F74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м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ониторинг и оценивание результатов </w:t>
      </w:r>
    </w:p>
    <w:p w14:paraId="4642FC1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в</w:t>
      </w:r>
      <w:r w:rsidRPr="00E529C0">
        <w:rPr>
          <w:rFonts w:ascii="Times New Roman" w:hAnsi="Times New Roman" w:cs="Times New Roman"/>
          <w:iCs/>
          <w:sz w:val="28"/>
          <w:szCs w:val="28"/>
        </w:rPr>
        <w:t>ход в рабочую группу</w:t>
      </w:r>
    </w:p>
    <w:p w14:paraId="12CEFF1E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14:paraId="2A1DCAD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FA47C8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3A0A2AA" w14:textId="77777777" w:rsidR="00F06D06" w:rsidRPr="00104F8C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Расположите</w:t>
      </w:r>
      <w:r w:rsidRPr="00104F8C">
        <w:rPr>
          <w:rFonts w:ascii="Times New Roman" w:eastAsia="Courier New" w:hAnsi="Times New Roman" w:cs="Times New Roman"/>
          <w:i/>
          <w:sz w:val="28"/>
          <w:szCs w:val="28"/>
        </w:rPr>
        <w:t xml:space="preserve"> последовательность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 xml:space="preserve"> возникновения теорий лидерства по Р.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04F8C">
        <w:rPr>
          <w:rFonts w:ascii="Times New Roman" w:hAnsi="Times New Roman" w:cs="Times New Roman"/>
          <w:i/>
          <w:iCs/>
          <w:sz w:val="28"/>
          <w:szCs w:val="28"/>
        </w:rPr>
        <w:t>Дафту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4F8C">
        <w:rPr>
          <w:rFonts w:ascii="Times New Roman" w:eastAsia="Courier New" w:hAnsi="Times New Roman" w:cs="Times New Roman"/>
          <w:i/>
          <w:iCs/>
          <w:sz w:val="28"/>
          <w:szCs w:val="28"/>
        </w:rPr>
        <w:t>по порядку</w:t>
      </w:r>
      <w:r w:rsidRPr="00104F8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48D39E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взаимоотношений (системные)</w:t>
      </w:r>
    </w:p>
    <w:p w14:paraId="38F2830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личностных качеств</w:t>
      </w:r>
    </w:p>
    <w:p w14:paraId="4A9A251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оведенческие теории</w:t>
      </w:r>
    </w:p>
    <w:p w14:paraId="168D08D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ероятностные (ситуационные) теории</w:t>
      </w:r>
    </w:p>
    <w:p w14:paraId="3B99102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великого человека</w:t>
      </w:r>
    </w:p>
    <w:p w14:paraId="7A0C644D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влияния</w:t>
      </w:r>
    </w:p>
    <w:p w14:paraId="4870E585" w14:textId="77777777" w:rsidR="00F06D06" w:rsidRPr="00B64238" w:rsidRDefault="00F06D06" w:rsidP="00F06D0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64238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2E21E96C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604A05C" w14:textId="77777777" w:rsidR="00F06D06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88D83D" w14:textId="77777777" w:rsidR="00F06D06" w:rsidRDefault="00F06D06" w:rsidP="00F06D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EDC8ECD" w14:textId="77777777" w:rsidR="00F06D06" w:rsidRPr="00E529C0" w:rsidRDefault="00F06D06" w:rsidP="00F06D0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E5F24DD" w14:textId="77777777" w:rsidR="00F06D06" w:rsidRDefault="00F06D06" w:rsidP="00F06D06">
      <w:pPr>
        <w:pStyle w:val="ad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23161CAF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22573CB8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7C11BD7" w14:textId="1B91C59E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1655B50A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харизматической</w:t>
      </w:r>
    </w:p>
    <w:p w14:paraId="710F015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7B470F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05E199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50833E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</w:p>
    <w:p w14:paraId="26BC2FC3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адаптация</w:t>
      </w:r>
    </w:p>
    <w:p w14:paraId="1C81159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2551B1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5BBA9FF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B758C68" w14:textId="550C55B9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798337F" w14:textId="49BD7129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«</w:t>
      </w:r>
      <w:r w:rsidR="00407323">
        <w:rPr>
          <w:rFonts w:ascii="Times New Roman" w:hAnsi="Times New Roman" w:cs="Times New Roman"/>
          <w:iCs/>
          <w:sz w:val="28"/>
          <w:szCs w:val="28"/>
        </w:rPr>
        <w:t>п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орог управляемости»</w:t>
      </w:r>
    </w:p>
    <w:p w14:paraId="14FC4E14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E4C1EE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94B0C6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F281FB1" w14:textId="30727253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54935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</w:p>
    <w:p w14:paraId="74A4E90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758CF135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B0E70A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405380C" w14:textId="2EF45E63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4743FBBA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</w:p>
    <w:p w14:paraId="161CE078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44BB3E7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741983B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Pr="003C29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A79FE2E" w14:textId="064B9A1E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________________</w:t>
      </w:r>
      <w:r w:rsidR="0040732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518F02C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0F3094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</w:p>
    <w:p w14:paraId="48C28A12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37B651" w14:textId="77777777" w:rsidR="00F06D06" w:rsidRPr="00E529C0" w:rsidRDefault="00F06D06" w:rsidP="00F06D06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65A4333" w14:textId="77777777" w:rsidR="00F06D06" w:rsidRPr="00E529C0" w:rsidRDefault="00F06D06" w:rsidP="00F06D06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7FD0EC7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0BA111" w14:textId="7777777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22EBFF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26869EA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власть,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работников.</w:t>
      </w:r>
    </w:p>
    <w:p w14:paraId="15812A3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3C2BC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68884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740BF7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29FF2B80" w14:textId="1D6432EA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экспертная власть основана на том, что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решение исполнителя подчиняться является сознательным и логичным, а руководитель обладает специальными знаниями</w:t>
      </w:r>
    </w:p>
    <w:p w14:paraId="3D34A877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2FA4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C05F8B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D1E2B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69718C42" w14:textId="2801EF76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производительность – это показатель эффективности использования труд</w:t>
      </w:r>
      <w:r>
        <w:rPr>
          <w:rFonts w:ascii="Times New Roman" w:hAnsi="Times New Roman" w:cs="Times New Roman"/>
          <w:iCs/>
          <w:sz w:val="28"/>
          <w:szCs w:val="28"/>
        </w:rPr>
        <w:t xml:space="preserve">овых ресурсов, характеризующий </w:t>
      </w:r>
      <w:r w:rsidRPr="00E529C0">
        <w:rPr>
          <w:rFonts w:ascii="Times New Roman" w:hAnsi="Times New Roman" w:cs="Times New Roman"/>
          <w:iCs/>
          <w:sz w:val="28"/>
          <w:szCs w:val="28"/>
        </w:rPr>
        <w:t>достижение высоких количественных и качественных результатов с одновременным регулированием исходных факторов производства</w:t>
      </w:r>
    </w:p>
    <w:p w14:paraId="441EB025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858520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50E26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D09E11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7F0DAD49" w14:textId="6D4C3B09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жизненный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</w:t>
      </w:r>
    </w:p>
    <w:p w14:paraId="4ABDB9B0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6B896BA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F2DF6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D7112B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65E7B4F8" w14:textId="2081B8D0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репутация организации – это устойчивое мнение о качествах и достоинствах организации в деловом мире или определенном сегменте рынка</w:t>
      </w:r>
    </w:p>
    <w:p w14:paraId="05167AAB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6CAD2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3C033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7534DF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21E2A412" w14:textId="2B9BD6CF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3319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</w:t>
      </w:r>
    </w:p>
    <w:p w14:paraId="0EBD07E1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E4053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A853CA" w14:textId="77777777" w:rsidR="00F06D06" w:rsidRPr="00E529C0" w:rsidRDefault="00F06D06" w:rsidP="00F06D06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66A3333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EFAB3B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E88B46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2D7D8F3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4EBE28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вероятность конфликтов при внедрении изменений может возрастать вследствие консервативности работников, также на увеличения возникновения конфликтных ситуаций может повлиять  недостаток ресурсов для осуществления изменений, неправильная последовательность </w:t>
      </w: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организационных действий также может стать катализатором конфликтов в организации.</w:t>
      </w:r>
    </w:p>
    <w:p w14:paraId="285D718A" w14:textId="148C9579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3D98C95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BF2F49C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9F059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09A795D5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7D2BC38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2F8DF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70B2238A" w14:textId="704F075D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7D0A4CA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2CB09E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80453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3EB073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</w:p>
    <w:p w14:paraId="3A80E5CE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DFCF057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принципиальная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действиям, а </w:t>
      </w:r>
      <w:r w:rsidR="006534F7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529C0">
        <w:rPr>
          <w:rFonts w:ascii="Times New Roman" w:hAnsi="Times New Roman" w:cs="Times New Roman"/>
          <w:iCs/>
          <w:sz w:val="28"/>
          <w:szCs w:val="28"/>
        </w:rPr>
        <w:t>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6B9D3802" w14:textId="22DA74C5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097A8F0E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DCEB5F9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27D98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9D152E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0E675F76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C5F408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речь идёт об 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7B2F994A" w14:textId="31BE7851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6C18A989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УК-3.</w:t>
      </w:r>
      <w:r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092CDE24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52B7D0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5626AE6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7BABC634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7DFB221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разница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2BC14B92" w14:textId="731A919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317CE0A1" w14:textId="77777777" w:rsidR="00F06D06" w:rsidRPr="00F318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EC249FF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9D7662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9D350AA" w14:textId="77777777" w:rsidR="00F06D06" w:rsidRPr="00E529C0" w:rsidRDefault="00F06D06" w:rsidP="00F06D06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</w:p>
    <w:p w14:paraId="5ACA5309" w14:textId="77777777" w:rsidR="00F06D06" w:rsidRPr="00CB71C4" w:rsidRDefault="00F06D06" w:rsidP="00F0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EE072D6" w14:textId="77777777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22170">
        <w:rPr>
          <w:rFonts w:ascii="Times New Roman" w:hAnsi="Times New Roman" w:cs="Times New Roman"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14:paraId="23A24B2B" w14:textId="5D5049B6" w:rsidR="00F06D06" w:rsidRDefault="00F06D06" w:rsidP="00F06D06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</w:p>
    <w:p w14:paraId="242A78C7" w14:textId="77777777" w:rsidR="00F06D06" w:rsidRPr="00DC3319" w:rsidRDefault="00F06D06" w:rsidP="00F06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Pr="00676C35">
        <w:rPr>
          <w:rFonts w:ascii="Times New Roman" w:eastAsia="Times New Roman" w:hAnsi="Times New Roman" w:cs="Times New Roman"/>
          <w:sz w:val="28"/>
          <w:szCs w:val="28"/>
          <w:lang w:bidi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</w:t>
      </w:r>
      <w:r w:rsidRPr="00676C35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EC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684110" w14:textId="77777777" w:rsidR="00F06D06" w:rsidRPr="00E529C0" w:rsidRDefault="00F06D06" w:rsidP="00F06D06">
      <w:pPr>
        <w:widowControl w:val="0"/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6300D" w14:textId="206D6F72" w:rsidR="004253C9" w:rsidRDefault="004253C9" w:rsidP="004B395F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0" w:name="_GoBack"/>
      <w:bookmarkEnd w:id="0"/>
    </w:p>
    <w:sectPr w:rsidR="004253C9" w:rsidSect="00BD527A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68F02" w14:textId="77777777" w:rsidR="00DC7AFA" w:rsidRDefault="00DC7AFA" w:rsidP="00FD394A">
      <w:pPr>
        <w:spacing w:after="0" w:line="240" w:lineRule="auto"/>
      </w:pPr>
      <w:r>
        <w:separator/>
      </w:r>
    </w:p>
  </w:endnote>
  <w:endnote w:type="continuationSeparator" w:id="0">
    <w:p w14:paraId="4E0F7D06" w14:textId="77777777" w:rsidR="00DC7AFA" w:rsidRDefault="00DC7AFA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40217303" w14:textId="77777777" w:rsidR="009D2ECF" w:rsidRDefault="00370780">
        <w:pPr>
          <w:pStyle w:val="a7"/>
          <w:jc w:val="right"/>
        </w:pPr>
        <w:r>
          <w:fldChar w:fldCharType="begin"/>
        </w:r>
        <w:r w:rsidR="00131D77">
          <w:instrText>PAGE   \* MERGEFORMAT</w:instrText>
        </w:r>
        <w:r>
          <w:fldChar w:fldCharType="separate"/>
        </w:r>
        <w:r w:rsidR="00BD527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E45FECC" w14:textId="77777777" w:rsidR="009D2ECF" w:rsidRDefault="009D2E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59E06" w14:textId="77777777" w:rsidR="00DC7AFA" w:rsidRDefault="00DC7AFA" w:rsidP="00FD394A">
      <w:pPr>
        <w:spacing w:after="0" w:line="240" w:lineRule="auto"/>
      </w:pPr>
      <w:r>
        <w:separator/>
      </w:r>
    </w:p>
  </w:footnote>
  <w:footnote w:type="continuationSeparator" w:id="0">
    <w:p w14:paraId="2B4CBFD2" w14:textId="77777777" w:rsidR="00DC7AFA" w:rsidRDefault="00DC7AFA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4671"/>
    <w:rsid w:val="00020FB5"/>
    <w:rsid w:val="000901F2"/>
    <w:rsid w:val="000B7B92"/>
    <w:rsid w:val="000D7325"/>
    <w:rsid w:val="00131D77"/>
    <w:rsid w:val="00154658"/>
    <w:rsid w:val="0018148A"/>
    <w:rsid w:val="001C36AB"/>
    <w:rsid w:val="001C4434"/>
    <w:rsid w:val="001F3FD1"/>
    <w:rsid w:val="0021272C"/>
    <w:rsid w:val="00222EA4"/>
    <w:rsid w:val="0028086B"/>
    <w:rsid w:val="002D6DED"/>
    <w:rsid w:val="002F56F8"/>
    <w:rsid w:val="00307F65"/>
    <w:rsid w:val="00320FCC"/>
    <w:rsid w:val="00343FB3"/>
    <w:rsid w:val="00366A30"/>
    <w:rsid w:val="00370780"/>
    <w:rsid w:val="00385AE3"/>
    <w:rsid w:val="003A176C"/>
    <w:rsid w:val="003A60D7"/>
    <w:rsid w:val="003C29BC"/>
    <w:rsid w:val="003D500E"/>
    <w:rsid w:val="003E12F1"/>
    <w:rsid w:val="003F152D"/>
    <w:rsid w:val="00407323"/>
    <w:rsid w:val="004159CA"/>
    <w:rsid w:val="004253C9"/>
    <w:rsid w:val="00436A88"/>
    <w:rsid w:val="004438E7"/>
    <w:rsid w:val="00445DB1"/>
    <w:rsid w:val="004551DC"/>
    <w:rsid w:val="004A06FD"/>
    <w:rsid w:val="004A1BBB"/>
    <w:rsid w:val="004B22A8"/>
    <w:rsid w:val="004B395F"/>
    <w:rsid w:val="004F1431"/>
    <w:rsid w:val="00517F11"/>
    <w:rsid w:val="00532320"/>
    <w:rsid w:val="0055301F"/>
    <w:rsid w:val="00596CD4"/>
    <w:rsid w:val="006534F7"/>
    <w:rsid w:val="006D4B16"/>
    <w:rsid w:val="0071453C"/>
    <w:rsid w:val="007360F1"/>
    <w:rsid w:val="00761631"/>
    <w:rsid w:val="007633EF"/>
    <w:rsid w:val="007A397D"/>
    <w:rsid w:val="007C73C8"/>
    <w:rsid w:val="00810E3C"/>
    <w:rsid w:val="0081347B"/>
    <w:rsid w:val="00826A67"/>
    <w:rsid w:val="008A1C3B"/>
    <w:rsid w:val="008B3282"/>
    <w:rsid w:val="008D2319"/>
    <w:rsid w:val="009116E2"/>
    <w:rsid w:val="0091203D"/>
    <w:rsid w:val="00914ADF"/>
    <w:rsid w:val="00920E74"/>
    <w:rsid w:val="00922FED"/>
    <w:rsid w:val="0093407E"/>
    <w:rsid w:val="009A08B1"/>
    <w:rsid w:val="009A323E"/>
    <w:rsid w:val="009B4842"/>
    <w:rsid w:val="009D2ECF"/>
    <w:rsid w:val="009E5575"/>
    <w:rsid w:val="009F0815"/>
    <w:rsid w:val="00A2739D"/>
    <w:rsid w:val="00A34946"/>
    <w:rsid w:val="00A37360"/>
    <w:rsid w:val="00A3783E"/>
    <w:rsid w:val="00A804B3"/>
    <w:rsid w:val="00A8497D"/>
    <w:rsid w:val="00A85038"/>
    <w:rsid w:val="00A92F0B"/>
    <w:rsid w:val="00A967E6"/>
    <w:rsid w:val="00AA35A1"/>
    <w:rsid w:val="00AB1C4B"/>
    <w:rsid w:val="00B123C0"/>
    <w:rsid w:val="00B22170"/>
    <w:rsid w:val="00B316FA"/>
    <w:rsid w:val="00B3688E"/>
    <w:rsid w:val="00B36EBB"/>
    <w:rsid w:val="00B65D4B"/>
    <w:rsid w:val="00B7106E"/>
    <w:rsid w:val="00B86795"/>
    <w:rsid w:val="00BD527A"/>
    <w:rsid w:val="00BE05DD"/>
    <w:rsid w:val="00BE367F"/>
    <w:rsid w:val="00C023CF"/>
    <w:rsid w:val="00C306E4"/>
    <w:rsid w:val="00C32939"/>
    <w:rsid w:val="00C402AF"/>
    <w:rsid w:val="00C47091"/>
    <w:rsid w:val="00CA4D1F"/>
    <w:rsid w:val="00CF2578"/>
    <w:rsid w:val="00D0223C"/>
    <w:rsid w:val="00D2603B"/>
    <w:rsid w:val="00D30253"/>
    <w:rsid w:val="00D42A20"/>
    <w:rsid w:val="00D83B64"/>
    <w:rsid w:val="00D85806"/>
    <w:rsid w:val="00DC7AFA"/>
    <w:rsid w:val="00DE2E73"/>
    <w:rsid w:val="00DF69E0"/>
    <w:rsid w:val="00E26106"/>
    <w:rsid w:val="00E4563D"/>
    <w:rsid w:val="00E45E93"/>
    <w:rsid w:val="00E47B46"/>
    <w:rsid w:val="00E529C0"/>
    <w:rsid w:val="00E552D0"/>
    <w:rsid w:val="00E55A2F"/>
    <w:rsid w:val="00E820A5"/>
    <w:rsid w:val="00F06D06"/>
    <w:rsid w:val="00F170DE"/>
    <w:rsid w:val="00F23999"/>
    <w:rsid w:val="00F3146E"/>
    <w:rsid w:val="00F35B8A"/>
    <w:rsid w:val="00F76793"/>
    <w:rsid w:val="00F911B9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1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1C4B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517F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1C4B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517F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Ирина Лозовая</cp:lastModifiedBy>
  <cp:revision>5</cp:revision>
  <dcterms:created xsi:type="dcterms:W3CDTF">2025-03-21T16:17:00Z</dcterms:created>
  <dcterms:modified xsi:type="dcterms:W3CDTF">2025-03-24T06:04:00Z</dcterms:modified>
</cp:coreProperties>
</file>