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C3606" w14:textId="77777777" w:rsidR="00FB7A7D" w:rsidRPr="00E167EC" w:rsidRDefault="00FB7A7D" w:rsidP="00FB7A7D">
      <w:pPr>
        <w:widowControl w:val="0"/>
        <w:autoSpaceDE w:val="0"/>
        <w:autoSpaceDN w:val="0"/>
        <w:spacing w:before="72" w:after="0" w:line="240" w:lineRule="auto"/>
        <w:ind w:left="1000" w:right="10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E61F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E61F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E61F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  <w:r w:rsidRPr="00E61F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4716236" w14:textId="5AC7A1BF" w:rsidR="00FB7A7D" w:rsidRPr="00466B94" w:rsidRDefault="00FB7A7D" w:rsidP="00E61F3C">
      <w:pPr>
        <w:widowControl w:val="0"/>
        <w:autoSpaceDE w:val="0"/>
        <w:autoSpaceDN w:val="0"/>
        <w:spacing w:before="72" w:after="0" w:line="240" w:lineRule="auto"/>
        <w:ind w:left="1000" w:right="10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1F3C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466B94" w:rsidRPr="00466B94">
        <w:rPr>
          <w:rFonts w:ascii="Times New Roman" w:eastAsia="Times New Roman" w:hAnsi="Times New Roman" w:cs="Times New Roman"/>
          <w:b/>
          <w:sz w:val="28"/>
          <w:szCs w:val="28"/>
        </w:rPr>
        <w:t>Учебная (научно-исследовательская работа) практика</w:t>
      </w:r>
      <w:r w:rsidRPr="00466B94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7D99C2DD" w14:textId="77777777" w:rsidR="00DE6F07" w:rsidRDefault="00DE6F07" w:rsidP="006D0935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603ED521" w14:textId="77777777" w:rsidR="006D0935" w:rsidRPr="006D0935" w:rsidRDefault="006D0935" w:rsidP="006D0935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6D0935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65833F1C" w14:textId="77777777" w:rsidR="006D0935" w:rsidRPr="006D0935" w:rsidRDefault="006D0935" w:rsidP="006D0935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718F321" w14:textId="77777777" w:rsidR="006D0935" w:rsidRPr="006D0935" w:rsidRDefault="006D0935" w:rsidP="006D0935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6D0935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133430A7" w14:textId="77777777" w:rsidR="006D0935" w:rsidRPr="006D0935" w:rsidRDefault="006D0935" w:rsidP="006D09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A704AF" w14:textId="77777777" w:rsidR="00896DD5" w:rsidRPr="00896DD5" w:rsidRDefault="00896DD5" w:rsidP="00896DD5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0" w:name="_Hlk191558636"/>
      <w:r w:rsidRPr="00896DD5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bookmarkStart w:id="1" w:name="_Hlk190863727"/>
      <w:r w:rsidRPr="00896DD5">
        <w:rPr>
          <w:rFonts w:ascii="Times New Roman" w:eastAsia="Calibri" w:hAnsi="Times New Roman" w:cs="Times New Roman"/>
          <w:i/>
          <w:iCs/>
          <w:sz w:val="28"/>
          <w:szCs w:val="28"/>
        </w:rPr>
        <w:t>Выберите один правильный ответ</w:t>
      </w:r>
      <w:bookmarkEnd w:id="1"/>
    </w:p>
    <w:p w14:paraId="166B51FE" w14:textId="77777777" w:rsidR="00896DD5" w:rsidRPr="00896DD5" w:rsidRDefault="00896DD5" w:rsidP="00896D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DD5">
        <w:rPr>
          <w:rFonts w:ascii="Times New Roman" w:eastAsia="Calibri" w:hAnsi="Times New Roman" w:cs="Times New Roman"/>
          <w:sz w:val="28"/>
          <w:szCs w:val="28"/>
        </w:rPr>
        <w:t>Научное исследование это:</w:t>
      </w:r>
    </w:p>
    <w:p w14:paraId="2E353B64" w14:textId="007C3B67" w:rsidR="00896DD5" w:rsidRPr="00896DD5" w:rsidRDefault="00896DD5" w:rsidP="00896D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DD5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="00C90411">
        <w:rPr>
          <w:rFonts w:ascii="Times New Roman" w:eastAsia="Calibri" w:hAnsi="Times New Roman" w:cs="Times New Roman"/>
          <w:sz w:val="28"/>
          <w:szCs w:val="28"/>
        </w:rPr>
        <w:t>д</w:t>
      </w:r>
      <w:r w:rsidRPr="00896DD5">
        <w:rPr>
          <w:rFonts w:ascii="Times New Roman" w:eastAsia="Calibri" w:hAnsi="Times New Roman" w:cs="Times New Roman"/>
          <w:sz w:val="28"/>
          <w:szCs w:val="28"/>
        </w:rPr>
        <w:t>еятельность в сфере науки</w:t>
      </w:r>
    </w:p>
    <w:p w14:paraId="4B34350F" w14:textId="3F39739E" w:rsidR="00896DD5" w:rsidRPr="00896DD5" w:rsidRDefault="00896DD5" w:rsidP="00896D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DD5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="00C90411">
        <w:rPr>
          <w:rFonts w:ascii="Times New Roman" w:eastAsia="Calibri" w:hAnsi="Times New Roman" w:cs="Times New Roman"/>
          <w:sz w:val="28"/>
          <w:szCs w:val="28"/>
        </w:rPr>
        <w:t>и</w:t>
      </w:r>
      <w:r w:rsidRPr="00896DD5">
        <w:rPr>
          <w:rFonts w:ascii="Times New Roman" w:eastAsia="Calibri" w:hAnsi="Times New Roman" w:cs="Times New Roman"/>
          <w:sz w:val="28"/>
          <w:szCs w:val="28"/>
        </w:rPr>
        <w:t>зучение объектов, в котором используются методы науки</w:t>
      </w:r>
    </w:p>
    <w:p w14:paraId="2CE45019" w14:textId="3AF7B368" w:rsidR="00896DD5" w:rsidRPr="00896DD5" w:rsidRDefault="00896DD5" w:rsidP="00896D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DD5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="00C90411">
        <w:rPr>
          <w:rFonts w:ascii="Times New Roman" w:eastAsia="Calibri" w:hAnsi="Times New Roman" w:cs="Times New Roman"/>
          <w:sz w:val="28"/>
          <w:szCs w:val="28"/>
        </w:rPr>
        <w:t>и</w:t>
      </w:r>
      <w:r w:rsidRPr="00896DD5">
        <w:rPr>
          <w:rFonts w:ascii="Times New Roman" w:eastAsia="Calibri" w:hAnsi="Times New Roman" w:cs="Times New Roman"/>
          <w:sz w:val="28"/>
          <w:szCs w:val="28"/>
        </w:rPr>
        <w:t>зучение объектов, которое завершается формированием знаний</w:t>
      </w:r>
    </w:p>
    <w:p w14:paraId="4DE1AC24" w14:textId="64C68CBE" w:rsidR="00896DD5" w:rsidRPr="00896DD5" w:rsidRDefault="00896DD5" w:rsidP="00896D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DD5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 w:rsidR="00C90411">
        <w:rPr>
          <w:rFonts w:ascii="Times New Roman" w:eastAsia="Calibri" w:hAnsi="Times New Roman" w:cs="Times New Roman"/>
          <w:sz w:val="28"/>
          <w:szCs w:val="28"/>
        </w:rPr>
        <w:t>в</w:t>
      </w:r>
      <w:r w:rsidRPr="00896DD5">
        <w:rPr>
          <w:rFonts w:ascii="Times New Roman" w:eastAsia="Calibri" w:hAnsi="Times New Roman" w:cs="Times New Roman"/>
          <w:sz w:val="28"/>
          <w:szCs w:val="28"/>
        </w:rPr>
        <w:t>се варианты верны</w:t>
      </w:r>
    </w:p>
    <w:p w14:paraId="6595D1D8" w14:textId="77777777" w:rsidR="00896DD5" w:rsidRPr="00896DD5" w:rsidRDefault="00896DD5" w:rsidP="00896D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DD5"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14:paraId="75832CDC" w14:textId="3FA03378" w:rsidR="006D0935" w:rsidRDefault="00896DD5" w:rsidP="00896D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DD5">
        <w:rPr>
          <w:rFonts w:ascii="Times New Roman" w:eastAsia="Calibri" w:hAnsi="Times New Roman" w:cs="Times New Roman"/>
          <w:sz w:val="28"/>
          <w:szCs w:val="28"/>
        </w:rPr>
        <w:t>Компетенции (индикаторы): УК-1</w:t>
      </w:r>
    </w:p>
    <w:bookmarkEnd w:id="0"/>
    <w:p w14:paraId="5E77FD23" w14:textId="77777777" w:rsidR="006D0935" w:rsidRDefault="006D0935" w:rsidP="006D09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65B9CF" w14:textId="45C46B74" w:rsidR="00282AF3" w:rsidRPr="00282AF3" w:rsidRDefault="00C77B18" w:rsidP="00282A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282AF3" w:rsidRPr="00282A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2AF3" w:rsidRPr="00282AF3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629604AD" w14:textId="77777777" w:rsidR="00282AF3" w:rsidRPr="00282AF3" w:rsidRDefault="00282AF3" w:rsidP="00282A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AF3">
        <w:rPr>
          <w:rFonts w:ascii="Times New Roman" w:eastAsia="Calibri" w:hAnsi="Times New Roman" w:cs="Times New Roman"/>
          <w:sz w:val="28"/>
          <w:szCs w:val="28"/>
        </w:rPr>
        <w:t>Знания – это...</w:t>
      </w:r>
    </w:p>
    <w:p w14:paraId="303E4FD1" w14:textId="77777777" w:rsidR="00282AF3" w:rsidRPr="00282AF3" w:rsidRDefault="00282AF3" w:rsidP="00282A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AF3">
        <w:rPr>
          <w:rFonts w:ascii="Times New Roman" w:eastAsia="Calibri" w:hAnsi="Times New Roman" w:cs="Times New Roman"/>
          <w:sz w:val="28"/>
          <w:szCs w:val="28"/>
        </w:rPr>
        <w:t>А) так или иначе зафиксированные отражения реальной действительности;</w:t>
      </w:r>
    </w:p>
    <w:p w14:paraId="6188DF23" w14:textId="77777777" w:rsidR="00282AF3" w:rsidRPr="00282AF3" w:rsidRDefault="00282AF3" w:rsidP="00282A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AF3">
        <w:rPr>
          <w:rFonts w:ascii="Times New Roman" w:eastAsia="Calibri" w:hAnsi="Times New Roman" w:cs="Times New Roman"/>
          <w:sz w:val="28"/>
          <w:szCs w:val="28"/>
        </w:rPr>
        <w:t>Б) продукт осознанной или неосознанной переработки информации;</w:t>
      </w:r>
    </w:p>
    <w:p w14:paraId="5AE5363A" w14:textId="77777777" w:rsidR="00282AF3" w:rsidRPr="00282AF3" w:rsidRDefault="00282AF3" w:rsidP="00282A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AF3">
        <w:rPr>
          <w:rFonts w:ascii="Times New Roman" w:eastAsia="Calibri" w:hAnsi="Times New Roman" w:cs="Times New Roman"/>
          <w:sz w:val="28"/>
          <w:szCs w:val="28"/>
        </w:rPr>
        <w:t>В) разделяемая сотрудниками организации совокупность принципов, правил в управленческой и трудовой деятельности;</w:t>
      </w:r>
    </w:p>
    <w:p w14:paraId="265E3A38" w14:textId="77777777" w:rsidR="00282AF3" w:rsidRPr="00282AF3" w:rsidRDefault="00282AF3" w:rsidP="00282A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AF3">
        <w:rPr>
          <w:rFonts w:ascii="Times New Roman" w:eastAsia="Calibri" w:hAnsi="Times New Roman" w:cs="Times New Roman"/>
          <w:sz w:val="28"/>
          <w:szCs w:val="28"/>
        </w:rPr>
        <w:t>Г) совокупность данных, относящихся к ситуации того, кто их получает.</w:t>
      </w:r>
    </w:p>
    <w:p w14:paraId="07EC4672" w14:textId="77777777" w:rsidR="00282AF3" w:rsidRPr="00282AF3" w:rsidRDefault="00282AF3" w:rsidP="00282A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AF3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14:paraId="0E573D90" w14:textId="6E3081B5" w:rsidR="00282AF3" w:rsidRPr="00282AF3" w:rsidRDefault="00282AF3" w:rsidP="00282A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AF3">
        <w:rPr>
          <w:rFonts w:ascii="Times New Roman" w:eastAsia="Calibri" w:hAnsi="Times New Roman" w:cs="Times New Roman"/>
          <w:sz w:val="28"/>
          <w:szCs w:val="28"/>
        </w:rPr>
        <w:t>Компетенци</w:t>
      </w:r>
      <w:r>
        <w:rPr>
          <w:rFonts w:ascii="Times New Roman" w:eastAsia="Calibri" w:hAnsi="Times New Roman" w:cs="Times New Roman"/>
          <w:sz w:val="28"/>
          <w:szCs w:val="28"/>
        </w:rPr>
        <w:t>и (индикаторы): ОПК-2</w:t>
      </w:r>
    </w:p>
    <w:p w14:paraId="6FD8CBCF" w14:textId="77777777" w:rsidR="00375869" w:rsidRPr="00282AF3" w:rsidRDefault="00375869" w:rsidP="00282A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48E035" w14:textId="405D3AA1" w:rsidR="00C77B18" w:rsidRPr="00282AF3" w:rsidRDefault="00DC2DAB" w:rsidP="00C77B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C77B18">
        <w:rPr>
          <w:rFonts w:ascii="Times New Roman" w:eastAsia="Times New Roman" w:hAnsi="Times New Roman" w:cs="Times New Roman"/>
          <w:sz w:val="28"/>
          <w:szCs w:val="28"/>
        </w:rPr>
        <w:t>.</w:t>
      </w:r>
      <w:r w:rsidR="00C77B18" w:rsidRPr="00282A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7B18" w:rsidRPr="00282AF3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28339F81" w14:textId="77777777" w:rsidR="007D7291" w:rsidRPr="00C77B18" w:rsidRDefault="007D7291" w:rsidP="00C77B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7B18">
        <w:rPr>
          <w:rFonts w:ascii="Times New Roman" w:eastAsia="Calibri" w:hAnsi="Times New Roman" w:cs="Times New Roman"/>
          <w:sz w:val="28"/>
          <w:szCs w:val="28"/>
        </w:rPr>
        <w:t xml:space="preserve">Организованный процесс умственного труда, непосредственно направленный на производство новых знаний, называется: </w:t>
      </w:r>
    </w:p>
    <w:p w14:paraId="5F7ACE69" w14:textId="41737D21" w:rsidR="007D7291" w:rsidRPr="00C77B18" w:rsidRDefault="00C77B18" w:rsidP="00C77B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</w:t>
      </w:r>
      <w:r w:rsidR="007D7291" w:rsidRPr="00C77B18">
        <w:rPr>
          <w:rFonts w:ascii="Times New Roman" w:eastAsia="Calibri" w:hAnsi="Times New Roman" w:cs="Times New Roman"/>
          <w:sz w:val="28"/>
          <w:szCs w:val="28"/>
        </w:rPr>
        <w:t xml:space="preserve"> экспериментальной работой </w:t>
      </w:r>
    </w:p>
    <w:p w14:paraId="054D74FB" w14:textId="267348F9" w:rsidR="007D7291" w:rsidRPr="00C77B18" w:rsidRDefault="00C77B18" w:rsidP="00C77B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</w:t>
      </w:r>
      <w:r w:rsidR="007D7291" w:rsidRPr="00C77B18">
        <w:rPr>
          <w:rFonts w:ascii="Times New Roman" w:eastAsia="Calibri" w:hAnsi="Times New Roman" w:cs="Times New Roman"/>
          <w:sz w:val="28"/>
          <w:szCs w:val="28"/>
        </w:rPr>
        <w:t xml:space="preserve"> выдвижением гипотез </w:t>
      </w:r>
    </w:p>
    <w:p w14:paraId="078D64B4" w14:textId="7EA8FDE6" w:rsidR="007D7291" w:rsidRPr="00C77B18" w:rsidRDefault="00C77B18" w:rsidP="00C77B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</w:t>
      </w:r>
      <w:r w:rsidR="007D7291" w:rsidRPr="00C77B18">
        <w:rPr>
          <w:rFonts w:ascii="Times New Roman" w:eastAsia="Calibri" w:hAnsi="Times New Roman" w:cs="Times New Roman"/>
          <w:sz w:val="28"/>
          <w:szCs w:val="28"/>
        </w:rPr>
        <w:t xml:space="preserve"> научным исследованием </w:t>
      </w:r>
    </w:p>
    <w:p w14:paraId="565D049D" w14:textId="1A6C6291" w:rsidR="007D7291" w:rsidRPr="00C77B18" w:rsidRDefault="00C77B18" w:rsidP="00C77B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</w:t>
      </w:r>
      <w:r w:rsidR="007D7291" w:rsidRPr="00C77B18">
        <w:rPr>
          <w:rFonts w:ascii="Times New Roman" w:eastAsia="Calibri" w:hAnsi="Times New Roman" w:cs="Times New Roman"/>
          <w:sz w:val="28"/>
          <w:szCs w:val="28"/>
        </w:rPr>
        <w:t xml:space="preserve"> обоснованием актуальности темы </w:t>
      </w:r>
    </w:p>
    <w:p w14:paraId="4986CFDB" w14:textId="77777777" w:rsidR="007D7291" w:rsidRPr="00C77B18" w:rsidRDefault="007D7291" w:rsidP="00C77B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7B18"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14:paraId="53E0CFB6" w14:textId="77777777" w:rsidR="007D7291" w:rsidRPr="00C77B18" w:rsidRDefault="007D7291" w:rsidP="00C77B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7B18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</w:t>
      </w:r>
    </w:p>
    <w:p w14:paraId="7E0481A1" w14:textId="77777777" w:rsidR="00C77B18" w:rsidRDefault="00C77B18" w:rsidP="00C77B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1CE2F97" w14:textId="19A86D2C" w:rsidR="00C77B18" w:rsidRPr="00282AF3" w:rsidRDefault="00DC2DAB" w:rsidP="00C77B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C77B18">
        <w:rPr>
          <w:rFonts w:ascii="Times New Roman" w:eastAsia="Times New Roman" w:hAnsi="Times New Roman" w:cs="Times New Roman"/>
          <w:sz w:val="28"/>
          <w:szCs w:val="28"/>
        </w:rPr>
        <w:t>.</w:t>
      </w:r>
      <w:r w:rsidR="00C77B18" w:rsidRPr="00282A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7B18" w:rsidRPr="00282AF3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78AF7E08" w14:textId="5BD20CFC" w:rsidR="007D7291" w:rsidRPr="007D7291" w:rsidRDefault="007D7291" w:rsidP="007D72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29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 конкуренции М. Портера позволяет проанализировать:</w:t>
      </w:r>
    </w:p>
    <w:p w14:paraId="7F82E46D" w14:textId="77777777" w:rsidR="007D7291" w:rsidRPr="007D7291" w:rsidRDefault="007D7291" w:rsidP="007D72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291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силы, которые определяют привлекательность и прибыльность отрасли</w:t>
      </w:r>
    </w:p>
    <w:p w14:paraId="5B821C9C" w14:textId="77777777" w:rsidR="007D7291" w:rsidRPr="007D7291" w:rsidRDefault="007D7291" w:rsidP="007D72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2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наиболее перспективные стратегические хозяйственные подразделения деятельности предприятия</w:t>
      </w:r>
    </w:p>
    <w:p w14:paraId="299085FC" w14:textId="77777777" w:rsidR="007D7291" w:rsidRPr="007D7291" w:rsidRDefault="007D7291" w:rsidP="007D72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291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стратегию предприятия относительно основных конкурентов;</w:t>
      </w:r>
    </w:p>
    <w:p w14:paraId="2870CAF2" w14:textId="77777777" w:rsidR="007D7291" w:rsidRPr="007D7291" w:rsidRDefault="007D7291" w:rsidP="007D72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291">
        <w:rPr>
          <w:rFonts w:ascii="Times New Roman" w:eastAsia="Times New Roman" w:hAnsi="Times New Roman" w:cs="Times New Roman"/>
          <w:sz w:val="28"/>
          <w:szCs w:val="28"/>
          <w:lang w:eastAsia="ru-RU"/>
        </w:rPr>
        <w:t>Г) «сильные» и «слабые» стороны предприятия</w:t>
      </w:r>
    </w:p>
    <w:p w14:paraId="0A267AD0" w14:textId="77777777" w:rsidR="007D7291" w:rsidRPr="00DC2DAB" w:rsidRDefault="007D7291" w:rsidP="00DC2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D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А</w:t>
      </w:r>
    </w:p>
    <w:p w14:paraId="01422953" w14:textId="77777777" w:rsidR="007D7291" w:rsidRPr="00DC2DAB" w:rsidRDefault="007D7291" w:rsidP="00DC2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D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Компетенции (индикаторы): ОПК-4 </w:t>
      </w:r>
    </w:p>
    <w:p w14:paraId="15C22E88" w14:textId="77777777" w:rsidR="007D7291" w:rsidRDefault="007D7291" w:rsidP="006D09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EDEC29" w14:textId="1E35DD56" w:rsidR="00C77B18" w:rsidRPr="00282AF3" w:rsidRDefault="00DC2DAB" w:rsidP="00C77B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C77B18">
        <w:rPr>
          <w:rFonts w:ascii="Times New Roman" w:eastAsia="Times New Roman" w:hAnsi="Times New Roman" w:cs="Times New Roman"/>
          <w:sz w:val="28"/>
          <w:szCs w:val="28"/>
        </w:rPr>
        <w:t>.</w:t>
      </w:r>
      <w:r w:rsidR="00C77B18" w:rsidRPr="00282A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7B18" w:rsidRPr="00282AF3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66E18F8B" w14:textId="77777777" w:rsidR="00375869" w:rsidRPr="00375869" w:rsidRDefault="00375869" w:rsidP="00375869">
      <w:pPr>
        <w:widowControl w:val="0"/>
        <w:autoSpaceDE w:val="0"/>
        <w:autoSpaceDN w:val="0"/>
        <w:spacing w:after="0" w:line="270" w:lineRule="exact"/>
        <w:ind w:firstLine="3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75869">
        <w:rPr>
          <w:rFonts w:ascii="Times New Roman" w:eastAsia="Times New Roman" w:hAnsi="Times New Roman" w:cs="Times New Roman"/>
          <w:sz w:val="28"/>
          <w:szCs w:val="28"/>
        </w:rPr>
        <w:t xml:space="preserve">Организованный процесс умственного труда, непосредственно направленный на производство новых знаний, называется: </w:t>
      </w:r>
    </w:p>
    <w:p w14:paraId="764CA9B9" w14:textId="3B97B8F1" w:rsidR="00375869" w:rsidRPr="00375869" w:rsidRDefault="00375869" w:rsidP="00375869">
      <w:pPr>
        <w:widowControl w:val="0"/>
        <w:autoSpaceDE w:val="0"/>
        <w:autoSpaceDN w:val="0"/>
        <w:spacing w:after="0" w:line="270" w:lineRule="exact"/>
        <w:ind w:firstLine="3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7586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9041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375869">
        <w:rPr>
          <w:rFonts w:ascii="Times New Roman" w:eastAsia="Times New Roman" w:hAnsi="Times New Roman" w:cs="Times New Roman"/>
          <w:sz w:val="28"/>
          <w:szCs w:val="28"/>
        </w:rPr>
        <w:t xml:space="preserve">экспериментальной работой </w:t>
      </w:r>
    </w:p>
    <w:p w14:paraId="7618236D" w14:textId="539E56FC" w:rsidR="00375869" w:rsidRPr="00375869" w:rsidRDefault="00375869" w:rsidP="00375869">
      <w:pPr>
        <w:widowControl w:val="0"/>
        <w:autoSpaceDE w:val="0"/>
        <w:autoSpaceDN w:val="0"/>
        <w:spacing w:after="0" w:line="270" w:lineRule="exact"/>
        <w:ind w:firstLine="3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75869">
        <w:rPr>
          <w:rFonts w:ascii="Times New Roman" w:eastAsia="Times New Roman" w:hAnsi="Times New Roman" w:cs="Times New Roman"/>
          <w:sz w:val="28"/>
          <w:szCs w:val="28"/>
        </w:rPr>
        <w:t>Б</w:t>
      </w:r>
      <w:r w:rsidR="00C90411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75869">
        <w:rPr>
          <w:rFonts w:ascii="Times New Roman" w:eastAsia="Times New Roman" w:hAnsi="Times New Roman" w:cs="Times New Roman"/>
          <w:sz w:val="28"/>
          <w:szCs w:val="28"/>
        </w:rPr>
        <w:t xml:space="preserve"> выдвижением гипотез </w:t>
      </w:r>
    </w:p>
    <w:p w14:paraId="17140B4E" w14:textId="380C2615" w:rsidR="00375869" w:rsidRPr="00375869" w:rsidRDefault="00375869" w:rsidP="00375869">
      <w:pPr>
        <w:widowControl w:val="0"/>
        <w:autoSpaceDE w:val="0"/>
        <w:autoSpaceDN w:val="0"/>
        <w:spacing w:after="0" w:line="270" w:lineRule="exact"/>
        <w:ind w:firstLine="3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7586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90411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75869">
        <w:rPr>
          <w:rFonts w:ascii="Times New Roman" w:eastAsia="Times New Roman" w:hAnsi="Times New Roman" w:cs="Times New Roman"/>
          <w:sz w:val="28"/>
          <w:szCs w:val="28"/>
        </w:rPr>
        <w:t xml:space="preserve"> научным исследованием </w:t>
      </w:r>
    </w:p>
    <w:p w14:paraId="770268CE" w14:textId="0B26D817" w:rsidR="00375869" w:rsidRPr="00375869" w:rsidRDefault="00375869" w:rsidP="00375869">
      <w:pPr>
        <w:widowControl w:val="0"/>
        <w:autoSpaceDE w:val="0"/>
        <w:autoSpaceDN w:val="0"/>
        <w:spacing w:after="0" w:line="270" w:lineRule="exact"/>
        <w:ind w:firstLine="3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7586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C9041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375869">
        <w:rPr>
          <w:rFonts w:ascii="Times New Roman" w:eastAsia="Times New Roman" w:hAnsi="Times New Roman" w:cs="Times New Roman"/>
          <w:sz w:val="28"/>
          <w:szCs w:val="28"/>
        </w:rPr>
        <w:t xml:space="preserve">обоснованием актуальности темы </w:t>
      </w:r>
    </w:p>
    <w:p w14:paraId="327B8CE4" w14:textId="77777777" w:rsidR="00375869" w:rsidRPr="00375869" w:rsidRDefault="00375869" w:rsidP="00375869">
      <w:pPr>
        <w:widowControl w:val="0"/>
        <w:autoSpaceDE w:val="0"/>
        <w:autoSpaceDN w:val="0"/>
        <w:spacing w:after="0" w:line="270" w:lineRule="exact"/>
        <w:ind w:firstLine="3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75869">
        <w:rPr>
          <w:rFonts w:ascii="Times New Roman" w:eastAsia="Times New Roman" w:hAnsi="Times New Roman" w:cs="Times New Roman"/>
          <w:sz w:val="28"/>
          <w:szCs w:val="28"/>
        </w:rPr>
        <w:t>Правильный ответ: В</w:t>
      </w:r>
    </w:p>
    <w:p w14:paraId="48D8C997" w14:textId="5C00EEFD" w:rsidR="00375869" w:rsidRPr="00375869" w:rsidRDefault="00375869" w:rsidP="00375869">
      <w:pPr>
        <w:widowControl w:val="0"/>
        <w:autoSpaceDE w:val="0"/>
        <w:autoSpaceDN w:val="0"/>
        <w:spacing w:after="0" w:line="240" w:lineRule="auto"/>
        <w:ind w:left="10" w:right="-1" w:hanging="1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7586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ОПК-5</w:t>
      </w:r>
    </w:p>
    <w:p w14:paraId="788436D4" w14:textId="77777777" w:rsidR="00375869" w:rsidRPr="006D0935" w:rsidRDefault="00375869" w:rsidP="006D09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371A22" w14:textId="77777777" w:rsidR="006D0935" w:rsidRPr="006D0935" w:rsidRDefault="006D0935" w:rsidP="00C90411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_Hlk191492962"/>
      <w:r w:rsidRPr="006D093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6D093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6D0935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6D093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6D0935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6D093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6D0935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6D093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6D0935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6D093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6D093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соответствия</w:t>
      </w:r>
    </w:p>
    <w:bookmarkEnd w:id="2"/>
    <w:p w14:paraId="28F24BD7" w14:textId="77777777" w:rsidR="006D0935" w:rsidRPr="006D0935" w:rsidRDefault="006D0935" w:rsidP="006D0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F5BD3D" w14:textId="3FCECDEA" w:rsidR="00896DD5" w:rsidRPr="00896DD5" w:rsidRDefault="00896DD5" w:rsidP="00896D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96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896D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соответствие. Каждому определению соответствует одно понятие</w:t>
      </w:r>
      <w:r w:rsidR="00C21C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72"/>
      </w:tblGrid>
      <w:tr w:rsidR="00896DD5" w:rsidRPr="00896DD5" w14:paraId="5F9CACFD" w14:textId="77777777" w:rsidTr="007A0EC3">
        <w:trPr>
          <w:tblHeader/>
          <w:tblCellSpacing w:w="15" w:type="dxa"/>
        </w:trPr>
        <w:tc>
          <w:tcPr>
            <w:tcW w:w="2932" w:type="dxa"/>
            <w:hideMark/>
          </w:tcPr>
          <w:p w14:paraId="1F69B550" w14:textId="77777777" w:rsidR="00896DD5" w:rsidRPr="00896DD5" w:rsidRDefault="00896DD5" w:rsidP="0089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hideMark/>
          </w:tcPr>
          <w:p w14:paraId="355D83F9" w14:textId="77777777" w:rsidR="00896DD5" w:rsidRPr="00896DD5" w:rsidRDefault="00896DD5" w:rsidP="0089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896DD5" w:rsidRPr="00896DD5" w14:paraId="2E0461F3" w14:textId="77777777" w:rsidTr="007A0EC3">
        <w:trPr>
          <w:trHeight w:val="2102"/>
          <w:tblCellSpacing w:w="15" w:type="dxa"/>
        </w:trPr>
        <w:tc>
          <w:tcPr>
            <w:tcW w:w="2932" w:type="dxa"/>
            <w:hideMark/>
          </w:tcPr>
          <w:p w14:paraId="18A55555" w14:textId="77777777" w:rsidR="00896DD5" w:rsidRPr="00896DD5" w:rsidRDefault="00896DD5" w:rsidP="0089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Мифологическое познание</w:t>
            </w:r>
          </w:p>
          <w:p w14:paraId="19C7552E" w14:textId="77777777" w:rsidR="00896DD5" w:rsidRPr="00896DD5" w:rsidRDefault="00896DD5" w:rsidP="0089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Научное познание</w:t>
            </w:r>
          </w:p>
          <w:p w14:paraId="0F1B7B23" w14:textId="77777777" w:rsidR="00896DD5" w:rsidRPr="00896DD5" w:rsidRDefault="00896DD5" w:rsidP="0089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Обыденное познание</w:t>
            </w:r>
          </w:p>
          <w:p w14:paraId="2C4FB4C0" w14:textId="77777777" w:rsidR="00896DD5" w:rsidRPr="00896DD5" w:rsidRDefault="00896DD5" w:rsidP="0089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Художественное познание</w:t>
            </w:r>
          </w:p>
        </w:tc>
        <w:tc>
          <w:tcPr>
            <w:tcW w:w="0" w:type="auto"/>
            <w:hideMark/>
          </w:tcPr>
          <w:p w14:paraId="08D5E4B9" w14:textId="1D8A14B9" w:rsidR="00896DD5" w:rsidRPr="00896DD5" w:rsidRDefault="00896DD5" w:rsidP="00896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104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896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ознание, осуществляющееся в ходе повседневной деятельности</w:t>
            </w:r>
          </w:p>
          <w:p w14:paraId="10B43ED0" w14:textId="090BA43B" w:rsidR="00896DD5" w:rsidRPr="00896DD5" w:rsidRDefault="00896DD5" w:rsidP="00896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104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896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 познания, для которого свойственно фантастическое отражение реальности</w:t>
            </w:r>
          </w:p>
          <w:p w14:paraId="6DDA6E7A" w14:textId="31F32B1D" w:rsidR="00896DD5" w:rsidRPr="00896DD5" w:rsidRDefault="00896DD5" w:rsidP="00896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="00104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96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тражение существующей действительности через знаки, символы, художественные образы</w:t>
            </w:r>
          </w:p>
          <w:p w14:paraId="6FCD3202" w14:textId="4D61905D" w:rsidR="00896DD5" w:rsidRPr="00896DD5" w:rsidRDefault="00896DD5" w:rsidP="00896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="00104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896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ознание, при котором происходит выработка объективных, системно-упорядоченных и обоснованных знаний о реальности</w:t>
            </w:r>
          </w:p>
        </w:tc>
      </w:tr>
    </w:tbl>
    <w:p w14:paraId="792E7E6A" w14:textId="77777777" w:rsidR="00896DD5" w:rsidRPr="00896DD5" w:rsidRDefault="00896DD5" w:rsidP="00896D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D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1-Б, 2-Г, 3-А, 4-В</w:t>
      </w:r>
    </w:p>
    <w:p w14:paraId="07B4B23B" w14:textId="3AC5B016" w:rsidR="00896DD5" w:rsidRPr="00896DD5" w:rsidRDefault="00896DD5" w:rsidP="00896D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DD5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УК-1 </w:t>
      </w:r>
    </w:p>
    <w:p w14:paraId="0FABC91B" w14:textId="77777777" w:rsidR="006D0935" w:rsidRDefault="006D0935" w:rsidP="006D09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2415F9" w14:textId="5434148B" w:rsidR="00BA65DD" w:rsidRPr="00BA65DD" w:rsidRDefault="00DC2DAB" w:rsidP="00BA65D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21C1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BA65DD" w:rsidRPr="00BA65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соответствие. Каждому определению соответствует одно понятие</w:t>
      </w:r>
      <w:r w:rsidR="00C21C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72"/>
      </w:tblGrid>
      <w:tr w:rsidR="00BA65DD" w:rsidRPr="00BA65DD" w14:paraId="7EB2B9A1" w14:textId="77777777" w:rsidTr="007A0EC3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516BBC29" w14:textId="77777777" w:rsidR="00BA65DD" w:rsidRPr="00BA65DD" w:rsidRDefault="00BA65DD" w:rsidP="00BA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_Hlk190864816"/>
            <w:r w:rsidRPr="00BA6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vAlign w:val="center"/>
            <w:hideMark/>
          </w:tcPr>
          <w:p w14:paraId="2D1E4E68" w14:textId="77777777" w:rsidR="00BA65DD" w:rsidRPr="00BA65DD" w:rsidRDefault="00BA65DD" w:rsidP="00BA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BA65DD" w:rsidRPr="00BA65DD" w14:paraId="0A604EE9" w14:textId="77777777" w:rsidTr="00104550">
        <w:trPr>
          <w:trHeight w:val="712"/>
          <w:tblCellSpacing w:w="15" w:type="dxa"/>
        </w:trPr>
        <w:tc>
          <w:tcPr>
            <w:tcW w:w="2932" w:type="dxa"/>
            <w:hideMark/>
          </w:tcPr>
          <w:p w14:paraId="29884B21" w14:textId="77777777" w:rsidR="00BA65DD" w:rsidRPr="00BA65DD" w:rsidRDefault="00BA65DD" w:rsidP="00BA6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Наука</w:t>
            </w:r>
          </w:p>
          <w:p w14:paraId="6CB6EB5B" w14:textId="77777777" w:rsidR="00BA65DD" w:rsidRPr="00BA65DD" w:rsidRDefault="00BA65DD" w:rsidP="00BA6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Научная теория</w:t>
            </w:r>
          </w:p>
          <w:p w14:paraId="406FEF01" w14:textId="77777777" w:rsidR="00BA65DD" w:rsidRPr="00BA65DD" w:rsidRDefault="00BA65DD" w:rsidP="00BA6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Научная проблема</w:t>
            </w:r>
          </w:p>
          <w:p w14:paraId="2130D767" w14:textId="77777777" w:rsidR="00BA65DD" w:rsidRPr="00BA65DD" w:rsidRDefault="00BA65DD" w:rsidP="00BA6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Гипотеза</w:t>
            </w:r>
          </w:p>
        </w:tc>
        <w:tc>
          <w:tcPr>
            <w:tcW w:w="0" w:type="auto"/>
            <w:hideMark/>
          </w:tcPr>
          <w:p w14:paraId="69C43C51" w14:textId="25E7E913" w:rsidR="00BA65DD" w:rsidRPr="00BA65DD" w:rsidRDefault="00BA65DD" w:rsidP="00BA6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104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BA6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ысшая форма организации научного знания, дающая целостное представление о закономерностях и существенных связях исследуемой области действительности</w:t>
            </w:r>
          </w:p>
          <w:p w14:paraId="284AEE95" w14:textId="149AAEC0" w:rsidR="00BA65DD" w:rsidRPr="00BA65DD" w:rsidRDefault="00BA65DD" w:rsidP="00BA6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104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BA6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редположение о причине, которая вызывает данное следствие</w:t>
            </w:r>
          </w:p>
          <w:p w14:paraId="5DAF86F8" w14:textId="55F0741E" w:rsidR="00BA65DD" w:rsidRPr="00BA65DD" w:rsidRDefault="00BA65DD" w:rsidP="00BA6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="00104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BA6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бнаруженная неспособность объяснить новые факты посредством существующего научного знания</w:t>
            </w:r>
          </w:p>
          <w:p w14:paraId="31D9C4D1" w14:textId="0F4B6C75" w:rsidR="00BA65DD" w:rsidRPr="00BA65DD" w:rsidRDefault="00BA65DD" w:rsidP="00BA6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="00104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BA6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фера человеческой деятельности, функцией которой является выработка и теоретическая систематизация объективных знаний о действительности</w:t>
            </w:r>
          </w:p>
        </w:tc>
      </w:tr>
    </w:tbl>
    <w:bookmarkEnd w:id="3"/>
    <w:p w14:paraId="2BBFF0FA" w14:textId="77777777" w:rsidR="00BA65DD" w:rsidRPr="00BA65DD" w:rsidRDefault="00BA65DD" w:rsidP="00BA65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1-Г, 2-А, 3-В, 4-Б </w:t>
      </w:r>
    </w:p>
    <w:p w14:paraId="7D8C605D" w14:textId="2EE92986" w:rsidR="00BA65DD" w:rsidRPr="00BA65DD" w:rsidRDefault="00BA65DD" w:rsidP="00BA65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65DD">
        <w:rPr>
          <w:rFonts w:ascii="Times New Roman" w:eastAsia="Calibri" w:hAnsi="Times New Roman" w:cs="Times New Roman"/>
          <w:sz w:val="28"/>
          <w:szCs w:val="28"/>
        </w:rPr>
        <w:lastRenderedPageBreak/>
        <w:t>Компетенции (индикаторы):</w:t>
      </w:r>
      <w:r w:rsidRPr="00BA65DD">
        <w:rPr>
          <w:rFonts w:ascii="Calibri" w:eastAsia="Calibri" w:hAnsi="Calibri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ОПК-2</w:t>
      </w:r>
    </w:p>
    <w:p w14:paraId="55ECED99" w14:textId="77777777" w:rsidR="00282AF3" w:rsidRDefault="00282AF3" w:rsidP="006D09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7CFA21" w14:textId="4B6D82CF" w:rsidR="00282AF3" w:rsidRPr="00B90507" w:rsidRDefault="00282AF3" w:rsidP="00B90507">
      <w:pPr>
        <w:pStyle w:val="a3"/>
        <w:widowControl w:val="0"/>
        <w:numPr>
          <w:ilvl w:val="0"/>
          <w:numId w:val="1"/>
        </w:numPr>
        <w:tabs>
          <w:tab w:val="left" w:pos="36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DC2DAB">
        <w:rPr>
          <w:rFonts w:ascii="Times New Roman" w:eastAsia="Times New Roman" w:hAnsi="Times New Roman"/>
          <w:i/>
          <w:sz w:val="28"/>
          <w:szCs w:val="28"/>
        </w:rPr>
        <w:t>Установите соответствие между предложенными стратегиями и методами преобразования и распределения неявных знаний,</w:t>
      </w:r>
      <w:r w:rsidRPr="00282AF3">
        <w:t xml:space="preserve"> </w:t>
      </w:r>
      <w:r w:rsidRPr="00DC2DAB">
        <w:rPr>
          <w:rFonts w:ascii="Times New Roman" w:eastAsia="Times New Roman" w:hAnsi="Times New Roman"/>
          <w:i/>
          <w:sz w:val="28"/>
          <w:szCs w:val="28"/>
        </w:rPr>
        <w:t xml:space="preserve">согласно модели спирали знаний, разработанной И. </w:t>
      </w:r>
      <w:proofErr w:type="spellStart"/>
      <w:r w:rsidRPr="00DC2DAB">
        <w:rPr>
          <w:rFonts w:ascii="Times New Roman" w:eastAsia="Times New Roman" w:hAnsi="Times New Roman"/>
          <w:i/>
          <w:sz w:val="28"/>
          <w:szCs w:val="28"/>
        </w:rPr>
        <w:t>Нонака</w:t>
      </w:r>
      <w:proofErr w:type="spellEnd"/>
      <w:r w:rsidRPr="00DC2DAB">
        <w:rPr>
          <w:rFonts w:ascii="Times New Roman" w:eastAsia="Times New Roman" w:hAnsi="Times New Roman"/>
          <w:i/>
          <w:sz w:val="28"/>
          <w:szCs w:val="28"/>
        </w:rPr>
        <w:t xml:space="preserve"> и Х. </w:t>
      </w:r>
      <w:proofErr w:type="spellStart"/>
      <w:r w:rsidRPr="00DC2DAB">
        <w:rPr>
          <w:rFonts w:ascii="Times New Roman" w:eastAsia="Times New Roman" w:hAnsi="Times New Roman"/>
          <w:i/>
          <w:sz w:val="28"/>
          <w:szCs w:val="28"/>
        </w:rPr>
        <w:t>Такеучи</w:t>
      </w:r>
      <w:proofErr w:type="spellEnd"/>
      <w:r w:rsidRPr="00DC2DAB">
        <w:rPr>
          <w:rFonts w:ascii="Times New Roman" w:eastAsia="Times New Roman" w:hAnsi="Times New Roman"/>
          <w:i/>
          <w:sz w:val="28"/>
          <w:szCs w:val="28"/>
        </w:rPr>
        <w:t xml:space="preserve"> и соответствующими характеристиками</w:t>
      </w:r>
      <w:r w:rsidR="00B90507">
        <w:rPr>
          <w:rFonts w:ascii="Times New Roman" w:eastAsia="Times New Roman" w:hAnsi="Times New Roman"/>
          <w:i/>
          <w:sz w:val="28"/>
          <w:szCs w:val="28"/>
        </w:rPr>
        <w:t>:</w:t>
      </w:r>
    </w:p>
    <w:tbl>
      <w:tblPr>
        <w:tblStyle w:val="TableNormal1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2454"/>
        <w:gridCol w:w="567"/>
        <w:gridCol w:w="5777"/>
      </w:tblGrid>
      <w:tr w:rsidR="005A0DD8" w:rsidRPr="00282AF3" w14:paraId="79E688AD" w14:textId="77777777" w:rsidTr="00070EDC">
        <w:trPr>
          <w:trHeight w:val="249"/>
        </w:trPr>
        <w:tc>
          <w:tcPr>
            <w:tcW w:w="3444" w:type="dxa"/>
            <w:gridSpan w:val="3"/>
          </w:tcPr>
          <w:p w14:paraId="253BC4EF" w14:textId="77777777" w:rsidR="005A0DD8" w:rsidRPr="00DC2DAB" w:rsidRDefault="005A0DD8" w:rsidP="005A0DD8">
            <w:pPr>
              <w:widowControl/>
              <w:autoSpaceDE/>
              <w:autoSpaceDN/>
              <w:spacing w:line="229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C2D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Стратегии</w:t>
            </w:r>
            <w:proofErr w:type="spellEnd"/>
            <w:r w:rsidRPr="00DC2D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DC2D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методы</w:t>
            </w:r>
            <w:proofErr w:type="spellEnd"/>
          </w:p>
        </w:tc>
        <w:tc>
          <w:tcPr>
            <w:tcW w:w="5777" w:type="dxa"/>
          </w:tcPr>
          <w:p w14:paraId="4C43B658" w14:textId="033EEB4E" w:rsidR="005A0DD8" w:rsidRPr="00DC2DAB" w:rsidRDefault="005A0DD8" w:rsidP="005A0DD8">
            <w:pPr>
              <w:widowControl/>
              <w:autoSpaceDE/>
              <w:autoSpaceDN/>
              <w:spacing w:line="229" w:lineRule="exact"/>
              <w:ind w:left="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C2D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Характеристика</w:t>
            </w:r>
            <w:proofErr w:type="spellEnd"/>
          </w:p>
          <w:p w14:paraId="5CB72A81" w14:textId="77777777" w:rsidR="005A0DD8" w:rsidRPr="00DC2DAB" w:rsidRDefault="005A0DD8" w:rsidP="005A0DD8">
            <w:pPr>
              <w:widowControl/>
              <w:autoSpaceDE/>
              <w:autoSpaceDN/>
              <w:spacing w:line="229" w:lineRule="exact"/>
              <w:ind w:left="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82AF3" w:rsidRPr="00282AF3" w14:paraId="473ABE1D" w14:textId="77777777" w:rsidTr="00070EDC">
        <w:trPr>
          <w:trHeight w:val="565"/>
        </w:trPr>
        <w:tc>
          <w:tcPr>
            <w:tcW w:w="423" w:type="dxa"/>
            <w:hideMark/>
          </w:tcPr>
          <w:p w14:paraId="1C1651AE" w14:textId="77777777" w:rsidR="00282AF3" w:rsidRPr="00DC2DAB" w:rsidRDefault="00282AF3" w:rsidP="00DC2DA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2D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454" w:type="dxa"/>
            <w:hideMark/>
          </w:tcPr>
          <w:p w14:paraId="1F484B5E" w14:textId="0D59BCCF" w:rsidR="00282AF3" w:rsidRPr="00DC2DAB" w:rsidRDefault="00282AF3" w:rsidP="00DC2DA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C2D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Социализация</w:t>
            </w:r>
            <w:proofErr w:type="spellEnd"/>
          </w:p>
        </w:tc>
        <w:tc>
          <w:tcPr>
            <w:tcW w:w="567" w:type="dxa"/>
            <w:hideMark/>
          </w:tcPr>
          <w:p w14:paraId="33800FBE" w14:textId="77777777" w:rsidR="00282AF3" w:rsidRPr="00DC2DAB" w:rsidRDefault="00282AF3" w:rsidP="00070EDC">
            <w:pPr>
              <w:widowControl/>
              <w:autoSpaceDE/>
              <w:autoSpaceDN/>
              <w:ind w:right="10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2D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777" w:type="dxa"/>
            <w:hideMark/>
          </w:tcPr>
          <w:p w14:paraId="52E8C783" w14:textId="6B9043C1" w:rsidR="00282AF3" w:rsidRPr="00DC2DAB" w:rsidRDefault="00282AF3" w:rsidP="00DC2DA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2DA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Формирование системного знания, трансформация явных знаний в другие явные путём объединения и преобразования существующих знаний в форму, обеспечивающую полный доступ пользователям и понятную всем прямым образом. </w:t>
            </w:r>
            <w:proofErr w:type="spellStart"/>
            <w:r w:rsidRPr="00DC2D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</w:t>
            </w:r>
            <w:proofErr w:type="spellEnd"/>
            <w:r w:rsidRPr="00DC2D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C2D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помощи</w:t>
            </w:r>
            <w:proofErr w:type="spellEnd"/>
            <w:r w:rsidRPr="00DC2D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C2D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комбинации</w:t>
            </w:r>
            <w:proofErr w:type="spellEnd"/>
            <w:r w:rsidRPr="00DC2D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C2D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могут</w:t>
            </w:r>
            <w:proofErr w:type="spellEnd"/>
            <w:r w:rsidRPr="00DC2D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C2D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создаваться</w:t>
            </w:r>
            <w:proofErr w:type="spellEnd"/>
            <w:r w:rsidRPr="00DC2D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C2D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новые</w:t>
            </w:r>
            <w:proofErr w:type="spellEnd"/>
            <w:r w:rsidRPr="00DC2D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C2D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продукты</w:t>
            </w:r>
            <w:proofErr w:type="spellEnd"/>
            <w:r w:rsidRPr="00DC2D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DC2D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услуги</w:t>
            </w:r>
            <w:proofErr w:type="spellEnd"/>
          </w:p>
        </w:tc>
      </w:tr>
      <w:tr w:rsidR="00282AF3" w:rsidRPr="00282AF3" w14:paraId="60EB6E39" w14:textId="77777777" w:rsidTr="00070EDC">
        <w:trPr>
          <w:trHeight w:val="417"/>
        </w:trPr>
        <w:tc>
          <w:tcPr>
            <w:tcW w:w="423" w:type="dxa"/>
            <w:hideMark/>
          </w:tcPr>
          <w:p w14:paraId="339C29FD" w14:textId="77777777" w:rsidR="00282AF3" w:rsidRPr="00DC2DAB" w:rsidRDefault="00282AF3" w:rsidP="00DC2DA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2D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454" w:type="dxa"/>
            <w:hideMark/>
          </w:tcPr>
          <w:p w14:paraId="0903A562" w14:textId="77777777" w:rsidR="00282AF3" w:rsidRPr="00DC2DAB" w:rsidRDefault="00282AF3" w:rsidP="00DC2DA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C2D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Экстернализация</w:t>
            </w:r>
            <w:proofErr w:type="spellEnd"/>
          </w:p>
        </w:tc>
        <w:tc>
          <w:tcPr>
            <w:tcW w:w="567" w:type="dxa"/>
            <w:hideMark/>
          </w:tcPr>
          <w:p w14:paraId="6BEC453D" w14:textId="77777777" w:rsidR="00282AF3" w:rsidRPr="00DC2DAB" w:rsidRDefault="00282AF3" w:rsidP="00070EDC">
            <w:pPr>
              <w:widowControl/>
              <w:autoSpaceDE/>
              <w:autoSpaceDN/>
              <w:ind w:right="13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2D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777" w:type="dxa"/>
            <w:hideMark/>
          </w:tcPr>
          <w:p w14:paraId="62292E8B" w14:textId="77777777" w:rsidR="00282AF3" w:rsidRPr="00DC2DAB" w:rsidRDefault="00282AF3" w:rsidP="00DC2DA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DC2DA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Перенос неявных знаний от одного человека к другому неформальным образом при их взаимодействии. В организации такое взаимодействие может быть беседой двух коллег, наставничеством в процессе стажировки</w:t>
            </w:r>
          </w:p>
        </w:tc>
      </w:tr>
      <w:tr w:rsidR="00282AF3" w:rsidRPr="00282AF3" w14:paraId="52258045" w14:textId="77777777" w:rsidTr="00070EDC">
        <w:trPr>
          <w:trHeight w:val="693"/>
        </w:trPr>
        <w:tc>
          <w:tcPr>
            <w:tcW w:w="423" w:type="dxa"/>
            <w:hideMark/>
          </w:tcPr>
          <w:p w14:paraId="42F077D8" w14:textId="77777777" w:rsidR="00282AF3" w:rsidRPr="00DC2DAB" w:rsidRDefault="00282AF3" w:rsidP="00DC2DA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2D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454" w:type="dxa"/>
            <w:hideMark/>
          </w:tcPr>
          <w:p w14:paraId="1E326BF8" w14:textId="77777777" w:rsidR="00282AF3" w:rsidRPr="00DC2DAB" w:rsidRDefault="00282AF3" w:rsidP="00DC2DA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C2D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Комбинация</w:t>
            </w:r>
            <w:proofErr w:type="spellEnd"/>
          </w:p>
        </w:tc>
        <w:tc>
          <w:tcPr>
            <w:tcW w:w="567" w:type="dxa"/>
            <w:hideMark/>
          </w:tcPr>
          <w:p w14:paraId="0F64BC0C" w14:textId="77777777" w:rsidR="00282AF3" w:rsidRPr="00DC2DAB" w:rsidRDefault="00282AF3" w:rsidP="00070EDC">
            <w:pPr>
              <w:widowControl/>
              <w:autoSpaceDE/>
              <w:autoSpaceDN/>
              <w:ind w:right="11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2D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777" w:type="dxa"/>
            <w:hideMark/>
          </w:tcPr>
          <w:p w14:paraId="268EDF9E" w14:textId="77777777" w:rsidR="00282AF3" w:rsidRPr="00DC2DAB" w:rsidRDefault="00282AF3" w:rsidP="00DC2DA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DC2DA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Перевод полученных неявных индивидуальных знаний в явные организационные знания. Инициируется диалогом или коллективным размышлением (мозговым штурмом), с использованием метафор или аналогий</w:t>
            </w:r>
          </w:p>
        </w:tc>
      </w:tr>
      <w:tr w:rsidR="00282AF3" w:rsidRPr="00282AF3" w14:paraId="50F6F8EC" w14:textId="77777777" w:rsidTr="00070EDC">
        <w:trPr>
          <w:trHeight w:val="54"/>
        </w:trPr>
        <w:tc>
          <w:tcPr>
            <w:tcW w:w="423" w:type="dxa"/>
            <w:hideMark/>
          </w:tcPr>
          <w:p w14:paraId="03B6C909" w14:textId="77777777" w:rsidR="00282AF3" w:rsidRPr="00DC2DAB" w:rsidRDefault="00282AF3" w:rsidP="00DC2DA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2D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454" w:type="dxa"/>
            <w:hideMark/>
          </w:tcPr>
          <w:p w14:paraId="164B1C50" w14:textId="77777777" w:rsidR="00282AF3" w:rsidRPr="00DC2DAB" w:rsidRDefault="00282AF3" w:rsidP="00DC2DAB">
            <w:pPr>
              <w:widowControl/>
              <w:autoSpaceDE/>
              <w:autoSpaceDN/>
              <w:spacing w:line="234" w:lineRule="exact"/>
              <w:ind w:left="18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C2D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Интернализация</w:t>
            </w:r>
            <w:proofErr w:type="spellEnd"/>
          </w:p>
        </w:tc>
        <w:tc>
          <w:tcPr>
            <w:tcW w:w="567" w:type="dxa"/>
            <w:hideMark/>
          </w:tcPr>
          <w:p w14:paraId="5A89EBD3" w14:textId="315696BC" w:rsidR="00282AF3" w:rsidRPr="00DC2DAB" w:rsidRDefault="00070EDC" w:rsidP="00070EDC">
            <w:pPr>
              <w:widowControl/>
              <w:autoSpaceDE/>
              <w:autoSpaceDN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Г</w:t>
            </w:r>
            <w:r w:rsidR="00282AF3" w:rsidRPr="00DC2D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777" w:type="dxa"/>
            <w:hideMark/>
          </w:tcPr>
          <w:p w14:paraId="7828D16B" w14:textId="18844664" w:rsidR="00282AF3" w:rsidRPr="00DC2DAB" w:rsidRDefault="00282AF3" w:rsidP="00DC2DAB">
            <w:pPr>
              <w:widowControl/>
              <w:autoSpaceDE/>
              <w:autoSpaceDN/>
              <w:spacing w:line="234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DC2DA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Трансформация конкретным человеком явных знаний    в неявные. </w:t>
            </w:r>
            <w:proofErr w:type="spellStart"/>
            <w:r w:rsidRPr="00DC2DA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Интернализация</w:t>
            </w:r>
            <w:proofErr w:type="spellEnd"/>
            <w:r w:rsidRPr="00DC2DA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тесно связана с практическим обучением внутри организации</w:t>
            </w:r>
          </w:p>
        </w:tc>
      </w:tr>
    </w:tbl>
    <w:p w14:paraId="2DB843BC" w14:textId="77777777" w:rsidR="00282AF3" w:rsidRPr="00282AF3" w:rsidRDefault="00282AF3" w:rsidP="00DC2DAB">
      <w:pPr>
        <w:widowControl w:val="0"/>
        <w:autoSpaceDE w:val="0"/>
        <w:autoSpaceDN w:val="0"/>
        <w:spacing w:before="1" w:after="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2AF3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282AF3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282AF3">
        <w:rPr>
          <w:rFonts w:ascii="Times New Roman" w:eastAsia="Times New Roman" w:hAnsi="Times New Roman" w:cs="Times New Roman"/>
          <w:spacing w:val="-4"/>
          <w:sz w:val="28"/>
          <w:szCs w:val="28"/>
        </w:rPr>
        <w:t>ответ: 1-Б, 2-В, 3-А, 4-Г</w:t>
      </w:r>
    </w:p>
    <w:p w14:paraId="110B6083" w14:textId="3EF36D36" w:rsidR="00282AF3" w:rsidRPr="00282AF3" w:rsidRDefault="00282AF3" w:rsidP="00DC2D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AF3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A65DD">
        <w:rPr>
          <w:rFonts w:ascii="Times New Roman" w:eastAsia="Calibri" w:hAnsi="Times New Roman" w:cs="Times New Roman"/>
          <w:sz w:val="28"/>
          <w:szCs w:val="28"/>
        </w:rPr>
        <w:t>ОПК-3</w:t>
      </w:r>
    </w:p>
    <w:p w14:paraId="7D63DAB9" w14:textId="77777777" w:rsidR="00282AF3" w:rsidRPr="00DC2DAB" w:rsidRDefault="00282AF3" w:rsidP="00DC2D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38C2F92" w14:textId="39486E83" w:rsidR="00C476BF" w:rsidRPr="00DC2DAB" w:rsidRDefault="00C476BF" w:rsidP="00FB7DB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2D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Установите соответствие </w:t>
      </w:r>
      <w:r w:rsidR="00DC2DAB" w:rsidRPr="00DC2D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между критериями и пороговым значением</w:t>
      </w:r>
    </w:p>
    <w:tbl>
      <w:tblPr>
        <w:tblStyle w:val="TableNormal"/>
        <w:tblW w:w="9782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7091"/>
        <w:gridCol w:w="139"/>
        <w:gridCol w:w="2413"/>
        <w:gridCol w:w="139"/>
      </w:tblGrid>
      <w:tr w:rsidR="00C476BF" w:rsidRPr="00DC2DAB" w14:paraId="682342A7" w14:textId="77777777" w:rsidTr="00DC2DAB">
        <w:trPr>
          <w:trHeight w:val="344"/>
        </w:trPr>
        <w:tc>
          <w:tcPr>
            <w:tcW w:w="7230" w:type="dxa"/>
            <w:gridSpan w:val="2"/>
          </w:tcPr>
          <w:p w14:paraId="4409E5C8" w14:textId="77777777" w:rsidR="00C476BF" w:rsidRPr="00DC2DAB" w:rsidRDefault="00C476BF" w:rsidP="00DC2DA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C2DA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Критерий</w:t>
            </w:r>
          </w:p>
        </w:tc>
        <w:tc>
          <w:tcPr>
            <w:tcW w:w="2552" w:type="dxa"/>
            <w:gridSpan w:val="2"/>
          </w:tcPr>
          <w:p w14:paraId="4AC0F928" w14:textId="77777777" w:rsidR="00C476BF" w:rsidRPr="00DC2DAB" w:rsidRDefault="00C476BF" w:rsidP="00DC2DA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C2DA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Пороговое значение</w:t>
            </w:r>
          </w:p>
        </w:tc>
      </w:tr>
      <w:tr w:rsidR="00C476BF" w:rsidRPr="00DC2DAB" w14:paraId="54FC2976" w14:textId="77777777" w:rsidTr="00DC2DAB">
        <w:trPr>
          <w:gridAfter w:val="1"/>
          <w:wAfter w:w="139" w:type="dxa"/>
          <w:trHeight w:val="344"/>
        </w:trPr>
        <w:tc>
          <w:tcPr>
            <w:tcW w:w="7091" w:type="dxa"/>
          </w:tcPr>
          <w:p w14:paraId="2BC0F9AE" w14:textId="29D2120C" w:rsidR="00C476BF" w:rsidRPr="00DC2DAB" w:rsidRDefault="00C476BF" w:rsidP="00DC2DA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C2DA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  <w:r w:rsidR="00070ED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</w:t>
            </w:r>
            <w:r w:rsidRPr="00DC2DA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Возможность сопоставления следствий гипотезы с результатами наблюдений или экспериментов</w:t>
            </w:r>
          </w:p>
        </w:tc>
        <w:tc>
          <w:tcPr>
            <w:tcW w:w="2552" w:type="dxa"/>
            <w:gridSpan w:val="2"/>
          </w:tcPr>
          <w:p w14:paraId="2537491A" w14:textId="66BECF9C" w:rsidR="00C476BF" w:rsidRPr="00DC2DAB" w:rsidRDefault="00C476BF" w:rsidP="009750E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C2DA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</w:t>
            </w:r>
            <w:r w:rsidR="009750E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 П</w:t>
            </w:r>
            <w:r w:rsidRPr="00DC2DA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арадигма</w:t>
            </w:r>
          </w:p>
        </w:tc>
      </w:tr>
      <w:tr w:rsidR="00C476BF" w:rsidRPr="00DC2DAB" w14:paraId="2BE67070" w14:textId="77777777" w:rsidTr="00DC2DAB">
        <w:trPr>
          <w:gridAfter w:val="1"/>
          <w:wAfter w:w="139" w:type="dxa"/>
          <w:trHeight w:val="451"/>
        </w:trPr>
        <w:tc>
          <w:tcPr>
            <w:tcW w:w="7091" w:type="dxa"/>
          </w:tcPr>
          <w:p w14:paraId="68CF647D" w14:textId="726B1E11" w:rsidR="00C476BF" w:rsidRPr="00DC2DAB" w:rsidRDefault="00C476BF" w:rsidP="00DC2DA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C2DA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="00070ED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</w:t>
            </w:r>
            <w:r w:rsidRPr="00DC2DA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Правила и стандарты научной деятельности, принятые в научном сообществе на сегодняшний день, до очередной научной революции</w:t>
            </w:r>
          </w:p>
        </w:tc>
        <w:tc>
          <w:tcPr>
            <w:tcW w:w="2552" w:type="dxa"/>
            <w:gridSpan w:val="2"/>
          </w:tcPr>
          <w:p w14:paraId="774EFA54" w14:textId="412F9094" w:rsidR="00C476BF" w:rsidRPr="00DC2DAB" w:rsidRDefault="00C476BF" w:rsidP="009750E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C2DA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</w:t>
            </w:r>
            <w:r w:rsidR="009750E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</w:t>
            </w:r>
            <w:r w:rsidRPr="00DC2DA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9750E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  <w:r w:rsidRPr="00DC2DA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алидность</w:t>
            </w:r>
          </w:p>
        </w:tc>
      </w:tr>
      <w:tr w:rsidR="00C476BF" w:rsidRPr="00DC2DAB" w14:paraId="53661FDC" w14:textId="77777777" w:rsidTr="00DC2DAB">
        <w:trPr>
          <w:gridAfter w:val="1"/>
          <w:wAfter w:w="139" w:type="dxa"/>
          <w:trHeight w:val="344"/>
        </w:trPr>
        <w:tc>
          <w:tcPr>
            <w:tcW w:w="7091" w:type="dxa"/>
          </w:tcPr>
          <w:p w14:paraId="42743F58" w14:textId="08546CD2" w:rsidR="00C476BF" w:rsidRPr="00DC2DAB" w:rsidRDefault="00C476BF" w:rsidP="00DC2DA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C2DA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  <w:r w:rsidR="00070ED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</w:t>
            </w:r>
            <w:r w:rsidRPr="00DC2DA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Соответствие методик и результатов исследования поставленным задачам</w:t>
            </w:r>
          </w:p>
        </w:tc>
        <w:tc>
          <w:tcPr>
            <w:tcW w:w="2552" w:type="dxa"/>
            <w:gridSpan w:val="2"/>
          </w:tcPr>
          <w:p w14:paraId="00AEF7D4" w14:textId="58CA4FBC" w:rsidR="00C476BF" w:rsidRPr="00DC2DAB" w:rsidRDefault="00C476BF" w:rsidP="009750E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C2DA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  <w:r w:rsidR="009750E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</w:t>
            </w:r>
            <w:r w:rsidRPr="00DC2DA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9750E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</w:t>
            </w:r>
            <w:r w:rsidRPr="00DC2DA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роверяемость</w:t>
            </w:r>
            <w:proofErr w:type="spellEnd"/>
            <w:r w:rsidRPr="00DC2DA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гипотезы</w:t>
            </w:r>
          </w:p>
        </w:tc>
      </w:tr>
      <w:tr w:rsidR="00C476BF" w:rsidRPr="00DC2DAB" w14:paraId="49DE6426" w14:textId="77777777" w:rsidTr="00DC2DAB">
        <w:trPr>
          <w:gridAfter w:val="1"/>
          <w:wAfter w:w="139" w:type="dxa"/>
          <w:trHeight w:val="344"/>
        </w:trPr>
        <w:tc>
          <w:tcPr>
            <w:tcW w:w="7091" w:type="dxa"/>
          </w:tcPr>
          <w:p w14:paraId="0FE11C55" w14:textId="7C152AEE" w:rsidR="00C476BF" w:rsidRPr="00DC2DAB" w:rsidRDefault="00C476BF" w:rsidP="00DC2DA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C2DA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  <w:r w:rsidR="00070ED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</w:t>
            </w:r>
            <w:r w:rsidRPr="00DC2DA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Метод перехода от знания отдельных фактов к знанию общего, к эмпирическим обобщениям называется</w:t>
            </w:r>
          </w:p>
        </w:tc>
        <w:tc>
          <w:tcPr>
            <w:tcW w:w="2552" w:type="dxa"/>
            <w:gridSpan w:val="2"/>
          </w:tcPr>
          <w:p w14:paraId="4A08ACEA" w14:textId="3FAA4F4D" w:rsidR="00C476BF" w:rsidRPr="00DC2DAB" w:rsidRDefault="00C476BF" w:rsidP="009750E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C2DA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</w:t>
            </w:r>
            <w:r w:rsidR="009750E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</w:t>
            </w:r>
            <w:r w:rsidRPr="00DC2DA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9750E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</w:t>
            </w:r>
            <w:r w:rsidRPr="00DC2DA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едукция</w:t>
            </w:r>
          </w:p>
        </w:tc>
      </w:tr>
      <w:tr w:rsidR="00C476BF" w:rsidRPr="00DC2DAB" w14:paraId="01FE7E9E" w14:textId="77777777" w:rsidTr="00DC2DAB">
        <w:trPr>
          <w:gridAfter w:val="1"/>
          <w:wAfter w:w="139" w:type="dxa"/>
          <w:trHeight w:val="54"/>
        </w:trPr>
        <w:tc>
          <w:tcPr>
            <w:tcW w:w="7091" w:type="dxa"/>
          </w:tcPr>
          <w:p w14:paraId="73B4E928" w14:textId="17346CFE" w:rsidR="00C476BF" w:rsidRPr="00DC2DAB" w:rsidRDefault="00C476BF" w:rsidP="00DC2DA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C2DA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5</w:t>
            </w:r>
            <w:r w:rsidR="00070ED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</w:t>
            </w:r>
            <w:r w:rsidRPr="00DC2DA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Метод перехода от общих суждений к частным называется</w:t>
            </w:r>
          </w:p>
        </w:tc>
        <w:tc>
          <w:tcPr>
            <w:tcW w:w="2552" w:type="dxa"/>
            <w:gridSpan w:val="2"/>
          </w:tcPr>
          <w:p w14:paraId="7E619E2F" w14:textId="6ED46F4D" w:rsidR="00C476BF" w:rsidRPr="00DC2DAB" w:rsidRDefault="00C476BF" w:rsidP="009750E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C2DA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</w:t>
            </w:r>
            <w:r w:rsidR="009750E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</w:t>
            </w:r>
            <w:r w:rsidRPr="00DC2DA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9750E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</w:t>
            </w:r>
            <w:r w:rsidRPr="00DC2DA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ндукция</w:t>
            </w:r>
          </w:p>
        </w:tc>
      </w:tr>
    </w:tbl>
    <w:p w14:paraId="542E6908" w14:textId="161C82DE" w:rsidR="00C476BF" w:rsidRPr="00C476BF" w:rsidRDefault="00C476BF" w:rsidP="00C476B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476BF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</w:t>
      </w:r>
      <w:r w:rsidR="00DC2DAB">
        <w:rPr>
          <w:rFonts w:ascii="Times New Roman" w:eastAsia="Times New Roman" w:hAnsi="Times New Roman" w:cs="Times New Roman"/>
          <w:bCs/>
          <w:sz w:val="28"/>
          <w:szCs w:val="28"/>
        </w:rPr>
        <w:t>: 1- В, 2-А, 3-Б, 4-Д, 5-Г</w:t>
      </w:r>
    </w:p>
    <w:p w14:paraId="65D0467D" w14:textId="10CA851F" w:rsidR="00C476BF" w:rsidRPr="00C476BF" w:rsidRDefault="00C476BF" w:rsidP="00C476BF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76BF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A65DD">
        <w:rPr>
          <w:rFonts w:ascii="Times New Roman" w:eastAsia="Times New Roman" w:hAnsi="Times New Roman" w:cs="Times New Roman"/>
          <w:bCs/>
          <w:iCs/>
          <w:sz w:val="28"/>
          <w:szCs w:val="28"/>
        </w:rPr>
        <w:t>ОПК-4</w:t>
      </w:r>
    </w:p>
    <w:p w14:paraId="1BB17434" w14:textId="77777777" w:rsidR="00BA65DD" w:rsidRDefault="00BA65DD" w:rsidP="00C476BF">
      <w:pPr>
        <w:widowControl w:val="0"/>
        <w:autoSpaceDE w:val="0"/>
        <w:autoSpaceDN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66884D" w14:textId="5912FDBE" w:rsidR="00BA65DD" w:rsidRPr="00BA65DD" w:rsidRDefault="00DC2DAB" w:rsidP="00BA65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0529">
        <w:rPr>
          <w:rFonts w:ascii="Times New Roman" w:eastAsia="Calibri" w:hAnsi="Times New Roman" w:cs="Times New Roman"/>
          <w:sz w:val="28"/>
          <w:szCs w:val="28"/>
        </w:rPr>
        <w:t>5.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BA65DD" w:rsidRPr="00BA65DD">
        <w:rPr>
          <w:rFonts w:ascii="Times New Roman" w:eastAsia="Calibri" w:hAnsi="Times New Roman" w:cs="Times New Roman"/>
          <w:i/>
          <w:iCs/>
          <w:sz w:val="28"/>
          <w:szCs w:val="28"/>
        </w:rPr>
        <w:t>Установите правильное соответствие между методом и его характеристикой. К каждой позиции, данной в левом столбце, подберите соответствующую позицию из правого столбца</w:t>
      </w:r>
      <w:r w:rsidR="00060529">
        <w:rPr>
          <w:rFonts w:ascii="Times New Roman" w:eastAsia="Calibri" w:hAnsi="Times New Roman" w:cs="Times New Roman"/>
          <w:i/>
          <w:iCs/>
          <w:sz w:val="28"/>
          <w:szCs w:val="28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217"/>
      </w:tblGrid>
      <w:tr w:rsidR="00BA65DD" w:rsidRPr="00BA65DD" w14:paraId="64F70643" w14:textId="77777777" w:rsidTr="007A0EC3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6C87AFB6" w14:textId="77777777" w:rsidR="00BA65DD" w:rsidRPr="00BA65DD" w:rsidRDefault="00BA65DD" w:rsidP="00BA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vAlign w:val="center"/>
            <w:hideMark/>
          </w:tcPr>
          <w:p w14:paraId="2C6CCCBC" w14:textId="77777777" w:rsidR="00BA65DD" w:rsidRPr="00BA65DD" w:rsidRDefault="00BA65DD" w:rsidP="00BA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BA65DD" w:rsidRPr="00BA65DD" w14:paraId="522BD440" w14:textId="77777777" w:rsidTr="007A0EC3">
        <w:trPr>
          <w:trHeight w:val="2930"/>
          <w:tblCellSpacing w:w="15" w:type="dxa"/>
        </w:trPr>
        <w:tc>
          <w:tcPr>
            <w:tcW w:w="2932" w:type="dxa"/>
            <w:hideMark/>
          </w:tcPr>
          <w:p w14:paraId="73B81A7E" w14:textId="489D4827" w:rsidR="00BA65DD" w:rsidRPr="00BA65DD" w:rsidRDefault="00BA65DD" w:rsidP="00BA6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Анализ</w:t>
            </w:r>
          </w:p>
          <w:p w14:paraId="78DD5206" w14:textId="54E5C9BF" w:rsidR="00BA65DD" w:rsidRPr="00BA65DD" w:rsidRDefault="00BA65DD" w:rsidP="00BA6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Абстрагирование</w:t>
            </w:r>
          </w:p>
          <w:p w14:paraId="5DA0B2EE" w14:textId="0E798C77" w:rsidR="00BA65DD" w:rsidRPr="00BA65DD" w:rsidRDefault="00BA65DD" w:rsidP="00BA6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Индукция</w:t>
            </w:r>
          </w:p>
          <w:p w14:paraId="78FD2CF3" w14:textId="77777777" w:rsidR="00BA65DD" w:rsidRPr="00BA65DD" w:rsidRDefault="00BA65DD" w:rsidP="00BA6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Дедукция</w:t>
            </w:r>
          </w:p>
        </w:tc>
        <w:tc>
          <w:tcPr>
            <w:tcW w:w="0" w:type="auto"/>
            <w:hideMark/>
          </w:tcPr>
          <w:p w14:paraId="23B253F9" w14:textId="2B8E8C44" w:rsidR="00BA65DD" w:rsidRPr="00BA65DD" w:rsidRDefault="00BA65DD" w:rsidP="00BA6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A36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BA6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пособ перехода от общих суждений к частным</w:t>
            </w:r>
          </w:p>
          <w:p w14:paraId="0B4C4E4D" w14:textId="680E702B" w:rsidR="00BA65DD" w:rsidRPr="00BA65DD" w:rsidRDefault="00BA65DD" w:rsidP="00BA6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помощью законов и правил логики</w:t>
            </w:r>
          </w:p>
          <w:p w14:paraId="0964A775" w14:textId="3FD7501A" w:rsidR="00BA65DD" w:rsidRPr="00BA65DD" w:rsidRDefault="00BA65DD" w:rsidP="00BA6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A36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BA6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пособ перехода от знания отдельных фактов к</w:t>
            </w:r>
          </w:p>
          <w:p w14:paraId="7578F1EB" w14:textId="39C3F657" w:rsidR="00BA65DD" w:rsidRPr="00BA65DD" w:rsidRDefault="00BA65DD" w:rsidP="00BA6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знанию общего</w:t>
            </w:r>
          </w:p>
          <w:p w14:paraId="3BE5A9F9" w14:textId="33BEA885" w:rsidR="00BA65DD" w:rsidRPr="00BA65DD" w:rsidRDefault="00BA65DD" w:rsidP="00BA6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="00A36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BA6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етод, основанный на разделении объекта на</w:t>
            </w:r>
          </w:p>
          <w:p w14:paraId="74B69AFB" w14:textId="2DCE275F" w:rsidR="00BA65DD" w:rsidRPr="00BA65DD" w:rsidRDefault="00BA65DD" w:rsidP="00BA6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составные части</w:t>
            </w:r>
          </w:p>
          <w:p w14:paraId="1C64941C" w14:textId="0B4C03E7" w:rsidR="00BA65DD" w:rsidRPr="00BA65DD" w:rsidRDefault="00BA65DD" w:rsidP="00BA6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="00A36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BA6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ысленное отвлечение от некоторых свойств и</w:t>
            </w:r>
          </w:p>
          <w:p w14:paraId="5992B2A3" w14:textId="77777777" w:rsidR="00BA65DD" w:rsidRPr="00BA65DD" w:rsidRDefault="00BA65DD" w:rsidP="00BA6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связей изучаемого объекта с одновременным</w:t>
            </w:r>
          </w:p>
          <w:p w14:paraId="6BDC0774" w14:textId="77777777" w:rsidR="00BA65DD" w:rsidRPr="00BA65DD" w:rsidRDefault="00BA65DD" w:rsidP="00BA6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выделением сторон и свойств, интересующих</w:t>
            </w:r>
          </w:p>
          <w:p w14:paraId="7316F116" w14:textId="58C93117" w:rsidR="00BA65DD" w:rsidRPr="00BA65DD" w:rsidRDefault="00BA65DD" w:rsidP="00BA6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исследователя</w:t>
            </w:r>
          </w:p>
        </w:tc>
      </w:tr>
    </w:tbl>
    <w:p w14:paraId="767A6D71" w14:textId="77777777" w:rsidR="00BA65DD" w:rsidRPr="00BA65DD" w:rsidRDefault="00BA65DD" w:rsidP="00BA65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65DD">
        <w:rPr>
          <w:rFonts w:ascii="Times New Roman" w:eastAsia="Calibri" w:hAnsi="Times New Roman" w:cs="Times New Roman"/>
          <w:sz w:val="28"/>
          <w:szCs w:val="28"/>
        </w:rPr>
        <w:t>Правильный ответ: 1-В, 2-Г, 3-Б, 4-А</w:t>
      </w:r>
    </w:p>
    <w:p w14:paraId="51C59238" w14:textId="5B9997BC" w:rsidR="00BA65DD" w:rsidRPr="00BA65DD" w:rsidRDefault="00BA65DD" w:rsidP="00BA65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65DD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Pr="00BA65DD"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ОПК-5</w:t>
      </w:r>
    </w:p>
    <w:p w14:paraId="3464AD22" w14:textId="77777777" w:rsidR="006D0935" w:rsidRPr="006D0935" w:rsidRDefault="006D0935" w:rsidP="006D09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52C918" w14:textId="77777777" w:rsidR="006D0935" w:rsidRPr="006D0935" w:rsidRDefault="006D0935" w:rsidP="006D0935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093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6D0935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6D0935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6D093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6D0935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6D0935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6D0935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6D093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6D0935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6D0935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6D0935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Pr="006D093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6D093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14:paraId="23F96C19" w14:textId="77777777" w:rsidR="006D0935" w:rsidRPr="006D0935" w:rsidRDefault="006D0935" w:rsidP="006D0935">
      <w:pPr>
        <w:widowControl w:val="0"/>
        <w:autoSpaceDE w:val="0"/>
        <w:autoSpaceDN w:val="0"/>
        <w:spacing w:after="0" w:line="240" w:lineRule="auto"/>
        <w:ind w:right="-28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B8E82BD" w14:textId="77777777" w:rsidR="00375869" w:rsidRPr="00375869" w:rsidRDefault="00375869" w:rsidP="00375869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91717">
        <w:rPr>
          <w:rFonts w:ascii="Times New Roman" w:eastAsia="Calibri" w:hAnsi="Times New Roman" w:cs="Times New Roman"/>
          <w:sz w:val="28"/>
          <w:szCs w:val="28"/>
        </w:rPr>
        <w:t>1.</w:t>
      </w:r>
      <w:r w:rsidRPr="00A4549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375869">
        <w:rPr>
          <w:rFonts w:ascii="Times New Roman" w:eastAsia="Calibri" w:hAnsi="Times New Roman" w:cs="Times New Roman"/>
          <w:i/>
          <w:iCs/>
          <w:sz w:val="28"/>
          <w:szCs w:val="28"/>
        </w:rPr>
        <w:t>Установите последовательность периодов развития науки, начиная с раннего:</w:t>
      </w:r>
    </w:p>
    <w:p w14:paraId="253A9316" w14:textId="3FD80FCD" w:rsidR="00375869" w:rsidRPr="00375869" w:rsidRDefault="00375869" w:rsidP="003758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5869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="00C91717">
        <w:rPr>
          <w:rFonts w:ascii="Times New Roman" w:eastAsia="Calibri" w:hAnsi="Times New Roman" w:cs="Times New Roman"/>
          <w:sz w:val="28"/>
          <w:szCs w:val="28"/>
        </w:rPr>
        <w:t>н</w:t>
      </w:r>
      <w:r w:rsidRPr="00375869">
        <w:rPr>
          <w:rFonts w:ascii="Times New Roman" w:eastAsia="Calibri" w:hAnsi="Times New Roman" w:cs="Times New Roman"/>
          <w:sz w:val="28"/>
          <w:szCs w:val="28"/>
        </w:rPr>
        <w:t>еоклассическая наука</w:t>
      </w:r>
    </w:p>
    <w:p w14:paraId="5329784D" w14:textId="45B74697" w:rsidR="00375869" w:rsidRPr="00375869" w:rsidRDefault="00375869" w:rsidP="003758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5869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="00C91717">
        <w:rPr>
          <w:rFonts w:ascii="Times New Roman" w:eastAsia="Calibri" w:hAnsi="Times New Roman" w:cs="Times New Roman"/>
          <w:sz w:val="28"/>
          <w:szCs w:val="28"/>
        </w:rPr>
        <w:t>к</w:t>
      </w:r>
      <w:r w:rsidRPr="00375869">
        <w:rPr>
          <w:rFonts w:ascii="Times New Roman" w:eastAsia="Calibri" w:hAnsi="Times New Roman" w:cs="Times New Roman"/>
          <w:sz w:val="28"/>
          <w:szCs w:val="28"/>
        </w:rPr>
        <w:t>лассическая наука</w:t>
      </w:r>
    </w:p>
    <w:p w14:paraId="78F8FC7C" w14:textId="7EE63B6A" w:rsidR="00375869" w:rsidRPr="00375869" w:rsidRDefault="00375869" w:rsidP="003758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5869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proofErr w:type="spellStart"/>
      <w:r w:rsidR="00C91717">
        <w:rPr>
          <w:rFonts w:ascii="Times New Roman" w:eastAsia="Calibri" w:hAnsi="Times New Roman" w:cs="Times New Roman"/>
          <w:sz w:val="28"/>
          <w:szCs w:val="28"/>
        </w:rPr>
        <w:t>п</w:t>
      </w:r>
      <w:r w:rsidRPr="00375869">
        <w:rPr>
          <w:rFonts w:ascii="Times New Roman" w:eastAsia="Calibri" w:hAnsi="Times New Roman" w:cs="Times New Roman"/>
          <w:sz w:val="28"/>
          <w:szCs w:val="28"/>
        </w:rPr>
        <w:t>остнеклассическая</w:t>
      </w:r>
      <w:proofErr w:type="spellEnd"/>
      <w:r w:rsidRPr="00375869">
        <w:rPr>
          <w:rFonts w:ascii="Times New Roman" w:eastAsia="Calibri" w:hAnsi="Times New Roman" w:cs="Times New Roman"/>
          <w:sz w:val="28"/>
          <w:szCs w:val="28"/>
        </w:rPr>
        <w:t xml:space="preserve"> наука</w:t>
      </w:r>
    </w:p>
    <w:p w14:paraId="02FB0B13" w14:textId="5CA2C62D" w:rsidR="00375869" w:rsidRPr="00375869" w:rsidRDefault="00375869" w:rsidP="003758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5869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proofErr w:type="spellStart"/>
      <w:r w:rsidR="00C91717">
        <w:rPr>
          <w:rFonts w:ascii="Times New Roman" w:eastAsia="Calibri" w:hAnsi="Times New Roman" w:cs="Times New Roman"/>
          <w:sz w:val="28"/>
          <w:szCs w:val="28"/>
        </w:rPr>
        <w:t>п</w:t>
      </w:r>
      <w:r w:rsidRPr="00375869">
        <w:rPr>
          <w:rFonts w:ascii="Times New Roman" w:eastAsia="Calibri" w:hAnsi="Times New Roman" w:cs="Times New Roman"/>
          <w:sz w:val="28"/>
          <w:szCs w:val="28"/>
        </w:rPr>
        <w:t>реднаука</w:t>
      </w:r>
      <w:proofErr w:type="spellEnd"/>
    </w:p>
    <w:p w14:paraId="73E48C46" w14:textId="77777777" w:rsidR="00375869" w:rsidRPr="00375869" w:rsidRDefault="00375869" w:rsidP="003758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5869">
        <w:rPr>
          <w:rFonts w:ascii="Times New Roman" w:eastAsia="Calibri" w:hAnsi="Times New Roman" w:cs="Times New Roman"/>
          <w:sz w:val="28"/>
          <w:szCs w:val="28"/>
        </w:rPr>
        <w:t>Правильный ответ: Г, Б, А, В</w:t>
      </w:r>
    </w:p>
    <w:p w14:paraId="21E6585D" w14:textId="48BA68AA" w:rsidR="00375869" w:rsidRDefault="00375869" w:rsidP="003758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5869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</w:rPr>
        <w:t>УК-1</w:t>
      </w:r>
    </w:p>
    <w:p w14:paraId="62380BA0" w14:textId="77777777" w:rsidR="007D7291" w:rsidRDefault="007D7291" w:rsidP="006D09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191141192"/>
    </w:p>
    <w:p w14:paraId="5BF9F305" w14:textId="4D7F224E" w:rsidR="00C74686" w:rsidRPr="00C74686" w:rsidRDefault="00A45497" w:rsidP="00A454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717">
        <w:rPr>
          <w:rFonts w:ascii="Times New Roman" w:eastAsia="Calibri" w:hAnsi="Times New Roman" w:cs="Times New Roman"/>
          <w:sz w:val="28"/>
          <w:szCs w:val="28"/>
        </w:rPr>
        <w:t>2.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37586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Установите </w:t>
      </w:r>
      <w:r w:rsidR="00C74686" w:rsidRPr="00C74686">
        <w:rPr>
          <w:rFonts w:ascii="Times New Roman" w:eastAsia="Times New Roman" w:hAnsi="Times New Roman" w:cs="Times New Roman"/>
          <w:i/>
          <w:sz w:val="28"/>
          <w:szCs w:val="28"/>
        </w:rPr>
        <w:t>последовательность этапов создания знаний</w:t>
      </w:r>
      <w:r w:rsidR="00C74686" w:rsidRPr="00C7468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EECEED2" w14:textId="6B99849C" w:rsidR="00C74686" w:rsidRPr="00A45497" w:rsidRDefault="00C74686" w:rsidP="00A454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5497">
        <w:rPr>
          <w:rFonts w:ascii="Times New Roman" w:eastAsia="Calibri" w:hAnsi="Times New Roman" w:cs="Times New Roman"/>
          <w:sz w:val="28"/>
          <w:szCs w:val="28"/>
        </w:rPr>
        <w:t>А) создание новых знаний – обеспечение условий для творчества, генерации идей, обмена мнениями и знания</w:t>
      </w:r>
    </w:p>
    <w:p w14:paraId="0292A644" w14:textId="7B8153D2" w:rsidR="00C74686" w:rsidRPr="00A45497" w:rsidRDefault="00C74686" w:rsidP="00A454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5497">
        <w:rPr>
          <w:rFonts w:ascii="Times New Roman" w:eastAsia="Calibri" w:hAnsi="Times New Roman" w:cs="Times New Roman"/>
          <w:sz w:val="28"/>
          <w:szCs w:val="28"/>
        </w:rPr>
        <w:t>Б) идентификация – определение основных знаний, имеющих решающее значение для реализации стратегии и успеха компании</w:t>
      </w:r>
    </w:p>
    <w:p w14:paraId="4F01261D" w14:textId="2B79A8EF" w:rsidR="00C74686" w:rsidRPr="00A45497" w:rsidRDefault="00C74686" w:rsidP="00A454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5497">
        <w:rPr>
          <w:rFonts w:ascii="Times New Roman" w:eastAsia="Calibri" w:hAnsi="Times New Roman" w:cs="Times New Roman"/>
          <w:sz w:val="28"/>
          <w:szCs w:val="28"/>
        </w:rPr>
        <w:t>В) приобретение – выбор источников получения знаний; оценка полезности и отбор знаний; обеспечение соответствия между притоком знания и потребности в нем</w:t>
      </w:r>
    </w:p>
    <w:p w14:paraId="7A201534" w14:textId="77777777" w:rsidR="00C74686" w:rsidRPr="00A45497" w:rsidRDefault="00C74686" w:rsidP="00A454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5497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Б, В, А </w:t>
      </w:r>
    </w:p>
    <w:p w14:paraId="3BDA6799" w14:textId="4E0CCA36" w:rsidR="00C74686" w:rsidRPr="00A45497" w:rsidRDefault="00C74686" w:rsidP="00A454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5497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ОПК-2 </w:t>
      </w:r>
    </w:p>
    <w:p w14:paraId="44C52E3A" w14:textId="684FA3D0" w:rsidR="00C74686" w:rsidRPr="00A45497" w:rsidRDefault="00A45497" w:rsidP="00A454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Время выполнения задания 5 мин</w:t>
      </w:r>
      <w:r w:rsidR="00C74686" w:rsidRPr="00A4549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2595CA3" w14:textId="77777777" w:rsidR="00BA65DD" w:rsidRPr="00A45497" w:rsidRDefault="00BA65DD" w:rsidP="00A454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7914A0" w14:textId="6EEC9D16" w:rsidR="005C0049" w:rsidRPr="005C0049" w:rsidRDefault="00A45497" w:rsidP="005C0049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9273C">
        <w:rPr>
          <w:rFonts w:ascii="Times New Roman" w:eastAsia="Calibri" w:hAnsi="Times New Roman" w:cs="Times New Roman"/>
          <w:sz w:val="28"/>
          <w:szCs w:val="28"/>
        </w:rPr>
        <w:t>3.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5C0049" w:rsidRPr="005C0049">
        <w:rPr>
          <w:rFonts w:ascii="Times New Roman" w:eastAsia="Calibri" w:hAnsi="Times New Roman" w:cs="Times New Roman"/>
          <w:i/>
          <w:iCs/>
          <w:sz w:val="28"/>
          <w:szCs w:val="28"/>
        </w:rPr>
        <w:t>Расположите в правильной последовательности этапы научного исследования:</w:t>
      </w:r>
    </w:p>
    <w:p w14:paraId="6A1906CE" w14:textId="5E16F0D5" w:rsidR="005C0049" w:rsidRPr="005C0049" w:rsidRDefault="005C0049" w:rsidP="005C00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049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="0059273C">
        <w:rPr>
          <w:rFonts w:ascii="Times New Roman" w:eastAsia="Calibri" w:hAnsi="Times New Roman" w:cs="Times New Roman"/>
          <w:sz w:val="28"/>
          <w:szCs w:val="28"/>
        </w:rPr>
        <w:t>о</w:t>
      </w:r>
      <w:r w:rsidRPr="005C0049">
        <w:rPr>
          <w:rFonts w:ascii="Times New Roman" w:eastAsia="Calibri" w:hAnsi="Times New Roman" w:cs="Times New Roman"/>
          <w:sz w:val="28"/>
          <w:szCs w:val="28"/>
        </w:rPr>
        <w:t>сновной (исследовательский)</w:t>
      </w:r>
    </w:p>
    <w:p w14:paraId="5D26EE04" w14:textId="02DF87F2" w:rsidR="005C0049" w:rsidRPr="005C0049" w:rsidRDefault="005C0049" w:rsidP="005C00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049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="0059273C">
        <w:rPr>
          <w:rFonts w:ascii="Times New Roman" w:eastAsia="Calibri" w:hAnsi="Times New Roman" w:cs="Times New Roman"/>
          <w:sz w:val="28"/>
          <w:szCs w:val="28"/>
        </w:rPr>
        <w:t>з</w:t>
      </w:r>
      <w:r w:rsidRPr="005C0049">
        <w:rPr>
          <w:rFonts w:ascii="Times New Roman" w:eastAsia="Calibri" w:hAnsi="Times New Roman" w:cs="Times New Roman"/>
          <w:sz w:val="28"/>
          <w:szCs w:val="28"/>
        </w:rPr>
        <w:t>аключительный</w:t>
      </w:r>
    </w:p>
    <w:p w14:paraId="3985FFD9" w14:textId="4114CF81" w:rsidR="005C0049" w:rsidRPr="005C0049" w:rsidRDefault="005C0049" w:rsidP="005C00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049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="0059273C">
        <w:rPr>
          <w:rFonts w:ascii="Times New Roman" w:eastAsia="Calibri" w:hAnsi="Times New Roman" w:cs="Times New Roman"/>
          <w:sz w:val="28"/>
          <w:szCs w:val="28"/>
        </w:rPr>
        <w:t>п</w:t>
      </w:r>
      <w:r w:rsidRPr="005C0049">
        <w:rPr>
          <w:rFonts w:ascii="Times New Roman" w:eastAsia="Calibri" w:hAnsi="Times New Roman" w:cs="Times New Roman"/>
          <w:sz w:val="28"/>
          <w:szCs w:val="28"/>
        </w:rPr>
        <w:t>одготовительный</w:t>
      </w:r>
    </w:p>
    <w:p w14:paraId="64B4ECFD" w14:textId="77777777" w:rsidR="005C0049" w:rsidRPr="005C0049" w:rsidRDefault="005C0049" w:rsidP="005C00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049">
        <w:rPr>
          <w:rFonts w:ascii="Times New Roman" w:eastAsia="Calibri" w:hAnsi="Times New Roman" w:cs="Times New Roman"/>
          <w:sz w:val="28"/>
          <w:szCs w:val="28"/>
        </w:rPr>
        <w:t>Правильный ответ: В, А, Б</w:t>
      </w:r>
    </w:p>
    <w:p w14:paraId="0BF498DB" w14:textId="6D66F5BC" w:rsidR="005C0049" w:rsidRPr="005C0049" w:rsidRDefault="005C0049" w:rsidP="005C00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049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</w:rPr>
        <w:t>ОПК-3</w:t>
      </w:r>
    </w:p>
    <w:p w14:paraId="75E11310" w14:textId="77777777" w:rsidR="00C74686" w:rsidRDefault="00C74686" w:rsidP="006D09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5255FA" w14:textId="556BAF5F" w:rsidR="00BA65DD" w:rsidRPr="007D7291" w:rsidRDefault="00A45497" w:rsidP="00BA65DD">
      <w:pPr>
        <w:spacing w:after="0" w:line="240" w:lineRule="auto"/>
        <w:jc w:val="both"/>
        <w:rPr>
          <w:rFonts w:ascii="Times New Roman" w:eastAsia="Calibri" w:hAnsi="Times New Roman" w:cs="Calibri"/>
          <w:i/>
          <w:iCs/>
          <w:sz w:val="28"/>
        </w:rPr>
      </w:pPr>
      <w:r w:rsidRPr="0059273C">
        <w:rPr>
          <w:rFonts w:ascii="Times New Roman" w:eastAsia="Calibri" w:hAnsi="Times New Roman" w:cs="Calibri"/>
          <w:sz w:val="28"/>
        </w:rPr>
        <w:t>4.</w:t>
      </w:r>
      <w:r>
        <w:rPr>
          <w:rFonts w:ascii="Times New Roman" w:eastAsia="Calibri" w:hAnsi="Times New Roman" w:cs="Calibri"/>
          <w:i/>
          <w:iCs/>
          <w:sz w:val="28"/>
        </w:rPr>
        <w:t xml:space="preserve"> </w:t>
      </w:r>
      <w:r w:rsidR="00BA65DD" w:rsidRPr="007D7291">
        <w:rPr>
          <w:rFonts w:ascii="Times New Roman" w:eastAsia="Calibri" w:hAnsi="Times New Roman" w:cs="Calibri"/>
          <w:i/>
          <w:iCs/>
          <w:sz w:val="28"/>
        </w:rPr>
        <w:t xml:space="preserve">Установите правильную последовательность </w:t>
      </w:r>
      <w:r w:rsidR="00BA65DD" w:rsidRPr="00A45497">
        <w:rPr>
          <w:rFonts w:ascii="Times New Roman" w:eastAsia="Calibri" w:hAnsi="Times New Roman" w:cs="Calibri"/>
          <w:i/>
          <w:iCs/>
          <w:sz w:val="28"/>
        </w:rPr>
        <w:t>этапов проведения конкурентного анализа</w:t>
      </w:r>
      <w:r w:rsidR="0059273C">
        <w:rPr>
          <w:rFonts w:ascii="Times New Roman" w:eastAsia="Calibri" w:hAnsi="Times New Roman" w:cs="Calibri"/>
          <w:i/>
          <w:iCs/>
          <w:sz w:val="28"/>
        </w:rPr>
        <w:t>:</w:t>
      </w:r>
    </w:p>
    <w:p w14:paraId="7BB91F86" w14:textId="1ABE4156" w:rsidR="00BA65DD" w:rsidRPr="007D7291" w:rsidRDefault="00BA65DD" w:rsidP="00BA65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7D7291">
        <w:rPr>
          <w:rFonts w:ascii="Times New Roman" w:eastAsia="Calibri" w:hAnsi="Times New Roman" w:cs="Times New Roman"/>
          <w:iCs/>
          <w:sz w:val="28"/>
        </w:rPr>
        <w:t xml:space="preserve">А) </w:t>
      </w:r>
      <w:r w:rsidR="0059273C">
        <w:rPr>
          <w:rFonts w:ascii="Times New Roman" w:eastAsia="Calibri" w:hAnsi="Times New Roman" w:cs="Times New Roman"/>
          <w:sz w:val="28"/>
        </w:rPr>
        <w:t>с</w:t>
      </w:r>
      <w:r w:rsidRPr="007D7291">
        <w:rPr>
          <w:rFonts w:ascii="Times New Roman" w:eastAsia="Calibri" w:hAnsi="Times New Roman" w:cs="Times New Roman"/>
          <w:sz w:val="28"/>
        </w:rPr>
        <w:t>бор данных</w:t>
      </w:r>
    </w:p>
    <w:p w14:paraId="07FB515E" w14:textId="377A0476" w:rsidR="00BA65DD" w:rsidRPr="007D7291" w:rsidRDefault="00BA65DD" w:rsidP="00BA65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7D7291">
        <w:rPr>
          <w:rFonts w:ascii="Times New Roman" w:eastAsia="Calibri" w:hAnsi="Times New Roman" w:cs="Times New Roman"/>
          <w:iCs/>
          <w:sz w:val="28"/>
        </w:rPr>
        <w:t xml:space="preserve">Б) </w:t>
      </w:r>
      <w:r w:rsidR="0059273C">
        <w:rPr>
          <w:rFonts w:ascii="Times New Roman" w:eastAsia="Calibri" w:hAnsi="Times New Roman" w:cs="Times New Roman"/>
          <w:sz w:val="28"/>
        </w:rPr>
        <w:t>м</w:t>
      </w:r>
      <w:r w:rsidRPr="007D7291">
        <w:rPr>
          <w:rFonts w:ascii="Times New Roman" w:eastAsia="Calibri" w:hAnsi="Times New Roman" w:cs="Times New Roman"/>
          <w:sz w:val="28"/>
        </w:rPr>
        <w:t xml:space="preserve">ониторинг и корректировка </w:t>
      </w:r>
    </w:p>
    <w:p w14:paraId="4F6D3606" w14:textId="1A959B6F" w:rsidR="00BA65DD" w:rsidRPr="007D7291" w:rsidRDefault="00BA65DD" w:rsidP="00BA65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7D7291">
        <w:rPr>
          <w:rFonts w:ascii="Times New Roman" w:eastAsia="Calibri" w:hAnsi="Times New Roman" w:cs="Times New Roman"/>
          <w:iCs/>
          <w:sz w:val="28"/>
        </w:rPr>
        <w:t xml:space="preserve">В) </w:t>
      </w:r>
      <w:r w:rsidR="0059273C">
        <w:rPr>
          <w:rFonts w:ascii="Times New Roman" w:eastAsia="Calibri" w:hAnsi="Times New Roman" w:cs="Times New Roman"/>
          <w:sz w:val="28"/>
        </w:rPr>
        <w:t>в</w:t>
      </w:r>
      <w:r w:rsidRPr="007D7291">
        <w:rPr>
          <w:rFonts w:ascii="Times New Roman" w:eastAsia="Calibri" w:hAnsi="Times New Roman" w:cs="Times New Roman"/>
          <w:sz w:val="28"/>
        </w:rPr>
        <w:t>ыявление ключевых конкурентов</w:t>
      </w:r>
    </w:p>
    <w:p w14:paraId="2BBE6AD5" w14:textId="46D2E418" w:rsidR="00BA65DD" w:rsidRPr="007D7291" w:rsidRDefault="00BA65DD" w:rsidP="00BA65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7D7291">
        <w:rPr>
          <w:rFonts w:ascii="Times New Roman" w:eastAsia="Calibri" w:hAnsi="Times New Roman" w:cs="Times New Roman"/>
          <w:iCs/>
          <w:sz w:val="28"/>
        </w:rPr>
        <w:t xml:space="preserve">Г) </w:t>
      </w:r>
      <w:r w:rsidR="0059273C">
        <w:rPr>
          <w:rFonts w:ascii="Times New Roman" w:eastAsia="Calibri" w:hAnsi="Times New Roman" w:cs="Times New Roman"/>
          <w:sz w:val="28"/>
        </w:rPr>
        <w:t>р</w:t>
      </w:r>
      <w:r w:rsidRPr="007D7291">
        <w:rPr>
          <w:rFonts w:ascii="Times New Roman" w:eastAsia="Calibri" w:hAnsi="Times New Roman" w:cs="Times New Roman"/>
          <w:sz w:val="28"/>
        </w:rPr>
        <w:t>азработка рекомендаций</w:t>
      </w:r>
    </w:p>
    <w:p w14:paraId="43154160" w14:textId="4A893247" w:rsidR="00BA65DD" w:rsidRPr="007D7291" w:rsidRDefault="00BA65DD" w:rsidP="00BA65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7D7291">
        <w:rPr>
          <w:rFonts w:ascii="Times New Roman" w:eastAsia="Calibri" w:hAnsi="Times New Roman" w:cs="Times New Roman"/>
          <w:iCs/>
          <w:sz w:val="28"/>
        </w:rPr>
        <w:t xml:space="preserve">Д) </w:t>
      </w:r>
      <w:r w:rsidR="0059273C">
        <w:rPr>
          <w:rFonts w:ascii="Times New Roman" w:eastAsia="Calibri" w:hAnsi="Times New Roman" w:cs="Times New Roman"/>
          <w:sz w:val="28"/>
        </w:rPr>
        <w:t>а</w:t>
      </w:r>
      <w:r w:rsidRPr="007D7291">
        <w:rPr>
          <w:rFonts w:ascii="Times New Roman" w:eastAsia="Calibri" w:hAnsi="Times New Roman" w:cs="Times New Roman"/>
          <w:sz w:val="28"/>
        </w:rPr>
        <w:t xml:space="preserve">нализ собранных данных </w:t>
      </w:r>
    </w:p>
    <w:p w14:paraId="2179CB1B" w14:textId="0C090D19" w:rsidR="00BA65DD" w:rsidRPr="007D7291" w:rsidRDefault="00BA65DD" w:rsidP="00BA65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7D7291">
        <w:rPr>
          <w:rFonts w:ascii="Times New Roman" w:eastAsia="Calibri" w:hAnsi="Times New Roman" w:cs="Times New Roman"/>
          <w:iCs/>
          <w:sz w:val="28"/>
        </w:rPr>
        <w:t xml:space="preserve">Е) </w:t>
      </w:r>
      <w:r w:rsidR="0059273C">
        <w:rPr>
          <w:rFonts w:ascii="Times New Roman" w:eastAsia="Calibri" w:hAnsi="Times New Roman" w:cs="Times New Roman"/>
          <w:sz w:val="28"/>
        </w:rPr>
        <w:t>о</w:t>
      </w:r>
      <w:r w:rsidRPr="007D7291">
        <w:rPr>
          <w:rFonts w:ascii="Times New Roman" w:eastAsia="Calibri" w:hAnsi="Times New Roman" w:cs="Times New Roman"/>
          <w:sz w:val="28"/>
        </w:rPr>
        <w:t>пределение целей анализа</w:t>
      </w:r>
    </w:p>
    <w:p w14:paraId="58718C5F" w14:textId="77777777" w:rsidR="00BA65DD" w:rsidRPr="007D7291" w:rsidRDefault="00BA65DD" w:rsidP="00BA65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7D7291">
        <w:rPr>
          <w:rFonts w:ascii="Times New Roman" w:eastAsia="Calibri" w:hAnsi="Times New Roman" w:cs="Calibri"/>
          <w:iCs/>
          <w:sz w:val="28"/>
        </w:rPr>
        <w:t xml:space="preserve">Правильный ответ: </w:t>
      </w:r>
      <w:r w:rsidRPr="007D7291">
        <w:rPr>
          <w:rFonts w:ascii="Times New Roman" w:eastAsia="Calibri" w:hAnsi="Times New Roman" w:cs="Times New Roman"/>
          <w:sz w:val="28"/>
        </w:rPr>
        <w:t>Е, А, Д, В, Г, Б</w:t>
      </w:r>
    </w:p>
    <w:p w14:paraId="1722EFE2" w14:textId="77777777" w:rsidR="00BA65DD" w:rsidRPr="007D7291" w:rsidRDefault="00BA65DD" w:rsidP="00BA65D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D7291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Pr="007D7291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ОПК-4 </w:t>
      </w:r>
    </w:p>
    <w:p w14:paraId="56A549CB" w14:textId="77777777" w:rsidR="00C74686" w:rsidRDefault="00C74686" w:rsidP="006D09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D20C6E" w14:textId="00D6B6FB" w:rsidR="00C476BF" w:rsidRPr="00C476BF" w:rsidRDefault="00A45497" w:rsidP="00A45497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9273C">
        <w:rPr>
          <w:rFonts w:ascii="Times New Roman" w:eastAsia="Times New Roman" w:hAnsi="Times New Roman" w:cs="Times New Roman"/>
          <w:bCs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C476BF" w:rsidRPr="00C476B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Установите правильную последовательность этапов написания диплома.</w:t>
      </w:r>
      <w:r w:rsidR="00C476BF" w:rsidRPr="00C476B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6E33B026" w14:textId="1B23F24A" w:rsidR="00C476BF" w:rsidRPr="00A45497" w:rsidRDefault="00A45497" w:rsidP="00A454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А)</w:t>
      </w:r>
      <w:r w:rsidR="00C476BF" w:rsidRPr="00A45497">
        <w:rPr>
          <w:rFonts w:ascii="Times New Roman" w:eastAsia="Calibri" w:hAnsi="Times New Roman" w:cs="Times New Roman"/>
          <w:sz w:val="28"/>
        </w:rPr>
        <w:t xml:space="preserve"> </w:t>
      </w:r>
      <w:r w:rsidR="0059273C">
        <w:rPr>
          <w:rFonts w:ascii="Times New Roman" w:eastAsia="Calibri" w:hAnsi="Times New Roman" w:cs="Times New Roman"/>
          <w:sz w:val="28"/>
        </w:rPr>
        <w:t>с</w:t>
      </w:r>
      <w:r w:rsidR="00C476BF" w:rsidRPr="00A45497">
        <w:rPr>
          <w:rFonts w:ascii="Times New Roman" w:eastAsia="Calibri" w:hAnsi="Times New Roman" w:cs="Times New Roman"/>
          <w:sz w:val="28"/>
        </w:rPr>
        <w:t xml:space="preserve">оставление плана </w:t>
      </w:r>
    </w:p>
    <w:p w14:paraId="4FF999FD" w14:textId="642D619B" w:rsidR="00C476BF" w:rsidRPr="00A45497" w:rsidRDefault="00A45497" w:rsidP="00A454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Б) </w:t>
      </w:r>
      <w:r w:rsidR="0059273C">
        <w:rPr>
          <w:rFonts w:ascii="Times New Roman" w:eastAsia="Calibri" w:hAnsi="Times New Roman" w:cs="Times New Roman"/>
          <w:sz w:val="28"/>
        </w:rPr>
        <w:t>с</w:t>
      </w:r>
      <w:r w:rsidR="00C476BF" w:rsidRPr="00A45497">
        <w:rPr>
          <w:rFonts w:ascii="Times New Roman" w:eastAsia="Calibri" w:hAnsi="Times New Roman" w:cs="Times New Roman"/>
          <w:sz w:val="28"/>
        </w:rPr>
        <w:t xml:space="preserve">бор и анализ информации </w:t>
      </w:r>
    </w:p>
    <w:p w14:paraId="3595663D" w14:textId="5C3E0FA0" w:rsidR="00C476BF" w:rsidRPr="00A45497" w:rsidRDefault="00A45497" w:rsidP="00A454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В) </w:t>
      </w:r>
      <w:r w:rsidR="0059273C">
        <w:rPr>
          <w:rFonts w:ascii="Times New Roman" w:eastAsia="Calibri" w:hAnsi="Times New Roman" w:cs="Times New Roman"/>
          <w:sz w:val="28"/>
        </w:rPr>
        <w:t>в</w:t>
      </w:r>
      <w:r w:rsidR="00C476BF" w:rsidRPr="00A45497">
        <w:rPr>
          <w:rFonts w:ascii="Times New Roman" w:eastAsia="Calibri" w:hAnsi="Times New Roman" w:cs="Times New Roman"/>
          <w:sz w:val="28"/>
        </w:rPr>
        <w:t>ыбор темы</w:t>
      </w:r>
    </w:p>
    <w:p w14:paraId="3F7FF825" w14:textId="61BC14D8" w:rsidR="00C476BF" w:rsidRPr="00A45497" w:rsidRDefault="00A45497" w:rsidP="00A454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Г)</w:t>
      </w:r>
      <w:r w:rsidR="00C476BF" w:rsidRPr="00A45497">
        <w:rPr>
          <w:rFonts w:ascii="Times New Roman" w:eastAsia="Calibri" w:hAnsi="Times New Roman" w:cs="Times New Roman"/>
          <w:sz w:val="28"/>
        </w:rPr>
        <w:t xml:space="preserve"> </w:t>
      </w:r>
      <w:r w:rsidR="0059273C">
        <w:rPr>
          <w:rFonts w:ascii="Times New Roman" w:eastAsia="Calibri" w:hAnsi="Times New Roman" w:cs="Times New Roman"/>
          <w:sz w:val="28"/>
        </w:rPr>
        <w:t>н</w:t>
      </w:r>
      <w:r w:rsidR="00C476BF" w:rsidRPr="00A45497">
        <w:rPr>
          <w:rFonts w:ascii="Times New Roman" w:eastAsia="Calibri" w:hAnsi="Times New Roman" w:cs="Times New Roman"/>
          <w:sz w:val="28"/>
        </w:rPr>
        <w:t xml:space="preserve">аписание текста работы </w:t>
      </w:r>
    </w:p>
    <w:p w14:paraId="2B5F6FF2" w14:textId="36175F6C" w:rsidR="00C476BF" w:rsidRPr="00A45497" w:rsidRDefault="00A45497" w:rsidP="00A454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Д)</w:t>
      </w:r>
      <w:r w:rsidR="00C476BF" w:rsidRPr="00A45497">
        <w:rPr>
          <w:rFonts w:ascii="Times New Roman" w:eastAsia="Calibri" w:hAnsi="Times New Roman" w:cs="Times New Roman"/>
          <w:sz w:val="28"/>
        </w:rPr>
        <w:t xml:space="preserve"> </w:t>
      </w:r>
      <w:r w:rsidR="0059273C">
        <w:rPr>
          <w:rFonts w:ascii="Times New Roman" w:eastAsia="Calibri" w:hAnsi="Times New Roman" w:cs="Times New Roman"/>
          <w:sz w:val="28"/>
        </w:rPr>
        <w:t>п</w:t>
      </w:r>
      <w:r w:rsidR="00C476BF" w:rsidRPr="00A45497">
        <w:rPr>
          <w:rFonts w:ascii="Times New Roman" w:eastAsia="Calibri" w:hAnsi="Times New Roman" w:cs="Times New Roman"/>
          <w:sz w:val="28"/>
        </w:rPr>
        <w:t xml:space="preserve">одготовка к защите </w:t>
      </w:r>
    </w:p>
    <w:p w14:paraId="07565BDA" w14:textId="5C0D21FD" w:rsidR="00C476BF" w:rsidRPr="00A45497" w:rsidRDefault="00A45497" w:rsidP="00A454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Е)</w:t>
      </w:r>
      <w:r w:rsidR="00C476BF" w:rsidRPr="00A45497">
        <w:rPr>
          <w:rFonts w:ascii="Times New Roman" w:eastAsia="Calibri" w:hAnsi="Times New Roman" w:cs="Times New Roman"/>
          <w:sz w:val="28"/>
        </w:rPr>
        <w:t xml:space="preserve"> </w:t>
      </w:r>
      <w:r w:rsidR="0059273C">
        <w:rPr>
          <w:rFonts w:ascii="Times New Roman" w:eastAsia="Calibri" w:hAnsi="Times New Roman" w:cs="Times New Roman"/>
          <w:sz w:val="28"/>
        </w:rPr>
        <w:t>о</w:t>
      </w:r>
      <w:r w:rsidR="00C476BF" w:rsidRPr="00A45497">
        <w:rPr>
          <w:rFonts w:ascii="Times New Roman" w:eastAsia="Calibri" w:hAnsi="Times New Roman" w:cs="Times New Roman"/>
          <w:sz w:val="28"/>
        </w:rPr>
        <w:t>формление работы</w:t>
      </w:r>
    </w:p>
    <w:p w14:paraId="170E71DF" w14:textId="77777777" w:rsidR="00C476BF" w:rsidRPr="00A45497" w:rsidRDefault="00C476BF" w:rsidP="00A454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A45497">
        <w:rPr>
          <w:rFonts w:ascii="Times New Roman" w:eastAsia="Calibri" w:hAnsi="Times New Roman" w:cs="Times New Roman"/>
          <w:sz w:val="28"/>
        </w:rPr>
        <w:t>Правильный ответ: А, Г, Е, В, Д, Б.</w:t>
      </w:r>
    </w:p>
    <w:p w14:paraId="203329EB" w14:textId="224E3C56" w:rsidR="00C476BF" w:rsidRPr="00A45497" w:rsidRDefault="00C476BF" w:rsidP="00A454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A45497">
        <w:rPr>
          <w:rFonts w:ascii="Times New Roman" w:eastAsia="Calibri" w:hAnsi="Times New Roman" w:cs="Times New Roman"/>
          <w:sz w:val="28"/>
        </w:rPr>
        <w:t xml:space="preserve">Компетенции (индикаторы): </w:t>
      </w:r>
      <w:r w:rsidR="00BA65DD" w:rsidRPr="00A45497">
        <w:rPr>
          <w:rFonts w:ascii="Times New Roman" w:eastAsia="Calibri" w:hAnsi="Times New Roman" w:cs="Times New Roman"/>
          <w:sz w:val="28"/>
        </w:rPr>
        <w:t>ОПК-5</w:t>
      </w:r>
    </w:p>
    <w:p w14:paraId="033852AA" w14:textId="77777777" w:rsidR="00375869" w:rsidRPr="00A45497" w:rsidRDefault="00375869" w:rsidP="00A454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bookmarkEnd w:id="4"/>
    <w:p w14:paraId="55A7DE59" w14:textId="77777777" w:rsidR="006D0935" w:rsidRPr="006D0935" w:rsidRDefault="006D0935" w:rsidP="006D0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D093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Задания открытого типа </w:t>
      </w:r>
    </w:p>
    <w:p w14:paraId="2409F2F2" w14:textId="77777777" w:rsidR="006D0935" w:rsidRPr="006D0935" w:rsidRDefault="006D0935" w:rsidP="006D0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CB9F5FF" w14:textId="77777777" w:rsidR="006D0935" w:rsidRPr="006D0935" w:rsidRDefault="006D0935" w:rsidP="006D0935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093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6D0935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6D0935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6D093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6D0935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6D093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6D0935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6D093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6D093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14:paraId="751F076F" w14:textId="77777777" w:rsidR="006D0935" w:rsidRPr="006D0935" w:rsidRDefault="006D0935" w:rsidP="006D0935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A2F0DDE" w14:textId="77777777" w:rsidR="00375869" w:rsidRPr="00375869" w:rsidRDefault="00375869" w:rsidP="00375869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1328C3">
        <w:rPr>
          <w:rFonts w:ascii="Times New Roman" w:eastAsia="Calibri" w:hAnsi="Times New Roman" w:cs="Times New Roman"/>
          <w:sz w:val="28"/>
          <w:szCs w:val="28"/>
        </w:rPr>
        <w:t>1.</w:t>
      </w:r>
      <w:r w:rsidRPr="003758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5869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7A33F2E8" w14:textId="77777777" w:rsidR="00375869" w:rsidRPr="00375869" w:rsidRDefault="00375869" w:rsidP="003758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5869">
        <w:rPr>
          <w:rFonts w:ascii="Times New Roman" w:eastAsia="Calibri" w:hAnsi="Times New Roman" w:cs="Times New Roman"/>
          <w:sz w:val="28"/>
          <w:szCs w:val="28"/>
        </w:rPr>
        <w:t>__________ это совокупность методов, имеющихся в распоряжении определённой науки.</w:t>
      </w:r>
    </w:p>
    <w:p w14:paraId="35FAB8D3" w14:textId="74B25BBF" w:rsidR="00375869" w:rsidRPr="00375869" w:rsidRDefault="00375869" w:rsidP="003758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5869">
        <w:rPr>
          <w:rFonts w:ascii="Times New Roman" w:eastAsia="Calibri" w:hAnsi="Times New Roman" w:cs="Times New Roman"/>
          <w:sz w:val="28"/>
          <w:szCs w:val="28"/>
        </w:rPr>
        <w:t>Правильный ответ: методология</w:t>
      </w:r>
    </w:p>
    <w:p w14:paraId="6E914AF2" w14:textId="47FDDE08" w:rsidR="00375869" w:rsidRPr="00375869" w:rsidRDefault="00375869" w:rsidP="003758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5869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УК-1 </w:t>
      </w:r>
    </w:p>
    <w:p w14:paraId="16211C3F" w14:textId="77777777" w:rsidR="006D0935" w:rsidRDefault="006D0935" w:rsidP="006D09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48E4A9" w14:textId="7976AC90" w:rsidR="00C74686" w:rsidRPr="00C74686" w:rsidRDefault="00A45497" w:rsidP="00A454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8C3">
        <w:rPr>
          <w:rFonts w:ascii="Times New Roman" w:eastAsia="Times New Roman" w:hAnsi="Times New Roman" w:cs="Times New Roman"/>
          <w:iCs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C74686" w:rsidRPr="00C74686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C74686" w:rsidRPr="00C74686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C74686" w:rsidRPr="00C74686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C74686" w:rsidRPr="00C74686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C74686" w:rsidRPr="00C74686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C74686" w:rsidRPr="00C74686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C74686" w:rsidRPr="00C74686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  <w:r w:rsidR="001328C3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.</w:t>
      </w:r>
    </w:p>
    <w:p w14:paraId="74790115" w14:textId="77777777" w:rsidR="00C74686" w:rsidRPr="00A45497" w:rsidRDefault="00C74686" w:rsidP="00A454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5497">
        <w:rPr>
          <w:rFonts w:ascii="Times New Roman" w:eastAsia="Calibri" w:hAnsi="Times New Roman" w:cs="Times New Roman"/>
          <w:sz w:val="28"/>
          <w:szCs w:val="28"/>
        </w:rPr>
        <w:t xml:space="preserve">Управление знаниями – это процесс интегрированной трансформации организацией своих _________________активов в прибыль и материальные ценности. </w:t>
      </w:r>
    </w:p>
    <w:p w14:paraId="612B6CBA" w14:textId="77777777" w:rsidR="00C74686" w:rsidRPr="00A45497" w:rsidRDefault="00C74686" w:rsidP="00A454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549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Правильный ответ: интеллектуальных </w:t>
      </w:r>
    </w:p>
    <w:p w14:paraId="59F6FD33" w14:textId="3EDBC5F2" w:rsidR="00C74686" w:rsidRPr="00A45497" w:rsidRDefault="00C74686" w:rsidP="00A454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5497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ОПК-2 </w:t>
      </w:r>
    </w:p>
    <w:p w14:paraId="4D97F40C" w14:textId="77777777" w:rsidR="00C476BF" w:rsidRDefault="00C476BF" w:rsidP="006D09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430AA4" w14:textId="56CD11FC" w:rsidR="005C0049" w:rsidRPr="005C0049" w:rsidRDefault="00A45497" w:rsidP="005C00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5497">
        <w:rPr>
          <w:rFonts w:ascii="Times New Roman" w:eastAsia="Calibri" w:hAnsi="Times New Roman" w:cs="Times New Roman"/>
          <w:i/>
          <w:iCs/>
          <w:sz w:val="28"/>
          <w:szCs w:val="28"/>
        </w:rPr>
        <w:t>3</w:t>
      </w:r>
      <w:r w:rsidR="005C0049" w:rsidRPr="00A4549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. </w:t>
      </w:r>
      <w:r w:rsidR="005C0049" w:rsidRPr="005C0049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5DFC0048" w14:textId="77777777" w:rsidR="005C0049" w:rsidRPr="005C0049" w:rsidRDefault="005C0049" w:rsidP="005C00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049">
        <w:rPr>
          <w:rFonts w:ascii="Times New Roman" w:eastAsia="Calibri" w:hAnsi="Times New Roman" w:cs="Times New Roman"/>
          <w:sz w:val="28"/>
          <w:szCs w:val="28"/>
        </w:rPr>
        <w:t xml:space="preserve">__________ это сжатое изложение основной информации первоисточника на основе её смысловой переработки. </w:t>
      </w:r>
    </w:p>
    <w:p w14:paraId="27A3A7AB" w14:textId="77777777" w:rsidR="005C0049" w:rsidRPr="005C0049" w:rsidRDefault="005C0049" w:rsidP="005C00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049">
        <w:rPr>
          <w:rFonts w:ascii="Times New Roman" w:eastAsia="Calibri" w:hAnsi="Times New Roman" w:cs="Times New Roman"/>
          <w:sz w:val="28"/>
          <w:szCs w:val="28"/>
        </w:rPr>
        <w:t>Правильный ответ: цитата</w:t>
      </w:r>
    </w:p>
    <w:p w14:paraId="49E9D286" w14:textId="001203F7" w:rsidR="005C0049" w:rsidRDefault="005C0049" w:rsidP="005C00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049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</w:rPr>
        <w:t>ОПК-3</w:t>
      </w:r>
    </w:p>
    <w:p w14:paraId="2A3E2890" w14:textId="77777777" w:rsidR="005C0049" w:rsidRDefault="005C0049" w:rsidP="006D09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D57644" w14:textId="144D90C3" w:rsidR="005C0049" w:rsidRPr="005C0049" w:rsidRDefault="00D9378B" w:rsidP="005C0049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4. </w:t>
      </w:r>
      <w:r w:rsidR="005C0049" w:rsidRPr="005C0049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1E26E207" w14:textId="77777777" w:rsidR="005C0049" w:rsidRPr="005C0049" w:rsidRDefault="005C0049" w:rsidP="005C00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049">
        <w:rPr>
          <w:rFonts w:ascii="Times New Roman" w:eastAsia="Calibri" w:hAnsi="Times New Roman" w:cs="Times New Roman"/>
          <w:sz w:val="28"/>
          <w:szCs w:val="28"/>
        </w:rPr>
        <w:t>___________ это метод исследования, который предполагает организацию ситуации исследования и позволяет её контролировать.</w:t>
      </w:r>
    </w:p>
    <w:p w14:paraId="54B9D96B" w14:textId="77777777" w:rsidR="005C0049" w:rsidRPr="005C0049" w:rsidRDefault="005C0049" w:rsidP="005C00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049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эксперимент. </w:t>
      </w:r>
    </w:p>
    <w:p w14:paraId="78D6C485" w14:textId="417E1D78" w:rsidR="005C0049" w:rsidRPr="005C0049" w:rsidRDefault="005C0049" w:rsidP="005C00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049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ОПК-4</w:t>
      </w:r>
    </w:p>
    <w:p w14:paraId="466F81DB" w14:textId="77777777" w:rsidR="005C0049" w:rsidRDefault="005C0049" w:rsidP="00C476BF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</w:pPr>
    </w:p>
    <w:p w14:paraId="1CC0BC5C" w14:textId="57DF3218" w:rsidR="00C476BF" w:rsidRPr="00C476BF" w:rsidRDefault="00D9378B" w:rsidP="00D937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5</w:t>
      </w:r>
      <w:r w:rsidR="00C476BF" w:rsidRPr="00C476BF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.</w:t>
      </w:r>
      <w:r w:rsidR="00C476BF" w:rsidRPr="00C476BF">
        <w:rPr>
          <w:rFonts w:ascii="Times New Roman" w:eastAsia="Times New Roman" w:hAnsi="Times New Roman" w:cs="Times New Roman"/>
          <w:i/>
          <w:sz w:val="28"/>
          <w:szCs w:val="28"/>
        </w:rPr>
        <w:t xml:space="preserve"> Напишите</w:t>
      </w:r>
      <w:r w:rsidR="00C476BF" w:rsidRPr="00C476BF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C476BF" w:rsidRPr="00C476BF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C476BF" w:rsidRPr="00C476BF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C476BF" w:rsidRPr="00C476BF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C476BF" w:rsidRPr="00C476BF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C476BF" w:rsidRPr="00C476BF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2906E29A" w14:textId="77777777" w:rsidR="00C476BF" w:rsidRPr="00D9378B" w:rsidRDefault="00C476BF" w:rsidP="00D937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78B">
        <w:rPr>
          <w:rFonts w:ascii="Times New Roman" w:eastAsia="Calibri" w:hAnsi="Times New Roman" w:cs="Times New Roman"/>
          <w:sz w:val="28"/>
          <w:szCs w:val="28"/>
        </w:rPr>
        <w:t xml:space="preserve"> _____________ исследование решает вопросы, связанные с практикой, их назначение – давать научные средства для решения этих вопросов. </w:t>
      </w:r>
    </w:p>
    <w:p w14:paraId="082FE4DF" w14:textId="77777777" w:rsidR="00C476BF" w:rsidRPr="00D9378B" w:rsidRDefault="00C476BF" w:rsidP="00D937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78B">
        <w:rPr>
          <w:rFonts w:ascii="Times New Roman" w:eastAsia="Calibri" w:hAnsi="Times New Roman" w:cs="Times New Roman"/>
          <w:sz w:val="28"/>
          <w:szCs w:val="28"/>
        </w:rPr>
        <w:t xml:space="preserve">Введите вид исследования </w:t>
      </w:r>
    </w:p>
    <w:p w14:paraId="306BF7F5" w14:textId="77777777" w:rsidR="00C476BF" w:rsidRPr="00D9378B" w:rsidRDefault="00C476BF" w:rsidP="00D937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78B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прикладное </w:t>
      </w:r>
    </w:p>
    <w:p w14:paraId="39144DA4" w14:textId="32D2A034" w:rsidR="00C476BF" w:rsidRPr="00D9378B" w:rsidRDefault="00C476BF" w:rsidP="00D937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78B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5C0049" w:rsidRPr="00D9378B">
        <w:rPr>
          <w:rFonts w:ascii="Times New Roman" w:eastAsia="Calibri" w:hAnsi="Times New Roman" w:cs="Times New Roman"/>
          <w:sz w:val="28"/>
          <w:szCs w:val="28"/>
        </w:rPr>
        <w:t>ОПК-5</w:t>
      </w:r>
    </w:p>
    <w:p w14:paraId="34B21796" w14:textId="77777777" w:rsidR="00375869" w:rsidRPr="006D0935" w:rsidRDefault="00375869" w:rsidP="006D09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83B84F" w14:textId="77777777" w:rsidR="006D0935" w:rsidRPr="006D0935" w:rsidRDefault="006D0935" w:rsidP="004F651D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093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6D0935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6D0935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6D093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6D0935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6D093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6D0935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6D093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6D0935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кратким</w:t>
      </w:r>
      <w:r w:rsidRPr="006D093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6D0935">
        <w:rPr>
          <w:rFonts w:ascii="Times New Roman" w:eastAsia="Times New Roman" w:hAnsi="Times New Roman" w:cs="Times New Roman"/>
          <w:b/>
          <w:bCs/>
          <w:sz w:val="28"/>
          <w:szCs w:val="28"/>
        </w:rPr>
        <w:t>свободным</w:t>
      </w:r>
      <w:r w:rsidRPr="006D0935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6D093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14:paraId="11426972" w14:textId="77777777" w:rsidR="006D0935" w:rsidRPr="006D0935" w:rsidRDefault="006D0935" w:rsidP="006D09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5" w:name="_Hlk191137938"/>
      <w:bookmarkStart w:id="6" w:name="_Hlk191137499"/>
    </w:p>
    <w:p w14:paraId="202FAE5E" w14:textId="77777777" w:rsidR="00375869" w:rsidRPr="00375869" w:rsidRDefault="00375869" w:rsidP="00375869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75869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375869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60411833" w14:textId="77777777" w:rsidR="00375869" w:rsidRPr="00375869" w:rsidRDefault="00375869" w:rsidP="003758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5869">
        <w:rPr>
          <w:rFonts w:ascii="Times New Roman" w:eastAsia="Calibri" w:hAnsi="Times New Roman" w:cs="Times New Roman"/>
          <w:sz w:val="28"/>
          <w:szCs w:val="28"/>
        </w:rPr>
        <w:t xml:space="preserve">Назовите структурные компоненты теоретического познания. </w:t>
      </w:r>
    </w:p>
    <w:p w14:paraId="082E0DA4" w14:textId="78EC9E0E" w:rsidR="00375869" w:rsidRPr="00375869" w:rsidRDefault="00D9378B" w:rsidP="003758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="00375869" w:rsidRPr="00375869">
        <w:rPr>
          <w:rFonts w:ascii="Times New Roman" w:eastAsia="Calibri" w:hAnsi="Times New Roman" w:cs="Times New Roman"/>
          <w:sz w:val="28"/>
          <w:szCs w:val="28"/>
        </w:rPr>
        <w:t>:</w:t>
      </w:r>
      <w:r w:rsidR="000E31FB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375869" w:rsidRPr="00375869">
        <w:rPr>
          <w:rFonts w:ascii="Times New Roman" w:eastAsia="Calibri" w:hAnsi="Times New Roman" w:cs="Times New Roman"/>
          <w:sz w:val="28"/>
          <w:szCs w:val="28"/>
        </w:rPr>
        <w:t>роблема</w:t>
      </w:r>
      <w:r w:rsidR="000E31FB">
        <w:rPr>
          <w:rFonts w:ascii="Times New Roman" w:eastAsia="Calibri" w:hAnsi="Times New Roman" w:cs="Times New Roman"/>
          <w:sz w:val="28"/>
          <w:szCs w:val="28"/>
        </w:rPr>
        <w:t>,</w:t>
      </w:r>
      <w:r w:rsidR="00375869" w:rsidRPr="003758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1FB">
        <w:rPr>
          <w:rFonts w:ascii="Times New Roman" w:eastAsia="Calibri" w:hAnsi="Times New Roman" w:cs="Times New Roman"/>
          <w:sz w:val="28"/>
          <w:szCs w:val="28"/>
        </w:rPr>
        <w:t>г</w:t>
      </w:r>
      <w:r w:rsidR="00375869" w:rsidRPr="00375869">
        <w:rPr>
          <w:rFonts w:ascii="Times New Roman" w:eastAsia="Calibri" w:hAnsi="Times New Roman" w:cs="Times New Roman"/>
          <w:sz w:val="28"/>
          <w:szCs w:val="28"/>
        </w:rPr>
        <w:t>ипотеза</w:t>
      </w:r>
      <w:r w:rsidR="000E31FB">
        <w:rPr>
          <w:rFonts w:ascii="Times New Roman" w:eastAsia="Calibri" w:hAnsi="Times New Roman" w:cs="Times New Roman"/>
          <w:sz w:val="28"/>
          <w:szCs w:val="28"/>
        </w:rPr>
        <w:t>, т</w:t>
      </w:r>
      <w:r w:rsidR="00375869" w:rsidRPr="00375869">
        <w:rPr>
          <w:rFonts w:ascii="Times New Roman" w:eastAsia="Calibri" w:hAnsi="Times New Roman" w:cs="Times New Roman"/>
          <w:sz w:val="28"/>
          <w:szCs w:val="28"/>
        </w:rPr>
        <w:t>еория</w:t>
      </w:r>
      <w:r w:rsidR="000E31FB">
        <w:rPr>
          <w:rFonts w:ascii="Times New Roman" w:eastAsia="Calibri" w:hAnsi="Times New Roman" w:cs="Times New Roman"/>
          <w:sz w:val="28"/>
          <w:szCs w:val="28"/>
        </w:rPr>
        <w:t>,</w:t>
      </w:r>
      <w:r w:rsidR="00375869" w:rsidRPr="003758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1FB">
        <w:rPr>
          <w:rFonts w:ascii="Times New Roman" w:eastAsia="Calibri" w:hAnsi="Times New Roman" w:cs="Times New Roman"/>
          <w:sz w:val="28"/>
          <w:szCs w:val="28"/>
        </w:rPr>
        <w:t>з</w:t>
      </w:r>
      <w:r w:rsidR="00375869" w:rsidRPr="00375869">
        <w:rPr>
          <w:rFonts w:ascii="Times New Roman" w:eastAsia="Calibri" w:hAnsi="Times New Roman" w:cs="Times New Roman"/>
          <w:sz w:val="28"/>
          <w:szCs w:val="28"/>
        </w:rPr>
        <w:t>акон</w:t>
      </w:r>
    </w:p>
    <w:p w14:paraId="69CDFC3B" w14:textId="743273AA" w:rsidR="00375869" w:rsidRPr="00375869" w:rsidRDefault="00375869" w:rsidP="003758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5869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УК-1 </w:t>
      </w:r>
    </w:p>
    <w:p w14:paraId="4B50FD9F" w14:textId="77777777" w:rsidR="006D0935" w:rsidRPr="006D0935" w:rsidRDefault="006D0935" w:rsidP="006D09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7A5A6C" w14:textId="77777777" w:rsidR="00D15DC2" w:rsidRPr="00D15DC2" w:rsidRDefault="00D15DC2" w:rsidP="00D937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5DC2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D15DC2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42EBED20" w14:textId="77777777" w:rsidR="00D15DC2" w:rsidRPr="00D9378B" w:rsidRDefault="00D15DC2" w:rsidP="00D937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78B">
        <w:rPr>
          <w:rFonts w:ascii="Times New Roman" w:eastAsia="Calibri" w:hAnsi="Times New Roman" w:cs="Times New Roman"/>
          <w:sz w:val="28"/>
          <w:szCs w:val="28"/>
        </w:rPr>
        <w:t>Какие фазы цикла управления знаниями вы знаете?</w:t>
      </w:r>
    </w:p>
    <w:p w14:paraId="6FF4C342" w14:textId="7B2ED28C" w:rsidR="00D15DC2" w:rsidRPr="00D9378B" w:rsidRDefault="00D9378B" w:rsidP="00D937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</w:t>
      </w:r>
      <w:r w:rsidR="000E31FB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ответ: </w:t>
      </w:r>
      <w:r w:rsidR="000E31FB" w:rsidRPr="00791491">
        <w:rPr>
          <w:rFonts w:ascii="Times New Roman" w:eastAsia="Times New Roman" w:hAnsi="Times New Roman" w:cs="Times New Roman"/>
          <w:iCs/>
          <w:sz w:val="28"/>
          <w:szCs w:val="28"/>
        </w:rPr>
        <w:t>создание</w:t>
      </w:r>
      <w:r w:rsidR="000E31FB">
        <w:rPr>
          <w:rFonts w:ascii="Times New Roman" w:eastAsia="Calibri" w:hAnsi="Times New Roman" w:cs="Times New Roman"/>
          <w:sz w:val="28"/>
          <w:szCs w:val="28"/>
        </w:rPr>
        <w:t>, с</w:t>
      </w:r>
      <w:r w:rsidR="00D15DC2" w:rsidRPr="00D9378B">
        <w:rPr>
          <w:rFonts w:ascii="Times New Roman" w:eastAsia="Calibri" w:hAnsi="Times New Roman" w:cs="Times New Roman"/>
          <w:sz w:val="28"/>
          <w:szCs w:val="28"/>
        </w:rPr>
        <w:t>бор и хранение</w:t>
      </w:r>
      <w:r w:rsidR="000E31FB">
        <w:rPr>
          <w:rFonts w:ascii="Times New Roman" w:eastAsia="Calibri" w:hAnsi="Times New Roman" w:cs="Times New Roman"/>
          <w:sz w:val="28"/>
          <w:szCs w:val="28"/>
        </w:rPr>
        <w:t>, р</w:t>
      </w:r>
      <w:r w:rsidR="00D15DC2" w:rsidRPr="00D9378B">
        <w:rPr>
          <w:rFonts w:ascii="Times New Roman" w:eastAsia="Calibri" w:hAnsi="Times New Roman" w:cs="Times New Roman"/>
          <w:sz w:val="28"/>
          <w:szCs w:val="28"/>
        </w:rPr>
        <w:t>аспространение</w:t>
      </w:r>
      <w:r w:rsidR="000E31FB">
        <w:rPr>
          <w:rFonts w:ascii="Times New Roman" w:eastAsia="Calibri" w:hAnsi="Times New Roman" w:cs="Times New Roman"/>
          <w:sz w:val="28"/>
          <w:szCs w:val="28"/>
        </w:rPr>
        <w:t>,</w:t>
      </w:r>
      <w:r w:rsidR="00D15DC2" w:rsidRPr="00D937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1FB">
        <w:rPr>
          <w:rFonts w:ascii="Times New Roman" w:eastAsia="Calibri" w:hAnsi="Times New Roman" w:cs="Times New Roman"/>
          <w:sz w:val="28"/>
          <w:szCs w:val="28"/>
        </w:rPr>
        <w:t>и</w:t>
      </w:r>
      <w:r w:rsidR="00D15DC2" w:rsidRPr="00D9378B">
        <w:rPr>
          <w:rFonts w:ascii="Times New Roman" w:eastAsia="Calibri" w:hAnsi="Times New Roman" w:cs="Times New Roman"/>
          <w:sz w:val="28"/>
          <w:szCs w:val="28"/>
        </w:rPr>
        <w:t xml:space="preserve">спользование </w:t>
      </w:r>
    </w:p>
    <w:p w14:paraId="1BF3A4A1" w14:textId="0AE0C756" w:rsidR="00D15DC2" w:rsidRPr="00D9378B" w:rsidRDefault="00D15DC2" w:rsidP="00D937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78B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ОПК-2 </w:t>
      </w:r>
    </w:p>
    <w:p w14:paraId="0CDB10CD" w14:textId="77777777" w:rsidR="006D0935" w:rsidRDefault="006D0935" w:rsidP="006D09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F6020E" w14:textId="661118C1" w:rsidR="005C0049" w:rsidRPr="005C0049" w:rsidRDefault="00D9378B" w:rsidP="005C0049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0E31FB">
        <w:rPr>
          <w:rFonts w:ascii="Times New Roman" w:eastAsia="Calibri" w:hAnsi="Times New Roman" w:cs="Times New Roman"/>
          <w:sz w:val="28"/>
          <w:szCs w:val="28"/>
        </w:rPr>
        <w:t>3.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5C0049" w:rsidRPr="005C0049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15B9B339" w14:textId="77777777" w:rsidR="005C0049" w:rsidRPr="005C0049" w:rsidRDefault="005C0049" w:rsidP="005C00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049">
        <w:rPr>
          <w:rFonts w:ascii="Times New Roman" w:eastAsia="Calibri" w:hAnsi="Times New Roman" w:cs="Times New Roman"/>
          <w:sz w:val="28"/>
          <w:szCs w:val="28"/>
        </w:rPr>
        <w:t>Какие основные этапы включает процесс научного исследования?</w:t>
      </w:r>
    </w:p>
    <w:p w14:paraId="4E360AC5" w14:textId="4D88C3A9" w:rsidR="005C0049" w:rsidRPr="005C0049" w:rsidRDefault="00D9378B" w:rsidP="005C00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="005C0049" w:rsidRPr="005C0049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C0049" w:rsidRPr="005C0049">
        <w:rPr>
          <w:rFonts w:ascii="Times New Roman" w:eastAsia="Calibri" w:hAnsi="Times New Roman" w:cs="Times New Roman"/>
          <w:sz w:val="28"/>
          <w:szCs w:val="28"/>
        </w:rPr>
        <w:t>постановка проблемы, формулировка гипотезы, выбор методов исследования, сбор данных, анализ результатов, интерпретация и выводы.</w:t>
      </w:r>
    </w:p>
    <w:p w14:paraId="4B294A97" w14:textId="31A0268C" w:rsidR="007D7291" w:rsidRDefault="005C0049" w:rsidP="005C00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049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Pr="005C0049"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ОПК-3</w:t>
      </w:r>
    </w:p>
    <w:p w14:paraId="7984436D" w14:textId="77777777" w:rsidR="005C0049" w:rsidRDefault="005C0049" w:rsidP="005C00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B67BEB8" w14:textId="22BB67D3" w:rsidR="005C0049" w:rsidRPr="005C0049" w:rsidRDefault="00D9378B" w:rsidP="005C0049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5C0049" w:rsidRPr="005C004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C0049" w:rsidRPr="005C0049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360C705C" w14:textId="77777777" w:rsidR="005C0049" w:rsidRPr="005C0049" w:rsidRDefault="005C0049" w:rsidP="005C00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049">
        <w:rPr>
          <w:rFonts w:ascii="Times New Roman" w:eastAsia="Calibri" w:hAnsi="Times New Roman" w:cs="Times New Roman"/>
          <w:sz w:val="28"/>
          <w:szCs w:val="28"/>
        </w:rPr>
        <w:t>Назовите теоретические методы научного исследования.</w:t>
      </w:r>
    </w:p>
    <w:p w14:paraId="174FF8AB" w14:textId="7CC5081C" w:rsidR="005C0049" w:rsidRPr="005C0049" w:rsidRDefault="00D9378B" w:rsidP="005C00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r w:rsidR="005C0049" w:rsidRPr="005C0049">
        <w:rPr>
          <w:rFonts w:ascii="Times New Roman" w:eastAsia="Calibri" w:hAnsi="Times New Roman" w:cs="Times New Roman"/>
          <w:sz w:val="28"/>
          <w:szCs w:val="28"/>
        </w:rPr>
        <w:t>анализ</w:t>
      </w:r>
      <w:r w:rsidR="000E31FB">
        <w:rPr>
          <w:rFonts w:ascii="Times New Roman" w:eastAsia="Calibri" w:hAnsi="Times New Roman" w:cs="Times New Roman"/>
          <w:sz w:val="28"/>
          <w:szCs w:val="28"/>
        </w:rPr>
        <w:t>,</w:t>
      </w:r>
      <w:r w:rsidR="005C0049" w:rsidRPr="005C0049">
        <w:rPr>
          <w:rFonts w:ascii="Times New Roman" w:eastAsia="Calibri" w:hAnsi="Times New Roman" w:cs="Times New Roman"/>
          <w:sz w:val="28"/>
          <w:szCs w:val="28"/>
        </w:rPr>
        <w:t xml:space="preserve"> синтез</w:t>
      </w:r>
      <w:r w:rsidR="000E31FB">
        <w:rPr>
          <w:rFonts w:ascii="Times New Roman" w:eastAsia="Calibri" w:hAnsi="Times New Roman" w:cs="Times New Roman"/>
          <w:sz w:val="28"/>
          <w:szCs w:val="28"/>
        </w:rPr>
        <w:t>,</w:t>
      </w:r>
      <w:r w:rsidR="005C0049" w:rsidRPr="005C0049">
        <w:rPr>
          <w:rFonts w:ascii="Times New Roman" w:eastAsia="Calibri" w:hAnsi="Times New Roman" w:cs="Times New Roman"/>
          <w:sz w:val="28"/>
          <w:szCs w:val="28"/>
        </w:rPr>
        <w:t xml:space="preserve"> индукция</w:t>
      </w:r>
      <w:r w:rsidR="000E31F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C0049" w:rsidRPr="005C0049">
        <w:rPr>
          <w:rFonts w:ascii="Times New Roman" w:eastAsia="Calibri" w:hAnsi="Times New Roman" w:cs="Times New Roman"/>
          <w:sz w:val="28"/>
          <w:szCs w:val="28"/>
        </w:rPr>
        <w:t>дедукция</w:t>
      </w:r>
    </w:p>
    <w:p w14:paraId="621BB125" w14:textId="06717964" w:rsidR="005C0049" w:rsidRDefault="005C0049" w:rsidP="005C00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049">
        <w:rPr>
          <w:rFonts w:ascii="Times New Roman" w:eastAsia="Calibri" w:hAnsi="Times New Roman" w:cs="Times New Roman"/>
          <w:sz w:val="28"/>
          <w:szCs w:val="28"/>
        </w:rPr>
        <w:lastRenderedPageBreak/>
        <w:t>Компетенции (индикаторы):</w:t>
      </w:r>
      <w:r w:rsidRPr="005C0049"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ОПК-4</w:t>
      </w:r>
    </w:p>
    <w:p w14:paraId="0A1F702E" w14:textId="77777777" w:rsidR="007D7291" w:rsidRDefault="007D7291" w:rsidP="006D09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E4F683" w14:textId="5A90F1F4" w:rsidR="00C476BF" w:rsidRPr="00C476BF" w:rsidRDefault="006011E2" w:rsidP="00D937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C476BF" w:rsidRPr="00C476BF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A124F5" w:rsidRPr="005C0049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1ED1CDF8" w14:textId="77777777" w:rsidR="00C476BF" w:rsidRPr="00C476BF" w:rsidRDefault="00C476BF" w:rsidP="00C476BF">
      <w:pPr>
        <w:widowControl w:val="0"/>
        <w:tabs>
          <w:tab w:val="left" w:pos="284"/>
        </w:tabs>
        <w:autoSpaceDE w:val="0"/>
        <w:autoSpaceDN w:val="0"/>
        <w:spacing w:before="1" w:after="0" w:line="240" w:lineRule="auto"/>
        <w:ind w:left="14" w:right="598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C476BF">
        <w:rPr>
          <w:rFonts w:ascii="Times New Roman" w:eastAsia="Times New Roman" w:hAnsi="Times New Roman" w:cs="Times New Roman"/>
          <w:sz w:val="28"/>
          <w:szCs w:val="28"/>
        </w:rPr>
        <w:t xml:space="preserve">Какой </w:t>
      </w:r>
      <w:r w:rsidRPr="00C476BF">
        <w:rPr>
          <w:rFonts w:ascii="Times New Roman" w:eastAsia="Times New Roman" w:hAnsi="Times New Roman" w:cs="Times New Roman"/>
          <w:spacing w:val="-2"/>
          <w:sz w:val="28"/>
          <w:szCs w:val="28"/>
        </w:rPr>
        <w:t>объем рукописи в печатных знаках</w:t>
      </w:r>
      <w:r w:rsidRPr="00C476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76BF">
        <w:rPr>
          <w:rFonts w:ascii="Times New Roman" w:eastAsia="Times New Roman" w:hAnsi="Times New Roman" w:cs="Times New Roman"/>
          <w:spacing w:val="-2"/>
          <w:sz w:val="28"/>
          <w:szCs w:val="28"/>
        </w:rPr>
        <w:t>принимается за единицу – авторский лист в РФ?</w:t>
      </w:r>
    </w:p>
    <w:p w14:paraId="71D7566B" w14:textId="0BD29340" w:rsidR="00C476BF" w:rsidRPr="00C476BF" w:rsidRDefault="00D9378B" w:rsidP="00C476BF">
      <w:pPr>
        <w:widowControl w:val="0"/>
        <w:autoSpaceDE w:val="0"/>
        <w:autoSpaceDN w:val="0"/>
        <w:spacing w:before="1" w:after="0" w:line="240" w:lineRule="auto"/>
        <w:ind w:righ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</w:t>
      </w:r>
      <w:r w:rsidR="000E31FB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ответ: </w:t>
      </w:r>
      <w:r w:rsidR="000E31FB" w:rsidRPr="00791491">
        <w:rPr>
          <w:rFonts w:ascii="Times New Roman" w:eastAsia="Times New Roman" w:hAnsi="Times New Roman" w:cs="Times New Roman"/>
          <w:iCs/>
          <w:sz w:val="28"/>
          <w:szCs w:val="28"/>
        </w:rPr>
        <w:t>в</w:t>
      </w:r>
      <w:r w:rsidR="00C476BF" w:rsidRPr="00C476B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РФ за единицу объема рукописи принимается авторский лист, равный ________ (</w:t>
      </w:r>
      <w:r w:rsidR="00C476BF" w:rsidRPr="00C476BF">
        <w:rPr>
          <w:rFonts w:ascii="Times New Roman" w:eastAsia="Times New Roman" w:hAnsi="Times New Roman" w:cs="Times New Roman"/>
          <w:sz w:val="28"/>
          <w:szCs w:val="28"/>
        </w:rPr>
        <w:t>40000 /</w:t>
      </w:r>
      <w:r w:rsidR="00C476BF" w:rsidRPr="00C476B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C476BF" w:rsidRPr="00C476BF">
        <w:rPr>
          <w:rFonts w:ascii="Times New Roman" w:eastAsia="Times New Roman" w:hAnsi="Times New Roman" w:cs="Times New Roman"/>
          <w:sz w:val="28"/>
          <w:szCs w:val="28"/>
        </w:rPr>
        <w:t>40 тысяч</w:t>
      </w:r>
      <w:r w:rsidR="00C476BF" w:rsidRPr="00C476B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C476BF" w:rsidRPr="00C476BF">
        <w:rPr>
          <w:rFonts w:ascii="Times New Roman" w:eastAsia="Times New Roman" w:hAnsi="Times New Roman" w:cs="Times New Roman"/>
          <w:sz w:val="28"/>
          <w:szCs w:val="28"/>
        </w:rPr>
        <w:t>/</w:t>
      </w:r>
      <w:r w:rsidR="00C476BF" w:rsidRPr="00C476B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C476BF" w:rsidRPr="00C476BF">
        <w:rPr>
          <w:rFonts w:ascii="Times New Roman" w:eastAsia="Times New Roman" w:hAnsi="Times New Roman" w:cs="Times New Roman"/>
          <w:sz w:val="28"/>
          <w:szCs w:val="28"/>
        </w:rPr>
        <w:t xml:space="preserve">40 тыс.) </w:t>
      </w:r>
      <w:r w:rsidR="00C476BF" w:rsidRPr="00C476BF">
        <w:rPr>
          <w:rFonts w:ascii="Times New Roman" w:eastAsia="Times New Roman" w:hAnsi="Times New Roman" w:cs="Times New Roman"/>
          <w:spacing w:val="-2"/>
          <w:sz w:val="28"/>
          <w:szCs w:val="28"/>
        </w:rPr>
        <w:t>печатных знаков</w:t>
      </w:r>
      <w:r w:rsidR="00C476BF" w:rsidRPr="00C476BF">
        <w:rPr>
          <w:rFonts w:ascii="Times New Roman" w:eastAsia="Times New Roman" w:hAnsi="Times New Roman" w:cs="Times New Roman"/>
          <w:sz w:val="28"/>
          <w:szCs w:val="28"/>
        </w:rPr>
        <w:t>.</w:t>
      </w:r>
      <w:r w:rsidR="00C476BF" w:rsidRPr="00C476B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</w:p>
    <w:p w14:paraId="6D1B30F8" w14:textId="0AD0E7DB" w:rsidR="00C476BF" w:rsidRPr="00C476BF" w:rsidRDefault="00C476BF" w:rsidP="00C476BF">
      <w:pPr>
        <w:widowControl w:val="0"/>
        <w:autoSpaceDE w:val="0"/>
        <w:autoSpaceDN w:val="0"/>
        <w:spacing w:before="1" w:after="0" w:line="240" w:lineRule="auto"/>
        <w:ind w:right="310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476BF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ОПК-5</w:t>
      </w:r>
    </w:p>
    <w:p w14:paraId="0C2B749D" w14:textId="77777777" w:rsidR="00C476BF" w:rsidRPr="006D0935" w:rsidRDefault="00C476BF" w:rsidP="006D09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5"/>
    <w:bookmarkEnd w:id="6"/>
    <w:p w14:paraId="4B2047F0" w14:textId="77777777" w:rsidR="006D0935" w:rsidRPr="006D0935" w:rsidRDefault="006D0935" w:rsidP="006D09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6D093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Задания открытого типа с развернутым ответом</w:t>
      </w:r>
    </w:p>
    <w:p w14:paraId="30749642" w14:textId="77777777" w:rsidR="006D0935" w:rsidRPr="006D0935" w:rsidRDefault="006D0935" w:rsidP="006D09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64D6CAA4" w14:textId="77777777" w:rsidR="00375869" w:rsidRPr="00375869" w:rsidRDefault="00375869" w:rsidP="00375869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75869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375869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1F28F1E3" w14:textId="77777777" w:rsidR="00375869" w:rsidRPr="00375869" w:rsidRDefault="00375869" w:rsidP="003758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5869">
        <w:rPr>
          <w:rFonts w:ascii="Times New Roman" w:eastAsia="Calibri" w:hAnsi="Times New Roman" w:cs="Times New Roman"/>
          <w:sz w:val="28"/>
          <w:szCs w:val="28"/>
        </w:rPr>
        <w:t>Какие факторы следует учитывать при выборе между качественным и количественным методом в конкретном исследовании?</w:t>
      </w:r>
    </w:p>
    <w:p w14:paraId="2284C7C2" w14:textId="411693BE" w:rsidR="00E40605" w:rsidRPr="00CB71C4" w:rsidRDefault="00E40605" w:rsidP="00E406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A3065C">
        <w:rPr>
          <w:rFonts w:ascii="Times New Roman" w:hAnsi="Times New Roman" w:cs="Times New Roman"/>
          <w:sz w:val="28"/>
          <w:szCs w:val="28"/>
        </w:rPr>
        <w:t>5</w:t>
      </w:r>
      <w:r w:rsidRPr="00CB71C4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6C5CAC97" w14:textId="4925B706" w:rsidR="00375869" w:rsidRPr="00375869" w:rsidRDefault="00E40605" w:rsidP="003758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375869" w:rsidRPr="00375869">
        <w:rPr>
          <w:rFonts w:ascii="Times New Roman" w:eastAsia="Calibri" w:hAnsi="Times New Roman" w:cs="Times New Roman"/>
          <w:sz w:val="28"/>
          <w:szCs w:val="28"/>
        </w:rPr>
        <w:t>при выборе метода необходимо учитывать следующие факторы: цели исследования; тип исследуемого вопроса; доступность ресурсов; размер выборки; контекст исследования.</w:t>
      </w:r>
    </w:p>
    <w:p w14:paraId="3A55FDF7" w14:textId="07B355BC" w:rsidR="00375869" w:rsidRPr="00375869" w:rsidRDefault="00375869" w:rsidP="003758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5869">
        <w:rPr>
          <w:rFonts w:ascii="Times New Roman" w:eastAsia="Calibri" w:hAnsi="Times New Roman" w:cs="Times New Roman"/>
          <w:sz w:val="28"/>
          <w:szCs w:val="28"/>
        </w:rPr>
        <w:t>Критерии оценивания: наличие в ответе не менее четырёх факторов</w:t>
      </w:r>
    </w:p>
    <w:p w14:paraId="0FFCBB55" w14:textId="0282EAD0" w:rsidR="00375869" w:rsidRPr="00375869" w:rsidRDefault="00375869" w:rsidP="003758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5869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</w:rPr>
        <w:t>УК-1</w:t>
      </w:r>
    </w:p>
    <w:p w14:paraId="5CF48606" w14:textId="77777777" w:rsidR="00817584" w:rsidRPr="003F7F50" w:rsidRDefault="00817584" w:rsidP="004253C9">
      <w:pPr>
        <w:widowControl w:val="0"/>
        <w:autoSpaceDE w:val="0"/>
        <w:autoSpaceDN w:val="0"/>
        <w:spacing w:after="0" w:line="240" w:lineRule="auto"/>
        <w:ind w:right="14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F82C8D" w14:textId="002FFC29" w:rsidR="00D15DC2" w:rsidRPr="00D15DC2" w:rsidRDefault="00E40605" w:rsidP="00E4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D15DC2" w:rsidRPr="00D15DC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15DC2" w:rsidRPr="00D15DC2">
        <w:rPr>
          <w:rFonts w:ascii="Times New Roman" w:eastAsia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14:paraId="64D21FE5" w14:textId="77777777" w:rsidR="00D15DC2" w:rsidRPr="00E40605" w:rsidRDefault="00D15DC2" w:rsidP="00E406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0605">
        <w:rPr>
          <w:rFonts w:ascii="Times New Roman" w:eastAsia="Calibri" w:hAnsi="Times New Roman" w:cs="Times New Roman"/>
          <w:sz w:val="28"/>
          <w:szCs w:val="28"/>
        </w:rPr>
        <w:t>Раскройте основные элементы системы управления знаниями?</w:t>
      </w:r>
    </w:p>
    <w:p w14:paraId="32B8C39B" w14:textId="0C9A709A" w:rsidR="00E40605" w:rsidRPr="00CB71C4" w:rsidRDefault="00E40605" w:rsidP="00E406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A3065C">
        <w:rPr>
          <w:rFonts w:ascii="Times New Roman" w:hAnsi="Times New Roman" w:cs="Times New Roman"/>
          <w:sz w:val="28"/>
          <w:szCs w:val="28"/>
        </w:rPr>
        <w:t>5</w:t>
      </w:r>
      <w:r w:rsidRPr="00CB71C4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6AEDC6D8" w14:textId="4A5EB2B6" w:rsidR="00D15DC2" w:rsidRPr="00E40605" w:rsidRDefault="00D15DC2" w:rsidP="00E406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0605"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  <w:r w:rsidR="000E31FB">
        <w:rPr>
          <w:rFonts w:ascii="Times New Roman" w:eastAsia="Calibri" w:hAnsi="Times New Roman" w:cs="Times New Roman"/>
          <w:sz w:val="28"/>
          <w:szCs w:val="28"/>
        </w:rPr>
        <w:t xml:space="preserve"> а</w:t>
      </w:r>
      <w:r w:rsidRPr="00E40605">
        <w:rPr>
          <w:rFonts w:ascii="Times New Roman" w:eastAsia="Calibri" w:hAnsi="Times New Roman" w:cs="Times New Roman"/>
          <w:sz w:val="28"/>
          <w:szCs w:val="28"/>
        </w:rPr>
        <w:t xml:space="preserve">нализ текущих знаний. Включает определение пробелов и понимание, какие навыки и информация требуются для достижения стратегических целей. </w:t>
      </w:r>
    </w:p>
    <w:p w14:paraId="3EF24D92" w14:textId="77777777" w:rsidR="00D15DC2" w:rsidRPr="00E40605" w:rsidRDefault="00D15DC2" w:rsidP="00E406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0605">
        <w:rPr>
          <w:rFonts w:ascii="Times New Roman" w:eastAsia="Calibri" w:hAnsi="Times New Roman" w:cs="Times New Roman"/>
          <w:sz w:val="28"/>
          <w:szCs w:val="28"/>
        </w:rPr>
        <w:t xml:space="preserve">Аккумуляция и организация знаний. Сбор и систематизация: создание баз данных, внедрение систем управления документами или использование облачных решений для хранения и доступа к информации. </w:t>
      </w:r>
    </w:p>
    <w:p w14:paraId="7096B2AD" w14:textId="77777777" w:rsidR="00D15DC2" w:rsidRPr="00E40605" w:rsidRDefault="00D15DC2" w:rsidP="00E406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0605">
        <w:rPr>
          <w:rFonts w:ascii="Times New Roman" w:eastAsia="Calibri" w:hAnsi="Times New Roman" w:cs="Times New Roman"/>
          <w:sz w:val="28"/>
          <w:szCs w:val="28"/>
        </w:rPr>
        <w:t xml:space="preserve">Разработка и обучение. Это повышает общий интеллектуальный потенциал компании. Программы обучения, воркшопы и семинары помогают распространять новые знания и практики среди сотрудников. </w:t>
      </w:r>
    </w:p>
    <w:p w14:paraId="6051927A" w14:textId="77777777" w:rsidR="00D15DC2" w:rsidRPr="00E40605" w:rsidRDefault="00D15DC2" w:rsidP="00E406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0605">
        <w:rPr>
          <w:rFonts w:ascii="Times New Roman" w:eastAsia="Calibri" w:hAnsi="Times New Roman" w:cs="Times New Roman"/>
          <w:sz w:val="28"/>
          <w:szCs w:val="28"/>
        </w:rPr>
        <w:t xml:space="preserve">Обмен знаниями. Внутренние конференции, встречи, новости в </w:t>
      </w:r>
      <w:proofErr w:type="spellStart"/>
      <w:r w:rsidRPr="00E40605">
        <w:rPr>
          <w:rFonts w:ascii="Times New Roman" w:eastAsia="Calibri" w:hAnsi="Times New Roman" w:cs="Times New Roman"/>
          <w:sz w:val="28"/>
          <w:szCs w:val="28"/>
        </w:rPr>
        <w:t>тасктрекере</w:t>
      </w:r>
      <w:proofErr w:type="spellEnd"/>
      <w:r w:rsidRPr="00E40605">
        <w:rPr>
          <w:rFonts w:ascii="Times New Roman" w:eastAsia="Calibri" w:hAnsi="Times New Roman" w:cs="Times New Roman"/>
          <w:sz w:val="28"/>
          <w:szCs w:val="28"/>
        </w:rPr>
        <w:t xml:space="preserve"> позволяют сотрудникам делиться опытом друг с другом. </w:t>
      </w:r>
    </w:p>
    <w:p w14:paraId="346D476F" w14:textId="77777777" w:rsidR="00D15DC2" w:rsidRPr="00E40605" w:rsidRDefault="00D15DC2" w:rsidP="00E406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0605">
        <w:rPr>
          <w:rFonts w:ascii="Times New Roman" w:eastAsia="Calibri" w:hAnsi="Times New Roman" w:cs="Times New Roman"/>
          <w:sz w:val="28"/>
          <w:szCs w:val="28"/>
        </w:rPr>
        <w:t xml:space="preserve">Применение. Например, реализация новых технологий, оптимизация процессов или разработка новых продуктов и услуг. </w:t>
      </w:r>
    </w:p>
    <w:p w14:paraId="5F5A437D" w14:textId="3F8768E3" w:rsidR="00D15DC2" w:rsidRPr="00E40605" w:rsidRDefault="00D15DC2" w:rsidP="00E406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0605">
        <w:rPr>
          <w:rFonts w:ascii="Times New Roman" w:eastAsia="Calibri" w:hAnsi="Times New Roman" w:cs="Times New Roman"/>
          <w:sz w:val="28"/>
          <w:szCs w:val="28"/>
        </w:rPr>
        <w:t xml:space="preserve">Оценка эффективности. Анализ того, насколько хорошо организация использует свои знания для достижения бизнес-целей, тестирование сотрудников, опрос </w:t>
      </w:r>
      <w:r w:rsidR="002E1FFA" w:rsidRPr="00E40605">
        <w:rPr>
          <w:rFonts w:ascii="Times New Roman" w:eastAsia="Calibri" w:hAnsi="Times New Roman" w:cs="Times New Roman"/>
          <w:sz w:val="28"/>
          <w:szCs w:val="28"/>
        </w:rPr>
        <w:t>клиентов.</w:t>
      </w:r>
    </w:p>
    <w:p w14:paraId="24DC0E45" w14:textId="48CFB2E4" w:rsidR="00D15DC2" w:rsidRPr="00E40605" w:rsidRDefault="00D15DC2" w:rsidP="00E406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0605">
        <w:rPr>
          <w:rFonts w:ascii="Times New Roman" w:eastAsia="Calibri" w:hAnsi="Times New Roman" w:cs="Times New Roman"/>
          <w:sz w:val="28"/>
          <w:szCs w:val="28"/>
        </w:rPr>
        <w:t>Критерии оценивания: наличие в ответе не менее четырёх элементов</w:t>
      </w:r>
    </w:p>
    <w:p w14:paraId="291C2A36" w14:textId="29F563A3" w:rsidR="00D15DC2" w:rsidRPr="00E40605" w:rsidRDefault="00D15DC2" w:rsidP="00E406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0605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ОПК-2</w:t>
      </w:r>
    </w:p>
    <w:p w14:paraId="6930816F" w14:textId="77777777" w:rsidR="002734A9" w:rsidRDefault="002734A9" w:rsidP="00D15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C55C19" w14:textId="16D623C0" w:rsidR="00A0714E" w:rsidRPr="00803CBB" w:rsidRDefault="00E40605" w:rsidP="00A0714E">
      <w:pPr>
        <w:widowControl w:val="0"/>
        <w:autoSpaceDE w:val="0"/>
        <w:autoSpaceDN w:val="0"/>
        <w:spacing w:before="73" w:after="0" w:line="240" w:lineRule="auto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180A1A">
        <w:rPr>
          <w:rFonts w:ascii="Times New Roman" w:eastAsia="Calibri" w:hAnsi="Times New Roman" w:cs="Times New Roman"/>
          <w:bCs/>
          <w:sz w:val="28"/>
          <w:szCs w:val="28"/>
        </w:rPr>
        <w:t>3.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="00A0714E" w:rsidRPr="00803CBB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Дайте развернутый ответ на вопрос:</w:t>
      </w:r>
    </w:p>
    <w:p w14:paraId="523DC2C8" w14:textId="0427376E" w:rsidR="002734A9" w:rsidRPr="00E40605" w:rsidRDefault="002734A9" w:rsidP="00E406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5869">
        <w:rPr>
          <w:rFonts w:ascii="Times New Roman" w:eastAsia="Calibri" w:hAnsi="Times New Roman" w:cs="Times New Roman"/>
          <w:sz w:val="28"/>
          <w:szCs w:val="28"/>
        </w:rPr>
        <w:lastRenderedPageBreak/>
        <w:t>Какие</w:t>
      </w:r>
      <w:r w:rsidRPr="00E40605">
        <w:rPr>
          <w:rFonts w:ascii="Times New Roman" w:eastAsia="Calibri" w:hAnsi="Times New Roman" w:cs="Times New Roman"/>
          <w:sz w:val="28"/>
          <w:szCs w:val="28"/>
        </w:rPr>
        <w:t xml:space="preserve"> методы научного исследования вы знаете?</w:t>
      </w:r>
    </w:p>
    <w:p w14:paraId="62EC31A8" w14:textId="0328BE54" w:rsidR="00E40605" w:rsidRPr="00CB71C4" w:rsidRDefault="00E40605" w:rsidP="00E406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CB71C4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26665617" w14:textId="3811CC5F" w:rsidR="002734A9" w:rsidRPr="00E40605" w:rsidRDefault="002734A9" w:rsidP="00E406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0605"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  <w:r w:rsidR="002E1FFA">
        <w:rPr>
          <w:rFonts w:ascii="Times New Roman" w:eastAsia="Calibri" w:hAnsi="Times New Roman" w:cs="Times New Roman"/>
          <w:sz w:val="28"/>
          <w:szCs w:val="28"/>
        </w:rPr>
        <w:t xml:space="preserve"> а</w:t>
      </w:r>
      <w:r w:rsidRPr="00E40605">
        <w:rPr>
          <w:rFonts w:ascii="Times New Roman" w:eastAsia="Calibri" w:hAnsi="Times New Roman" w:cs="Times New Roman"/>
          <w:sz w:val="28"/>
          <w:szCs w:val="28"/>
        </w:rPr>
        <w:t xml:space="preserve">нализ. Применяется с целью подробного изучения объекта или явления — полностью или выборочно на основе его определённых свойств. </w:t>
      </w:r>
    </w:p>
    <w:p w14:paraId="3F016541" w14:textId="389F83B0" w:rsidR="002734A9" w:rsidRPr="00E40605" w:rsidRDefault="002734A9" w:rsidP="00E406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0605">
        <w:rPr>
          <w:rFonts w:ascii="Times New Roman" w:eastAsia="Calibri" w:hAnsi="Times New Roman" w:cs="Times New Roman"/>
          <w:sz w:val="28"/>
          <w:szCs w:val="28"/>
        </w:rPr>
        <w:t xml:space="preserve">Систематизация. Способ изучения объекта или явления как единой системы, путём объединения отдельных его частей в целое по характерным признакам каждого или в общем.  </w:t>
      </w:r>
    </w:p>
    <w:p w14:paraId="33965198" w14:textId="51E60F24" w:rsidR="002734A9" w:rsidRPr="00E40605" w:rsidRDefault="002734A9" w:rsidP="00E406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0605">
        <w:rPr>
          <w:rFonts w:ascii="Times New Roman" w:eastAsia="Calibri" w:hAnsi="Times New Roman" w:cs="Times New Roman"/>
          <w:sz w:val="28"/>
          <w:szCs w:val="28"/>
        </w:rPr>
        <w:t xml:space="preserve">Индукция. Описание объекта или явления и других составляющих исследования путём «от частного к общему».  </w:t>
      </w:r>
    </w:p>
    <w:p w14:paraId="28C50C09" w14:textId="7DED13B6" w:rsidR="002734A9" w:rsidRPr="00E40605" w:rsidRDefault="002734A9" w:rsidP="00E406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0605">
        <w:rPr>
          <w:rFonts w:ascii="Times New Roman" w:eastAsia="Calibri" w:hAnsi="Times New Roman" w:cs="Times New Roman"/>
          <w:sz w:val="28"/>
          <w:szCs w:val="28"/>
        </w:rPr>
        <w:t xml:space="preserve">Дедукция. Метод, противоположный индукции, работающий по обратному принципу «от общего к частному».  </w:t>
      </w:r>
    </w:p>
    <w:p w14:paraId="2A6B8A9D" w14:textId="069A07D9" w:rsidR="002734A9" w:rsidRPr="00E40605" w:rsidRDefault="002734A9" w:rsidP="00E406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0605">
        <w:rPr>
          <w:rFonts w:ascii="Times New Roman" w:eastAsia="Calibri" w:hAnsi="Times New Roman" w:cs="Times New Roman"/>
          <w:sz w:val="28"/>
          <w:szCs w:val="28"/>
        </w:rPr>
        <w:t xml:space="preserve">Классификация. Применяется для классификации объекта или явления по определённым группам в зависимости от его характерных признаков или других специфических особенностей.  </w:t>
      </w:r>
    </w:p>
    <w:p w14:paraId="7AB17E9A" w14:textId="6A4B0939" w:rsidR="002734A9" w:rsidRPr="00E40605" w:rsidRDefault="002734A9" w:rsidP="00E406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0605">
        <w:rPr>
          <w:rFonts w:ascii="Times New Roman" w:eastAsia="Calibri" w:hAnsi="Times New Roman" w:cs="Times New Roman"/>
          <w:sz w:val="28"/>
          <w:szCs w:val="28"/>
        </w:rPr>
        <w:t xml:space="preserve">Абстрагирование. Может быть использован в случае необходимости исследования конкретного свойства объекта или явления.  </w:t>
      </w:r>
    </w:p>
    <w:p w14:paraId="0652C46C" w14:textId="71AB8C65" w:rsidR="002734A9" w:rsidRPr="00E40605" w:rsidRDefault="002734A9" w:rsidP="00E406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0605">
        <w:rPr>
          <w:rFonts w:ascii="Times New Roman" w:eastAsia="Calibri" w:hAnsi="Times New Roman" w:cs="Times New Roman"/>
          <w:sz w:val="28"/>
          <w:szCs w:val="28"/>
        </w:rPr>
        <w:t xml:space="preserve">Сравнение. Используется для сравнения или сопоставления (противопоставления) друг с другом двух и более объектов или явлений, изучаемых в исследовании.  </w:t>
      </w:r>
    </w:p>
    <w:p w14:paraId="30461B0F" w14:textId="144E6956" w:rsidR="002734A9" w:rsidRPr="00E40605" w:rsidRDefault="002734A9" w:rsidP="00E406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0605">
        <w:rPr>
          <w:rFonts w:ascii="Times New Roman" w:eastAsia="Calibri" w:hAnsi="Times New Roman" w:cs="Times New Roman"/>
          <w:sz w:val="28"/>
          <w:szCs w:val="28"/>
        </w:rPr>
        <w:t xml:space="preserve">Измерение. Определение или установление количественных характеристик (чаще всего, экспериментальным путём, в ходе проведения лабораторных исследований и т. д.).  </w:t>
      </w:r>
    </w:p>
    <w:p w14:paraId="0C88CE4B" w14:textId="77777777" w:rsidR="002734A9" w:rsidRPr="00E40605" w:rsidRDefault="002734A9" w:rsidP="00E406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0605">
        <w:rPr>
          <w:rFonts w:ascii="Times New Roman" w:eastAsia="Calibri" w:hAnsi="Times New Roman" w:cs="Times New Roman"/>
          <w:sz w:val="28"/>
          <w:szCs w:val="28"/>
        </w:rPr>
        <w:t>Эксперимент. Проведение исследования или наблюдения за объектом или явлением при создании определённых условий. </w:t>
      </w:r>
    </w:p>
    <w:p w14:paraId="4D3F9F6C" w14:textId="1DDA1B80" w:rsidR="002734A9" w:rsidRPr="00E40605" w:rsidRDefault="002734A9" w:rsidP="00E406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0605">
        <w:rPr>
          <w:rFonts w:ascii="Times New Roman" w:eastAsia="Calibri" w:hAnsi="Times New Roman" w:cs="Times New Roman"/>
          <w:sz w:val="28"/>
          <w:szCs w:val="28"/>
        </w:rPr>
        <w:t>Критерии оценивания: наличие в ответе не менее трех методов</w:t>
      </w:r>
    </w:p>
    <w:p w14:paraId="56482F7D" w14:textId="1AD46F82" w:rsidR="002734A9" w:rsidRPr="00E40605" w:rsidRDefault="002734A9" w:rsidP="00E406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0605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</w:t>
      </w:r>
      <w:r w:rsidR="00A0714E" w:rsidRPr="00E40605">
        <w:rPr>
          <w:rFonts w:ascii="Times New Roman" w:eastAsia="Calibri" w:hAnsi="Times New Roman" w:cs="Times New Roman"/>
          <w:sz w:val="28"/>
          <w:szCs w:val="28"/>
        </w:rPr>
        <w:t>4</w:t>
      </w:r>
    </w:p>
    <w:p w14:paraId="427D5C00" w14:textId="77777777" w:rsidR="00A0714E" w:rsidRPr="00E40605" w:rsidRDefault="00A0714E" w:rsidP="00E406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EDBE46" w14:textId="4E945EE3" w:rsidR="00A0714E" w:rsidRPr="00E40605" w:rsidRDefault="00E40605" w:rsidP="00E40605">
      <w:pPr>
        <w:widowControl w:val="0"/>
        <w:autoSpaceDE w:val="0"/>
        <w:autoSpaceDN w:val="0"/>
        <w:spacing w:before="73" w:after="0" w:line="240" w:lineRule="auto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180A1A">
        <w:rPr>
          <w:rFonts w:ascii="Times New Roman" w:eastAsia="Calibri" w:hAnsi="Times New Roman" w:cs="Times New Roman"/>
          <w:bCs/>
          <w:sz w:val="28"/>
          <w:szCs w:val="28"/>
        </w:rPr>
        <w:t>4.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="003B437C" w:rsidRPr="003B437C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Подготовьте к защите </w:t>
      </w:r>
      <w:r w:rsidR="002E1FFA" w:rsidRPr="003B437C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отчет и</w:t>
      </w:r>
      <w:r w:rsidR="003B437C" w:rsidRPr="003B437C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презентацию по результатам прохождения учебной (научно-исследовательская работы) практики</w:t>
      </w:r>
      <w:r w:rsidR="003B437C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:</w:t>
      </w:r>
    </w:p>
    <w:p w14:paraId="6FA68198" w14:textId="1C1423ED" w:rsidR="00A0714E" w:rsidRDefault="00E40605" w:rsidP="00E406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Подготовьте к</w:t>
      </w:r>
      <w:r w:rsidR="00A0714E">
        <w:rPr>
          <w:rFonts w:ascii="Times New Roman" w:eastAsia="Calibri" w:hAnsi="Times New Roman" w:cs="Times New Roman"/>
          <w:sz w:val="28"/>
          <w:szCs w:val="28"/>
        </w:rPr>
        <w:t xml:space="preserve"> з</w:t>
      </w:r>
      <w:r w:rsidR="00A0714E" w:rsidRPr="00A0714E">
        <w:rPr>
          <w:rFonts w:ascii="Times New Roman" w:eastAsia="Calibri" w:hAnsi="Times New Roman" w:cs="Times New Roman"/>
          <w:sz w:val="28"/>
          <w:szCs w:val="28"/>
        </w:rPr>
        <w:t>ащит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е </w:t>
      </w:r>
      <w:r w:rsidR="002E1FFA">
        <w:rPr>
          <w:rFonts w:ascii="Times New Roman" w:eastAsia="Calibri" w:hAnsi="Times New Roman" w:cs="Times New Roman"/>
          <w:sz w:val="28"/>
          <w:szCs w:val="28"/>
        </w:rPr>
        <w:t>отчет</w:t>
      </w:r>
      <w:r w:rsidR="002E1FFA" w:rsidRPr="00A071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E1FFA">
        <w:rPr>
          <w:rFonts w:ascii="Times New Roman" w:eastAsia="Calibri" w:hAnsi="Times New Roman" w:cs="Times New Roman"/>
          <w:sz w:val="28"/>
          <w:szCs w:val="28"/>
        </w:rPr>
        <w:t>и</w:t>
      </w:r>
      <w:r w:rsidR="00A0714E">
        <w:rPr>
          <w:rFonts w:ascii="Times New Roman" w:eastAsia="Calibri" w:hAnsi="Times New Roman" w:cs="Times New Roman"/>
          <w:sz w:val="28"/>
          <w:szCs w:val="28"/>
        </w:rPr>
        <w:t xml:space="preserve"> презентаци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="00A0714E">
        <w:rPr>
          <w:rFonts w:ascii="Times New Roman" w:eastAsia="Calibri" w:hAnsi="Times New Roman" w:cs="Times New Roman"/>
          <w:sz w:val="28"/>
          <w:szCs w:val="28"/>
        </w:rPr>
        <w:t xml:space="preserve"> по результатам прохождения</w:t>
      </w:r>
      <w:r w:rsidR="00A0714E" w:rsidRPr="00A071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eastAsia="Calibri" w:hAnsi="Times New Roman" w:cs="Times New Roman"/>
            <w:sz w:val="28"/>
            <w:szCs w:val="28"/>
          </w:rPr>
          <w:id w:val="1528301653"/>
          <w:placeholder>
            <w:docPart w:val="21E3989D59D841FBA498118E43DF77F2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A0714E" w:rsidRPr="00A0714E">
            <w:rPr>
              <w:rFonts w:ascii="Times New Roman" w:eastAsia="Calibri" w:hAnsi="Times New Roman" w:cs="Times New Roman"/>
              <w:sz w:val="28"/>
              <w:szCs w:val="28"/>
            </w:rPr>
            <w:t>учебной</w:t>
          </w:r>
        </w:sdtContent>
      </w:sdt>
      <w:r w:rsidR="00A0714E" w:rsidRPr="00A071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714E" w:rsidRPr="00E40605">
        <w:rPr>
          <w:rFonts w:ascii="Times New Roman" w:eastAsia="Calibri" w:hAnsi="Times New Roman" w:cs="Times New Roman"/>
          <w:sz w:val="28"/>
          <w:szCs w:val="28"/>
        </w:rPr>
        <w:t>(научно-исследовательская работы) практики</w:t>
      </w:r>
      <w:r w:rsidR="00A0714E" w:rsidRPr="00A0714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31E21C7" w14:textId="7348FDD5" w:rsidR="00E40605" w:rsidRPr="00CB71C4" w:rsidRDefault="00E40605" w:rsidP="00E406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3B437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часов</w:t>
      </w:r>
      <w:r w:rsidRPr="00CB71C4">
        <w:rPr>
          <w:rFonts w:ascii="Times New Roman" w:hAnsi="Times New Roman" w:cs="Times New Roman"/>
          <w:sz w:val="28"/>
          <w:szCs w:val="28"/>
        </w:rPr>
        <w:t>.</w:t>
      </w:r>
    </w:p>
    <w:p w14:paraId="74116A46" w14:textId="77777777" w:rsidR="00E40605" w:rsidRPr="00A0714E" w:rsidRDefault="00E40605" w:rsidP="00E406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626C39" w14:textId="403054E1" w:rsidR="00A0714E" w:rsidRPr="00A0714E" w:rsidRDefault="00A0714E" w:rsidP="00E406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0605"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  <w:r w:rsidR="002E1FFA">
        <w:rPr>
          <w:rFonts w:ascii="Times New Roman" w:eastAsia="Calibri" w:hAnsi="Times New Roman" w:cs="Times New Roman"/>
          <w:sz w:val="28"/>
          <w:szCs w:val="28"/>
        </w:rPr>
        <w:t xml:space="preserve"> т</w:t>
      </w:r>
      <w:r w:rsidRPr="00A0714E">
        <w:rPr>
          <w:rFonts w:ascii="Times New Roman" w:eastAsia="Calibri" w:hAnsi="Times New Roman" w:cs="Times New Roman"/>
          <w:sz w:val="28"/>
          <w:szCs w:val="28"/>
        </w:rPr>
        <w:t xml:space="preserve">ребования к содержанию, структуре и оформлению отчета по практике Структура отчета о результатах учебной (научно-исследовательской работы) практики: </w:t>
      </w:r>
    </w:p>
    <w:p w14:paraId="48DEAE42" w14:textId="11718150" w:rsidR="00A0714E" w:rsidRPr="00A0714E" w:rsidRDefault="00A0714E" w:rsidP="00E406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Титульный лист</w:t>
      </w:r>
      <w:r w:rsidRPr="00A0714E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14:paraId="21CFF4DE" w14:textId="01FA8940" w:rsidR="00A0714E" w:rsidRPr="00A0714E" w:rsidRDefault="00A0714E" w:rsidP="00E406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Дневник практики</w:t>
      </w:r>
      <w:r w:rsidRPr="00A0714E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14:paraId="41F1A8CA" w14:textId="77777777" w:rsidR="00A0714E" w:rsidRPr="00A0714E" w:rsidRDefault="00A0714E" w:rsidP="00E406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14E">
        <w:rPr>
          <w:rFonts w:ascii="Times New Roman" w:eastAsia="Calibri" w:hAnsi="Times New Roman" w:cs="Times New Roman"/>
          <w:sz w:val="28"/>
          <w:szCs w:val="28"/>
        </w:rPr>
        <w:t xml:space="preserve">Содержание; </w:t>
      </w:r>
    </w:p>
    <w:p w14:paraId="6EE51370" w14:textId="77777777" w:rsidR="00A0714E" w:rsidRPr="00A0714E" w:rsidRDefault="00A0714E" w:rsidP="00E406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14E">
        <w:rPr>
          <w:rFonts w:ascii="Times New Roman" w:eastAsia="Calibri" w:hAnsi="Times New Roman" w:cs="Times New Roman"/>
          <w:sz w:val="28"/>
          <w:szCs w:val="28"/>
        </w:rPr>
        <w:t xml:space="preserve">Введение; </w:t>
      </w:r>
    </w:p>
    <w:p w14:paraId="6527A985" w14:textId="77777777" w:rsidR="00A0714E" w:rsidRPr="00A0714E" w:rsidRDefault="00A0714E" w:rsidP="00E406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14E">
        <w:rPr>
          <w:rFonts w:ascii="Times New Roman" w:eastAsia="Calibri" w:hAnsi="Times New Roman" w:cs="Times New Roman"/>
          <w:sz w:val="28"/>
          <w:szCs w:val="28"/>
        </w:rPr>
        <w:t xml:space="preserve">Основная часть; </w:t>
      </w:r>
    </w:p>
    <w:p w14:paraId="3D9F3AA5" w14:textId="77777777" w:rsidR="00A0714E" w:rsidRPr="00A0714E" w:rsidRDefault="00A0714E" w:rsidP="00E406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14E">
        <w:rPr>
          <w:rFonts w:ascii="Times New Roman" w:eastAsia="Calibri" w:hAnsi="Times New Roman" w:cs="Times New Roman"/>
          <w:sz w:val="28"/>
          <w:szCs w:val="28"/>
        </w:rPr>
        <w:t xml:space="preserve">Заключение; </w:t>
      </w:r>
    </w:p>
    <w:p w14:paraId="6BE46E62" w14:textId="77777777" w:rsidR="00180A1A" w:rsidRDefault="00A0714E" w:rsidP="00E406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14E">
        <w:rPr>
          <w:rFonts w:ascii="Times New Roman" w:eastAsia="Calibri" w:hAnsi="Times New Roman" w:cs="Times New Roman"/>
          <w:sz w:val="28"/>
          <w:szCs w:val="28"/>
        </w:rPr>
        <w:t>Список литературы;</w:t>
      </w:r>
    </w:p>
    <w:p w14:paraId="5F577E35" w14:textId="356B9998" w:rsidR="00A0714E" w:rsidRPr="00A0714E" w:rsidRDefault="00A0714E" w:rsidP="00E406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14E">
        <w:rPr>
          <w:rFonts w:ascii="Times New Roman" w:eastAsia="Calibri" w:hAnsi="Times New Roman" w:cs="Times New Roman"/>
          <w:sz w:val="28"/>
          <w:szCs w:val="28"/>
        </w:rPr>
        <w:t xml:space="preserve"> Приложения</w:t>
      </w:r>
      <w:r w:rsidR="00180A1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01220FA" w14:textId="4C234AD5" w:rsidR="00A0714E" w:rsidRPr="00A0714E" w:rsidRDefault="00A0714E" w:rsidP="00E406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14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Подготовка презентации для защиты отчета о прохождении </w:t>
      </w:r>
      <w:r w:rsidR="003B7783">
        <w:rPr>
          <w:rFonts w:ascii="Times New Roman" w:eastAsia="Calibri" w:hAnsi="Times New Roman" w:cs="Times New Roman"/>
          <w:sz w:val="28"/>
          <w:szCs w:val="28"/>
        </w:rPr>
        <w:t>у</w:t>
      </w:r>
      <w:r w:rsidR="003B7783" w:rsidRPr="003B7783">
        <w:rPr>
          <w:rFonts w:ascii="Times New Roman" w:eastAsia="Calibri" w:hAnsi="Times New Roman" w:cs="Times New Roman"/>
          <w:sz w:val="28"/>
          <w:szCs w:val="28"/>
        </w:rPr>
        <w:t>чебн</w:t>
      </w:r>
      <w:r w:rsidR="003B7783">
        <w:rPr>
          <w:rFonts w:ascii="Times New Roman" w:eastAsia="Calibri" w:hAnsi="Times New Roman" w:cs="Times New Roman"/>
          <w:sz w:val="28"/>
          <w:szCs w:val="28"/>
        </w:rPr>
        <w:t>ой</w:t>
      </w:r>
      <w:r w:rsidR="003B7783" w:rsidRPr="003B7783">
        <w:rPr>
          <w:rFonts w:ascii="Times New Roman" w:eastAsia="Calibri" w:hAnsi="Times New Roman" w:cs="Times New Roman"/>
          <w:sz w:val="28"/>
          <w:szCs w:val="28"/>
        </w:rPr>
        <w:t xml:space="preserve"> (научно-исследовательская работа) практик</w:t>
      </w:r>
      <w:r w:rsidR="003B7783">
        <w:rPr>
          <w:rFonts w:ascii="Times New Roman" w:eastAsia="Calibri" w:hAnsi="Times New Roman" w:cs="Times New Roman"/>
          <w:sz w:val="28"/>
          <w:szCs w:val="28"/>
        </w:rPr>
        <w:t>и</w:t>
      </w:r>
      <w:r w:rsidRPr="00A0714E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287EDD1" w14:textId="77777777" w:rsidR="00A0714E" w:rsidRPr="00180A1A" w:rsidRDefault="00A0714E" w:rsidP="00180A1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A1A">
        <w:rPr>
          <w:rFonts w:ascii="Times New Roman" w:eastAsia="Calibri" w:hAnsi="Times New Roman" w:cs="Times New Roman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14:paraId="03BB19FC" w14:textId="77777777" w:rsidR="00A0714E" w:rsidRPr="00180A1A" w:rsidRDefault="00A0714E" w:rsidP="00180A1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A1A">
        <w:rPr>
          <w:rFonts w:ascii="Times New Roman" w:eastAsia="Calibri" w:hAnsi="Times New Roman" w:cs="Times New Roman"/>
          <w:sz w:val="28"/>
          <w:szCs w:val="28"/>
        </w:rPr>
        <w:t>количество слайдов презентации – не менее десяти;</w:t>
      </w:r>
    </w:p>
    <w:p w14:paraId="3BE08EB8" w14:textId="77777777" w:rsidR="00A0714E" w:rsidRPr="00180A1A" w:rsidRDefault="00A0714E" w:rsidP="00180A1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A1A">
        <w:rPr>
          <w:rFonts w:ascii="Times New Roman" w:eastAsia="Calibri" w:hAnsi="Times New Roman" w:cs="Times New Roman"/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30D00F32" w14:textId="77777777" w:rsidR="00A0714E" w:rsidRPr="00180A1A" w:rsidRDefault="00A0714E" w:rsidP="00180A1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A1A">
        <w:rPr>
          <w:rFonts w:ascii="Times New Roman" w:eastAsia="Calibri" w:hAnsi="Times New Roman" w:cs="Times New Roman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15C5D522" w14:textId="151ED63B" w:rsidR="00A0714E" w:rsidRPr="00A0714E" w:rsidRDefault="00A0714E" w:rsidP="00E406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7" w:name="_Hlk183287415"/>
      <w:r w:rsidRPr="00A0714E">
        <w:rPr>
          <w:rFonts w:ascii="Times New Roman" w:eastAsia="Calibri" w:hAnsi="Times New Roman" w:cs="Times New Roman"/>
          <w:sz w:val="28"/>
          <w:szCs w:val="28"/>
        </w:rPr>
        <w:t>Критерии оцениван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ия: соответствие подготовленного отчета и </w:t>
      </w:r>
      <w:r w:rsidRPr="00A0714E">
        <w:rPr>
          <w:rFonts w:ascii="Times New Roman" w:eastAsia="Calibri" w:hAnsi="Times New Roman" w:cs="Times New Roman"/>
          <w:sz w:val="28"/>
          <w:szCs w:val="28"/>
        </w:rPr>
        <w:t>презентации для защиты отчета о прохождении учебной (научно-исследовательской работы) практики требованиям по структуре, содержанию и оформлению</w:t>
      </w:r>
    </w:p>
    <w:p w14:paraId="618E34EB" w14:textId="79CEFF23" w:rsidR="00A0714E" w:rsidRPr="00A0714E" w:rsidRDefault="00E40605" w:rsidP="00A071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0CAF">
        <w:rPr>
          <w:rFonts w:ascii="Times New Roman" w:eastAsia="Times New Roman" w:hAnsi="Times New Roman" w:cs="Times New Roman"/>
          <w:iCs/>
          <w:sz w:val="28"/>
          <w:szCs w:val="28"/>
        </w:rPr>
        <w:t>Компетенции (индикаторы):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6D0935">
        <w:rPr>
          <w:rFonts w:ascii="Times New Roman" w:eastAsia="Times New Roman" w:hAnsi="Times New Roman" w:cs="Times New Roman"/>
          <w:sz w:val="28"/>
          <w:szCs w:val="28"/>
        </w:rPr>
        <w:t>УК-1</w:t>
      </w:r>
      <w:r w:rsidR="002E1FF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D09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ОПК-2</w:t>
      </w:r>
      <w:r w:rsidR="002E1FFA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ОПК-3</w:t>
      </w:r>
      <w:r w:rsidR="002E1FFA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ОПК-4</w:t>
      </w:r>
      <w:r w:rsidR="002E1FFA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ОПК-5</w:t>
      </w:r>
    </w:p>
    <w:bookmarkEnd w:id="7"/>
    <w:p w14:paraId="6391B5C0" w14:textId="77777777" w:rsidR="004B395F" w:rsidRPr="004253C9" w:rsidRDefault="004B395F" w:rsidP="004253C9">
      <w:pPr>
        <w:widowControl w:val="0"/>
        <w:autoSpaceDE w:val="0"/>
        <w:autoSpaceDN w:val="0"/>
        <w:spacing w:after="0" w:line="240" w:lineRule="auto"/>
        <w:ind w:right="14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C4D05D" w14:textId="12513C2E" w:rsidR="00803CBB" w:rsidRPr="00803CBB" w:rsidRDefault="00E40605" w:rsidP="00A0714E">
      <w:pPr>
        <w:widowControl w:val="0"/>
        <w:autoSpaceDE w:val="0"/>
        <w:autoSpaceDN w:val="0"/>
        <w:spacing w:before="73" w:after="0" w:line="240" w:lineRule="auto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5. </w:t>
      </w:r>
      <w:r w:rsidR="00803CBB" w:rsidRPr="00803CBB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Дайте развернутый ответ на вопрос:</w:t>
      </w:r>
    </w:p>
    <w:p w14:paraId="287A7593" w14:textId="6A397CDD" w:rsidR="00803CBB" w:rsidRDefault="00803CBB" w:rsidP="00803CBB">
      <w:pPr>
        <w:widowControl w:val="0"/>
        <w:tabs>
          <w:tab w:val="left" w:pos="1381"/>
        </w:tabs>
        <w:autoSpaceDE w:val="0"/>
        <w:autoSpaceDN w:val="0"/>
        <w:spacing w:after="0" w:line="320" w:lineRule="exact"/>
        <w:jc w:val="both"/>
        <w:outlineLvl w:val="0"/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</w:pPr>
      <w:r w:rsidRPr="00803CBB">
        <w:rPr>
          <w:rFonts w:ascii="Liberation Serif" w:eastAsia="Times New Roman" w:hAnsi="Liberation Serif" w:cs="Times New Roman"/>
          <w:sz w:val="28"/>
          <w:szCs w:val="28"/>
        </w:rPr>
        <w:t>Охарактеризуйте</w:t>
      </w:r>
      <w:r w:rsidRPr="00803CBB">
        <w:rPr>
          <w:rFonts w:ascii="Liberation Serif" w:eastAsia="Times New Roman" w:hAnsi="Liberation Serif" w:cs="Times New Roman"/>
          <w:b/>
          <w:bCs/>
          <w:spacing w:val="-18"/>
          <w:sz w:val="28"/>
          <w:szCs w:val="28"/>
        </w:rPr>
        <w:t xml:space="preserve"> </w:t>
      </w:r>
      <w:r w:rsidRPr="00803CBB">
        <w:rPr>
          <w:rFonts w:ascii="Times New Roman" w:eastAsia="Times New Roman" w:hAnsi="Times New Roman" w:cs="Times New Roman"/>
          <w:iCs/>
          <w:sz w:val="28"/>
          <w:szCs w:val="28"/>
        </w:rPr>
        <w:t>что такое рецензия</w:t>
      </w:r>
      <w:r w:rsidRPr="00803CBB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?</w:t>
      </w:r>
    </w:p>
    <w:p w14:paraId="0587C86D" w14:textId="3E9E52AB" w:rsidR="00E40605" w:rsidRPr="00CB71C4" w:rsidRDefault="00E40605" w:rsidP="00E406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A3065C">
        <w:rPr>
          <w:rFonts w:ascii="Times New Roman" w:hAnsi="Times New Roman" w:cs="Times New Roman"/>
          <w:sz w:val="28"/>
          <w:szCs w:val="28"/>
        </w:rPr>
        <w:t>5</w:t>
      </w:r>
      <w:r w:rsidRPr="00CB71C4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7CFD508E" w14:textId="010AA916" w:rsidR="00803CBB" w:rsidRPr="002E1FFA" w:rsidRDefault="00803CBB" w:rsidP="00803CBB">
      <w:pPr>
        <w:widowControl w:val="0"/>
        <w:autoSpaceDE w:val="0"/>
        <w:autoSpaceDN w:val="0"/>
        <w:spacing w:after="0" w:line="242" w:lineRule="auto"/>
        <w:ind w:right="-1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03CBB">
        <w:rPr>
          <w:rFonts w:ascii="Times New Roman" w:eastAsia="Times New Roman" w:hAnsi="Times New Roman" w:cs="Times New Roman"/>
          <w:iCs/>
          <w:sz w:val="28"/>
          <w:szCs w:val="28"/>
        </w:rPr>
        <w:t xml:space="preserve">Ожидаемый результат: </w:t>
      </w:r>
      <w:r w:rsidR="002E1FFA">
        <w:rPr>
          <w:rFonts w:ascii="Times New Roman" w:eastAsia="Times New Roman" w:hAnsi="Times New Roman" w:cs="Times New Roman"/>
          <w:iCs/>
          <w:sz w:val="28"/>
          <w:szCs w:val="28"/>
        </w:rPr>
        <w:t>р</w:t>
      </w:r>
      <w:r w:rsidRPr="00803CBB">
        <w:rPr>
          <w:rFonts w:ascii="Times New Roman" w:eastAsia="Times New Roman" w:hAnsi="Times New Roman" w:cs="Times New Roman"/>
          <w:iCs/>
          <w:sz w:val="28"/>
          <w:szCs w:val="28"/>
        </w:rPr>
        <w:t xml:space="preserve">ецензия </w:t>
      </w:r>
      <w:r w:rsidR="002E1FFA" w:rsidRPr="00CB71C4">
        <w:rPr>
          <w:rFonts w:ascii="Times New Roman" w:hAnsi="Times New Roman" w:cs="Times New Roman"/>
          <w:sz w:val="28"/>
          <w:szCs w:val="28"/>
        </w:rPr>
        <w:t xml:space="preserve">– </w:t>
      </w:r>
      <w:r w:rsidR="002E1FFA" w:rsidRPr="00803CBB">
        <w:rPr>
          <w:rFonts w:ascii="Times New Roman" w:eastAsia="Times New Roman" w:hAnsi="Times New Roman" w:cs="Times New Roman"/>
          <w:iCs/>
          <w:sz w:val="28"/>
          <w:szCs w:val="28"/>
        </w:rPr>
        <w:t>критический</w:t>
      </w:r>
      <w:r w:rsidRPr="00803CBB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 xml:space="preserve"> разбор и оценка, отзыв на рукописи произведений перед их публикацией или после выхода их в свет, перед защитой диссертации.</w:t>
      </w:r>
      <w:r w:rsidRPr="00E40605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 xml:space="preserve"> </w:t>
      </w:r>
      <w:r w:rsidRPr="00803CBB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Письменный разбор, содержащий критическую оценку научного, художественного и т. п. произведения, спектакля, концерта, кинофильма. Тогдашние рецензии были своего рода руководящие статьи.</w:t>
      </w:r>
      <w:r w:rsidRPr="00E40605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 xml:space="preserve"> </w:t>
      </w:r>
      <w:r w:rsidRPr="00803CBB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Рецензия </w:t>
      </w:r>
      <w:r w:rsidR="00A3065C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–</w:t>
      </w:r>
      <w:r w:rsidRPr="00803CBB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 xml:space="preserve"> жанр </w:t>
      </w:r>
      <w:hyperlink r:id="rId9" w:tooltip="Значение слова ЖУРНАЛИСТИКА" w:history="1">
        <w:r w:rsidRPr="00E40605">
          <w:rPr>
            <w:rFonts w:ascii="Times New Roman" w:eastAsia="Times New Roman" w:hAnsi="Times New Roman" w:cs="Times New Roman"/>
            <w:iCs/>
            <w:spacing w:val="-2"/>
            <w:sz w:val="28"/>
            <w:szCs w:val="28"/>
          </w:rPr>
          <w:t>журналистики</w:t>
        </w:r>
      </w:hyperlink>
      <w:r w:rsidRPr="00803CBB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, а также </w:t>
      </w:r>
      <w:hyperlink r:id="rId10" w:tooltip="Значение слова НАУКА" w:history="1">
        <w:r w:rsidRPr="00E40605">
          <w:rPr>
            <w:rFonts w:ascii="Times New Roman" w:eastAsia="Times New Roman" w:hAnsi="Times New Roman" w:cs="Times New Roman"/>
            <w:iCs/>
            <w:spacing w:val="-2"/>
            <w:sz w:val="28"/>
            <w:szCs w:val="28"/>
          </w:rPr>
          <w:t>научной</w:t>
        </w:r>
      </w:hyperlink>
      <w:r w:rsidRPr="00803CBB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 и </w:t>
      </w:r>
      <w:hyperlink r:id="rId11" w:tooltip="Значение слова ИСКУССТВОВЕДЕНИЕ" w:history="1">
        <w:r w:rsidRPr="00E40605">
          <w:rPr>
            <w:rFonts w:ascii="Times New Roman" w:eastAsia="Times New Roman" w:hAnsi="Times New Roman" w:cs="Times New Roman"/>
            <w:iCs/>
            <w:spacing w:val="-2"/>
            <w:sz w:val="28"/>
            <w:szCs w:val="28"/>
          </w:rPr>
          <w:t>художественной</w:t>
        </w:r>
      </w:hyperlink>
      <w:r w:rsidRPr="00803CBB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 критики. Рецензия дает право на оценку работы, сделанной человеком, нуждающимся в правке и корректировке его работы. Рецензия информирует о новом произведении, содержит его краткий анализ и оценку. В переводе с латинского «</w:t>
      </w:r>
      <w:proofErr w:type="spellStart"/>
      <w:r w:rsidRPr="00803CBB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recensio</w:t>
      </w:r>
      <w:proofErr w:type="spellEnd"/>
      <w:r w:rsidRPr="00803CBB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 xml:space="preserve">» означает «просмотр, сообщение, оценка, отзыв о чём-либо». Рецензия </w:t>
      </w:r>
      <w:r w:rsidR="00A914C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–</w:t>
      </w:r>
      <w:r w:rsidRPr="00803CBB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 xml:space="preserve"> это жанр, основу которого составляет отзыв (прежде всего </w:t>
      </w:r>
      <w:r w:rsidR="00A914C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–</w:t>
      </w:r>
      <w:r w:rsidRPr="00803CBB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 xml:space="preserve"> критический) о произведении художественной литературы, искусства, науки, журналистики и т. п. Рецензия – аналитический жанр журналистики. Особой разновидностью рецензии является </w:t>
      </w:r>
      <w:hyperlink r:id="rId12" w:tooltip="Значение словосочетания РЕЦЕНЗИРОВАНИЕ" w:history="1">
        <w:r w:rsidRPr="00E40605">
          <w:rPr>
            <w:rFonts w:ascii="Times New Roman" w:eastAsia="Times New Roman" w:hAnsi="Times New Roman" w:cs="Times New Roman"/>
            <w:iCs/>
            <w:spacing w:val="-2"/>
            <w:sz w:val="28"/>
            <w:szCs w:val="28"/>
          </w:rPr>
          <w:t>научная рецензия</w:t>
        </w:r>
      </w:hyperlink>
      <w:r w:rsidRPr="00803CBB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, или рецензия на научную работу.</w:t>
      </w:r>
    </w:p>
    <w:p w14:paraId="1D0854B8" w14:textId="2D1A2E12" w:rsidR="00803CBB" w:rsidRPr="00803CBB" w:rsidRDefault="00803CBB" w:rsidP="00E40605">
      <w:pPr>
        <w:widowControl w:val="0"/>
        <w:autoSpaceDE w:val="0"/>
        <w:autoSpaceDN w:val="0"/>
        <w:spacing w:after="0" w:line="242" w:lineRule="auto"/>
        <w:ind w:right="-1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</w:pPr>
      <w:r w:rsidRPr="00803CBB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 xml:space="preserve">Предметом рецензии выступают информационные явления </w:t>
      </w:r>
      <w:r w:rsidR="00A914C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–</w:t>
      </w:r>
      <w:r w:rsidRPr="00803CBB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 xml:space="preserve"> книги, брошюры, спектакли, кинофильмы, телепередачи, игры.</w:t>
      </w:r>
    </w:p>
    <w:p w14:paraId="63A6D781" w14:textId="0E67C856" w:rsidR="00803CBB" w:rsidRPr="00E40605" w:rsidRDefault="00803CBB" w:rsidP="00E40605">
      <w:pPr>
        <w:widowControl w:val="0"/>
        <w:autoSpaceDE w:val="0"/>
        <w:autoSpaceDN w:val="0"/>
        <w:spacing w:after="0" w:line="242" w:lineRule="auto"/>
        <w:ind w:right="-1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</w:pPr>
      <w:r w:rsidRPr="00E40605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Критерии оценивания: максимальное соответствие определению</w:t>
      </w:r>
    </w:p>
    <w:p w14:paraId="12A666B4" w14:textId="5C517EB0" w:rsidR="00803CBB" w:rsidRPr="00E40605" w:rsidRDefault="00803CBB" w:rsidP="00E40605">
      <w:pPr>
        <w:widowControl w:val="0"/>
        <w:autoSpaceDE w:val="0"/>
        <w:autoSpaceDN w:val="0"/>
        <w:spacing w:after="0" w:line="242" w:lineRule="auto"/>
        <w:ind w:right="-1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</w:pPr>
      <w:r w:rsidRPr="00E40605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Компетенции (индикаторы): ОПК-5</w:t>
      </w:r>
      <w:bookmarkStart w:id="8" w:name="_GoBack"/>
      <w:bookmarkEnd w:id="8"/>
    </w:p>
    <w:sectPr w:rsidR="00803CBB" w:rsidRPr="00E40605" w:rsidSect="00662922">
      <w:footerReference w:type="default" r:id="rId13"/>
      <w:pgSz w:w="11910" w:h="16840"/>
      <w:pgMar w:top="1134" w:right="850" w:bottom="1134" w:left="1701" w:header="39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663849" w14:textId="77777777" w:rsidR="00F23335" w:rsidRDefault="00F23335" w:rsidP="00FD394A">
      <w:pPr>
        <w:spacing w:after="0" w:line="240" w:lineRule="auto"/>
      </w:pPr>
      <w:r>
        <w:separator/>
      </w:r>
    </w:p>
  </w:endnote>
  <w:endnote w:type="continuationSeparator" w:id="0">
    <w:p w14:paraId="5E8143B9" w14:textId="77777777" w:rsidR="00F23335" w:rsidRDefault="00F23335" w:rsidP="00FD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852342"/>
      <w:docPartObj>
        <w:docPartGallery w:val="Page Numbers (Bottom of Page)"/>
        <w:docPartUnique/>
      </w:docPartObj>
    </w:sdtPr>
    <w:sdtEndPr/>
    <w:sdtContent>
      <w:p w14:paraId="6C723477" w14:textId="77777777" w:rsidR="007A0EC3" w:rsidRDefault="007A0EC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2922">
          <w:rPr>
            <w:noProof/>
          </w:rPr>
          <w:t>9</w:t>
        </w:r>
        <w:r>
          <w:fldChar w:fldCharType="end"/>
        </w:r>
      </w:p>
    </w:sdtContent>
  </w:sdt>
  <w:p w14:paraId="74539949" w14:textId="77777777" w:rsidR="007A0EC3" w:rsidRDefault="007A0EC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C1EE22" w14:textId="77777777" w:rsidR="00F23335" w:rsidRDefault="00F23335" w:rsidP="00FD394A">
      <w:pPr>
        <w:spacing w:after="0" w:line="240" w:lineRule="auto"/>
      </w:pPr>
      <w:r>
        <w:separator/>
      </w:r>
    </w:p>
  </w:footnote>
  <w:footnote w:type="continuationSeparator" w:id="0">
    <w:p w14:paraId="335F7E68" w14:textId="77777777" w:rsidR="00F23335" w:rsidRDefault="00F23335" w:rsidP="00FD3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96ECF"/>
    <w:multiLevelType w:val="hybridMultilevel"/>
    <w:tmpl w:val="9EC2DF2E"/>
    <w:lvl w:ilvl="0" w:tplc="553653B0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6706047"/>
    <w:multiLevelType w:val="hybridMultilevel"/>
    <w:tmpl w:val="69125066"/>
    <w:lvl w:ilvl="0" w:tplc="CCCEA1C8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06E"/>
    <w:rsid w:val="0001676A"/>
    <w:rsid w:val="00020FB5"/>
    <w:rsid w:val="00026521"/>
    <w:rsid w:val="000373D9"/>
    <w:rsid w:val="00043F5C"/>
    <w:rsid w:val="00060529"/>
    <w:rsid w:val="00070EDC"/>
    <w:rsid w:val="0007380E"/>
    <w:rsid w:val="00077576"/>
    <w:rsid w:val="000B7B92"/>
    <w:rsid w:val="000C2A0B"/>
    <w:rsid w:val="000D7325"/>
    <w:rsid w:val="000E31FB"/>
    <w:rsid w:val="000E633D"/>
    <w:rsid w:val="000E6526"/>
    <w:rsid w:val="000F5F27"/>
    <w:rsid w:val="00104550"/>
    <w:rsid w:val="00112B31"/>
    <w:rsid w:val="001328C3"/>
    <w:rsid w:val="00137D8A"/>
    <w:rsid w:val="001539DD"/>
    <w:rsid w:val="00180A1A"/>
    <w:rsid w:val="0018148A"/>
    <w:rsid w:val="001A6213"/>
    <w:rsid w:val="001C4434"/>
    <w:rsid w:val="001F7EA3"/>
    <w:rsid w:val="0021035D"/>
    <w:rsid w:val="002109BF"/>
    <w:rsid w:val="00220C8A"/>
    <w:rsid w:val="00222EA4"/>
    <w:rsid w:val="002734A9"/>
    <w:rsid w:val="0028086B"/>
    <w:rsid w:val="00282AF3"/>
    <w:rsid w:val="00283F7D"/>
    <w:rsid w:val="0029288F"/>
    <w:rsid w:val="002A5AD7"/>
    <w:rsid w:val="002C17B3"/>
    <w:rsid w:val="002D6DED"/>
    <w:rsid w:val="002E1FFA"/>
    <w:rsid w:val="00301F00"/>
    <w:rsid w:val="00316CCA"/>
    <w:rsid w:val="00320FCC"/>
    <w:rsid w:val="00341A63"/>
    <w:rsid w:val="00343FB3"/>
    <w:rsid w:val="00353FF9"/>
    <w:rsid w:val="00367DAD"/>
    <w:rsid w:val="00375869"/>
    <w:rsid w:val="00383DBA"/>
    <w:rsid w:val="00385AE3"/>
    <w:rsid w:val="003A12AC"/>
    <w:rsid w:val="003A60D7"/>
    <w:rsid w:val="003B437C"/>
    <w:rsid w:val="003B7783"/>
    <w:rsid w:val="003C0A94"/>
    <w:rsid w:val="003E4CFB"/>
    <w:rsid w:val="003F152D"/>
    <w:rsid w:val="004159CA"/>
    <w:rsid w:val="0042479A"/>
    <w:rsid w:val="004253C9"/>
    <w:rsid w:val="0044182D"/>
    <w:rsid w:val="004438E7"/>
    <w:rsid w:val="004551DC"/>
    <w:rsid w:val="00466B94"/>
    <w:rsid w:val="004670A8"/>
    <w:rsid w:val="00496F5D"/>
    <w:rsid w:val="004A06FD"/>
    <w:rsid w:val="004A1BBB"/>
    <w:rsid w:val="004A7CB8"/>
    <w:rsid w:val="004B395F"/>
    <w:rsid w:val="004B5007"/>
    <w:rsid w:val="004F1431"/>
    <w:rsid w:val="004F651D"/>
    <w:rsid w:val="00514679"/>
    <w:rsid w:val="00546005"/>
    <w:rsid w:val="0055301F"/>
    <w:rsid w:val="0059273C"/>
    <w:rsid w:val="00596CD4"/>
    <w:rsid w:val="005A0DD8"/>
    <w:rsid w:val="005B2F7F"/>
    <w:rsid w:val="005C0049"/>
    <w:rsid w:val="006011E2"/>
    <w:rsid w:val="00605E4D"/>
    <w:rsid w:val="006301A4"/>
    <w:rsid w:val="00662922"/>
    <w:rsid w:val="00672081"/>
    <w:rsid w:val="00676DBB"/>
    <w:rsid w:val="0069121A"/>
    <w:rsid w:val="00692C3E"/>
    <w:rsid w:val="006C24B1"/>
    <w:rsid w:val="006C3794"/>
    <w:rsid w:val="006D0935"/>
    <w:rsid w:val="006D4B16"/>
    <w:rsid w:val="006F770C"/>
    <w:rsid w:val="00720D42"/>
    <w:rsid w:val="00723757"/>
    <w:rsid w:val="007360F1"/>
    <w:rsid w:val="00754BD7"/>
    <w:rsid w:val="00761631"/>
    <w:rsid w:val="007633EF"/>
    <w:rsid w:val="00780EF8"/>
    <w:rsid w:val="007A0EC3"/>
    <w:rsid w:val="007A397D"/>
    <w:rsid w:val="007C73C8"/>
    <w:rsid w:val="007D6351"/>
    <w:rsid w:val="007D7291"/>
    <w:rsid w:val="00803CBB"/>
    <w:rsid w:val="0080431A"/>
    <w:rsid w:val="00810E3C"/>
    <w:rsid w:val="008110D1"/>
    <w:rsid w:val="00817584"/>
    <w:rsid w:val="00820D74"/>
    <w:rsid w:val="00826A67"/>
    <w:rsid w:val="00883D0C"/>
    <w:rsid w:val="00892F0B"/>
    <w:rsid w:val="00896DD5"/>
    <w:rsid w:val="008B3282"/>
    <w:rsid w:val="008D4AC1"/>
    <w:rsid w:val="008E1B32"/>
    <w:rsid w:val="008F354A"/>
    <w:rsid w:val="009116E2"/>
    <w:rsid w:val="00914ADF"/>
    <w:rsid w:val="00920E74"/>
    <w:rsid w:val="00922FED"/>
    <w:rsid w:val="0093407E"/>
    <w:rsid w:val="0094706A"/>
    <w:rsid w:val="00952BC3"/>
    <w:rsid w:val="009750E6"/>
    <w:rsid w:val="0098467F"/>
    <w:rsid w:val="009949E3"/>
    <w:rsid w:val="009A08B1"/>
    <w:rsid w:val="009A323E"/>
    <w:rsid w:val="009B4842"/>
    <w:rsid w:val="009B64D8"/>
    <w:rsid w:val="009C5311"/>
    <w:rsid w:val="009E5575"/>
    <w:rsid w:val="009F5BFC"/>
    <w:rsid w:val="00A0714E"/>
    <w:rsid w:val="00A07724"/>
    <w:rsid w:val="00A124F5"/>
    <w:rsid w:val="00A141E5"/>
    <w:rsid w:val="00A224DF"/>
    <w:rsid w:val="00A2739D"/>
    <w:rsid w:val="00A3065C"/>
    <w:rsid w:val="00A3156F"/>
    <w:rsid w:val="00A36ADC"/>
    <w:rsid w:val="00A37360"/>
    <w:rsid w:val="00A3783E"/>
    <w:rsid w:val="00A45497"/>
    <w:rsid w:val="00A632CC"/>
    <w:rsid w:val="00A74EAA"/>
    <w:rsid w:val="00A804B3"/>
    <w:rsid w:val="00A8497D"/>
    <w:rsid w:val="00A85038"/>
    <w:rsid w:val="00A914C7"/>
    <w:rsid w:val="00A967E6"/>
    <w:rsid w:val="00AA5D1E"/>
    <w:rsid w:val="00AB5189"/>
    <w:rsid w:val="00B123C0"/>
    <w:rsid w:val="00B27E2D"/>
    <w:rsid w:val="00B316FA"/>
    <w:rsid w:val="00B36EBB"/>
    <w:rsid w:val="00B40141"/>
    <w:rsid w:val="00B44B84"/>
    <w:rsid w:val="00B51B45"/>
    <w:rsid w:val="00B62ABF"/>
    <w:rsid w:val="00B63759"/>
    <w:rsid w:val="00B65D4B"/>
    <w:rsid w:val="00B7106E"/>
    <w:rsid w:val="00B85D62"/>
    <w:rsid w:val="00B86795"/>
    <w:rsid w:val="00B90507"/>
    <w:rsid w:val="00B94947"/>
    <w:rsid w:val="00BA65DD"/>
    <w:rsid w:val="00BE05DD"/>
    <w:rsid w:val="00BE367F"/>
    <w:rsid w:val="00BF3AF3"/>
    <w:rsid w:val="00C023CF"/>
    <w:rsid w:val="00C20CC7"/>
    <w:rsid w:val="00C21C1E"/>
    <w:rsid w:val="00C306E4"/>
    <w:rsid w:val="00C402AF"/>
    <w:rsid w:val="00C476BF"/>
    <w:rsid w:val="00C6537E"/>
    <w:rsid w:val="00C74686"/>
    <w:rsid w:val="00C77B18"/>
    <w:rsid w:val="00C80824"/>
    <w:rsid w:val="00C90411"/>
    <w:rsid w:val="00C91717"/>
    <w:rsid w:val="00CB1F70"/>
    <w:rsid w:val="00CE15F9"/>
    <w:rsid w:val="00D0223C"/>
    <w:rsid w:val="00D15DC2"/>
    <w:rsid w:val="00D2603B"/>
    <w:rsid w:val="00D30253"/>
    <w:rsid w:val="00D42A20"/>
    <w:rsid w:val="00D4357D"/>
    <w:rsid w:val="00D54055"/>
    <w:rsid w:val="00D60598"/>
    <w:rsid w:val="00D71A1B"/>
    <w:rsid w:val="00D77043"/>
    <w:rsid w:val="00D83B64"/>
    <w:rsid w:val="00D85806"/>
    <w:rsid w:val="00D85D8D"/>
    <w:rsid w:val="00D9378B"/>
    <w:rsid w:val="00DC2DAB"/>
    <w:rsid w:val="00DE6F07"/>
    <w:rsid w:val="00DF69E0"/>
    <w:rsid w:val="00E039C4"/>
    <w:rsid w:val="00E40605"/>
    <w:rsid w:val="00E4563D"/>
    <w:rsid w:val="00E45E93"/>
    <w:rsid w:val="00E47B46"/>
    <w:rsid w:val="00E552D0"/>
    <w:rsid w:val="00E55A2F"/>
    <w:rsid w:val="00E61F3C"/>
    <w:rsid w:val="00E62E06"/>
    <w:rsid w:val="00E7061D"/>
    <w:rsid w:val="00E820A5"/>
    <w:rsid w:val="00EA0A98"/>
    <w:rsid w:val="00EB1E68"/>
    <w:rsid w:val="00ED5089"/>
    <w:rsid w:val="00EF5E09"/>
    <w:rsid w:val="00EF7274"/>
    <w:rsid w:val="00F17252"/>
    <w:rsid w:val="00F23335"/>
    <w:rsid w:val="00F23999"/>
    <w:rsid w:val="00F3146E"/>
    <w:rsid w:val="00F35B8A"/>
    <w:rsid w:val="00F76793"/>
    <w:rsid w:val="00F93B6F"/>
    <w:rsid w:val="00F94F46"/>
    <w:rsid w:val="00FA0D3C"/>
    <w:rsid w:val="00FA5ED9"/>
    <w:rsid w:val="00FB0D6A"/>
    <w:rsid w:val="00FB7A7D"/>
    <w:rsid w:val="00FB7DB2"/>
    <w:rsid w:val="00FC240B"/>
    <w:rsid w:val="00FD07ED"/>
    <w:rsid w:val="00FD1808"/>
    <w:rsid w:val="00FD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7C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605"/>
  </w:style>
  <w:style w:type="paragraph" w:styleId="2">
    <w:name w:val="heading 2"/>
    <w:basedOn w:val="a"/>
    <w:next w:val="a"/>
    <w:link w:val="20"/>
    <w:uiPriority w:val="9"/>
    <w:unhideWhenUsed/>
    <w:qFormat/>
    <w:rsid w:val="00B949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5D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B949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Normal (Web)"/>
    <w:basedOn w:val="a"/>
    <w:uiPriority w:val="99"/>
    <w:semiHidden/>
    <w:unhideWhenUsed/>
    <w:rsid w:val="002109BF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B85D62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">
    <w:name w:val="Сетка таблицы1"/>
    <w:basedOn w:val="a1"/>
    <w:next w:val="ac"/>
    <w:uiPriority w:val="59"/>
    <w:rsid w:val="006D093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c"/>
    <w:uiPriority w:val="59"/>
    <w:rsid w:val="006D093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c"/>
    <w:uiPriority w:val="59"/>
    <w:rsid w:val="006D093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c"/>
    <w:uiPriority w:val="59"/>
    <w:rsid w:val="006D093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282AF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Сетка таблицы5"/>
    <w:basedOn w:val="a1"/>
    <w:next w:val="ac"/>
    <w:uiPriority w:val="39"/>
    <w:rsid w:val="00A071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A07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071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605"/>
  </w:style>
  <w:style w:type="paragraph" w:styleId="2">
    <w:name w:val="heading 2"/>
    <w:basedOn w:val="a"/>
    <w:next w:val="a"/>
    <w:link w:val="20"/>
    <w:uiPriority w:val="9"/>
    <w:unhideWhenUsed/>
    <w:qFormat/>
    <w:rsid w:val="00B949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5D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B949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Normal (Web)"/>
    <w:basedOn w:val="a"/>
    <w:uiPriority w:val="99"/>
    <w:semiHidden/>
    <w:unhideWhenUsed/>
    <w:rsid w:val="002109BF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B85D62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">
    <w:name w:val="Сетка таблицы1"/>
    <w:basedOn w:val="a1"/>
    <w:next w:val="ac"/>
    <w:uiPriority w:val="59"/>
    <w:rsid w:val="006D093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c"/>
    <w:uiPriority w:val="59"/>
    <w:rsid w:val="006D093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c"/>
    <w:uiPriority w:val="59"/>
    <w:rsid w:val="006D093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c"/>
    <w:uiPriority w:val="59"/>
    <w:rsid w:val="006D093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282AF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Сетка таблицы5"/>
    <w:basedOn w:val="a1"/>
    <w:next w:val="ac"/>
    <w:uiPriority w:val="39"/>
    <w:rsid w:val="00A071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A07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071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6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kartaslov.ru/%D0%B7%D0%BD%D0%B0%D1%87%D0%B5%D0%BD%D0%B8%D0%B5-%D1%81%D0%BB%D0%BE%D0%B2%D0%B0/%D0%A0%D0%B5%D1%86%D0%B5%D0%BD%D0%B7%D0%B8%D1%80%D0%BE%D0%B2%D0%B0%D0%BD%D0%B8%D0%B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artaslov.ru/%D0%B7%D0%BD%D0%B0%D1%87%D0%B5%D0%BD%D0%B8%D0%B5-%D1%81%D0%BB%D0%BE%D0%B2%D0%B0/%D0%98%D1%81%D0%BA%D1%83%D1%81%D1%81%D1%82%D0%B2%D0%BE%D0%B2%D0%B5%D0%B4%D0%B5%D0%BD%D0%B8%D0%B5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kartaslov.ru/%D0%B7%D0%BD%D0%B0%D1%87%D0%B5%D0%BD%D0%B8%D0%B5-%D1%81%D0%BB%D0%BE%D0%B2%D0%B0/%D0%9D%D0%B0%D1%83%D0%BA%D0%B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artaslov.ru/%D0%B7%D0%BD%D0%B0%D1%87%D0%B5%D0%BD%D0%B8%D0%B5-%D1%81%D0%BB%D0%BE%D0%B2%D0%B0/%D0%96%D1%83%D1%80%D0%BD%D0%B0%D0%BB%D0%B8%D1%81%D1%82%D0%B8%D0%BA%D0%B0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1E3989D59D841FBA498118E43DF77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14801B-BF43-4348-96C2-E7E063C677C6}"/>
      </w:docPartPr>
      <w:docPartBody>
        <w:p w:rsidR="0006651C" w:rsidRDefault="00390497" w:rsidP="00390497">
          <w:pPr>
            <w:pStyle w:val="21E3989D59D841FBA498118E43DF77F2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497"/>
    <w:rsid w:val="00046202"/>
    <w:rsid w:val="0006651C"/>
    <w:rsid w:val="000F1F4D"/>
    <w:rsid w:val="00236B8C"/>
    <w:rsid w:val="00390497"/>
    <w:rsid w:val="007E49C5"/>
    <w:rsid w:val="00A27C0E"/>
    <w:rsid w:val="00BE71B7"/>
    <w:rsid w:val="00C45B1B"/>
    <w:rsid w:val="00C81DEA"/>
    <w:rsid w:val="00CD24B7"/>
    <w:rsid w:val="00E5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90497"/>
  </w:style>
  <w:style w:type="paragraph" w:customStyle="1" w:styleId="21E3989D59D841FBA498118E43DF77F2">
    <w:name w:val="21E3989D59D841FBA498118E43DF77F2"/>
    <w:rsid w:val="0039049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90497"/>
  </w:style>
  <w:style w:type="paragraph" w:customStyle="1" w:styleId="21E3989D59D841FBA498118E43DF77F2">
    <w:name w:val="21E3989D59D841FBA498118E43DF77F2"/>
    <w:rsid w:val="003904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D4331-4020-4F4E-A502-55D961A3C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9</Pages>
  <Words>2501</Words>
  <Characters>14259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Лозовая</dc:creator>
  <cp:lastModifiedBy>Igor</cp:lastModifiedBy>
  <cp:revision>20</cp:revision>
  <dcterms:created xsi:type="dcterms:W3CDTF">2025-03-20T08:44:00Z</dcterms:created>
  <dcterms:modified xsi:type="dcterms:W3CDTF">2025-03-27T12:00:00Z</dcterms:modified>
</cp:coreProperties>
</file>