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62F6136F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E50B9A" w:rsidRPr="00E96B2F">
        <w:rPr>
          <w:rFonts w:cs="Times New Roman"/>
          <w:szCs w:val="28"/>
        </w:rPr>
        <w:t>Методология и методы научных исследований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2EB59987" w:rsidR="007C1F7F" w:rsidRPr="00E96B2F" w:rsidRDefault="00A24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4931A340" w14:textId="7A109F71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24B5F" w:rsidRPr="00E96B2F">
        <w:rPr>
          <w:rFonts w:ascii="Times New Roman" w:hAnsi="Times New Roman" w:cs="Times New Roman"/>
          <w:sz w:val="28"/>
          <w:szCs w:val="28"/>
        </w:rPr>
        <w:t>Деятельность в сфере науки</w:t>
      </w:r>
    </w:p>
    <w:p w14:paraId="4E6A5122" w14:textId="1AB5ACBF" w:rsidR="00A24B5F" w:rsidRPr="00E96B2F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24B5F" w:rsidRPr="00E96B2F">
        <w:rPr>
          <w:rFonts w:ascii="Times New Roman" w:hAnsi="Times New Roman" w:cs="Times New Roman"/>
          <w:sz w:val="28"/>
          <w:szCs w:val="28"/>
        </w:rPr>
        <w:t>Изучение объектов, в котором используются методы науки</w:t>
      </w:r>
    </w:p>
    <w:p w14:paraId="5FB764E2" w14:textId="5D8B456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Изучение объектов, которое завершается формированием знаний</w:t>
      </w:r>
    </w:p>
    <w:p w14:paraId="2BC4283B" w14:textId="777777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2DBAE4C" w14:textId="65FF9620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2B23CFEB" w:rsidR="007C1F7F" w:rsidRPr="00E96B2F" w:rsidRDefault="00A87DC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45BEFF" w14:textId="6910FFCA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1BBD3739" w14:textId="725AE5A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Методология науки</w:t>
      </w:r>
    </w:p>
    <w:p w14:paraId="44FC568E" w14:textId="56FBD51D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Методологическая рефлексия</w:t>
      </w:r>
    </w:p>
    <w:p w14:paraId="1F915F0D" w14:textId="20D5BAA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Методологическая культура</w:t>
      </w:r>
    </w:p>
    <w:p w14:paraId="553782BC" w14:textId="5F604DE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7BB6283" w14:textId="331817EF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А</w:t>
      </w:r>
    </w:p>
    <w:p w14:paraId="76DE47E9" w14:textId="41AF2B4B" w:rsidR="001C0A82" w:rsidRPr="00E96B2F" w:rsidRDefault="00A87DC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C5626E4" w14:textId="3ECD91C9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301EBC31" w14:textId="09E804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Задача исследования</w:t>
      </w:r>
    </w:p>
    <w:p w14:paraId="26266298" w14:textId="0E26968C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Гипотеза исследования</w:t>
      </w:r>
    </w:p>
    <w:p w14:paraId="29A11CF0" w14:textId="7C4E7D2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Цель исследования</w:t>
      </w:r>
    </w:p>
    <w:p w14:paraId="14C91A2E" w14:textId="0AB6393B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Тема исследования </w:t>
      </w:r>
    </w:p>
    <w:p w14:paraId="190AF1A2" w14:textId="43B72022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637C1A74" w14:textId="00E11767" w:rsidR="006B1D58" w:rsidRPr="00E96B2F" w:rsidRDefault="00A87DC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06609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70B56A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Аналитическое</w:t>
      </w:r>
    </w:p>
    <w:p w14:paraId="7ABF1B66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Беглое</w:t>
      </w:r>
    </w:p>
    <w:p w14:paraId="108B042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Скоростное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64A0B870" w14:textId="25F93098" w:rsidR="00371681" w:rsidRPr="00E96B2F" w:rsidRDefault="00A87DC8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 (УК-1.1, УК-1.2, УК-1.3), ОПК-5 (ОПК-5.1, ОПК-5.2, ОПК-5.3)</w:t>
      </w: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5C5245EB" w14:textId="0F91C538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E96B2F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4B181067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567716CD" w14:textId="69B55F1C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36740" w:rsidRPr="00E96B2F" w14:paraId="3CB630D0" w14:textId="77777777" w:rsidTr="008A6F2A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F059521" w14:textId="621951FC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Мифологическое познание</w:t>
            </w:r>
          </w:p>
          <w:p w14:paraId="4437009C" w14:textId="25382C9D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Научное познание</w:t>
            </w:r>
          </w:p>
          <w:p w14:paraId="0D1F30A0" w14:textId="601F9E5F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Обыденное познание</w:t>
            </w:r>
          </w:p>
          <w:p w14:paraId="2A8ADC68" w14:textId="2C6C11D5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Художественное познание</w:t>
            </w:r>
          </w:p>
        </w:tc>
        <w:tc>
          <w:tcPr>
            <w:tcW w:w="0" w:type="auto"/>
            <w:hideMark/>
          </w:tcPr>
          <w:p w14:paraId="44F2443C" w14:textId="7767A6BD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осуществляющееся в ходе повседневной деятельности;</w:t>
            </w:r>
          </w:p>
          <w:p w14:paraId="1D308977" w14:textId="38D96C3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вид познания, для которого свойственно фантастическое отражение реальности;</w:t>
            </w:r>
          </w:p>
          <w:p w14:paraId="6A1661A3" w14:textId="5D92259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отражение существующей действительности через знаки, символы, художественные образы;</w:t>
            </w:r>
          </w:p>
          <w:p w14:paraId="2C365DB8" w14:textId="48390B5E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508B6801" w14:textId="6C740C80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93FED47" w14:textId="58CF6BB3" w:rsidR="006B1D58" w:rsidRPr="00E96B2F" w:rsidRDefault="00A87DC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547EBE1E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055A9DEF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Наука</w:t>
            </w:r>
          </w:p>
          <w:p w14:paraId="16E0068D" w14:textId="6E445EC9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теория</w:t>
            </w:r>
          </w:p>
          <w:p w14:paraId="2B680566" w14:textId="0E7926C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проблема</w:t>
            </w:r>
          </w:p>
          <w:p w14:paraId="59C89F97" w14:textId="5A7FE77C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Гипотеза</w:t>
            </w:r>
          </w:p>
        </w:tc>
        <w:tc>
          <w:tcPr>
            <w:tcW w:w="0" w:type="auto"/>
            <w:hideMark/>
          </w:tcPr>
          <w:p w14:paraId="5976DBBD" w14:textId="76AE3692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действительности;</w:t>
            </w:r>
          </w:p>
          <w:p w14:paraId="3FD8B641" w14:textId="3A4A0538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предположение о причине, которая вызывает данное следствие;</w:t>
            </w:r>
          </w:p>
          <w:p w14:paraId="77D4B839" w14:textId="3E722860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обнаруженная неспособность объяснить новые факты посредством существующего научного знания;</w:t>
            </w:r>
          </w:p>
          <w:p w14:paraId="009F54DA" w14:textId="25581B14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1"/>
    <w:p w14:paraId="0C48F151" w14:textId="2A0D4E07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1D50725F" w14:textId="0F83639B" w:rsidR="006B1D58" w:rsidRPr="00E96B2F" w:rsidRDefault="00A87DC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2C34DA6D" w14:textId="02AC541A" w:rsidR="008A6F2A" w:rsidRPr="00E96B2F" w:rsidRDefault="008A6F2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6114F91B" w:rsidR="008A6F2A" w:rsidRPr="003D5125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типом научного исследования </w:t>
      </w:r>
      <w:r w:rsidR="006D7AB7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его характеристикой.</w:t>
      </w:r>
      <w:r w:rsidR="00196BEF" w:rsidRPr="003D5125">
        <w:rPr>
          <w:i/>
          <w:iCs/>
        </w:rPr>
        <w:t xml:space="preserve"> 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6AB602A5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vAlign w:val="center"/>
            <w:hideMark/>
          </w:tcPr>
          <w:p w14:paraId="6BF582C0" w14:textId="169AB150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F2A" w:rsidRPr="00E96B2F" w14:paraId="32843924" w14:textId="77777777" w:rsidTr="00EC462A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2995D35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Прикладное исследование; </w:t>
            </w:r>
          </w:p>
          <w:p w14:paraId="7432FC84" w14:textId="761AC8B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исследование; </w:t>
            </w:r>
          </w:p>
          <w:p w14:paraId="630E59A0" w14:textId="5C61660F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Фундаментальное исследование; </w:t>
            </w:r>
          </w:p>
          <w:p w14:paraId="3CB9AF2D" w14:textId="3B422CBE" w:rsidR="008A6F2A" w:rsidRPr="00E96B2F" w:rsidRDefault="00EC462A" w:rsidP="00E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Монодисциплинарное</w:t>
            </w:r>
            <w:proofErr w:type="spellEnd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5651" w:type="dxa"/>
            <w:gridSpan w:val="2"/>
            <w:hideMark/>
          </w:tcPr>
          <w:p w14:paraId="1A82E555" w14:textId="2DD6FBEF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нацелено на познание мира без учета</w:t>
            </w:r>
          </w:p>
          <w:p w14:paraId="2AA4AC4C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практического эффекта от применения</w:t>
            </w:r>
          </w:p>
          <w:p w14:paraId="0A729EDA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знаний;</w:t>
            </w:r>
          </w:p>
          <w:p w14:paraId="6A44D05C" w14:textId="2DF3AE66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направлено на получение знания, нужного</w:t>
            </w:r>
          </w:p>
          <w:p w14:paraId="6CFA37FB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практических задач;</w:t>
            </w:r>
          </w:p>
          <w:p w14:paraId="56427ADD" w14:textId="6CE17605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проводится в рамках отдельной науки;</w:t>
            </w:r>
          </w:p>
          <w:p w14:paraId="4F7052AA" w14:textId="72151590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 время его проведения исследователи</w:t>
            </w:r>
          </w:p>
          <w:p w14:paraId="2320308E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стремятся охватить максимально возможное</w:t>
            </w:r>
          </w:p>
          <w:p w14:paraId="24F38789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значимых параметров изучаемой</w:t>
            </w:r>
          </w:p>
          <w:p w14:paraId="41FA1854" w14:textId="2DA36558" w:rsidR="008A6F2A" w:rsidRPr="00E96B2F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47ECCA2F" w14:textId="02F2A602" w:rsidR="00196B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71E512D4" w14:textId="593552B7" w:rsidR="008A6F2A" w:rsidRPr="00E96B2F" w:rsidRDefault="00A87DC8" w:rsidP="0019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63F3EB68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54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E6BABD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FA22873" w14:textId="0D1AF0D4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3AF6B4EB" w14:textId="62EE26A6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25878000" w14:textId="6DED9CC3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A4657AA" w14:textId="5A8E8BA9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BAF0ACE" w14:textId="2F2C1FF6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253E39C9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5F3B894B" w14:textId="178B5AD2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</w:p>
          <w:p w14:paraId="0A0EE1B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77F59FF6" w14:textId="0F1CBB3A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</w:p>
          <w:p w14:paraId="25069DF3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09E6373E" w14:textId="3A67F07C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</w:p>
          <w:p w14:paraId="5FE1EF5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79A7775A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3010C287" w14:textId="289AB1FB" w:rsidR="00196BEF" w:rsidRPr="00E96B2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7F727EFF" w14:textId="6608CE6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1F9AEB3F" w14:textId="27A0B885" w:rsidR="00196BEF" w:rsidRDefault="00196BEF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762D2">
        <w:rPr>
          <w:rFonts w:ascii="Times New Roman" w:hAnsi="Times New Roman" w:cs="Times New Roman"/>
          <w:sz w:val="28"/>
          <w:szCs w:val="28"/>
        </w:rPr>
        <w:t xml:space="preserve"> </w:t>
      </w:r>
      <w:r w:rsidR="004762D2" w:rsidRPr="004762D2">
        <w:rPr>
          <w:rFonts w:ascii="Times New Roman" w:hAnsi="Times New Roman" w:cs="Times New Roman"/>
          <w:sz w:val="28"/>
          <w:szCs w:val="28"/>
        </w:rPr>
        <w:t>УК-1 (УК-1.1, УК-1.2, УК-1.3), ОПК-5 (ОПК-5.1, ОПК-5.2, ОПК-5.3)</w:t>
      </w:r>
    </w:p>
    <w:p w14:paraId="29008532" w14:textId="77777777" w:rsidR="00196BEF" w:rsidRPr="00E96B2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6E6F318A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FDE0A" w14:textId="77777777" w:rsidR="00A87DC8" w:rsidRPr="00A87DC8" w:rsidRDefault="00A87DC8" w:rsidP="00A87DC8">
      <w:pPr>
        <w:pStyle w:val="Default"/>
        <w:rPr>
          <w:sz w:val="28"/>
          <w:szCs w:val="28"/>
        </w:rPr>
      </w:pPr>
      <w:r w:rsidRPr="00A87DC8">
        <w:rPr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3ACC7FFB" w14:textId="0F261355" w:rsidR="00A87DC8" w:rsidRPr="00A87DC8" w:rsidRDefault="00A87DC8" w:rsidP="00A87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D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FAA667D" w14:textId="77777777" w:rsidR="00A87DC8" w:rsidRPr="00E96B2F" w:rsidRDefault="00A87DC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101A7AD0" w:rsidR="007C1F7F" w:rsidRPr="00A87DC8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DC8">
        <w:rPr>
          <w:rFonts w:ascii="Times New Roman" w:hAnsi="Times New Roman" w:cs="Times New Roman"/>
          <w:sz w:val="28"/>
          <w:szCs w:val="28"/>
        </w:rPr>
        <w:t>1</w:t>
      </w:r>
      <w:r w:rsidR="007C1F7F" w:rsidRPr="00A87DC8">
        <w:rPr>
          <w:rFonts w:ascii="Times New Roman" w:hAnsi="Times New Roman" w:cs="Times New Roman"/>
          <w:sz w:val="28"/>
          <w:szCs w:val="28"/>
        </w:rPr>
        <w:t xml:space="preserve">. </w:t>
      </w:r>
      <w:r w:rsidR="006D7AB7" w:rsidRPr="00A87DC8">
        <w:rPr>
          <w:rFonts w:ascii="Times New Roman" w:hAnsi="Times New Roman" w:cs="Times New Roman"/>
          <w:sz w:val="28"/>
          <w:szCs w:val="28"/>
        </w:rPr>
        <w:t>Установите последовательность периодов развития науки, начиная с раннего:</w:t>
      </w:r>
    </w:p>
    <w:p w14:paraId="39FC4E36" w14:textId="74B3FBD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Неоклассическая наука</w:t>
      </w:r>
    </w:p>
    <w:p w14:paraId="1F5132EE" w14:textId="3216F0C9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6D7AB7" w:rsidRPr="00E96B2F">
        <w:rPr>
          <w:rFonts w:ascii="Times New Roman" w:hAnsi="Times New Roman" w:cs="Times New Roman"/>
          <w:sz w:val="28"/>
          <w:szCs w:val="28"/>
        </w:rPr>
        <w:t>Классическая наука</w:t>
      </w:r>
    </w:p>
    <w:p w14:paraId="091B889D" w14:textId="3E353885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="006D7AB7" w:rsidRPr="00E96B2F">
        <w:rPr>
          <w:rFonts w:ascii="Times New Roman" w:hAnsi="Times New Roman" w:cs="Times New Roman"/>
          <w:sz w:val="28"/>
          <w:szCs w:val="28"/>
        </w:rPr>
        <w:t xml:space="preserve"> наука</w:t>
      </w:r>
    </w:p>
    <w:p w14:paraId="0054B2B3" w14:textId="478DF7A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</w:p>
    <w:p w14:paraId="4C583154" w14:textId="18ADAC00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E96B2F">
        <w:rPr>
          <w:rFonts w:ascii="Times New Roman" w:hAnsi="Times New Roman" w:cs="Times New Roman"/>
          <w:sz w:val="28"/>
          <w:szCs w:val="28"/>
        </w:rPr>
        <w:t>Г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</w:p>
    <w:p w14:paraId="6BF3D79F" w14:textId="09D947B7" w:rsidR="006B1D58" w:rsidRPr="00E96B2F" w:rsidRDefault="00A87DC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04A3D26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D2E5622" w:rsidR="007C1F7F" w:rsidRPr="00A87DC8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DC8">
        <w:rPr>
          <w:rFonts w:ascii="Times New Roman" w:hAnsi="Times New Roman" w:cs="Times New Roman"/>
          <w:sz w:val="28"/>
          <w:szCs w:val="28"/>
        </w:rPr>
        <w:t>2</w:t>
      </w:r>
      <w:r w:rsidR="007C1F7F" w:rsidRPr="00A87DC8">
        <w:rPr>
          <w:rFonts w:ascii="Times New Roman" w:hAnsi="Times New Roman" w:cs="Times New Roman"/>
          <w:sz w:val="28"/>
          <w:szCs w:val="28"/>
        </w:rPr>
        <w:t xml:space="preserve">. Установите последовательность </w:t>
      </w:r>
      <w:r w:rsidR="006D7AB7" w:rsidRPr="00A87DC8">
        <w:rPr>
          <w:rFonts w:ascii="Times New Roman" w:hAnsi="Times New Roman" w:cs="Times New Roman"/>
          <w:sz w:val="28"/>
          <w:szCs w:val="28"/>
        </w:rPr>
        <w:t>в структуре исследовательской работ</w:t>
      </w:r>
      <w:r w:rsidR="003036D7" w:rsidRPr="00A87DC8">
        <w:rPr>
          <w:rFonts w:ascii="Times New Roman" w:hAnsi="Times New Roman" w:cs="Times New Roman"/>
          <w:sz w:val="28"/>
          <w:szCs w:val="28"/>
        </w:rPr>
        <w:t>ы</w:t>
      </w:r>
      <w:r w:rsidR="007C1F7F" w:rsidRPr="00A87DC8">
        <w:rPr>
          <w:rFonts w:ascii="Times New Roman" w:hAnsi="Times New Roman" w:cs="Times New Roman"/>
          <w:sz w:val="28"/>
          <w:szCs w:val="28"/>
        </w:rPr>
        <w:t>:</w:t>
      </w:r>
    </w:p>
    <w:p w14:paraId="668D4F84" w14:textId="40C720A4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Введение</w:t>
      </w:r>
    </w:p>
    <w:p w14:paraId="56307B14" w14:textId="7A7B96E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О</w:t>
      </w:r>
      <w:r w:rsidR="006D7AB7" w:rsidRPr="00E96B2F">
        <w:rPr>
          <w:rFonts w:ascii="Times New Roman" w:hAnsi="Times New Roman" w:cs="Times New Roman"/>
          <w:sz w:val="28"/>
          <w:szCs w:val="28"/>
        </w:rPr>
        <w:t>главление</w:t>
      </w:r>
    </w:p>
    <w:p w14:paraId="1CEE9F56" w14:textId="76C723A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6D7AB7" w:rsidRPr="00E96B2F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09635D65" w14:textId="48B007B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6D7AB7" w:rsidRPr="00E96B2F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2425C6B6" w14:textId="4E84970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Основная часть</w:t>
      </w:r>
    </w:p>
    <w:p w14:paraId="4FA35451" w14:textId="31BC2A40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Е) Приложения</w:t>
      </w:r>
    </w:p>
    <w:p w14:paraId="1AAD96C5" w14:textId="77D9C8C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Ж) Заключение</w:t>
      </w:r>
    </w:p>
    <w:p w14:paraId="7382AB46" w14:textId="49C06512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Г,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Д, Ж,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, Е</w:t>
      </w:r>
    </w:p>
    <w:p w14:paraId="1BCC1CD4" w14:textId="0AAA92F5" w:rsidR="006B1D58" w:rsidRPr="00E96B2F" w:rsidRDefault="00A87DC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007AAF36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1E7CF353" w:rsidR="000E180E" w:rsidRPr="00A87DC8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DC8">
        <w:rPr>
          <w:rFonts w:ascii="Times New Roman" w:hAnsi="Times New Roman" w:cs="Times New Roman"/>
          <w:sz w:val="28"/>
          <w:szCs w:val="28"/>
        </w:rPr>
        <w:t>3</w:t>
      </w:r>
      <w:r w:rsidR="000E180E" w:rsidRPr="00A87DC8">
        <w:rPr>
          <w:rFonts w:ascii="Times New Roman" w:hAnsi="Times New Roman" w:cs="Times New Roman"/>
          <w:sz w:val="28"/>
          <w:szCs w:val="28"/>
        </w:rPr>
        <w:t xml:space="preserve">. Расположите </w:t>
      </w:r>
      <w:r w:rsidR="0099625E" w:rsidRPr="00A87DC8">
        <w:rPr>
          <w:rFonts w:ascii="Times New Roman" w:hAnsi="Times New Roman" w:cs="Times New Roman"/>
          <w:sz w:val="28"/>
          <w:szCs w:val="28"/>
        </w:rPr>
        <w:t xml:space="preserve">в правильной последовательности </w:t>
      </w:r>
      <w:r w:rsidR="000E180E" w:rsidRPr="00A87DC8">
        <w:rPr>
          <w:rFonts w:ascii="Times New Roman" w:hAnsi="Times New Roman" w:cs="Times New Roman"/>
          <w:sz w:val="28"/>
          <w:szCs w:val="28"/>
        </w:rPr>
        <w:t xml:space="preserve">этапы </w:t>
      </w:r>
      <w:r w:rsidR="0099625E" w:rsidRPr="00A87DC8">
        <w:rPr>
          <w:rFonts w:ascii="Times New Roman" w:hAnsi="Times New Roman" w:cs="Times New Roman"/>
          <w:sz w:val="28"/>
          <w:szCs w:val="28"/>
        </w:rPr>
        <w:t>научного исследования</w:t>
      </w:r>
      <w:r w:rsidR="000E180E" w:rsidRPr="00A87DC8">
        <w:rPr>
          <w:rFonts w:ascii="Times New Roman" w:hAnsi="Times New Roman" w:cs="Times New Roman"/>
          <w:sz w:val="28"/>
          <w:szCs w:val="28"/>
        </w:rPr>
        <w:t>:</w:t>
      </w:r>
    </w:p>
    <w:p w14:paraId="613010D9" w14:textId="0C2C36D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99625E" w:rsidRPr="00E96B2F">
        <w:rPr>
          <w:rFonts w:ascii="Times New Roman" w:hAnsi="Times New Roman" w:cs="Times New Roman"/>
          <w:sz w:val="28"/>
          <w:szCs w:val="28"/>
        </w:rPr>
        <w:t>Основной (исследовательский)</w:t>
      </w:r>
    </w:p>
    <w:p w14:paraId="0C033891" w14:textId="1B3C375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99625E" w:rsidRPr="00E96B2F">
        <w:rPr>
          <w:rFonts w:ascii="Times New Roman" w:hAnsi="Times New Roman" w:cs="Times New Roman"/>
          <w:sz w:val="28"/>
          <w:szCs w:val="28"/>
        </w:rPr>
        <w:t>Заключительный</w:t>
      </w:r>
    </w:p>
    <w:p w14:paraId="729DBD15" w14:textId="4A3C797A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99625E" w:rsidRPr="00E96B2F">
        <w:rPr>
          <w:rFonts w:ascii="Times New Roman" w:hAnsi="Times New Roman" w:cs="Times New Roman"/>
          <w:sz w:val="28"/>
          <w:szCs w:val="28"/>
        </w:rPr>
        <w:t>Подготовительный</w:t>
      </w:r>
    </w:p>
    <w:p w14:paraId="53355109" w14:textId="0ECB531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</w:p>
    <w:p w14:paraId="7DA054F3" w14:textId="0CC1ED27" w:rsidR="006B1D58" w:rsidRPr="00E96B2F" w:rsidRDefault="00A87DC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0AE7E02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06678847" w:rsidR="000E180E" w:rsidRPr="00A87DC8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DC8">
        <w:rPr>
          <w:rFonts w:ascii="Times New Roman" w:hAnsi="Times New Roman" w:cs="Times New Roman"/>
          <w:sz w:val="28"/>
          <w:szCs w:val="28"/>
        </w:rPr>
        <w:t>4</w:t>
      </w:r>
      <w:r w:rsidR="000E180E" w:rsidRPr="00A87DC8">
        <w:rPr>
          <w:rFonts w:ascii="Times New Roman" w:hAnsi="Times New Roman" w:cs="Times New Roman"/>
          <w:sz w:val="28"/>
          <w:szCs w:val="28"/>
        </w:rPr>
        <w:t xml:space="preserve">. Установите последовательность </w:t>
      </w:r>
      <w:r w:rsidR="00A9500D" w:rsidRPr="00A87DC8">
        <w:rPr>
          <w:rFonts w:ascii="Times New Roman" w:hAnsi="Times New Roman" w:cs="Times New Roman"/>
          <w:sz w:val="28"/>
          <w:szCs w:val="28"/>
        </w:rPr>
        <w:t>этапов методики проведения эксперимента</w:t>
      </w:r>
      <w:r w:rsidR="000E180E" w:rsidRPr="00A87DC8">
        <w:rPr>
          <w:rFonts w:ascii="Times New Roman" w:hAnsi="Times New Roman" w:cs="Times New Roman"/>
          <w:sz w:val="28"/>
          <w:szCs w:val="28"/>
        </w:rPr>
        <w:t>:</w:t>
      </w:r>
    </w:p>
    <w:p w14:paraId="31697B57" w14:textId="4013AB8C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средств и количества измерений</w:t>
      </w:r>
    </w:p>
    <w:p w14:paraId="36AD8555" w14:textId="349AA73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варьирующих факторов</w:t>
      </w:r>
    </w:p>
    <w:p w14:paraId="39E0E7B8" w14:textId="6A6E3E47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9500D" w:rsidRPr="00E96B2F">
        <w:rPr>
          <w:rFonts w:ascii="Times New Roman" w:hAnsi="Times New Roman" w:cs="Times New Roman"/>
          <w:sz w:val="28"/>
          <w:szCs w:val="28"/>
        </w:rPr>
        <w:t>Оформление результатов эксперимента</w:t>
      </w:r>
    </w:p>
    <w:p w14:paraId="04264F85" w14:textId="54B9998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A9500D" w:rsidRPr="00E96B2F">
        <w:rPr>
          <w:rFonts w:ascii="Times New Roman" w:hAnsi="Times New Roman" w:cs="Times New Roman"/>
          <w:sz w:val="28"/>
          <w:szCs w:val="28"/>
        </w:rPr>
        <w:t>Описание проведения эксперимента</w:t>
      </w:r>
    </w:p>
    <w:p w14:paraId="6F443D90" w14:textId="47E469A3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Формулировка цели и задач</w:t>
      </w:r>
    </w:p>
    <w:p w14:paraId="4CC55458" w14:textId="1F72504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Д, Б, </w:t>
      </w:r>
      <w:r w:rsidR="000E180E" w:rsidRPr="00E96B2F">
        <w:rPr>
          <w:rFonts w:ascii="Times New Roman" w:hAnsi="Times New Roman" w:cs="Times New Roman"/>
          <w:sz w:val="28"/>
          <w:szCs w:val="28"/>
        </w:rPr>
        <w:t>А,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Г,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7C8FBA98" w14:textId="366F4C37" w:rsidR="006B1D58" w:rsidRPr="00E96B2F" w:rsidRDefault="00A87DC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37E024D9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115A1D9" w14:textId="27B2406B" w:rsidR="00914935" w:rsidRPr="00E96B2F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__________ </w:t>
      </w:r>
      <w:r w:rsidR="00103495" w:rsidRPr="00E96B2F">
        <w:rPr>
          <w:rFonts w:ascii="Times New Roman" w:hAnsi="Times New Roman" w:cs="Times New Roman"/>
          <w:sz w:val="28"/>
          <w:szCs w:val="28"/>
        </w:rPr>
        <w:t>это совокупность методов, имеющихся в распоряжении определённой науки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0724DEEF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3495" w:rsidRPr="00E96B2F">
        <w:rPr>
          <w:rFonts w:ascii="Times New Roman" w:hAnsi="Times New Roman" w:cs="Times New Roman"/>
          <w:sz w:val="28"/>
          <w:szCs w:val="28"/>
        </w:rPr>
        <w:t>методология.</w:t>
      </w:r>
    </w:p>
    <w:p w14:paraId="2CF27BBD" w14:textId="2F06593D" w:rsidR="006B1D58" w:rsidRPr="00E96B2F" w:rsidRDefault="00A87DC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6D81D281" w14:textId="29BC9255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23B8F014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это м</w:t>
      </w:r>
      <w:r w:rsidR="00371681"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A966F" w14:textId="0F16A598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>ксперимент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9F9B7" w14:textId="444A4732" w:rsidR="00371681" w:rsidRDefault="00A87DC8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709A282C" w14:textId="77777777" w:rsidR="00A87DC8" w:rsidRPr="00E96B2F" w:rsidRDefault="00A87DC8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4CAE06" w14:textId="4A3B8226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к</w:t>
      </w:r>
      <w:r w:rsidR="00371681" w:rsidRPr="00E96B2F">
        <w:rPr>
          <w:rFonts w:ascii="Times New Roman" w:hAnsi="Times New Roman" w:cs="Times New Roman"/>
          <w:sz w:val="28"/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282EF56E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74E4C" w14:textId="112AEC69" w:rsidR="00371681" w:rsidRPr="00E96B2F" w:rsidRDefault="00A87DC8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BF3269" w14:textId="1A154D32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это с</w:t>
      </w:r>
      <w:r w:rsidR="00371681"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BE7B" w14:textId="2E04C299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</w:p>
    <w:p w14:paraId="45817ACE" w14:textId="6C3E404B" w:rsidR="00371681" w:rsidRPr="00E96B2F" w:rsidRDefault="00A87DC8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2DB73621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46CBF" w14:textId="440603D8" w:rsidR="00A87DC8" w:rsidRPr="00A87DC8" w:rsidRDefault="00A87DC8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7DC8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46F34A10" w14:textId="77777777" w:rsidR="00A87DC8" w:rsidRPr="00E96B2F" w:rsidRDefault="00A87DC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2DCF2" w14:textId="44473815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560C9B" w:rsidRPr="00E96B2F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347FC" w:rsidRPr="00E96B2F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="00560C9B" w:rsidRPr="00E96B2F">
        <w:rPr>
          <w:rFonts w:ascii="Times New Roman" w:hAnsi="Times New Roman" w:cs="Times New Roman"/>
          <w:sz w:val="28"/>
          <w:szCs w:val="28"/>
        </w:rPr>
        <w:t>компоненты теоретического познания.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3AE72" w14:textId="317E07D7" w:rsidR="002347FC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87DC8">
        <w:rPr>
          <w:rFonts w:ascii="Times New Roman" w:hAnsi="Times New Roman" w:cs="Times New Roman"/>
          <w:sz w:val="28"/>
          <w:szCs w:val="28"/>
        </w:rPr>
        <w:t xml:space="preserve"> </w:t>
      </w:r>
      <w:r w:rsidR="002347FC" w:rsidRPr="00E96B2F">
        <w:rPr>
          <w:rFonts w:ascii="Times New Roman" w:hAnsi="Times New Roman" w:cs="Times New Roman"/>
          <w:sz w:val="28"/>
          <w:szCs w:val="28"/>
        </w:rPr>
        <w:t>Проблема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="002347FC" w:rsidRPr="00E96B2F">
        <w:rPr>
          <w:rFonts w:ascii="Times New Roman" w:hAnsi="Times New Roman" w:cs="Times New Roman"/>
          <w:sz w:val="28"/>
          <w:szCs w:val="28"/>
        </w:rPr>
        <w:t>Гипотеза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="002347FC" w:rsidRPr="00E96B2F">
        <w:rPr>
          <w:rFonts w:ascii="Times New Roman" w:hAnsi="Times New Roman" w:cs="Times New Roman"/>
          <w:sz w:val="28"/>
          <w:szCs w:val="28"/>
        </w:rPr>
        <w:t>Теория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="002347FC"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28759EB1" w14:textId="3B855445" w:rsidR="006B1D58" w:rsidRPr="00E96B2F" w:rsidRDefault="00A87DC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4355C1A5" w14:textId="6FCF5C62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42EC2" w14:textId="49A8136F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B12048" w14:textId="6793C528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87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синтез;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индукция;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дедукция.</w:t>
      </w:r>
    </w:p>
    <w:p w14:paraId="60921ADA" w14:textId="1223A8E7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87DC8">
        <w:rPr>
          <w:rFonts w:ascii="Times New Roman" w:hAnsi="Times New Roman" w:cs="Times New Roman"/>
          <w:sz w:val="28"/>
          <w:szCs w:val="28"/>
        </w:rPr>
        <w:t xml:space="preserve"> </w:t>
      </w:r>
      <w:r w:rsidR="00A87DC8" w:rsidRPr="00A87DC8">
        <w:rPr>
          <w:rFonts w:ascii="Times New Roman" w:hAnsi="Times New Roman" w:cs="Times New Roman"/>
          <w:sz w:val="28"/>
          <w:szCs w:val="28"/>
        </w:rPr>
        <w:t>УК-1 (УК-1.1, УК-1.2, УК-1.3), ОПК-5 (ОПК-5.1, ОПК-5.2, ОПК-5.3)</w:t>
      </w:r>
    </w:p>
    <w:p w14:paraId="16F2ED3B" w14:textId="77777777" w:rsidR="005E16ED" w:rsidRDefault="005E16E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B4385" w14:textId="2922F201" w:rsidR="002927A8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16ED"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="002927A8"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20598BF7" w14:textId="1F327BD8" w:rsidR="005E16ED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87DC8">
        <w:rPr>
          <w:rFonts w:ascii="Times New Roman" w:hAnsi="Times New Roman" w:cs="Times New Roman"/>
          <w:sz w:val="28"/>
          <w:szCs w:val="28"/>
        </w:rPr>
        <w:t xml:space="preserve"> </w:t>
      </w:r>
      <w:r w:rsidRPr="002927A8">
        <w:rPr>
          <w:rFonts w:ascii="Times New Roman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0ED57FA6" w14:textId="1048E370" w:rsidR="006509D6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A87DC8">
        <w:rPr>
          <w:rFonts w:ascii="Times New Roman" w:hAnsi="Times New Roman" w:cs="Times New Roman"/>
          <w:sz w:val="28"/>
          <w:szCs w:val="28"/>
        </w:rPr>
        <w:t xml:space="preserve"> </w:t>
      </w:r>
      <w:r w:rsidR="00A87DC8" w:rsidRPr="00A87DC8">
        <w:rPr>
          <w:rFonts w:ascii="Times New Roman" w:hAnsi="Times New Roman" w:cs="Times New Roman"/>
          <w:sz w:val="28"/>
          <w:szCs w:val="28"/>
        </w:rPr>
        <w:t>УК-1 (УК-1.1, УК-1.2, УК-1.3), ОПК-5 (ОПК-5.1, ОПК-5.2, ОПК-5.3)</w:t>
      </w:r>
    </w:p>
    <w:p w14:paraId="5749E91F" w14:textId="77777777" w:rsidR="00306C08" w:rsidRDefault="00306C0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C1D8FB2" w14:textId="77777777" w:rsidR="003C4254" w:rsidRPr="00E96B2F" w:rsidRDefault="003C4254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2A394E32" w14:textId="6B4FCDE4" w:rsidR="00F436FA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F5244C0" w14:textId="38AC5486" w:rsidR="00914935" w:rsidRPr="00E96B2F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C4254" w:rsidRPr="00E96B2F">
        <w:rPr>
          <w:rFonts w:ascii="Times New Roman" w:hAnsi="Times New Roman" w:cs="Times New Roman"/>
          <w:sz w:val="28"/>
          <w:szCs w:val="28"/>
        </w:rPr>
        <w:t>ри выборе метода 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ц</w:t>
      </w:r>
      <w:r w:rsidR="003C4254"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т</w:t>
      </w:r>
      <w:r w:rsidR="003C4254"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д</w:t>
      </w:r>
      <w:r w:rsidR="003C4254"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р</w:t>
      </w:r>
      <w:r w:rsidR="003C4254"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к</w:t>
      </w:r>
      <w:r w:rsidR="003C4254" w:rsidRPr="00E96B2F">
        <w:rPr>
          <w:rFonts w:ascii="Times New Roman" w:hAnsi="Times New Roman" w:cs="Times New Roman"/>
          <w:sz w:val="28"/>
          <w:szCs w:val="28"/>
        </w:rPr>
        <w:t>онтекст исследования.</w:t>
      </w:r>
    </w:p>
    <w:p w14:paraId="12449D17" w14:textId="2801A465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>наличие в ответе не менее четырёх факторов.</w:t>
      </w:r>
    </w:p>
    <w:p w14:paraId="204F1BB7" w14:textId="500AAAAF" w:rsidR="008261C1" w:rsidRDefault="00A87DC8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sectPr w:rsidR="0082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E180E"/>
    <w:rsid w:val="00103495"/>
    <w:rsid w:val="00196BEF"/>
    <w:rsid w:val="001B453F"/>
    <w:rsid w:val="001C0A82"/>
    <w:rsid w:val="002347FC"/>
    <w:rsid w:val="00250AD8"/>
    <w:rsid w:val="00271646"/>
    <w:rsid w:val="002927A8"/>
    <w:rsid w:val="003000B9"/>
    <w:rsid w:val="003036D7"/>
    <w:rsid w:val="00306C08"/>
    <w:rsid w:val="003562A0"/>
    <w:rsid w:val="003713A0"/>
    <w:rsid w:val="00371681"/>
    <w:rsid w:val="003857BD"/>
    <w:rsid w:val="003C4254"/>
    <w:rsid w:val="003D5125"/>
    <w:rsid w:val="004001F4"/>
    <w:rsid w:val="00474B89"/>
    <w:rsid w:val="004762D2"/>
    <w:rsid w:val="004973FB"/>
    <w:rsid w:val="004D2B7E"/>
    <w:rsid w:val="00556A95"/>
    <w:rsid w:val="00560C9B"/>
    <w:rsid w:val="0056475F"/>
    <w:rsid w:val="00570B9A"/>
    <w:rsid w:val="005978E3"/>
    <w:rsid w:val="005C5838"/>
    <w:rsid w:val="005E16ED"/>
    <w:rsid w:val="006509D6"/>
    <w:rsid w:val="006547FC"/>
    <w:rsid w:val="00690EAC"/>
    <w:rsid w:val="006B1D58"/>
    <w:rsid w:val="006D7AB7"/>
    <w:rsid w:val="006E02EC"/>
    <w:rsid w:val="00720B0B"/>
    <w:rsid w:val="007719DD"/>
    <w:rsid w:val="00793776"/>
    <w:rsid w:val="007A760C"/>
    <w:rsid w:val="007C1F7F"/>
    <w:rsid w:val="008261C1"/>
    <w:rsid w:val="0084519E"/>
    <w:rsid w:val="008A6F2A"/>
    <w:rsid w:val="009042D2"/>
    <w:rsid w:val="00914935"/>
    <w:rsid w:val="0099625E"/>
    <w:rsid w:val="00A24B5F"/>
    <w:rsid w:val="00A36740"/>
    <w:rsid w:val="00A87DC8"/>
    <w:rsid w:val="00A9500D"/>
    <w:rsid w:val="00B20FB5"/>
    <w:rsid w:val="00BF6A89"/>
    <w:rsid w:val="00C50A87"/>
    <w:rsid w:val="00C73807"/>
    <w:rsid w:val="00DB0C79"/>
    <w:rsid w:val="00DE2BB9"/>
    <w:rsid w:val="00DF7944"/>
    <w:rsid w:val="00E50B9A"/>
    <w:rsid w:val="00E638A6"/>
    <w:rsid w:val="00E96B2F"/>
    <w:rsid w:val="00EC462A"/>
    <w:rsid w:val="00F436FA"/>
    <w:rsid w:val="00F90FCF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87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28</cp:revision>
  <cp:lastPrinted>2025-04-18T21:22:00Z</cp:lastPrinted>
  <dcterms:created xsi:type="dcterms:W3CDTF">2025-01-28T20:07:00Z</dcterms:created>
  <dcterms:modified xsi:type="dcterms:W3CDTF">2025-04-18T21:25:00Z</dcterms:modified>
</cp:coreProperties>
</file>