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AC9B" w14:textId="642C1F1D" w:rsidR="003C6A67" w:rsidRPr="00F32EC6" w:rsidRDefault="003C6A67" w:rsidP="003C6A67">
      <w:pPr>
        <w:pageBreakBefore/>
        <w:jc w:val="center"/>
        <w:outlineLvl w:val="0"/>
        <w:rPr>
          <w:rFonts w:ascii="Times New Roman" w:hAnsi="Times New Roman"/>
          <w:sz w:val="28"/>
          <w:szCs w:val="24"/>
          <w14:ligatures w14:val="standardContextual"/>
        </w:rPr>
      </w:pPr>
      <w:bookmarkStart w:id="0" w:name="_Hlk190015735"/>
      <w:r w:rsidRPr="00F32EC6">
        <w:rPr>
          <w:rFonts w:ascii="Times New Roman" w:hAnsi="Times New Roman"/>
          <w:b/>
          <w:bCs/>
          <w:sz w:val="28"/>
          <w:szCs w:val="24"/>
          <w14:ligatures w14:val="standardContextual"/>
        </w:rPr>
        <w:t>Комплект оценочных материалов по дисциплине</w:t>
      </w:r>
      <w:r w:rsidRPr="00F32EC6">
        <w:rPr>
          <w:rFonts w:ascii="Times New Roman" w:hAnsi="Times New Roman"/>
          <w:b/>
          <w:bCs/>
          <w:sz w:val="28"/>
          <w:szCs w:val="24"/>
          <w14:ligatures w14:val="standardContextual"/>
        </w:rPr>
        <w:br/>
        <w:t>«</w:t>
      </w:r>
      <w:r w:rsidR="005762A3" w:rsidRPr="00F32EC6">
        <w:rPr>
          <w:rFonts w:ascii="Times New Roman" w:eastAsia="Times New Roman" w:hAnsi="Times New Roman"/>
          <w:b/>
          <w:kern w:val="0"/>
          <w:sz w:val="28"/>
          <w:szCs w:val="28"/>
        </w:rPr>
        <w:t>Риск-менеджмент в торговой деятельности</w:t>
      </w:r>
      <w:r w:rsidRPr="00F32EC6">
        <w:rPr>
          <w:rFonts w:ascii="Times New Roman" w:hAnsi="Times New Roman"/>
          <w:b/>
          <w:bCs/>
          <w:sz w:val="28"/>
          <w:szCs w:val="24"/>
          <w14:ligatures w14:val="standardContextual"/>
        </w:rPr>
        <w:t>»</w:t>
      </w:r>
    </w:p>
    <w:p w14:paraId="3E033406" w14:textId="77777777" w:rsidR="003C6A67" w:rsidRPr="00B279E5" w:rsidRDefault="003C6A67" w:rsidP="003C6A67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1BEF9B68" w14:textId="77777777" w:rsidR="003C6A67" w:rsidRPr="00B279E5" w:rsidRDefault="003C6A67" w:rsidP="003C6A67">
      <w:pPr>
        <w:spacing w:after="480"/>
        <w:jc w:val="both"/>
        <w:outlineLvl w:val="2"/>
        <w:rPr>
          <w:rFonts w:ascii="Times New Roman" w:hAnsi="Times New Roman"/>
          <w:b/>
          <w:bCs/>
          <w:sz w:val="28"/>
          <w:szCs w:val="24"/>
          <w14:ligatures w14:val="standardContextual"/>
        </w:rPr>
      </w:pPr>
      <w:r w:rsidRPr="00B279E5">
        <w:rPr>
          <w:rFonts w:ascii="Times New Roman" w:hAnsi="Times New Roman"/>
          <w:b/>
          <w:bCs/>
          <w:sz w:val="28"/>
          <w:szCs w:val="24"/>
          <w14:ligatures w14:val="standardContextual"/>
        </w:rPr>
        <w:t>Задания закрытого типа</w:t>
      </w:r>
    </w:p>
    <w:p w14:paraId="5229945C" w14:textId="77777777" w:rsidR="003C6A67" w:rsidRPr="00B279E5" w:rsidRDefault="003C6A67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202D7460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i/>
          <w:iCs/>
          <w:sz w:val="28"/>
          <w:szCs w:val="28"/>
          <w14:ligatures w14:val="standardContextual"/>
        </w:rPr>
        <w:t>Выберите один правильный ответ.</w:t>
      </w:r>
    </w:p>
    <w:p w14:paraId="0AD65062" w14:textId="77777777" w:rsidR="003C6A67" w:rsidRPr="00B279E5" w:rsidRDefault="003C6A67" w:rsidP="00A346A9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bookmarkEnd w:id="0"/>
    <w:p w14:paraId="7C75F681" w14:textId="77777777" w:rsidR="00B3134F" w:rsidRPr="00B3134F" w:rsidRDefault="001125F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1. 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Риск определяется как:</w:t>
      </w:r>
    </w:p>
    <w:p w14:paraId="547EA654" w14:textId="781A27F7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вложение средств в неприбыльный проект;</w:t>
      </w:r>
    </w:p>
    <w:p w14:paraId="19BFBAE9" w14:textId="4FC67EB7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возможность</w:t>
      </w:r>
      <w:r w:rsidR="004865B9" w:rsidRP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возникновения</w:t>
      </w:r>
      <w:r w:rsidR="004865B9" w:rsidRP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события</w:t>
      </w:r>
      <w:r w:rsidR="004865B9" w:rsidRP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влияющего на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достижение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4865B9" w:rsidRPr="004865B9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целей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6B7240AD" w14:textId="3395B7E7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возможность неполучения прибыли;</w:t>
      </w:r>
    </w:p>
    <w:p w14:paraId="19282A5B" w14:textId="15CB8FE8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Г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вероятность потерь;</w:t>
      </w:r>
    </w:p>
    <w:p w14:paraId="612CA88F" w14:textId="1D9DC478" w:rsidR="00580332" w:rsidRPr="00B279E5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Д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) возможность получения прибыли и убытков.</w:t>
      </w:r>
    </w:p>
    <w:p w14:paraId="094B5C3B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1" w:name="_Hlk189855800"/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>Правильный ответ: Б</w:t>
      </w:r>
    </w:p>
    <w:p w14:paraId="2B1DF497" w14:textId="686EF7EE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bookmarkStart w:id="2" w:name="_Hlk190016096"/>
      <w:bookmarkEnd w:id="1"/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B3134F">
        <w:rPr>
          <w:rFonts w:ascii="Times New Roman" w:eastAsiaTheme="minorHAnsi" w:hAnsi="Times New Roman"/>
          <w:sz w:val="28"/>
          <w:szCs w:val="28"/>
          <w14:ligatures w14:val="standardContextual"/>
        </w:rPr>
        <w:t>ПК-7 (ПК-7.1)</w:t>
      </w:r>
    </w:p>
    <w:bookmarkEnd w:id="2"/>
    <w:p w14:paraId="373CFE54" w14:textId="77777777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737DAEA9" w14:textId="17816C15" w:rsidR="00B3134F" w:rsidRPr="00B3134F" w:rsidRDefault="001125F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2.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К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финансовым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рискам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не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относят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:</w:t>
      </w:r>
    </w:p>
    <w:p w14:paraId="37A290A4" w14:textId="7D28F406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рыночный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7293B82B" w14:textId="095EA865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потери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имущества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280D4C99" w14:textId="2A429552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валютный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45E73036" w14:textId="2FA10796" w:rsidR="00580332" w:rsidRPr="00B279E5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Г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операционный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риск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14:paraId="513164E7" w14:textId="5E7C88D3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</w:p>
    <w:p w14:paraId="6EF8DF9C" w14:textId="381CC2F3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B3134F">
        <w:rPr>
          <w:rFonts w:ascii="Times New Roman" w:eastAsiaTheme="minorHAnsi" w:hAnsi="Times New Roman"/>
          <w:sz w:val="28"/>
          <w:szCs w:val="28"/>
          <w14:ligatures w14:val="standardContextual"/>
        </w:rPr>
        <w:t>ПК-7 (ПК-7.1)</w:t>
      </w:r>
    </w:p>
    <w:p w14:paraId="5CA760E0" w14:textId="77777777" w:rsidR="00550729" w:rsidRPr="00B279E5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1BA2F199" w14:textId="77777777" w:rsidR="00B3134F" w:rsidRPr="00B3134F" w:rsidRDefault="001125F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3.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Показатель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,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показывающий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ожидаемый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уровень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="00B3134F"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дохода</w:t>
      </w:r>
      <w:r w:rsidR="00B3134F"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:</w:t>
      </w:r>
    </w:p>
    <w:p w14:paraId="551B3699" w14:textId="313AE884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А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среднеквадратическое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отклонение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100A7862" w14:textId="436A0F75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Б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дисперсия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7CB8F12F" w14:textId="6683A60F" w:rsidR="00B3134F" w:rsidRPr="00B3134F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математическое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ожидание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;</w:t>
      </w:r>
    </w:p>
    <w:p w14:paraId="0A924E7F" w14:textId="0558D9CD" w:rsidR="00580332" w:rsidRPr="00B279E5" w:rsidRDefault="00B3134F" w:rsidP="00B3134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>
        <w:rPr>
          <w:rFonts w:ascii="Times New Roman" w:eastAsiaTheme="minorHAnsi" w:hAnsi="Times New Roman"/>
          <w:sz w:val="28"/>
          <w:szCs w:val="28"/>
          <w14:ligatures w14:val="standardContextual"/>
        </w:rPr>
        <w:t>Г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)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коэффициент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 </w:t>
      </w:r>
      <w:r w:rsidRPr="00B3134F">
        <w:rPr>
          <w:rFonts w:ascii="Times New Roman" w:eastAsiaTheme="minorHAnsi" w:hAnsi="Times New Roman" w:hint="cs"/>
          <w:sz w:val="28"/>
          <w:szCs w:val="28"/>
          <w14:ligatures w14:val="standardContextual"/>
        </w:rPr>
        <w:t>вариации</w:t>
      </w:r>
      <w:r w:rsidRPr="00B3134F">
        <w:rPr>
          <w:rFonts w:ascii="Times New Roman" w:eastAsiaTheme="minorHAnsi" w:hAnsi="Times New Roman"/>
          <w:sz w:val="28"/>
          <w:szCs w:val="28"/>
          <w14:ligatures w14:val="standardContextual"/>
        </w:rPr>
        <w:t>.</w:t>
      </w:r>
    </w:p>
    <w:p w14:paraId="29DA05DA" w14:textId="69406A7C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Правильный ответ: </w:t>
      </w:r>
      <w:r w:rsidR="004865B9">
        <w:rPr>
          <w:rFonts w:ascii="Times New Roman" w:eastAsiaTheme="minorHAnsi" w:hAnsi="Times New Roman"/>
          <w:sz w:val="28"/>
          <w:szCs w:val="28"/>
          <w14:ligatures w14:val="standardContextual"/>
        </w:rPr>
        <w:t>В</w:t>
      </w:r>
    </w:p>
    <w:p w14:paraId="2C1F3A03" w14:textId="507EFD5E" w:rsidR="00D57B37" w:rsidRPr="00B279E5" w:rsidRDefault="00D57B37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sz w:val="28"/>
          <w:szCs w:val="28"/>
          <w14:ligatures w14:val="standardContextual"/>
        </w:rPr>
        <w:t xml:space="preserve">Компетенции (индикаторы): </w:t>
      </w:r>
      <w:r w:rsidR="00B3134F">
        <w:rPr>
          <w:rFonts w:ascii="Times New Roman" w:eastAsiaTheme="minorHAnsi" w:hAnsi="Times New Roman"/>
          <w:sz w:val="28"/>
          <w:szCs w:val="28"/>
          <w14:ligatures w14:val="standardContextual"/>
        </w:rPr>
        <w:t>ПК-7 (ПК-7.1)</w:t>
      </w:r>
    </w:p>
    <w:p w14:paraId="4501594F" w14:textId="77777777" w:rsidR="00550729" w:rsidRDefault="00550729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5C9F54CA" w14:textId="77777777" w:rsidR="008B5860" w:rsidRDefault="008B5860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694AF2C9" w14:textId="77777777" w:rsidR="008B5860" w:rsidRDefault="008B5860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6D724F9A" w14:textId="77777777" w:rsidR="008B5860" w:rsidRPr="00B279E5" w:rsidRDefault="008B5860" w:rsidP="00A346A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14:ligatures w14:val="standardContextual"/>
        </w:rPr>
      </w:pPr>
    </w:p>
    <w:p w14:paraId="2B8CB516" w14:textId="77777777" w:rsidR="00A713DF" w:rsidRPr="00B279E5" w:rsidRDefault="00A713DF" w:rsidP="003C6A67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3" w:name="_Hlk190016805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500BCAE2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Установите правильное соответствие.</w:t>
      </w:r>
    </w:p>
    <w:p w14:paraId="6F731B49" w14:textId="77777777" w:rsidR="00A713DF" w:rsidRPr="00B279E5" w:rsidRDefault="00A713D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r w:rsidRPr="00B279E5"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2DEAC1E5" w14:textId="77777777" w:rsidR="003C3A1F" w:rsidRPr="00B279E5" w:rsidRDefault="003C3A1F" w:rsidP="00CC69E1">
      <w:pPr>
        <w:ind w:firstLine="709"/>
        <w:jc w:val="both"/>
        <w:rPr>
          <w:rFonts w:ascii="Times New Roman" w:eastAsiaTheme="minorHAnsi" w:hAnsi="Times New Roman"/>
          <w:i/>
          <w:iCs/>
          <w:sz w:val="28"/>
          <w:szCs w:val="28"/>
          <w14:ligatures w14:val="standardContextual"/>
        </w:rPr>
      </w:pPr>
      <w:bookmarkStart w:id="4" w:name="_Hlk190016828"/>
      <w:bookmarkEnd w:id="3"/>
    </w:p>
    <w:p w14:paraId="221D4A21" w14:textId="68767F24" w:rsidR="00A713DF" w:rsidRPr="00F32EC6" w:rsidRDefault="00F32EC6" w:rsidP="00F32EC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32EC6">
        <w:rPr>
          <w:rFonts w:ascii="Times New Roman" w:eastAsia="Calibri" w:hAnsi="Times New Roman"/>
          <w:kern w:val="0"/>
          <w:sz w:val="28"/>
          <w:szCs w:val="28"/>
        </w:rPr>
        <w:lastRenderedPageBreak/>
        <w:t>1.</w:t>
      </w:r>
      <w:r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F2427E" w:rsidRPr="00F32EC6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A713DF" w:rsidRPr="00F32EC6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1125FF" w:rsidRPr="00F32EC6">
        <w:rPr>
          <w:rFonts w:ascii="Times New Roman" w:hAnsi="Times New Roman"/>
          <w:sz w:val="28"/>
          <w:szCs w:val="28"/>
        </w:rPr>
        <w:t xml:space="preserve"> </w:t>
      </w:r>
      <w:r w:rsidR="00B20184" w:rsidRPr="00F32EC6">
        <w:rPr>
          <w:rFonts w:ascii="Times New Roman" w:hAnsi="Times New Roman"/>
          <w:sz w:val="28"/>
          <w:szCs w:val="28"/>
        </w:rPr>
        <w:t>между</w:t>
      </w:r>
      <w:r w:rsidR="004609F8" w:rsidRPr="00F32EC6">
        <w:rPr>
          <w:rFonts w:ascii="Times New Roman" w:hAnsi="Times New Roman"/>
          <w:sz w:val="28"/>
          <w:szCs w:val="28"/>
        </w:rPr>
        <w:t xml:space="preserve"> </w:t>
      </w:r>
      <w:r w:rsidR="00F2427E" w:rsidRPr="00F32EC6">
        <w:rPr>
          <w:rFonts w:ascii="Times New Roman" w:hAnsi="Times New Roman"/>
          <w:sz w:val="28"/>
          <w:szCs w:val="28"/>
        </w:rPr>
        <w:t>финансовы</w:t>
      </w:r>
      <w:r w:rsidR="004609F8" w:rsidRPr="00F32EC6">
        <w:rPr>
          <w:rFonts w:ascii="Times New Roman" w:hAnsi="Times New Roman"/>
          <w:sz w:val="28"/>
          <w:szCs w:val="28"/>
        </w:rPr>
        <w:t>ми</w:t>
      </w:r>
      <w:r w:rsidR="00F2427E" w:rsidRPr="00F32EC6">
        <w:rPr>
          <w:rFonts w:ascii="Times New Roman" w:hAnsi="Times New Roman"/>
          <w:sz w:val="28"/>
          <w:szCs w:val="28"/>
        </w:rPr>
        <w:t xml:space="preserve"> инструмент</w:t>
      </w:r>
      <w:r w:rsidR="004609F8" w:rsidRPr="00F32EC6">
        <w:rPr>
          <w:rFonts w:ascii="Times New Roman" w:hAnsi="Times New Roman"/>
          <w:sz w:val="28"/>
          <w:szCs w:val="28"/>
        </w:rPr>
        <w:t>ами</w:t>
      </w:r>
      <w:r w:rsidR="00B20184" w:rsidRPr="00F32EC6">
        <w:rPr>
          <w:rFonts w:ascii="Times New Roman" w:hAnsi="Times New Roman"/>
          <w:sz w:val="28"/>
          <w:szCs w:val="28"/>
        </w:rPr>
        <w:t> </w:t>
      </w:r>
      <w:r w:rsidR="00A713DF" w:rsidRPr="00F32EC6">
        <w:rPr>
          <w:rFonts w:ascii="Times New Roman" w:hAnsi="Times New Roman"/>
          <w:sz w:val="28"/>
          <w:szCs w:val="28"/>
        </w:rPr>
        <w:t>и</w:t>
      </w:r>
      <w:r w:rsidR="001125FF" w:rsidRPr="00F32EC6">
        <w:rPr>
          <w:rFonts w:ascii="Times New Roman" w:hAnsi="Times New Roman"/>
          <w:sz w:val="28"/>
          <w:szCs w:val="28"/>
        </w:rPr>
        <w:t xml:space="preserve"> </w:t>
      </w:r>
      <w:r w:rsidR="00F2427E" w:rsidRPr="00F32EC6">
        <w:rPr>
          <w:rFonts w:ascii="Times New Roman" w:hAnsi="Times New Roman"/>
          <w:sz w:val="28"/>
          <w:szCs w:val="28"/>
        </w:rPr>
        <w:t xml:space="preserve">их </w:t>
      </w:r>
      <w:r w:rsidR="004609F8" w:rsidRPr="00F32EC6">
        <w:rPr>
          <w:rFonts w:ascii="Times New Roman" w:hAnsi="Times New Roman"/>
          <w:sz w:val="28"/>
          <w:szCs w:val="28"/>
        </w:rPr>
        <w:t>рискованностью</w:t>
      </w:r>
      <w:r w:rsidR="00A713DF" w:rsidRPr="00F32EC6">
        <w:rPr>
          <w:rFonts w:ascii="Times New Roman" w:hAnsi="Times New Roman"/>
          <w:sz w:val="28"/>
          <w:szCs w:val="28"/>
        </w:rPr>
        <w:t>:</w:t>
      </w:r>
    </w:p>
    <w:p w14:paraId="1C821665" w14:textId="77777777" w:rsidR="00F32EC6" w:rsidRPr="00F32EC6" w:rsidRDefault="00F32EC6" w:rsidP="00F32EC6">
      <w:pPr>
        <w:ind w:firstLine="709"/>
      </w:pPr>
    </w:p>
    <w:tbl>
      <w:tblPr>
        <w:tblW w:w="9694" w:type="dxa"/>
        <w:jc w:val="center"/>
        <w:tblLook w:val="04A0" w:firstRow="1" w:lastRow="0" w:firstColumn="1" w:lastColumn="0" w:noHBand="0" w:noVBand="1"/>
      </w:tblPr>
      <w:tblGrid>
        <w:gridCol w:w="3397"/>
        <w:gridCol w:w="6297"/>
      </w:tblGrid>
      <w:tr w:rsidR="00B279E5" w:rsidRPr="00B279E5" w14:paraId="7BF6A96E" w14:textId="77777777" w:rsidTr="00F32EC6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8B1A8F5" w14:textId="77777777" w:rsidR="00A713DF" w:rsidRPr="00B279E5" w:rsidRDefault="00CD5C6C" w:rsidP="003E596E">
            <w:pPr>
              <w:ind w:right="-22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Финансовы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е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инструмент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32AB9818" w14:textId="70F5EB02" w:rsidR="00A713DF" w:rsidRPr="00B279E5" w:rsidRDefault="004609F8" w:rsidP="00CD5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Рискованность</w:t>
            </w:r>
          </w:p>
        </w:tc>
      </w:tr>
      <w:tr w:rsidR="00B279E5" w:rsidRPr="00B279E5" w14:paraId="0DA5753A" w14:textId="77777777" w:rsidTr="00F32EC6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0CEE390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1) Фьючерсный контракт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5BFCD5DD" w14:textId="1B901CE5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</w:tr>
      <w:tr w:rsidR="00B279E5" w:rsidRPr="00B279E5" w14:paraId="12327544" w14:textId="77777777" w:rsidTr="00F32EC6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F8EE1CD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2) Опцион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477943FF" w14:textId="0C59108D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</w:tr>
      <w:tr w:rsidR="00B279E5" w:rsidRPr="00B279E5" w14:paraId="7268364A" w14:textId="77777777" w:rsidTr="00F32EC6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34C96D32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3) Акция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2E6EF98C" w14:textId="396E7B5C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Умеренная</w:t>
            </w:r>
          </w:p>
        </w:tc>
      </w:tr>
      <w:tr w:rsidR="00B279E5" w:rsidRPr="00B279E5" w14:paraId="58213F73" w14:textId="77777777" w:rsidTr="00F32EC6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22F7AB32" w14:textId="77777777" w:rsidR="00CD5C6C" w:rsidRPr="00B279E5" w:rsidRDefault="00CD5C6C" w:rsidP="00CD5C6C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4) Облигация</w:t>
            </w:r>
          </w:p>
        </w:tc>
        <w:tc>
          <w:tcPr>
            <w:tcW w:w="6297" w:type="dxa"/>
            <w:shd w:val="clear" w:color="auto" w:fill="auto"/>
            <w:vAlign w:val="center"/>
          </w:tcPr>
          <w:p w14:paraId="126F6FD0" w14:textId="6A2E1D1B" w:rsidR="00CD5C6C" w:rsidRPr="00B279E5" w:rsidRDefault="00CD5C6C" w:rsidP="00CD5C6C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</w:tr>
    </w:tbl>
    <w:p w14:paraId="0E8C0429" w14:textId="77777777" w:rsidR="00A713DF" w:rsidRPr="00B279E5" w:rsidRDefault="00A713DF" w:rsidP="00A713DF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559"/>
        <w:gridCol w:w="1559"/>
      </w:tblGrid>
      <w:tr w:rsidR="00B279E5" w:rsidRPr="00B279E5" w14:paraId="466D7DDF" w14:textId="77777777" w:rsidTr="00B20184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2C884328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851A18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6C5E9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236886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7D88C7AA" w14:textId="77777777" w:rsidTr="00B20184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7182BFC2" w14:textId="1279995B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3626C" w14:textId="6EB27A05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3A745" w14:textId="2A958009" w:rsidR="00A713DF" w:rsidRPr="00B279E5" w:rsidRDefault="004609F8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94DA55" w14:textId="77777777" w:rsidR="00A713DF" w:rsidRPr="00B279E5" w:rsidRDefault="00A713DF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Г</w:t>
            </w:r>
          </w:p>
        </w:tc>
      </w:tr>
    </w:tbl>
    <w:p w14:paraId="0360CE55" w14:textId="2C2F655C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33D832E0" w14:textId="77777777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824845C" w14:textId="727EA4E5" w:rsidR="00050F81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90018941"/>
      <w:bookmarkEnd w:id="4"/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B20184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B20184" w:rsidRPr="00B279E5">
        <w:rPr>
          <w:rFonts w:ascii="Times New Roman" w:hAnsi="Times New Roman"/>
          <w:sz w:val="28"/>
          <w:szCs w:val="28"/>
        </w:rPr>
        <w:t xml:space="preserve">между </w:t>
      </w:r>
      <w:r w:rsidR="004609F8">
        <w:rPr>
          <w:rFonts w:ascii="Times New Roman" w:hAnsi="Times New Roman"/>
          <w:sz w:val="28"/>
          <w:szCs w:val="28"/>
        </w:rPr>
        <w:t>объектами инвестирования и степень рискованности вложений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p w14:paraId="7F88E8B0" w14:textId="77777777" w:rsidR="00F32EC6" w:rsidRPr="00B279E5" w:rsidRDefault="00F32EC6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4281"/>
        <w:gridCol w:w="5387"/>
      </w:tblGrid>
      <w:tr w:rsidR="00B279E5" w:rsidRPr="00B279E5" w14:paraId="3DB9A00D" w14:textId="77777777" w:rsidTr="00F32EC6">
        <w:tc>
          <w:tcPr>
            <w:tcW w:w="4281" w:type="dxa"/>
            <w:shd w:val="clear" w:color="auto" w:fill="auto"/>
          </w:tcPr>
          <w:p w14:paraId="7BF66DBF" w14:textId="5650BE52" w:rsidR="00050F81" w:rsidRPr="00B279E5" w:rsidRDefault="004609F8" w:rsidP="003E596E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Объекты инвестирования</w:t>
            </w:r>
          </w:p>
        </w:tc>
        <w:tc>
          <w:tcPr>
            <w:tcW w:w="5387" w:type="dxa"/>
            <w:shd w:val="clear" w:color="auto" w:fill="auto"/>
          </w:tcPr>
          <w:p w14:paraId="37DD3EA9" w14:textId="3DCEB4A3" w:rsidR="00050F81" w:rsidRPr="00B279E5" w:rsidRDefault="004609F8" w:rsidP="003E59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Степень рискованности</w:t>
            </w:r>
          </w:p>
        </w:tc>
      </w:tr>
      <w:tr w:rsidR="00B279E5" w:rsidRPr="00B279E5" w14:paraId="5CF867DD" w14:textId="77777777" w:rsidTr="00F32EC6">
        <w:tc>
          <w:tcPr>
            <w:tcW w:w="4281" w:type="dxa"/>
            <w:shd w:val="clear" w:color="auto" w:fill="auto"/>
            <w:vAlign w:val="center"/>
          </w:tcPr>
          <w:p w14:paraId="153DF794" w14:textId="00BFDDD5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Деньги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4FAEFA" w14:textId="4FB5B08E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А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Высокая </w:t>
            </w:r>
          </w:p>
        </w:tc>
      </w:tr>
      <w:tr w:rsidR="00B279E5" w:rsidRPr="00B279E5" w14:paraId="6E022190" w14:textId="77777777" w:rsidTr="00F32EC6">
        <w:tc>
          <w:tcPr>
            <w:tcW w:w="4281" w:type="dxa"/>
            <w:shd w:val="clear" w:color="auto" w:fill="auto"/>
            <w:vAlign w:val="center"/>
          </w:tcPr>
          <w:p w14:paraId="40B56838" w14:textId="77777777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20184" w:rsidRPr="00B279E5">
              <w:rPr>
                <w:rFonts w:ascii="Times New Roman" w:hAnsi="Times New Roman"/>
                <w:sz w:val="28"/>
                <w:szCs w:val="28"/>
              </w:rPr>
              <w:t>Драгоценные металлы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A6C0B82" w14:textId="6FAA3ACB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Б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изкая</w:t>
            </w:r>
          </w:p>
        </w:tc>
      </w:tr>
      <w:tr w:rsidR="00B279E5" w:rsidRPr="00B279E5" w14:paraId="34FDFF45" w14:textId="77777777" w:rsidTr="00F32EC6">
        <w:tc>
          <w:tcPr>
            <w:tcW w:w="4281" w:type="dxa"/>
            <w:shd w:val="clear" w:color="auto" w:fill="auto"/>
            <w:vAlign w:val="center"/>
          </w:tcPr>
          <w:p w14:paraId="62CE7903" w14:textId="151A5028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Облигации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60550EB" w14:textId="294B51FB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В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9F8">
              <w:rPr>
                <w:rFonts w:ascii="Times New Roman" w:hAnsi="Times New Roman"/>
                <w:sz w:val="28"/>
                <w:szCs w:val="28"/>
              </w:rPr>
              <w:t xml:space="preserve">Умеренная </w:t>
            </w:r>
          </w:p>
        </w:tc>
      </w:tr>
      <w:tr w:rsidR="00B279E5" w:rsidRPr="00B279E5" w14:paraId="7A8E25CC" w14:textId="77777777" w:rsidTr="00F32EC6">
        <w:tc>
          <w:tcPr>
            <w:tcW w:w="4281" w:type="dxa"/>
            <w:shd w:val="clear" w:color="auto" w:fill="auto"/>
            <w:vAlign w:val="center"/>
          </w:tcPr>
          <w:p w14:paraId="0F36C0E0" w14:textId="396D5C2F" w:rsidR="00B20184" w:rsidRPr="00B279E5" w:rsidRDefault="003E596E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4609F8">
              <w:rPr>
                <w:rFonts w:ascii="Times New Roman" w:hAnsi="Times New Roman"/>
                <w:sz w:val="28"/>
                <w:szCs w:val="28"/>
              </w:rPr>
              <w:t>Акции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921DCD" w14:textId="25EB6049" w:rsidR="00B20184" w:rsidRPr="00B279E5" w:rsidRDefault="00B20184" w:rsidP="003E596E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>Г</w:t>
            </w:r>
            <w:r w:rsidR="003E596E" w:rsidRPr="00B279E5">
              <w:rPr>
                <w:rFonts w:ascii="Times New Roman" w:hAnsi="Times New Roman"/>
                <w:sz w:val="28"/>
                <w:szCs w:val="28"/>
              </w:rPr>
              <w:t>)</w:t>
            </w:r>
            <w:r w:rsidRPr="00B279E5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4609F8">
              <w:rPr>
                <w:rFonts w:ascii="Times New Roman" w:hAnsi="Times New Roman"/>
                <w:sz w:val="28"/>
                <w:szCs w:val="28"/>
              </w:rPr>
              <w:t>редняя</w:t>
            </w:r>
          </w:p>
        </w:tc>
      </w:tr>
    </w:tbl>
    <w:p w14:paraId="3A4D0BA1" w14:textId="77777777" w:rsidR="00050F81" w:rsidRPr="00B279E5" w:rsidRDefault="00050F81" w:rsidP="00050F81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6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559"/>
        <w:gridCol w:w="1701"/>
        <w:gridCol w:w="1701"/>
      </w:tblGrid>
      <w:tr w:rsidR="00B279E5" w:rsidRPr="00B279E5" w14:paraId="670F776B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38C3F788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FBE04A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D86673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DF3560" w14:textId="77777777" w:rsidR="00050F81" w:rsidRPr="00B279E5" w:rsidRDefault="00050F81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4</w:t>
            </w:r>
          </w:p>
        </w:tc>
      </w:tr>
      <w:tr w:rsidR="00B279E5" w:rsidRPr="00B279E5" w14:paraId="4ED9C748" w14:textId="77777777" w:rsidTr="003E596E">
        <w:trPr>
          <w:jc w:val="center"/>
        </w:trPr>
        <w:tc>
          <w:tcPr>
            <w:tcW w:w="1872" w:type="dxa"/>
            <w:shd w:val="clear" w:color="auto" w:fill="auto"/>
            <w:vAlign w:val="center"/>
          </w:tcPr>
          <w:p w14:paraId="57653204" w14:textId="77777777" w:rsidR="00050F81" w:rsidRPr="00B279E5" w:rsidRDefault="00F250E6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Г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3C9DBD" w14:textId="065E9D86" w:rsidR="00050F81" w:rsidRPr="00B279E5" w:rsidRDefault="00640B05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Б</w:t>
            </w:r>
            <w:r w:rsidR="00050F81"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7C5725" w14:textId="53B4FC7C" w:rsidR="00050F81" w:rsidRPr="00B279E5" w:rsidRDefault="00640B05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7E71C" w14:textId="79FFB48C" w:rsidR="00050F81" w:rsidRPr="00B279E5" w:rsidRDefault="00640B05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bookmarkEnd w:id="5"/>
    <w:p w14:paraId="13BEF225" w14:textId="2F676303" w:rsidR="00050F81" w:rsidRPr="00B279E5" w:rsidRDefault="00050F81" w:rsidP="00050F81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F5C38E1" w14:textId="77777777" w:rsidR="00992B63" w:rsidRPr="00B279E5" w:rsidRDefault="00992B63" w:rsidP="00F250E6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FFED57F" w14:textId="77777777" w:rsidR="00354796" w:rsidRPr="00B279E5" w:rsidRDefault="00354796" w:rsidP="00F250E6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5E514718" w14:textId="0022C7D9" w:rsidR="00580332" w:rsidRDefault="00380631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_Hlk190019341"/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3E596E" w:rsidRPr="00B279E5">
        <w:rPr>
          <w:rFonts w:ascii="Times New Roman" w:eastAsia="Calibri" w:hAnsi="Times New Roman"/>
          <w:kern w:val="0"/>
          <w:sz w:val="28"/>
          <w:szCs w:val="28"/>
        </w:rPr>
        <w:t>Установите с</w:t>
      </w:r>
      <w:r w:rsidR="00580332" w:rsidRPr="00B279E5">
        <w:rPr>
          <w:rFonts w:ascii="Times New Roman" w:eastAsia="Calibri" w:hAnsi="Times New Roman"/>
          <w:kern w:val="0"/>
          <w:sz w:val="28"/>
          <w:szCs w:val="28"/>
        </w:rPr>
        <w:t>оответствие</w:t>
      </w:r>
      <w:r w:rsidR="00580332" w:rsidRPr="00B279E5">
        <w:rPr>
          <w:rFonts w:ascii="Times New Roman" w:hAnsi="Times New Roman"/>
          <w:sz w:val="28"/>
          <w:szCs w:val="28"/>
        </w:rPr>
        <w:t xml:space="preserve"> </w:t>
      </w:r>
      <w:r w:rsidR="003E596E" w:rsidRPr="00B279E5">
        <w:rPr>
          <w:rFonts w:ascii="Times New Roman" w:hAnsi="Times New Roman"/>
          <w:sz w:val="28"/>
          <w:szCs w:val="28"/>
        </w:rPr>
        <w:t xml:space="preserve">между </w:t>
      </w:r>
      <w:r w:rsidR="003345AE">
        <w:rPr>
          <w:rFonts w:ascii="Times New Roman" w:hAnsi="Times New Roman"/>
          <w:sz w:val="28"/>
          <w:szCs w:val="28"/>
        </w:rPr>
        <w:t>коэффициентами вариации и уровнем риска</w:t>
      </w:r>
      <w:r w:rsidR="00580332" w:rsidRPr="00B279E5">
        <w:rPr>
          <w:rFonts w:ascii="Times New Roman" w:hAnsi="Times New Roman"/>
          <w:sz w:val="28"/>
          <w:szCs w:val="28"/>
        </w:rPr>
        <w:t>:</w:t>
      </w:r>
    </w:p>
    <w:p w14:paraId="51596FAD" w14:textId="77777777" w:rsidR="00F32EC6" w:rsidRPr="00B279E5" w:rsidRDefault="00F32EC6" w:rsidP="0038063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250" w:type="dxa"/>
        <w:tblLook w:val="04A0" w:firstRow="1" w:lastRow="0" w:firstColumn="1" w:lastColumn="0" w:noHBand="0" w:noVBand="1"/>
      </w:tblPr>
      <w:tblGrid>
        <w:gridCol w:w="3059"/>
        <w:gridCol w:w="6609"/>
      </w:tblGrid>
      <w:tr w:rsidR="00B279E5" w:rsidRPr="00B279E5" w14:paraId="4B8A15A2" w14:textId="77777777" w:rsidTr="00F32EC6">
        <w:tc>
          <w:tcPr>
            <w:tcW w:w="3059" w:type="dxa"/>
            <w:shd w:val="clear" w:color="auto" w:fill="auto"/>
          </w:tcPr>
          <w:bookmarkEnd w:id="6"/>
          <w:p w14:paraId="6F215B60" w14:textId="7DD76654" w:rsidR="00F250E6" w:rsidRPr="00B279E5" w:rsidRDefault="003345AE" w:rsidP="00354796">
            <w:pPr>
              <w:ind w:right="-259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Коэффициент вариации</w:t>
            </w:r>
          </w:p>
        </w:tc>
        <w:tc>
          <w:tcPr>
            <w:tcW w:w="6609" w:type="dxa"/>
            <w:shd w:val="clear" w:color="auto" w:fill="auto"/>
          </w:tcPr>
          <w:p w14:paraId="6DBB7526" w14:textId="02325C47" w:rsidR="00F250E6" w:rsidRPr="00B279E5" w:rsidRDefault="003345AE" w:rsidP="003547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риска</w:t>
            </w:r>
          </w:p>
        </w:tc>
      </w:tr>
      <w:tr w:rsidR="00B279E5" w:rsidRPr="00B279E5" w14:paraId="4BCB650C" w14:textId="77777777" w:rsidTr="00F32EC6">
        <w:tc>
          <w:tcPr>
            <w:tcW w:w="3059" w:type="dxa"/>
            <w:shd w:val="clear" w:color="auto" w:fill="auto"/>
            <w:vAlign w:val="center"/>
          </w:tcPr>
          <w:p w14:paraId="0B6CD82C" w14:textId="11A0A0A8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69ADCE2C" w14:textId="23A06495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B279E5" w:rsidRPr="00B279E5" w14:paraId="3E6DA9CD" w14:textId="77777777" w:rsidTr="00F32EC6">
        <w:tc>
          <w:tcPr>
            <w:tcW w:w="3059" w:type="dxa"/>
            <w:shd w:val="clear" w:color="auto" w:fill="auto"/>
            <w:vAlign w:val="center"/>
          </w:tcPr>
          <w:p w14:paraId="54F048E3" w14:textId="4AB4D7E8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212909E7" w14:textId="17B8FB11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</w:tr>
      <w:tr w:rsidR="00B279E5" w:rsidRPr="00B279E5" w14:paraId="33443817" w14:textId="77777777" w:rsidTr="00F32EC6">
        <w:tc>
          <w:tcPr>
            <w:tcW w:w="3059" w:type="dxa"/>
            <w:shd w:val="clear" w:color="auto" w:fill="auto"/>
            <w:vAlign w:val="center"/>
          </w:tcPr>
          <w:p w14:paraId="1017F0DF" w14:textId="2B6DFB1D" w:rsidR="003E596E" w:rsidRPr="00B279E5" w:rsidRDefault="003E596E" w:rsidP="00A346A9">
            <w:pPr>
              <w:ind w:right="-259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30%</w:t>
            </w:r>
          </w:p>
        </w:tc>
        <w:tc>
          <w:tcPr>
            <w:tcW w:w="6609" w:type="dxa"/>
            <w:shd w:val="clear" w:color="auto" w:fill="auto"/>
            <w:vAlign w:val="center"/>
          </w:tcPr>
          <w:p w14:paraId="018054DC" w14:textId="4B926FCC" w:rsidR="003E596E" w:rsidRPr="00B279E5" w:rsidRDefault="003E596E" w:rsidP="00A346A9">
            <w:pPr>
              <w:rPr>
                <w:rFonts w:ascii="Times New Roman" w:hAnsi="Times New Roman"/>
                <w:sz w:val="28"/>
                <w:szCs w:val="28"/>
              </w:rPr>
            </w:pPr>
            <w:r w:rsidRPr="00B279E5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3345AE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</w:tbl>
    <w:p w14:paraId="39EC8FED" w14:textId="77777777" w:rsidR="00F250E6" w:rsidRPr="00B279E5" w:rsidRDefault="00F250E6" w:rsidP="00F250E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Правильный ответ: </w:t>
      </w:r>
    </w:p>
    <w:tbl>
      <w:tblPr>
        <w:tblW w:w="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701"/>
        <w:gridCol w:w="1843"/>
      </w:tblGrid>
      <w:tr w:rsidR="003345AE" w:rsidRPr="00B279E5" w14:paraId="441CF7A5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435A5BBA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DC63C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AD992" w14:textId="6858EC70" w:rsidR="003345AE" w:rsidRPr="00B279E5" w:rsidRDefault="003345AE" w:rsidP="003345AE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3</w:t>
            </w:r>
          </w:p>
        </w:tc>
      </w:tr>
      <w:tr w:rsidR="003345AE" w:rsidRPr="00B279E5" w14:paraId="1CDEEC54" w14:textId="77777777" w:rsidTr="003345AE">
        <w:trPr>
          <w:jc w:val="center"/>
        </w:trPr>
        <w:tc>
          <w:tcPr>
            <w:tcW w:w="1730" w:type="dxa"/>
            <w:shd w:val="clear" w:color="auto" w:fill="auto"/>
            <w:vAlign w:val="center"/>
          </w:tcPr>
          <w:p w14:paraId="26553DFD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37E149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 xml:space="preserve">Б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CA8736" w14:textId="77777777" w:rsidR="003345AE" w:rsidRPr="00B279E5" w:rsidRDefault="003345AE" w:rsidP="00C1222A">
            <w:pPr>
              <w:jc w:val="center"/>
              <w:rPr>
                <w:rFonts w:ascii="Times New Roman" w:eastAsia="Calibri" w:hAnsi="Times New Roman"/>
                <w:kern w:val="0"/>
                <w:sz w:val="28"/>
                <w:szCs w:val="28"/>
              </w:rPr>
            </w:pPr>
            <w:r w:rsidRPr="00B279E5">
              <w:rPr>
                <w:rFonts w:ascii="Times New Roman" w:eastAsia="Calibri" w:hAnsi="Times New Roman"/>
                <w:kern w:val="0"/>
                <w:sz w:val="28"/>
                <w:szCs w:val="28"/>
              </w:rPr>
              <w:t>А</w:t>
            </w:r>
          </w:p>
        </w:tc>
      </w:tr>
    </w:tbl>
    <w:p w14:paraId="2F1D1FFE" w14:textId="500CC497" w:rsidR="00894B2A" w:rsidRPr="00B279E5" w:rsidRDefault="00F250E6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0B612613" w14:textId="77777777" w:rsidR="00CC69E1" w:rsidRDefault="00CC69E1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1FAE31FA" w14:textId="77777777" w:rsidR="008B5860" w:rsidRPr="00B279E5" w:rsidRDefault="008B5860" w:rsidP="00550729">
      <w:pPr>
        <w:ind w:left="720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28FE4F5E" w14:textId="77777777" w:rsidR="00894B2A" w:rsidRPr="00B279E5" w:rsidRDefault="00894B2A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7" w:name="_Hlk188698834"/>
      <w:bookmarkStart w:id="8" w:name="_Hlk18993697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3F377FEC" w14:textId="77777777" w:rsidR="00894B2A" w:rsidRPr="00B279E5" w:rsidRDefault="00894B2A" w:rsidP="00CC69E1">
      <w:pPr>
        <w:widowControl w:val="0"/>
        <w:autoSpaceDE w:val="0"/>
        <w:autoSpaceDN w:val="0"/>
        <w:ind w:firstLine="709"/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spacing w:val="-2"/>
          <w:kern w:val="0"/>
          <w:sz w:val="28"/>
          <w:szCs w:val="28"/>
        </w:rPr>
        <w:t>Запишите правильную последовательность букв слева направо.</w:t>
      </w:r>
      <w:bookmarkEnd w:id="7"/>
    </w:p>
    <w:bookmarkEnd w:id="8"/>
    <w:p w14:paraId="4F33521B" w14:textId="77777777" w:rsidR="00894B2A" w:rsidRDefault="00894B2A" w:rsidP="0035479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7EE1B9AF" w14:textId="7C3260AC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управления рисками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349D73A6" w14:textId="20ECB0F2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А) </w:t>
      </w:r>
      <w:r w:rsidR="00673EB2">
        <w:rPr>
          <w:rFonts w:ascii="Times New Roman" w:hAnsi="Times New Roman"/>
          <w:sz w:val="28"/>
          <w:szCs w:val="28"/>
        </w:rPr>
        <w:t>планирование мер реагирования</w:t>
      </w:r>
    </w:p>
    <w:p w14:paraId="176A7190" w14:textId="2D4F1FB6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Б) </w:t>
      </w:r>
      <w:r w:rsidR="00673EB2">
        <w:rPr>
          <w:rFonts w:ascii="Times New Roman" w:hAnsi="Times New Roman"/>
          <w:sz w:val="28"/>
          <w:szCs w:val="28"/>
        </w:rPr>
        <w:t>идентификация рисков</w:t>
      </w:r>
    </w:p>
    <w:p w14:paraId="69935503" w14:textId="48696423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</w:t>
      </w:r>
      <w:r w:rsidR="00673EB2">
        <w:rPr>
          <w:rFonts w:ascii="Times New Roman" w:hAnsi="Times New Roman"/>
          <w:sz w:val="28"/>
          <w:szCs w:val="28"/>
        </w:rPr>
        <w:t>оценка рисков</w:t>
      </w:r>
    </w:p>
    <w:p w14:paraId="54313AAA" w14:textId="31B5871D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673EB2">
        <w:rPr>
          <w:rFonts w:ascii="Times New Roman" w:hAnsi="Times New Roman"/>
          <w:sz w:val="28"/>
          <w:szCs w:val="28"/>
        </w:rPr>
        <w:t>мониторинг реализации мер</w:t>
      </w:r>
    </w:p>
    <w:p w14:paraId="7FA47F25" w14:textId="6D2DBB34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В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Г</w:t>
      </w:r>
    </w:p>
    <w:p w14:paraId="64AEA427" w14:textId="40B233E0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ADC53C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87749B" w14:textId="0BEC0420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анализа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р</w:t>
      </w:r>
      <w:r w:rsidR="00673EB2">
        <w:rPr>
          <w:rFonts w:ascii="Times New Roman" w:hAnsi="Times New Roman"/>
          <w:sz w:val="28"/>
          <w:szCs w:val="28"/>
        </w:rPr>
        <w:t>исков</w:t>
      </w:r>
      <w:r w:rsidR="00894B2A" w:rsidRPr="00B279E5">
        <w:rPr>
          <w:rFonts w:ascii="Times New Roman" w:hAnsi="Times New Roman"/>
          <w:sz w:val="28"/>
          <w:szCs w:val="28"/>
        </w:rPr>
        <w:t>:</w:t>
      </w:r>
    </w:p>
    <w:p w14:paraId="14911A54" w14:textId="77777777" w:rsidR="003405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А) анализ полученных данных</w:t>
      </w:r>
    </w:p>
    <w:p w14:paraId="1DABCEF3" w14:textId="75C5394A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Б) сбор данных о</w:t>
      </w:r>
      <w:r w:rsidR="00673EB2">
        <w:rPr>
          <w:rFonts w:ascii="Times New Roman" w:hAnsi="Times New Roman"/>
          <w:sz w:val="28"/>
          <w:szCs w:val="28"/>
        </w:rPr>
        <w:t>б опасностях</w:t>
      </w:r>
    </w:p>
    <w:p w14:paraId="632F1039" w14:textId="346A3EB8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В) прогнозирование </w:t>
      </w:r>
      <w:r w:rsidR="00673EB2">
        <w:rPr>
          <w:rFonts w:ascii="Times New Roman" w:hAnsi="Times New Roman"/>
          <w:sz w:val="28"/>
          <w:szCs w:val="28"/>
        </w:rPr>
        <w:t>рисков</w:t>
      </w:r>
    </w:p>
    <w:p w14:paraId="1F8E53A5" w14:textId="221EC2F8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Г) </w:t>
      </w:r>
      <w:r w:rsidR="00673EB2">
        <w:rPr>
          <w:rFonts w:ascii="Times New Roman" w:hAnsi="Times New Roman"/>
          <w:sz w:val="28"/>
          <w:szCs w:val="28"/>
        </w:rPr>
        <w:t>пересмотр прогнозов</w:t>
      </w:r>
    </w:p>
    <w:p w14:paraId="322B9ADD" w14:textId="10C818B3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Б</w:t>
      </w:r>
      <w:r w:rsidR="00EC3701"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673EB2">
        <w:rPr>
          <w:rFonts w:ascii="Times New Roman" w:hAnsi="Times New Roman"/>
          <w:sz w:val="28"/>
          <w:szCs w:val="28"/>
        </w:rPr>
        <w:t>А</w:t>
      </w:r>
      <w:r w:rsidRPr="00B279E5">
        <w:rPr>
          <w:rFonts w:ascii="Times New Roman" w:hAnsi="Times New Roman"/>
          <w:sz w:val="28"/>
          <w:szCs w:val="28"/>
        </w:rPr>
        <w:t>,</w:t>
      </w:r>
      <w:r w:rsidR="00673EB2">
        <w:rPr>
          <w:rFonts w:ascii="Times New Roman" w:hAnsi="Times New Roman"/>
          <w:sz w:val="28"/>
          <w:szCs w:val="28"/>
        </w:rPr>
        <w:t xml:space="preserve"> В</w:t>
      </w:r>
      <w:r w:rsidRPr="00B279E5">
        <w:rPr>
          <w:rFonts w:ascii="Times New Roman" w:hAnsi="Times New Roman"/>
          <w:sz w:val="28"/>
          <w:szCs w:val="28"/>
        </w:rPr>
        <w:t>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</w:t>
      </w:r>
    </w:p>
    <w:p w14:paraId="4DE0D36C" w14:textId="478A57F9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451BA67C" w14:textId="77777777" w:rsidR="00340501" w:rsidRPr="00B279E5" w:rsidRDefault="003405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CEAB21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894B2A" w:rsidRPr="00B279E5">
        <w:rPr>
          <w:rFonts w:ascii="Times New Roman" w:hAnsi="Times New Roman"/>
          <w:sz w:val="28"/>
          <w:szCs w:val="28"/>
        </w:rPr>
        <w:t>Установите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правильную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последовательность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этапов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хеджирования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рисков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на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товарно-сырьевых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="00894B2A" w:rsidRPr="00B279E5">
        <w:rPr>
          <w:rFonts w:ascii="Times New Roman" w:hAnsi="Times New Roman"/>
          <w:sz w:val="28"/>
          <w:szCs w:val="28"/>
        </w:rPr>
        <w:t>рынках:</w:t>
      </w:r>
    </w:p>
    <w:p w14:paraId="2387E0CA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А) мониторинг и оценка эффективности хеджирования</w:t>
      </w:r>
    </w:p>
    <w:p w14:paraId="2EC76A05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Б) выбор инструментов хеджирования</w:t>
      </w:r>
    </w:p>
    <w:p w14:paraId="333B03FB" w14:textId="77777777" w:rsidR="00EC3701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В) определение рисков</w:t>
      </w:r>
    </w:p>
    <w:p w14:paraId="7A147691" w14:textId="77777777" w:rsidR="00894B2A" w:rsidRPr="00B279E5" w:rsidRDefault="00354796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Г) заключение хеджирующих сделок</w:t>
      </w:r>
    </w:p>
    <w:p w14:paraId="7E159654" w14:textId="77777777" w:rsidR="00894B2A" w:rsidRPr="00B279E5" w:rsidRDefault="00EC3701" w:rsidP="0035479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>Правильный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ответ: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В,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Б,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Г,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  <w:r w:rsidRPr="00B279E5">
        <w:rPr>
          <w:rFonts w:ascii="Times New Roman" w:hAnsi="Times New Roman"/>
          <w:sz w:val="28"/>
          <w:szCs w:val="28"/>
        </w:rPr>
        <w:t>А</w:t>
      </w:r>
      <w:r w:rsidR="001125FF" w:rsidRPr="00B279E5">
        <w:rPr>
          <w:rFonts w:ascii="Times New Roman" w:hAnsi="Times New Roman"/>
          <w:sz w:val="28"/>
          <w:szCs w:val="28"/>
        </w:rPr>
        <w:t xml:space="preserve"> </w:t>
      </w:r>
    </w:p>
    <w:p w14:paraId="1D3505E2" w14:textId="230E0150" w:rsidR="00AB0F7C" w:rsidRPr="00B279E5" w:rsidRDefault="00AB0F7C" w:rsidP="0035479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>Компетенции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r w:rsidRPr="00B279E5">
        <w:rPr>
          <w:rFonts w:ascii="Times New Roman" w:eastAsia="Calibri" w:hAnsi="Times New Roman"/>
          <w:kern w:val="0"/>
          <w:sz w:val="28"/>
          <w:szCs w:val="28"/>
        </w:rPr>
        <w:t>(индикаторы):</w:t>
      </w:r>
      <w:r w:rsidR="001125FF" w:rsidRPr="00B279E5">
        <w:rPr>
          <w:rFonts w:ascii="Times New Roman" w:eastAsia="Calibri" w:hAnsi="Times New Roman"/>
          <w:kern w:val="0"/>
          <w:sz w:val="28"/>
          <w:szCs w:val="28"/>
        </w:rPr>
        <w:t xml:space="preserve"> </w:t>
      </w:r>
      <w:bookmarkStart w:id="9" w:name="_Hlk189939641"/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62F8233" w14:textId="77777777" w:rsidR="00550729" w:rsidRPr="00B279E5" w:rsidRDefault="00550729" w:rsidP="00AB0F7C">
      <w:pPr>
        <w:widowControl w:val="0"/>
        <w:autoSpaceDE w:val="0"/>
        <w:autoSpaceDN w:val="0"/>
        <w:ind w:firstLine="707"/>
        <w:rPr>
          <w:rFonts w:ascii="Times New Roman" w:eastAsia="Times New Roman" w:hAnsi="Times New Roman"/>
          <w:bCs/>
          <w:kern w:val="0"/>
          <w:sz w:val="28"/>
          <w:szCs w:val="28"/>
        </w:rPr>
      </w:pPr>
      <w:bookmarkStart w:id="10" w:name="_Hlk190024277"/>
      <w:bookmarkEnd w:id="9"/>
    </w:p>
    <w:p w14:paraId="37A2A2DD" w14:textId="77777777" w:rsidR="00AB0F7C" w:rsidRPr="00B279E5" w:rsidRDefault="00AB0F7C" w:rsidP="00CC69E1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color w:val="auto"/>
          <w:szCs w:val="24"/>
          <w14:ligatures w14:val="standardContextual"/>
        </w:rPr>
        <w:t>Задания открытого типа</w:t>
      </w:r>
    </w:p>
    <w:p w14:paraId="754EC4EF" w14:textId="77777777" w:rsidR="00AB0F7C" w:rsidRPr="00B279E5" w:rsidRDefault="00AB0F7C" w:rsidP="00CC69E1">
      <w:pPr>
        <w:pStyle w:val="4"/>
        <w:keepNext w:val="0"/>
        <w:keepLines w:val="0"/>
        <w:spacing w:before="0" w:after="36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Задания открытого типа на дополнение</w:t>
      </w:r>
    </w:p>
    <w:p w14:paraId="69E5FE0E" w14:textId="77777777" w:rsidR="00AB0F7C" w:rsidRPr="00B279E5" w:rsidRDefault="00AB0F7C" w:rsidP="00AB0F7C">
      <w:pPr>
        <w:rPr>
          <w:rFonts w:ascii="Times New Roman" w:eastAsia="Calibri" w:hAnsi="Times New Roman"/>
          <w:i/>
          <w:iCs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i/>
          <w:iCs/>
          <w:kern w:val="0"/>
          <w:sz w:val="28"/>
          <w:szCs w:val="28"/>
        </w:rPr>
        <w:t>Напишите правильное пропущенное слово (словосочетание).</w:t>
      </w:r>
    </w:p>
    <w:bookmarkEnd w:id="10"/>
    <w:p w14:paraId="37505B65" w14:textId="447F6854" w:rsidR="00917836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1. </w:t>
      </w:r>
      <w:r w:rsidR="00F7459A">
        <w:rPr>
          <w:rFonts w:ascii="Times New Roman" w:hAnsi="Times New Roman"/>
          <w:sz w:val="28"/>
          <w:szCs w:val="28"/>
        </w:rPr>
        <w:t>Риск можно определить таким словосочетанием,</w:t>
      </w:r>
      <w:r w:rsidR="00343297" w:rsidRPr="00B279E5">
        <w:rPr>
          <w:rFonts w:ascii="Times New Roman" w:hAnsi="Times New Roman"/>
          <w:sz w:val="28"/>
          <w:szCs w:val="28"/>
        </w:rPr>
        <w:t xml:space="preserve"> как </w:t>
      </w:r>
      <w:r w:rsidR="00917836" w:rsidRPr="00B279E5">
        <w:rPr>
          <w:rFonts w:ascii="Times New Roman" w:hAnsi="Times New Roman"/>
          <w:sz w:val="28"/>
          <w:szCs w:val="28"/>
        </w:rPr>
        <w:t>________</w:t>
      </w:r>
      <w:r w:rsidR="00343297" w:rsidRPr="00B279E5">
        <w:rPr>
          <w:rFonts w:ascii="Times New Roman" w:hAnsi="Times New Roman"/>
          <w:sz w:val="28"/>
          <w:szCs w:val="28"/>
        </w:rPr>
        <w:t>_____</w:t>
      </w:r>
      <w:r w:rsidR="00A346A9" w:rsidRPr="00B279E5">
        <w:rPr>
          <w:rFonts w:ascii="Times New Roman" w:hAnsi="Times New Roman"/>
          <w:sz w:val="28"/>
          <w:szCs w:val="28"/>
        </w:rPr>
        <w:t>____</w:t>
      </w:r>
      <w:r w:rsidR="00917836" w:rsidRPr="00B279E5">
        <w:rPr>
          <w:rFonts w:ascii="Times New Roman" w:hAnsi="Times New Roman"/>
          <w:sz w:val="28"/>
          <w:szCs w:val="28"/>
        </w:rPr>
        <w:t xml:space="preserve"> </w:t>
      </w:r>
    </w:p>
    <w:p w14:paraId="20CEF248" w14:textId="3BAEB67B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9A" w:rsidRPr="00164129">
        <w:rPr>
          <w:rFonts w:ascii="Times New Roman" w:eastAsia="Calibri" w:hAnsi="Times New Roman"/>
          <w:sz w:val="28"/>
          <w:szCs w:val="28"/>
        </w:rPr>
        <w:t>возможность неполучения прибыли</w:t>
      </w:r>
    </w:p>
    <w:p w14:paraId="3E317DA9" w14:textId="683DACC9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0BAE9D81" w14:textId="77777777" w:rsidR="0022002C" w:rsidRPr="00B279E5" w:rsidRDefault="0022002C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DD20ED" w14:textId="61CF566E" w:rsidR="00343297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2. </w:t>
      </w:r>
      <w:r w:rsidR="00F7459A">
        <w:rPr>
          <w:rFonts w:ascii="Times New Roman" w:hAnsi="Times New Roman"/>
          <w:sz w:val="28"/>
          <w:szCs w:val="28"/>
        </w:rPr>
        <w:t>Существуют способы минимизации рисков</w:t>
      </w:r>
      <w:r w:rsidR="0022002C" w:rsidRPr="00B279E5">
        <w:rPr>
          <w:rFonts w:ascii="Times New Roman" w:hAnsi="Times New Roman"/>
          <w:sz w:val="28"/>
          <w:szCs w:val="28"/>
        </w:rPr>
        <w:t>, таки</w:t>
      </w:r>
      <w:r w:rsidR="00F7459A">
        <w:rPr>
          <w:rFonts w:ascii="Times New Roman" w:hAnsi="Times New Roman"/>
          <w:sz w:val="28"/>
          <w:szCs w:val="28"/>
        </w:rPr>
        <w:t>е</w:t>
      </w:r>
      <w:r w:rsidR="0022002C" w:rsidRPr="00B279E5">
        <w:rPr>
          <w:rFonts w:ascii="Times New Roman" w:hAnsi="Times New Roman"/>
          <w:sz w:val="28"/>
          <w:szCs w:val="28"/>
        </w:rPr>
        <w:t xml:space="preserve"> как</w:t>
      </w:r>
      <w:r w:rsidR="00343297" w:rsidRPr="00B279E5">
        <w:rPr>
          <w:rFonts w:ascii="Times New Roman" w:hAnsi="Times New Roman"/>
          <w:sz w:val="28"/>
          <w:szCs w:val="28"/>
        </w:rPr>
        <w:t>_______________________</w:t>
      </w:r>
    </w:p>
    <w:p w14:paraId="7244ED60" w14:textId="389B6C11" w:rsidR="0022002C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9A">
        <w:rPr>
          <w:rFonts w:ascii="Times New Roman" w:hAnsi="Times New Roman"/>
          <w:sz w:val="28"/>
          <w:szCs w:val="28"/>
        </w:rPr>
        <w:t>страхование</w:t>
      </w:r>
    </w:p>
    <w:p w14:paraId="59536E70" w14:textId="1403F3EB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70C0B48C" w14:textId="77777777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DB5459" w14:textId="7C8B9A11" w:rsidR="00343297" w:rsidRPr="00B279E5" w:rsidRDefault="00426B93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3. </w:t>
      </w:r>
      <w:r w:rsidR="00F7459A">
        <w:rPr>
          <w:rFonts w:ascii="Times New Roman" w:hAnsi="Times New Roman"/>
          <w:sz w:val="28"/>
          <w:szCs w:val="28"/>
        </w:rPr>
        <w:t>Управление рисками включает в себя</w:t>
      </w:r>
      <w:r w:rsidR="00343297" w:rsidRPr="00B279E5">
        <w:rPr>
          <w:rFonts w:ascii="Times New Roman" w:hAnsi="Times New Roman"/>
          <w:sz w:val="28"/>
          <w:szCs w:val="28"/>
        </w:rPr>
        <w:t xml:space="preserve">____________________ </w:t>
      </w:r>
    </w:p>
    <w:p w14:paraId="183FACFB" w14:textId="3D8DAAC8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7459A">
        <w:rPr>
          <w:rFonts w:ascii="Times New Roman" w:hAnsi="Times New Roman"/>
          <w:sz w:val="28"/>
          <w:szCs w:val="28"/>
        </w:rPr>
        <w:t xml:space="preserve">способы минимизации рисков </w:t>
      </w:r>
    </w:p>
    <w:p w14:paraId="5DDBDA12" w14:textId="07451E56" w:rsidR="00343297" w:rsidRPr="00B279E5" w:rsidRDefault="00343297" w:rsidP="00426B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5649C9EA" w14:textId="77777777" w:rsidR="00343297" w:rsidRDefault="00343297" w:rsidP="00CC69E1">
      <w:pPr>
        <w:ind w:firstLine="709"/>
        <w:rPr>
          <w:rFonts w:ascii="Times New Roman" w:hAnsi="Times New Roman"/>
          <w:sz w:val="28"/>
          <w:szCs w:val="28"/>
        </w:rPr>
      </w:pPr>
    </w:p>
    <w:p w14:paraId="67D40CFE" w14:textId="77777777" w:rsidR="00AB145B" w:rsidRPr="00B279E5" w:rsidRDefault="00AB145B" w:rsidP="00CC69E1">
      <w:pPr>
        <w:pStyle w:val="4"/>
        <w:keepNext w:val="0"/>
        <w:keepLines w:val="0"/>
        <w:spacing w:before="0" w:after="360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bookmarkStart w:id="11" w:name="_Hlk190076501"/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lastRenderedPageBreak/>
        <w:t xml:space="preserve">Задания открытого типа с кратким свободным ответом </w:t>
      </w:r>
    </w:p>
    <w:p w14:paraId="4D035732" w14:textId="77777777" w:rsidR="00AB145B" w:rsidRPr="00B279E5" w:rsidRDefault="00AB145B" w:rsidP="00CC69E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i/>
          <w:kern w:val="0"/>
          <w:sz w:val="28"/>
          <w:szCs w:val="28"/>
        </w:rPr>
      </w:pPr>
      <w:r w:rsidRPr="00B279E5">
        <w:rPr>
          <w:rFonts w:ascii="Times New Roman" w:eastAsia="Times New Roman" w:hAnsi="Times New Roman"/>
          <w:i/>
          <w:kern w:val="0"/>
          <w:sz w:val="28"/>
          <w:szCs w:val="28"/>
        </w:rPr>
        <w:t>Напишите пропущенное слово (словосочетание).</w:t>
      </w:r>
    </w:p>
    <w:bookmarkEnd w:id="11"/>
    <w:p w14:paraId="1434FAB9" w14:textId="77777777" w:rsidR="00AB0F7C" w:rsidRPr="00B279E5" w:rsidRDefault="00AB0F7C" w:rsidP="00CC69E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8351B7" w14:textId="0C96CC3C" w:rsidR="00870777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87077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Торговля на 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фондовых биржах является</w:t>
      </w:r>
      <w:r w:rsidR="0087077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____________________</w:t>
      </w:r>
      <w:r w:rsidR="006E6B61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_____</w:t>
      </w:r>
    </w:p>
    <w:p w14:paraId="7BE2B065" w14:textId="70E71525" w:rsidR="006C2958" w:rsidRPr="00B279E5" w:rsidRDefault="00870777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высокорискованной деятельностью, высокодоходной деятельностью / </w:t>
      </w:r>
      <w:proofErr w:type="spellStart"/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малопрогнозируемой</w:t>
      </w:r>
      <w:proofErr w:type="spellEnd"/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деятельностью</w:t>
      </w:r>
    </w:p>
    <w:p w14:paraId="42960781" w14:textId="5C6204B0" w:rsidR="00870777" w:rsidRPr="00B279E5" w:rsidRDefault="00870777" w:rsidP="00A346A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0AAC099" w14:textId="77777777" w:rsidR="006C2958" w:rsidRPr="00B279E5" w:rsidRDefault="006C2958" w:rsidP="00A346A9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</w:p>
    <w:p w14:paraId="01AB742B" w14:textId="77777777" w:rsidR="00A81147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="00A8114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Хеджирование </w:t>
      </w:r>
      <w:r w:rsidR="00CC69E1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="00A81147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это стратегия, используемая для защиты от неблагоприятных изменений цен на активы, что позволяет _______________________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_</w:t>
      </w:r>
    </w:p>
    <w:p w14:paraId="29944D25" w14:textId="77777777" w:rsidR="00A81147" w:rsidRPr="00B279E5" w:rsidRDefault="00A81147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минимизировать финансовые риски / снизить финансовые риски</w:t>
      </w:r>
    </w:p>
    <w:p w14:paraId="39604EC6" w14:textId="31139707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3EBAD39A" w14:textId="77777777" w:rsidR="006C2958" w:rsidRPr="00B279E5" w:rsidRDefault="006C2958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20549456" w14:textId="77777777" w:rsidR="006E6B61" w:rsidRPr="00B279E5" w:rsidRDefault="00A346A9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3. </w:t>
      </w:r>
      <w:r w:rsidR="006E6B61" w:rsidRPr="00B279E5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Фьючерсные контракты представляют собой соглашения, которые обязывают стороны купить или продать актив в будущем по заранее установленной цене, что позволяет _______________________</w:t>
      </w:r>
    </w:p>
    <w:p w14:paraId="67CB7577" w14:textId="6F8AC408" w:rsidR="006E6B61" w:rsidRPr="00B279E5" w:rsidRDefault="006E6B61" w:rsidP="00A346A9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B279E5">
        <w:rPr>
          <w:rFonts w:ascii="Times New Roman" w:eastAsia="Times New Roman" w:hAnsi="Times New Roman"/>
          <w:iCs/>
          <w:spacing w:val="-2"/>
          <w:kern w:val="0"/>
          <w:sz w:val="28"/>
          <w:szCs w:val="28"/>
        </w:rPr>
        <w:t xml:space="preserve">Правильный ответ: </w:t>
      </w:r>
      <w:r w:rsidR="00C83E38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снизить степень предпринимательского риска / защитить активы от риска обесценивания / спрогнозировать стоимость активов</w:t>
      </w:r>
    </w:p>
    <w:p w14:paraId="0366485A" w14:textId="25B00F38" w:rsidR="006C2958" w:rsidRPr="00B279E5" w:rsidRDefault="006C2958" w:rsidP="00A346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1F798C0D" w14:textId="77777777" w:rsidR="00992B63" w:rsidRPr="00B279E5" w:rsidRDefault="00992B63" w:rsidP="00F7459A">
      <w:pPr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4FE880C" w14:textId="77777777" w:rsidR="008905F0" w:rsidRPr="00B279E5" w:rsidRDefault="008905F0" w:rsidP="00F32EC6">
      <w:pPr>
        <w:pStyle w:val="4"/>
        <w:keepNext w:val="0"/>
        <w:keepLines w:val="0"/>
        <w:spacing w:before="0" w:after="0"/>
        <w:ind w:left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</w:pP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Задания открытого типа с </w:t>
      </w:r>
      <w:r w:rsidR="003C6A67"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>развёрнутым</w:t>
      </w:r>
      <w:r w:rsidRPr="00B279E5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  <w:szCs w:val="24"/>
          <w14:ligatures w14:val="standardContextual"/>
        </w:rPr>
        <w:t xml:space="preserve"> ответом</w:t>
      </w:r>
    </w:p>
    <w:p w14:paraId="03B5E61E" w14:textId="77777777" w:rsidR="00A346A9" w:rsidRPr="00B279E5" w:rsidRDefault="00A346A9" w:rsidP="00F32EC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bookmarkStart w:id="12" w:name="_Hlk190078630"/>
      <w:r w:rsidRPr="00B279E5">
        <w:rPr>
          <w:rFonts w:ascii="Times New Roman" w:hAnsi="Times New Roman"/>
          <w:sz w:val="28"/>
          <w:szCs w:val="28"/>
          <w14:ligatures w14:val="standardContextual"/>
        </w:rPr>
        <w:t xml:space="preserve">1. Практическая задача </w:t>
      </w:r>
    </w:p>
    <w:bookmarkEnd w:id="12"/>
    <w:p w14:paraId="632C4F32" w14:textId="58BC02BA" w:rsidR="00E82B77" w:rsidRDefault="00A346A9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>Условие задачи.</w:t>
      </w:r>
      <w:r w:rsidR="00E82B77" w:rsidRPr="00E82B77">
        <w:rPr>
          <w:rFonts w:hint="cs"/>
        </w:rPr>
        <w:t xml:space="preserve"> </w:t>
      </w:r>
      <w:r w:rsidR="00E82B77" w:rsidRPr="00E82B77">
        <w:rPr>
          <w:rFonts w:hint="cs"/>
          <w:sz w:val="28"/>
          <w:szCs w:val="28"/>
        </w:rPr>
        <w:t>Инвестор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планирует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вложить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средства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мясоперерабатывающие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предприятия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и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Б</w:t>
      </w:r>
      <w:r w:rsidR="00E82B77" w:rsidRPr="00E82B77">
        <w:rPr>
          <w:sz w:val="28"/>
          <w:szCs w:val="28"/>
        </w:rPr>
        <w:t xml:space="preserve">. </w:t>
      </w:r>
      <w:proofErr w:type="spellStart"/>
      <w:r w:rsidR="00E82B77" w:rsidRPr="00E82B77">
        <w:rPr>
          <w:rFonts w:hint="cs"/>
          <w:sz w:val="28"/>
          <w:szCs w:val="28"/>
        </w:rPr>
        <w:t>Надежность</w:t>
      </w:r>
      <w:proofErr w:type="spellEnd"/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первого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оценивается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экспертами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на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уровне</w:t>
      </w:r>
      <w:r w:rsidR="00E82B77" w:rsidRPr="00E82B77">
        <w:rPr>
          <w:sz w:val="28"/>
          <w:szCs w:val="28"/>
        </w:rPr>
        <w:t xml:space="preserve"> 70 %, </w:t>
      </w:r>
      <w:r w:rsidR="00E82B77" w:rsidRPr="00E82B77">
        <w:rPr>
          <w:rFonts w:hint="cs"/>
          <w:sz w:val="28"/>
          <w:szCs w:val="28"/>
        </w:rPr>
        <w:t>а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второго</w:t>
      </w:r>
      <w:r w:rsidR="00E82B77" w:rsidRPr="00E82B77">
        <w:rPr>
          <w:sz w:val="28"/>
          <w:szCs w:val="28"/>
        </w:rPr>
        <w:t xml:space="preserve"> </w:t>
      </w:r>
      <w:r w:rsidR="00E82B77" w:rsidRPr="00E82B77">
        <w:rPr>
          <w:rFonts w:hint="cs"/>
          <w:sz w:val="28"/>
          <w:szCs w:val="28"/>
        </w:rPr>
        <w:t>–</w:t>
      </w:r>
      <w:r w:rsidR="00E82B77" w:rsidRPr="00E82B77">
        <w:rPr>
          <w:sz w:val="28"/>
          <w:szCs w:val="28"/>
        </w:rPr>
        <w:t xml:space="preserve"> 85 %. </w:t>
      </w:r>
    </w:p>
    <w:p w14:paraId="467ECF4E" w14:textId="55068C5B" w:rsidR="00E82B77" w:rsidRDefault="00A346A9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Cs w:val="28"/>
        </w:rPr>
      </w:pPr>
      <w:r w:rsidRPr="00B279E5">
        <w:rPr>
          <w:rFonts w:eastAsia="Aptos"/>
          <w:kern w:val="2"/>
          <w:sz w:val="28"/>
          <w:szCs w:val="28"/>
          <w:lang w:eastAsia="en-US"/>
          <w14:ligatures w14:val="standardContextual"/>
        </w:rPr>
        <w:t>Вопрос к задаче.</w:t>
      </w:r>
      <w:r w:rsidRPr="00B279E5">
        <w:rPr>
          <w:szCs w:val="28"/>
        </w:rPr>
        <w:t xml:space="preserve"> </w:t>
      </w:r>
    </w:p>
    <w:p w14:paraId="2F614DF5" w14:textId="289ADAD7" w:rsidR="00E82B77" w:rsidRDefault="00E82B77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B77">
        <w:rPr>
          <w:rFonts w:hint="cs"/>
          <w:sz w:val="28"/>
          <w:szCs w:val="28"/>
        </w:rPr>
        <w:t>Чему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равна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вероятность</w:t>
      </w:r>
      <w:r w:rsidR="000D04A2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того</w:t>
      </w:r>
      <w:r w:rsidRPr="00E82B77">
        <w:rPr>
          <w:sz w:val="28"/>
          <w:szCs w:val="28"/>
        </w:rPr>
        <w:t xml:space="preserve">, </w:t>
      </w:r>
      <w:r w:rsidRPr="00E82B77">
        <w:rPr>
          <w:rFonts w:hint="cs"/>
          <w:sz w:val="28"/>
          <w:szCs w:val="28"/>
        </w:rPr>
        <w:t>что</w:t>
      </w:r>
      <w:r w:rsidRPr="00E82B7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оба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предприятия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течение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года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не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станут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банкротами</w:t>
      </w:r>
      <w:r w:rsidRPr="00E82B77">
        <w:rPr>
          <w:sz w:val="28"/>
          <w:szCs w:val="28"/>
        </w:rPr>
        <w:t>?</w:t>
      </w:r>
    </w:p>
    <w:p w14:paraId="2AE6A24E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Время выполнения – 20 мин. </w:t>
      </w:r>
    </w:p>
    <w:p w14:paraId="6CED4CA5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Ожидаемый результат: </w:t>
      </w:r>
    </w:p>
    <w:p w14:paraId="66A24CA0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7B628B89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Критерии оценивания: </w:t>
      </w:r>
    </w:p>
    <w:p w14:paraId="0E8FF8D0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правильность ответа; </w:t>
      </w:r>
    </w:p>
    <w:p w14:paraId="444908B9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обоснованность ответа. </w:t>
      </w:r>
    </w:p>
    <w:p w14:paraId="15D01B3A" w14:textId="40E06DC9" w:rsid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>Ожидаемый результат в виде последовательного решения задачи</w:t>
      </w:r>
    </w:p>
    <w:p w14:paraId="11EE68D5" w14:textId="7EDD95FE" w:rsidR="00E82B77" w:rsidRPr="00E82B77" w:rsidRDefault="00E82B77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B77">
        <w:rPr>
          <w:sz w:val="28"/>
          <w:szCs w:val="28"/>
        </w:rPr>
        <w:t xml:space="preserve">1. </w:t>
      </w:r>
      <w:r w:rsidRPr="00E82B77">
        <w:rPr>
          <w:rFonts w:hint="cs"/>
          <w:sz w:val="28"/>
          <w:szCs w:val="28"/>
        </w:rPr>
        <w:t>Пусть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событие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–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банкротство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предприятия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А</w:t>
      </w:r>
      <w:r w:rsidRPr="00E82B77">
        <w:rPr>
          <w:sz w:val="28"/>
          <w:szCs w:val="28"/>
        </w:rPr>
        <w:t xml:space="preserve">, </w:t>
      </w:r>
      <w:r w:rsidRPr="00E82B77">
        <w:rPr>
          <w:rFonts w:hint="cs"/>
          <w:sz w:val="28"/>
          <w:szCs w:val="28"/>
        </w:rPr>
        <w:t>событие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–</w:t>
      </w:r>
    </w:p>
    <w:p w14:paraId="471F84A1" w14:textId="6881262F" w:rsidR="00E82B77" w:rsidRPr="00E82B77" w:rsidRDefault="00E82B77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B77">
        <w:rPr>
          <w:rFonts w:hint="cs"/>
          <w:sz w:val="28"/>
          <w:szCs w:val="28"/>
        </w:rPr>
        <w:t>банкротство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предприятия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</w:t>
      </w:r>
      <w:r w:rsidRPr="00E82B77">
        <w:rPr>
          <w:sz w:val="28"/>
          <w:szCs w:val="28"/>
        </w:rPr>
        <w:t xml:space="preserve">. </w:t>
      </w:r>
      <w:r w:rsidRPr="00E82B77">
        <w:rPr>
          <w:rFonts w:hint="cs"/>
          <w:sz w:val="28"/>
          <w:szCs w:val="28"/>
        </w:rPr>
        <w:t>События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являются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независимыми</w:t>
      </w:r>
      <w:r w:rsidRPr="00E82B77">
        <w:rPr>
          <w:sz w:val="28"/>
          <w:szCs w:val="28"/>
        </w:rPr>
        <w:t>.</w:t>
      </w:r>
    </w:p>
    <w:p w14:paraId="1F2FF23A" w14:textId="77777777" w:rsidR="00E82B77" w:rsidRPr="00E82B77" w:rsidRDefault="00E82B77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B77">
        <w:rPr>
          <w:rFonts w:hint="cs"/>
          <w:sz w:val="28"/>
          <w:szCs w:val="28"/>
        </w:rPr>
        <w:t>Тогда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вероятность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того</w:t>
      </w:r>
      <w:r w:rsidRPr="00E82B77">
        <w:rPr>
          <w:sz w:val="28"/>
          <w:szCs w:val="28"/>
        </w:rPr>
        <w:t xml:space="preserve">, </w:t>
      </w:r>
      <w:r w:rsidRPr="00E82B77">
        <w:rPr>
          <w:rFonts w:hint="cs"/>
          <w:sz w:val="28"/>
          <w:szCs w:val="28"/>
        </w:rPr>
        <w:t>что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оба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предприятия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в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течение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года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не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станут</w:t>
      </w:r>
    </w:p>
    <w:p w14:paraId="0D6C6E78" w14:textId="77777777" w:rsidR="00E82B77" w:rsidRPr="00E82B77" w:rsidRDefault="00E82B77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B77">
        <w:rPr>
          <w:rFonts w:hint="cs"/>
          <w:sz w:val="28"/>
          <w:szCs w:val="28"/>
        </w:rPr>
        <w:t>банкротами</w:t>
      </w:r>
      <w:r w:rsidRPr="00E82B77">
        <w:rPr>
          <w:sz w:val="28"/>
          <w:szCs w:val="28"/>
        </w:rPr>
        <w:t xml:space="preserve">, </w:t>
      </w:r>
      <w:r w:rsidRPr="00E82B77">
        <w:rPr>
          <w:rFonts w:hint="cs"/>
          <w:sz w:val="28"/>
          <w:szCs w:val="28"/>
        </w:rPr>
        <w:t>рассчитывается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по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формуле</w:t>
      </w:r>
      <w:r w:rsidRPr="00E82B77">
        <w:rPr>
          <w:sz w:val="28"/>
          <w:szCs w:val="28"/>
        </w:rPr>
        <w:t xml:space="preserve"> 4 </w:t>
      </w:r>
      <w:r w:rsidRPr="00E82B77">
        <w:rPr>
          <w:rFonts w:hint="cs"/>
          <w:sz w:val="28"/>
          <w:szCs w:val="28"/>
        </w:rPr>
        <w:t>и</w:t>
      </w:r>
      <w:r w:rsidRPr="00E82B77">
        <w:rPr>
          <w:sz w:val="28"/>
          <w:szCs w:val="28"/>
        </w:rPr>
        <w:t xml:space="preserve"> </w:t>
      </w:r>
      <w:r w:rsidRPr="00E82B77">
        <w:rPr>
          <w:rFonts w:hint="cs"/>
          <w:sz w:val="28"/>
          <w:szCs w:val="28"/>
        </w:rPr>
        <w:t>равна</w:t>
      </w:r>
    </w:p>
    <w:p w14:paraId="1E65420E" w14:textId="34637222" w:rsidR="00E82B77" w:rsidRPr="00B279E5" w:rsidRDefault="00E82B77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2B77">
        <w:rPr>
          <w:rFonts w:hint="cs"/>
          <w:sz w:val="28"/>
          <w:szCs w:val="28"/>
        </w:rPr>
        <w:t>Р</w:t>
      </w:r>
      <w:r w:rsidRPr="00E82B77">
        <w:rPr>
          <w:sz w:val="28"/>
          <w:szCs w:val="28"/>
        </w:rPr>
        <w:t>(</w:t>
      </w:r>
      <w:r w:rsidRPr="00E82B77">
        <w:rPr>
          <w:rFonts w:hint="cs"/>
          <w:sz w:val="28"/>
          <w:szCs w:val="28"/>
        </w:rPr>
        <w:t>АВ</w:t>
      </w:r>
      <w:r w:rsidRPr="00E82B77">
        <w:rPr>
          <w:sz w:val="28"/>
          <w:szCs w:val="28"/>
        </w:rPr>
        <w:t xml:space="preserve">) = 0,9 </w:t>
      </w:r>
      <w:r w:rsidRPr="00E82B77">
        <w:rPr>
          <w:rFonts w:hint="cs"/>
          <w:sz w:val="28"/>
          <w:szCs w:val="28"/>
        </w:rPr>
        <w:t>·</w:t>
      </w:r>
      <w:r w:rsidRPr="00E82B77">
        <w:rPr>
          <w:sz w:val="28"/>
          <w:szCs w:val="28"/>
        </w:rPr>
        <w:t xml:space="preserve"> 0,8 = 0,72.</w:t>
      </w:r>
    </w:p>
    <w:p w14:paraId="42E3E3ED" w14:textId="3C054694" w:rsidR="00EE7483" w:rsidRPr="00B279E5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Обоснование </w:t>
      </w:r>
      <w:r w:rsidR="0021074D" w:rsidRPr="00B279E5">
        <w:rPr>
          <w:sz w:val="28"/>
          <w:szCs w:val="28"/>
        </w:rPr>
        <w:t>ответ</w:t>
      </w:r>
      <w:r>
        <w:rPr>
          <w:sz w:val="28"/>
          <w:szCs w:val="28"/>
        </w:rPr>
        <w:t>а</w:t>
      </w:r>
      <w:r w:rsidR="0021074D" w:rsidRPr="00B279E5">
        <w:rPr>
          <w:sz w:val="28"/>
          <w:szCs w:val="28"/>
        </w:rPr>
        <w:t xml:space="preserve">: </w:t>
      </w:r>
      <w:r w:rsidR="000D04A2">
        <w:rPr>
          <w:sz w:val="28"/>
          <w:szCs w:val="28"/>
        </w:rPr>
        <w:t>вероятность ненаступления банкротства составляет 0,72</w:t>
      </w:r>
    </w:p>
    <w:p w14:paraId="3BABE4AC" w14:textId="334E97DC" w:rsidR="00FA45B4" w:rsidRPr="00B279E5" w:rsidRDefault="00FA45B4" w:rsidP="00F32EC6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4C7071B3" w14:textId="77777777" w:rsidR="00FA45B4" w:rsidRDefault="00FA45B4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583F5290" w14:textId="77777777" w:rsidR="008B5860" w:rsidRPr="00B279E5" w:rsidRDefault="008B5860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10C6CA5B" w14:textId="77777777" w:rsidR="00A346A9" w:rsidRPr="00B279E5" w:rsidRDefault="00A346A9" w:rsidP="00F32EC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sz w:val="28"/>
          <w:szCs w:val="28"/>
          <w14:ligatures w14:val="standardContextual"/>
        </w:rPr>
        <w:t xml:space="preserve">2. Практическая задача </w:t>
      </w:r>
    </w:p>
    <w:p w14:paraId="003A6221" w14:textId="7FED3DD2" w:rsidR="00A346A9" w:rsidRPr="00B279E5" w:rsidRDefault="00A346A9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Условие задачи. </w:t>
      </w:r>
      <w:r w:rsidR="000D04A2" w:rsidRPr="000D04A2">
        <w:rPr>
          <w:rFonts w:hint="cs"/>
          <w:sz w:val="28"/>
          <w:szCs w:val="28"/>
        </w:rPr>
        <w:t>Крупный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концерн</w:t>
      </w:r>
      <w:r w:rsidR="000D04A2" w:rsidRPr="000D04A2">
        <w:rPr>
          <w:sz w:val="28"/>
          <w:szCs w:val="28"/>
        </w:rPr>
        <w:t xml:space="preserve"> </w:t>
      </w:r>
      <w:proofErr w:type="gramStart"/>
      <w:r w:rsidR="000D04A2" w:rsidRPr="000D04A2">
        <w:rPr>
          <w:rFonts w:hint="cs"/>
          <w:sz w:val="28"/>
          <w:szCs w:val="28"/>
        </w:rPr>
        <w:t>мясо</w:t>
      </w:r>
      <w:r w:rsidR="000D04A2" w:rsidRPr="000D04A2">
        <w:rPr>
          <w:sz w:val="28"/>
          <w:szCs w:val="28"/>
        </w:rPr>
        <w:t>-</w:t>
      </w:r>
      <w:r w:rsidR="000D04A2" w:rsidRPr="000D04A2">
        <w:rPr>
          <w:rFonts w:hint="cs"/>
          <w:sz w:val="28"/>
          <w:szCs w:val="28"/>
        </w:rPr>
        <w:t>молочных</w:t>
      </w:r>
      <w:proofErr w:type="gramEnd"/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предприятий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намеревается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реализовать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дочерних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предприятий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</w:t>
      </w:r>
      <w:r w:rsidR="000D04A2" w:rsidRPr="000D04A2">
        <w:rPr>
          <w:sz w:val="28"/>
          <w:szCs w:val="28"/>
        </w:rPr>
        <w:t xml:space="preserve">. </w:t>
      </w:r>
      <w:r w:rsidR="000D04A2" w:rsidRPr="000D04A2">
        <w:rPr>
          <w:rFonts w:hint="cs"/>
          <w:sz w:val="28"/>
          <w:szCs w:val="28"/>
        </w:rPr>
        <w:t>На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основании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статистических</w:t>
      </w:r>
      <w:r w:rsidR="000D04A2" w:rsidRPr="000D04A2">
        <w:rPr>
          <w:sz w:val="28"/>
          <w:szCs w:val="28"/>
        </w:rPr>
        <w:t xml:space="preserve"> </w:t>
      </w:r>
      <w:proofErr w:type="spellStart"/>
      <w:r w:rsidR="000D04A2" w:rsidRPr="000D04A2">
        <w:rPr>
          <w:rFonts w:hint="cs"/>
          <w:sz w:val="28"/>
          <w:szCs w:val="28"/>
        </w:rPr>
        <w:t>расчетов</w:t>
      </w:r>
      <w:proofErr w:type="spellEnd"/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0,4.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обе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поднимутся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0,18. </w:t>
      </w:r>
      <w:r w:rsidR="000D04A2" w:rsidRPr="000D04A2">
        <w:rPr>
          <w:rFonts w:hint="cs"/>
          <w:sz w:val="28"/>
          <w:szCs w:val="28"/>
        </w:rPr>
        <w:t>Предположим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известно</w:t>
      </w:r>
      <w:r w:rsidR="000D04A2" w:rsidRPr="000D04A2">
        <w:rPr>
          <w:sz w:val="28"/>
          <w:szCs w:val="28"/>
        </w:rPr>
        <w:t>,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. </w:t>
      </w:r>
    </w:p>
    <w:p w14:paraId="5AD3398B" w14:textId="31715F47" w:rsidR="00EE7483" w:rsidRDefault="00A346A9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rFonts w:eastAsia="Aptos"/>
          <w:kern w:val="2"/>
          <w:sz w:val="28"/>
          <w:szCs w:val="28"/>
          <w:lang w:eastAsia="en-US"/>
          <w14:ligatures w14:val="standardContextual"/>
        </w:rPr>
        <w:t>Вопрос к задаче.</w:t>
      </w:r>
      <w:r w:rsidRPr="00B279E5">
        <w:rPr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Чему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>,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>?</w:t>
      </w:r>
    </w:p>
    <w:p w14:paraId="53047086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Время выполнения – 20 мин. </w:t>
      </w:r>
    </w:p>
    <w:p w14:paraId="6C5DA90B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Ожидаемый результат: </w:t>
      </w:r>
    </w:p>
    <w:p w14:paraId="602B03C7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6D3CE200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Критерии оценивания: </w:t>
      </w:r>
    </w:p>
    <w:p w14:paraId="53B70BBE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правильность ответа; </w:t>
      </w:r>
    </w:p>
    <w:p w14:paraId="304A47AC" w14:textId="77777777" w:rsidR="00F32EC6" w:rsidRPr="00F32EC6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обоснованность ответа. </w:t>
      </w:r>
    </w:p>
    <w:p w14:paraId="6560F385" w14:textId="2CAC6E8C" w:rsidR="00F32EC6" w:rsidRPr="00B279E5" w:rsidRDefault="00F32EC6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>Ожидаемый результат в виде последовательного решения задачи</w:t>
      </w:r>
    </w:p>
    <w:p w14:paraId="308B1055" w14:textId="71BEC46C" w:rsidR="000D04A2" w:rsidRPr="000D04A2" w:rsidRDefault="000D04A2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04A2">
        <w:rPr>
          <w:sz w:val="28"/>
          <w:szCs w:val="28"/>
        </w:rPr>
        <w:t xml:space="preserve">1. </w:t>
      </w:r>
      <w:r w:rsidRPr="000D04A2">
        <w:rPr>
          <w:rFonts w:hint="cs"/>
          <w:sz w:val="28"/>
          <w:szCs w:val="28"/>
        </w:rPr>
        <w:t>Пусть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АВ</w:t>
      </w:r>
      <w:r w:rsidRPr="000D04A2">
        <w:rPr>
          <w:sz w:val="28"/>
          <w:szCs w:val="28"/>
        </w:rPr>
        <w:t xml:space="preserve">) </w:t>
      </w:r>
      <w:r w:rsidRPr="000D04A2">
        <w:rPr>
          <w:rFonts w:hint="cs"/>
          <w:sz w:val="28"/>
          <w:szCs w:val="28"/>
        </w:rPr>
        <w:t>–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обе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акции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и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поднимутся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равна</w:t>
      </w:r>
      <w:r w:rsidRPr="000D04A2">
        <w:rPr>
          <w:sz w:val="28"/>
          <w:szCs w:val="28"/>
        </w:rPr>
        <w:t xml:space="preserve"> 0,12.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 xml:space="preserve">) </w:t>
      </w:r>
      <w:r w:rsidRPr="000D04A2">
        <w:rPr>
          <w:rFonts w:hint="cs"/>
          <w:sz w:val="28"/>
          <w:szCs w:val="28"/>
        </w:rPr>
        <w:t>–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акция</w:t>
      </w:r>
      <w:r>
        <w:rPr>
          <w:sz w:val="28"/>
          <w:szCs w:val="28"/>
        </w:rPr>
        <w:t xml:space="preserve"> 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поднимется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равна</w:t>
      </w:r>
      <w:r w:rsidRPr="000D04A2">
        <w:rPr>
          <w:sz w:val="28"/>
          <w:szCs w:val="28"/>
        </w:rPr>
        <w:t xml:space="preserve"> 0,2, </w:t>
      </w:r>
      <w:r w:rsidRPr="000D04A2">
        <w:rPr>
          <w:rFonts w:hint="cs"/>
          <w:sz w:val="28"/>
          <w:szCs w:val="28"/>
        </w:rPr>
        <w:t>тогда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>/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 xml:space="preserve">) </w:t>
      </w:r>
      <w:r w:rsidRPr="000D04A2">
        <w:rPr>
          <w:rFonts w:hint="cs"/>
          <w:sz w:val="28"/>
          <w:szCs w:val="28"/>
        </w:rPr>
        <w:t>–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и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акция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завтра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поднимется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По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формуле</w:t>
      </w:r>
      <w:r>
        <w:rPr>
          <w:sz w:val="28"/>
          <w:szCs w:val="28"/>
        </w:rPr>
        <w:t xml:space="preserve"> </w:t>
      </w:r>
      <w:proofErr w:type="spellStart"/>
      <w:r w:rsidRPr="000D04A2">
        <w:rPr>
          <w:rFonts w:hint="cs"/>
          <w:sz w:val="28"/>
          <w:szCs w:val="28"/>
        </w:rPr>
        <w:t>найдем</w:t>
      </w:r>
      <w:proofErr w:type="spellEnd"/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вероятность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того</w:t>
      </w:r>
      <w:r w:rsidRPr="000D04A2">
        <w:rPr>
          <w:sz w:val="28"/>
          <w:szCs w:val="28"/>
        </w:rPr>
        <w:t xml:space="preserve">, </w:t>
      </w:r>
      <w:r w:rsidRPr="000D04A2">
        <w:rPr>
          <w:rFonts w:hint="cs"/>
          <w:sz w:val="28"/>
          <w:szCs w:val="28"/>
        </w:rPr>
        <w:t>что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и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акция</w:t>
      </w:r>
      <w:r w:rsidRPr="000D04A2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завтр</w:t>
      </w:r>
      <w:r>
        <w:rPr>
          <w:sz w:val="28"/>
          <w:szCs w:val="28"/>
        </w:rPr>
        <w:t xml:space="preserve">а </w:t>
      </w:r>
      <w:r w:rsidRPr="000D04A2">
        <w:rPr>
          <w:rFonts w:hint="cs"/>
          <w:sz w:val="28"/>
          <w:szCs w:val="28"/>
        </w:rPr>
        <w:t>поднимется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цене</w:t>
      </w:r>
      <w:r w:rsidRPr="000D04A2">
        <w:rPr>
          <w:sz w:val="28"/>
          <w:szCs w:val="28"/>
        </w:rPr>
        <w:t xml:space="preserve">. </w:t>
      </w:r>
      <w:r w:rsidRPr="000D04A2">
        <w:rPr>
          <w:rFonts w:hint="cs"/>
          <w:sz w:val="28"/>
          <w:szCs w:val="28"/>
        </w:rPr>
        <w:t>Так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как</w:t>
      </w:r>
      <w:r w:rsidRPr="000D04A2">
        <w:rPr>
          <w:sz w:val="28"/>
          <w:szCs w:val="28"/>
        </w:rPr>
        <w:t xml:space="preserve"> 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АВ</w:t>
      </w:r>
      <w:r w:rsidRPr="000D04A2">
        <w:rPr>
          <w:sz w:val="28"/>
          <w:szCs w:val="28"/>
        </w:rPr>
        <w:t>)=</w:t>
      </w: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>)</w:t>
      </w:r>
      <w:r w:rsidRPr="000D04A2">
        <w:rPr>
          <w:rFonts w:hint="cs"/>
          <w:sz w:val="28"/>
          <w:szCs w:val="28"/>
        </w:rPr>
        <w:t>·Р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>/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 xml:space="preserve">), </w:t>
      </w:r>
      <w:r w:rsidRPr="000D04A2">
        <w:rPr>
          <w:rFonts w:hint="cs"/>
          <w:sz w:val="28"/>
          <w:szCs w:val="28"/>
        </w:rPr>
        <w:t>следовательно</w:t>
      </w:r>
      <w:r w:rsidRPr="000D04A2">
        <w:rPr>
          <w:sz w:val="28"/>
          <w:szCs w:val="28"/>
        </w:rPr>
        <w:t>,</w:t>
      </w:r>
    </w:p>
    <w:p w14:paraId="511C06E6" w14:textId="61FE48E5" w:rsidR="000D04A2" w:rsidRPr="00B279E5" w:rsidRDefault="000D04A2" w:rsidP="00F32EC6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D04A2">
        <w:rPr>
          <w:rFonts w:hint="cs"/>
          <w:sz w:val="28"/>
          <w:szCs w:val="28"/>
        </w:rPr>
        <w:t>Р</w:t>
      </w:r>
      <w:r w:rsidRPr="000D04A2">
        <w:rPr>
          <w:sz w:val="28"/>
          <w:szCs w:val="28"/>
        </w:rPr>
        <w:t>(</w:t>
      </w:r>
      <w:r w:rsidRPr="000D04A2">
        <w:rPr>
          <w:rFonts w:hint="cs"/>
          <w:sz w:val="28"/>
          <w:szCs w:val="28"/>
        </w:rPr>
        <w:t>В</w:t>
      </w:r>
      <w:r w:rsidRPr="000D04A2">
        <w:rPr>
          <w:sz w:val="28"/>
          <w:szCs w:val="28"/>
        </w:rPr>
        <w:t>/</w:t>
      </w:r>
      <w:r w:rsidRPr="000D04A2">
        <w:rPr>
          <w:rFonts w:hint="cs"/>
          <w:sz w:val="28"/>
          <w:szCs w:val="28"/>
        </w:rPr>
        <w:t>А</w:t>
      </w:r>
      <w:r w:rsidRPr="000D04A2">
        <w:rPr>
          <w:sz w:val="28"/>
          <w:szCs w:val="28"/>
        </w:rPr>
        <w:t>) = 0,12 / 0,2 = 0,6</w:t>
      </w:r>
    </w:p>
    <w:p w14:paraId="6FEAE03D" w14:textId="38B223FE" w:rsidR="00EE7483" w:rsidRPr="00B279E5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3" w:name="_Hlk190014530"/>
      <w:r>
        <w:rPr>
          <w:sz w:val="28"/>
          <w:szCs w:val="28"/>
        </w:rPr>
        <w:t xml:space="preserve">Обоснование </w:t>
      </w:r>
      <w:r w:rsidR="0021074D" w:rsidRPr="00B279E5">
        <w:rPr>
          <w:sz w:val="28"/>
          <w:szCs w:val="28"/>
        </w:rPr>
        <w:t>ответ</w:t>
      </w:r>
      <w:r>
        <w:rPr>
          <w:sz w:val="28"/>
          <w:szCs w:val="28"/>
        </w:rPr>
        <w:t>а</w:t>
      </w:r>
      <w:r w:rsidR="0021074D" w:rsidRPr="00B279E5">
        <w:rPr>
          <w:sz w:val="28"/>
          <w:szCs w:val="28"/>
        </w:rPr>
        <w:t xml:space="preserve">: </w:t>
      </w:r>
      <w:bookmarkEnd w:id="13"/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и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акция</w:t>
      </w:r>
      <w:r w:rsidR="000D04A2" w:rsidRPr="000D04A2">
        <w:rPr>
          <w:sz w:val="28"/>
          <w:szCs w:val="28"/>
        </w:rPr>
        <w:t xml:space="preserve"> </w:t>
      </w:r>
      <w:r w:rsidR="000D04A2">
        <w:rPr>
          <w:sz w:val="28"/>
          <w:szCs w:val="28"/>
        </w:rPr>
        <w:t>Б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завтра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поднимется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в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цене</w:t>
      </w:r>
      <w:r w:rsidR="000D04A2" w:rsidRPr="000D04A2">
        <w:rPr>
          <w:sz w:val="28"/>
          <w:szCs w:val="28"/>
        </w:rPr>
        <w:t>,</w:t>
      </w:r>
      <w:r w:rsid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0,6.</w:t>
      </w:r>
    </w:p>
    <w:p w14:paraId="20A97F1F" w14:textId="3D2D1BB9" w:rsidR="00FA45B4" w:rsidRPr="00B279E5" w:rsidRDefault="00FA45B4" w:rsidP="00F32EC6">
      <w:pPr>
        <w:ind w:firstLine="709"/>
        <w:rPr>
          <w:rFonts w:ascii="Times New Roman" w:hAnsi="Times New Roman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p w14:paraId="217E7E96" w14:textId="77777777" w:rsidR="00A346A9" w:rsidRPr="00B279E5" w:rsidRDefault="00A346A9" w:rsidP="00F32EC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</w:p>
    <w:p w14:paraId="0CCB0E6C" w14:textId="3F4BDB17" w:rsidR="00A346A9" w:rsidRDefault="00A346A9" w:rsidP="00F32EC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r w:rsidRPr="00B279E5">
        <w:rPr>
          <w:rFonts w:ascii="Times New Roman" w:hAnsi="Times New Roman"/>
          <w:sz w:val="28"/>
          <w:szCs w:val="28"/>
          <w14:ligatures w14:val="standardContextual"/>
        </w:rPr>
        <w:t xml:space="preserve">3. Практическая задача </w:t>
      </w:r>
    </w:p>
    <w:p w14:paraId="66605705" w14:textId="0386CAA8" w:rsidR="00A346A9" w:rsidRDefault="00A346A9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279E5">
        <w:rPr>
          <w:sz w:val="28"/>
          <w:szCs w:val="28"/>
        </w:rPr>
        <w:t xml:space="preserve">Условие задачи. </w:t>
      </w:r>
    </w:p>
    <w:p w14:paraId="14C30AC8" w14:textId="11D5B20F" w:rsidR="000D04A2" w:rsidRPr="00B279E5" w:rsidRDefault="000D04A2" w:rsidP="00F32EC6">
      <w:pPr>
        <w:ind w:firstLine="709"/>
        <w:jc w:val="both"/>
        <w:rPr>
          <w:rFonts w:ascii="Times New Roman" w:hAnsi="Times New Roman"/>
          <w:sz w:val="28"/>
          <w:szCs w:val="28"/>
          <w14:ligatures w14:val="standardContextual"/>
        </w:rPr>
      </w:pP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Торговый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агент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предлагает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предприятиям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новый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продукт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.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Из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предыдущего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опыта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ему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известно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,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что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в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среднем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1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из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65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клиентов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,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которым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он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предлагает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товар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,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покупает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его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.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В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течение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некоторого</w:t>
      </w:r>
      <w:r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промежутка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времени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он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предложил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продукт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 20 </w:t>
      </w:r>
      <w:r w:rsidRPr="000D04A2">
        <w:rPr>
          <w:rFonts w:ascii="Times New Roman" w:hAnsi="Times New Roman" w:hint="cs"/>
          <w:sz w:val="28"/>
          <w:szCs w:val="28"/>
          <w14:ligatures w14:val="standardContextual"/>
        </w:rPr>
        <w:t>предприятиям</w:t>
      </w:r>
      <w:r w:rsidRPr="000D04A2">
        <w:rPr>
          <w:rFonts w:ascii="Times New Roman" w:hAnsi="Times New Roman"/>
          <w:sz w:val="28"/>
          <w:szCs w:val="28"/>
          <w14:ligatures w14:val="standardContextual"/>
        </w:rPr>
        <w:t xml:space="preserve">. </w:t>
      </w:r>
    </w:p>
    <w:p w14:paraId="006A2F7E" w14:textId="77777777" w:rsidR="00F32EC6" w:rsidRPr="00F32EC6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Время выполнения – 20 мин. </w:t>
      </w:r>
    </w:p>
    <w:p w14:paraId="04ACAA20" w14:textId="77777777" w:rsidR="00F32EC6" w:rsidRPr="00F32EC6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Ожидаемый результат: </w:t>
      </w:r>
    </w:p>
    <w:p w14:paraId="6F074DB0" w14:textId="77777777" w:rsidR="00F32EC6" w:rsidRPr="00F32EC6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обоснованный ответ, который в полной мере отвечает на поставленный вопрос. </w:t>
      </w:r>
    </w:p>
    <w:p w14:paraId="063C49E4" w14:textId="77777777" w:rsidR="00F32EC6" w:rsidRPr="00F32EC6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Критерии оценивания: </w:t>
      </w:r>
    </w:p>
    <w:p w14:paraId="51EB6819" w14:textId="77777777" w:rsidR="00F32EC6" w:rsidRPr="00F32EC6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правильность ответа; </w:t>
      </w:r>
    </w:p>
    <w:p w14:paraId="4F0570BB" w14:textId="77777777" w:rsidR="00F32EC6" w:rsidRPr="00F32EC6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 xml:space="preserve">– обоснованность ответа. </w:t>
      </w:r>
    </w:p>
    <w:p w14:paraId="65194042" w14:textId="1EC2941F" w:rsidR="000D04A2" w:rsidRPr="00B279E5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2EC6">
        <w:rPr>
          <w:sz w:val="28"/>
          <w:szCs w:val="28"/>
        </w:rPr>
        <w:t>Ожидаемый результат в виде последовательного решения задачи</w:t>
      </w:r>
    </w:p>
    <w:p w14:paraId="55E091D4" w14:textId="2BAE41FB" w:rsidR="000D04A2" w:rsidRPr="000D04A2" w:rsidRDefault="00B60EE6" w:rsidP="00F32EC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Решение:</w:t>
      </w:r>
      <w:r w:rsidR="000D04A2" w:rsidRPr="000D04A2">
        <w:t xml:space="preserve"> 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1.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На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основании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предыдущего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опыта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по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формуле</w:t>
      </w:r>
      <w:r w:rsidR="000D04A2"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1 </w:t>
      </w:r>
      <w:r w:rsidR="000D04A2"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определяем</w:t>
      </w:r>
    </w:p>
    <w:p w14:paraId="234746FD" w14:textId="77777777" w:rsidR="000D04A2" w:rsidRPr="000D04A2" w:rsidRDefault="000D04A2" w:rsidP="00F32EC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вероятность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покупки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продукта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007B0AA4" w14:textId="77777777" w:rsidR="000D04A2" w:rsidRPr="000D04A2" w:rsidRDefault="000D04A2" w:rsidP="00F32EC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Р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А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) = 1 / 65 = 0,015.</w:t>
      </w:r>
    </w:p>
    <w:p w14:paraId="0B53E7EF" w14:textId="77777777" w:rsidR="000D04A2" w:rsidRPr="000D04A2" w:rsidRDefault="000D04A2" w:rsidP="00F32EC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2.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Рассчитываем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вероятность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того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,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что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торговый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агент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продаст</w:t>
      </w:r>
    </w:p>
    <w:p w14:paraId="2CF571B3" w14:textId="77777777" w:rsidR="000D04A2" w:rsidRPr="000D04A2" w:rsidRDefault="000D04A2" w:rsidP="00F32EC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хотя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бы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единицу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товара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20 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предприятиям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4429EB7C" w14:textId="4DCD57F0" w:rsidR="00B60EE6" w:rsidRPr="00B279E5" w:rsidRDefault="000D04A2" w:rsidP="00F32EC6">
      <w:pPr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Р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(</w:t>
      </w:r>
      <w:r w:rsidRPr="000D04A2">
        <w:rPr>
          <w:rFonts w:ascii="Times New Roman" w:eastAsia="Times New Roman" w:hAnsi="Times New Roman" w:hint="cs"/>
          <w:kern w:val="0"/>
          <w:sz w:val="28"/>
          <w:szCs w:val="28"/>
          <w:lang w:eastAsia="ru-RU"/>
        </w:rPr>
        <w:t>ВА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) = 20 </w:t>
      </w:r>
      <w:r w:rsidR="008B586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×</w:t>
      </w:r>
      <w:r w:rsidRPr="000D04A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0,015 = 0,3.</w:t>
      </w:r>
    </w:p>
    <w:p w14:paraId="023321F6" w14:textId="54524E0F" w:rsidR="00EE7483" w:rsidRPr="00B279E5" w:rsidRDefault="00F32EC6" w:rsidP="00F32EC6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</w:t>
      </w:r>
      <w:r w:rsidR="0021074D" w:rsidRPr="00B279E5">
        <w:rPr>
          <w:sz w:val="28"/>
          <w:szCs w:val="28"/>
        </w:rPr>
        <w:t>ответ</w:t>
      </w:r>
      <w:r>
        <w:rPr>
          <w:sz w:val="28"/>
          <w:szCs w:val="28"/>
        </w:rPr>
        <w:t>а</w:t>
      </w:r>
      <w:r w:rsidR="0021074D" w:rsidRPr="00B279E5">
        <w:rPr>
          <w:sz w:val="28"/>
          <w:szCs w:val="28"/>
        </w:rPr>
        <w:t xml:space="preserve">: </w:t>
      </w:r>
      <w:r w:rsidR="000D04A2" w:rsidRPr="000D04A2">
        <w:rPr>
          <w:rFonts w:hint="cs"/>
          <w:sz w:val="28"/>
          <w:szCs w:val="28"/>
        </w:rPr>
        <w:t>вероятность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того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что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торговый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агент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продаст</w:t>
      </w:r>
      <w:r w:rsidR="000D04A2" w:rsidRPr="000D04A2">
        <w:rPr>
          <w:sz w:val="28"/>
          <w:szCs w:val="28"/>
        </w:rPr>
        <w:t xml:space="preserve"> 20</w:t>
      </w:r>
      <w:r w:rsidR="008B5860">
        <w:rPr>
          <w:sz w:val="28"/>
          <w:szCs w:val="28"/>
        </w:rPr>
        <w:t> </w:t>
      </w:r>
      <w:r w:rsidR="000D04A2" w:rsidRPr="000D04A2">
        <w:rPr>
          <w:rFonts w:hint="cs"/>
          <w:sz w:val="28"/>
          <w:szCs w:val="28"/>
        </w:rPr>
        <w:t>предприятиям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хотя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бы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единицу</w:t>
      </w:r>
      <w:r w:rsidR="000D04A2" w:rsidRPr="000D04A2">
        <w:rPr>
          <w:sz w:val="28"/>
          <w:szCs w:val="28"/>
        </w:rPr>
        <w:t xml:space="preserve"> </w:t>
      </w:r>
      <w:r w:rsidR="000D04A2" w:rsidRPr="000D04A2">
        <w:rPr>
          <w:rFonts w:hint="cs"/>
          <w:sz w:val="28"/>
          <w:szCs w:val="28"/>
        </w:rPr>
        <w:t>товара</w:t>
      </w:r>
      <w:r w:rsidR="000D04A2" w:rsidRPr="000D04A2">
        <w:rPr>
          <w:sz w:val="28"/>
          <w:szCs w:val="28"/>
        </w:rPr>
        <w:t xml:space="preserve">, </w:t>
      </w:r>
      <w:r w:rsidR="000D04A2" w:rsidRPr="000D04A2">
        <w:rPr>
          <w:rFonts w:hint="cs"/>
          <w:sz w:val="28"/>
          <w:szCs w:val="28"/>
        </w:rPr>
        <w:t>равна</w:t>
      </w:r>
      <w:r w:rsidR="000D04A2" w:rsidRPr="000D04A2">
        <w:rPr>
          <w:sz w:val="28"/>
          <w:szCs w:val="28"/>
        </w:rPr>
        <w:t xml:space="preserve"> 0,3.</w:t>
      </w:r>
    </w:p>
    <w:p w14:paraId="7EAA7AF5" w14:textId="76B29227" w:rsidR="007F4158" w:rsidRDefault="00FA45B4" w:rsidP="00F32EC6">
      <w:pPr>
        <w:ind w:firstLine="709"/>
        <w:jc w:val="both"/>
        <w:rPr>
          <w:rFonts w:ascii="Times New Roman" w:eastAsia="Calibri" w:hAnsi="Times New Roman"/>
          <w:kern w:val="0"/>
          <w:sz w:val="28"/>
          <w:szCs w:val="28"/>
        </w:rPr>
      </w:pPr>
      <w:r w:rsidRPr="00B279E5">
        <w:rPr>
          <w:rFonts w:ascii="Times New Roman" w:eastAsia="Calibri" w:hAnsi="Times New Roman"/>
          <w:kern w:val="0"/>
          <w:sz w:val="28"/>
          <w:szCs w:val="28"/>
        </w:rPr>
        <w:t xml:space="preserve">Компетенции (индикаторы): </w:t>
      </w:r>
      <w:r w:rsidR="00B3134F">
        <w:rPr>
          <w:rFonts w:ascii="Times New Roman" w:eastAsia="Calibri" w:hAnsi="Times New Roman"/>
          <w:kern w:val="0"/>
          <w:sz w:val="28"/>
          <w:szCs w:val="28"/>
        </w:rPr>
        <w:t>ПК-7 (ПК-7.1)</w:t>
      </w:r>
    </w:p>
    <w:sectPr w:rsidR="007F4158" w:rsidSect="00394157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8C4BA" w14:textId="77777777" w:rsidR="00197D9A" w:rsidRDefault="00197D9A" w:rsidP="007F4158">
      <w:r>
        <w:separator/>
      </w:r>
    </w:p>
  </w:endnote>
  <w:endnote w:type="continuationSeparator" w:id="0">
    <w:p w14:paraId="617271FE" w14:textId="77777777" w:rsidR="00197D9A" w:rsidRDefault="00197D9A" w:rsidP="007F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193593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616B5EC" w14:textId="1B41C490" w:rsidR="007F4158" w:rsidRPr="00394157" w:rsidRDefault="00394157" w:rsidP="00394157">
        <w:pPr>
          <w:pStyle w:val="af1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394157">
          <w:rPr>
            <w:sz w:val="24"/>
          </w:rPr>
          <w:fldChar w:fldCharType="begin"/>
        </w:r>
        <w:r w:rsidRPr="00394157">
          <w:rPr>
            <w:sz w:val="24"/>
          </w:rPr>
          <w:instrText>PAGE   \* MERGEFORMAT</w:instrText>
        </w:r>
        <w:r w:rsidRPr="00394157">
          <w:rPr>
            <w:sz w:val="24"/>
          </w:rPr>
          <w:fldChar w:fldCharType="separate"/>
        </w:r>
        <w:r w:rsidRPr="00394157">
          <w:rPr>
            <w:sz w:val="24"/>
          </w:rPr>
          <w:t>2</w:t>
        </w:r>
        <w:r w:rsidRPr="00394157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8EB52" w14:textId="77777777" w:rsidR="00197D9A" w:rsidRDefault="00197D9A" w:rsidP="007F4158">
      <w:r>
        <w:separator/>
      </w:r>
    </w:p>
  </w:footnote>
  <w:footnote w:type="continuationSeparator" w:id="0">
    <w:p w14:paraId="70B80B0D" w14:textId="77777777" w:rsidR="00197D9A" w:rsidRDefault="00197D9A" w:rsidP="007F4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BD5"/>
    <w:multiLevelType w:val="hybridMultilevel"/>
    <w:tmpl w:val="CAE676DA"/>
    <w:lvl w:ilvl="0" w:tplc="FFFFFFFF">
      <w:start w:val="1"/>
      <w:numFmt w:val="russianUpper"/>
      <w:lvlText w:val="%1."/>
      <w:lvlJc w:val="left"/>
      <w:pPr>
        <w:ind w:left="4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4" w:hanging="360"/>
      </w:pPr>
    </w:lvl>
    <w:lvl w:ilvl="2" w:tplc="0419001B" w:tentative="1">
      <w:start w:val="1"/>
      <w:numFmt w:val="lowerRoman"/>
      <w:lvlText w:val="%3."/>
      <w:lvlJc w:val="right"/>
      <w:pPr>
        <w:ind w:left="5924" w:hanging="180"/>
      </w:pPr>
    </w:lvl>
    <w:lvl w:ilvl="3" w:tplc="0419000F" w:tentative="1">
      <w:start w:val="1"/>
      <w:numFmt w:val="decimal"/>
      <w:lvlText w:val="%4."/>
      <w:lvlJc w:val="left"/>
      <w:pPr>
        <w:ind w:left="6644" w:hanging="360"/>
      </w:pPr>
    </w:lvl>
    <w:lvl w:ilvl="4" w:tplc="04190019" w:tentative="1">
      <w:start w:val="1"/>
      <w:numFmt w:val="lowerLetter"/>
      <w:lvlText w:val="%5."/>
      <w:lvlJc w:val="left"/>
      <w:pPr>
        <w:ind w:left="7364" w:hanging="360"/>
      </w:pPr>
    </w:lvl>
    <w:lvl w:ilvl="5" w:tplc="0419001B" w:tentative="1">
      <w:start w:val="1"/>
      <w:numFmt w:val="lowerRoman"/>
      <w:lvlText w:val="%6."/>
      <w:lvlJc w:val="right"/>
      <w:pPr>
        <w:ind w:left="8084" w:hanging="180"/>
      </w:pPr>
    </w:lvl>
    <w:lvl w:ilvl="6" w:tplc="0419000F" w:tentative="1">
      <w:start w:val="1"/>
      <w:numFmt w:val="decimal"/>
      <w:lvlText w:val="%7."/>
      <w:lvlJc w:val="left"/>
      <w:pPr>
        <w:ind w:left="8804" w:hanging="360"/>
      </w:pPr>
    </w:lvl>
    <w:lvl w:ilvl="7" w:tplc="04190019" w:tentative="1">
      <w:start w:val="1"/>
      <w:numFmt w:val="lowerLetter"/>
      <w:lvlText w:val="%8."/>
      <w:lvlJc w:val="left"/>
      <w:pPr>
        <w:ind w:left="9524" w:hanging="360"/>
      </w:pPr>
    </w:lvl>
    <w:lvl w:ilvl="8" w:tplc="0419001B" w:tentative="1">
      <w:start w:val="1"/>
      <w:numFmt w:val="lowerRoman"/>
      <w:lvlText w:val="%9."/>
      <w:lvlJc w:val="right"/>
      <w:pPr>
        <w:ind w:left="10244" w:hanging="180"/>
      </w:pPr>
    </w:lvl>
  </w:abstractNum>
  <w:abstractNum w:abstractNumId="1" w15:restartNumberingAfterBreak="0">
    <w:nsid w:val="0D3F50E6"/>
    <w:multiLevelType w:val="hybridMultilevel"/>
    <w:tmpl w:val="E978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F50C7"/>
    <w:multiLevelType w:val="hybridMultilevel"/>
    <w:tmpl w:val="5ABEB57A"/>
    <w:lvl w:ilvl="0" w:tplc="FFFFFFFF">
      <w:start w:val="1"/>
      <w:numFmt w:val="russianUpper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0A65B03"/>
    <w:multiLevelType w:val="hybridMultilevel"/>
    <w:tmpl w:val="B1D25C02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2C65FCC"/>
    <w:multiLevelType w:val="multilevel"/>
    <w:tmpl w:val="D428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0566F"/>
    <w:multiLevelType w:val="multilevel"/>
    <w:tmpl w:val="2E9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36AD3"/>
    <w:multiLevelType w:val="multilevel"/>
    <w:tmpl w:val="E3D40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13BBB"/>
    <w:multiLevelType w:val="hybridMultilevel"/>
    <w:tmpl w:val="6B7AC23A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0E640D7"/>
    <w:multiLevelType w:val="hybridMultilevel"/>
    <w:tmpl w:val="6BD068BE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F437A3"/>
    <w:multiLevelType w:val="hybridMultilevel"/>
    <w:tmpl w:val="4A68EB78"/>
    <w:lvl w:ilvl="0" w:tplc="FFFFFFFF">
      <w:start w:val="1"/>
      <w:numFmt w:val="russianUpper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E1672C"/>
    <w:multiLevelType w:val="hybridMultilevel"/>
    <w:tmpl w:val="A0E88FAA"/>
    <w:lvl w:ilvl="0" w:tplc="1068C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AF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84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22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6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481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02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CF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D8E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744C4"/>
    <w:multiLevelType w:val="multilevel"/>
    <w:tmpl w:val="A754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88730D"/>
    <w:multiLevelType w:val="multilevel"/>
    <w:tmpl w:val="1A0A5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F57BE"/>
    <w:multiLevelType w:val="multilevel"/>
    <w:tmpl w:val="AD62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22D1F"/>
    <w:multiLevelType w:val="hybridMultilevel"/>
    <w:tmpl w:val="4F7E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86CB5"/>
    <w:multiLevelType w:val="hybridMultilevel"/>
    <w:tmpl w:val="783E7144"/>
    <w:lvl w:ilvl="0" w:tplc="FFFFFFFF">
      <w:start w:val="1"/>
      <w:numFmt w:val="russianUpper"/>
      <w:lvlText w:val="%1."/>
      <w:lvlJc w:val="left"/>
      <w:pPr>
        <w:ind w:left="3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16" w15:restartNumberingAfterBreak="0">
    <w:nsid w:val="38ED0DA6"/>
    <w:multiLevelType w:val="multilevel"/>
    <w:tmpl w:val="AC2ED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8C4DA8"/>
    <w:multiLevelType w:val="multilevel"/>
    <w:tmpl w:val="D14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00361F"/>
    <w:multiLevelType w:val="hybridMultilevel"/>
    <w:tmpl w:val="F8DCDABE"/>
    <w:lvl w:ilvl="0" w:tplc="FFFFFFFF">
      <w:start w:val="1"/>
      <w:numFmt w:val="russianUpper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61D0C8D"/>
    <w:multiLevelType w:val="multilevel"/>
    <w:tmpl w:val="71F8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0143B"/>
    <w:multiLevelType w:val="multilevel"/>
    <w:tmpl w:val="93247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4E28FC"/>
    <w:multiLevelType w:val="hybridMultilevel"/>
    <w:tmpl w:val="0DDE7B9A"/>
    <w:lvl w:ilvl="0" w:tplc="5F407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8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02DA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836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C8AB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2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B4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2F9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BCAA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537933"/>
    <w:multiLevelType w:val="multilevel"/>
    <w:tmpl w:val="C4128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990B94"/>
    <w:multiLevelType w:val="multilevel"/>
    <w:tmpl w:val="818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906E41"/>
    <w:multiLevelType w:val="hybridMultilevel"/>
    <w:tmpl w:val="FE56B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5600"/>
    <w:multiLevelType w:val="hybridMultilevel"/>
    <w:tmpl w:val="2A069AD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5D2094"/>
    <w:multiLevelType w:val="multilevel"/>
    <w:tmpl w:val="2AE6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D493C"/>
    <w:multiLevelType w:val="multilevel"/>
    <w:tmpl w:val="8CC2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A5A00"/>
    <w:multiLevelType w:val="multilevel"/>
    <w:tmpl w:val="12F6E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E07405"/>
    <w:multiLevelType w:val="hybridMultilevel"/>
    <w:tmpl w:val="83C6DAA8"/>
    <w:lvl w:ilvl="0" w:tplc="D9681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561C68">
      <w:start w:val="1"/>
      <w:numFmt w:val="decimal"/>
      <w:lvlText w:val="%2."/>
      <w:lvlJc w:val="left"/>
      <w:pPr>
        <w:tabs>
          <w:tab w:val="num" w:pos="2487"/>
        </w:tabs>
        <w:ind w:left="2487" w:hanging="360"/>
      </w:pPr>
    </w:lvl>
    <w:lvl w:ilvl="2" w:tplc="145C4E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05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103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B8B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AA6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2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4D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5A360D"/>
    <w:multiLevelType w:val="multilevel"/>
    <w:tmpl w:val="C0005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7414BB"/>
    <w:multiLevelType w:val="multilevel"/>
    <w:tmpl w:val="20BA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35E36"/>
    <w:multiLevelType w:val="hybridMultilevel"/>
    <w:tmpl w:val="666CB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34F5F"/>
    <w:multiLevelType w:val="hybridMultilevel"/>
    <w:tmpl w:val="9A3C9DCC"/>
    <w:lvl w:ilvl="0" w:tplc="DCB251D4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556D81"/>
    <w:multiLevelType w:val="multilevel"/>
    <w:tmpl w:val="8206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956B6B"/>
    <w:multiLevelType w:val="hybridMultilevel"/>
    <w:tmpl w:val="BDB2D8A2"/>
    <w:lvl w:ilvl="0" w:tplc="2646CFB4">
      <w:start w:val="1"/>
      <w:numFmt w:val="decimal"/>
      <w:lvlText w:val="%1."/>
      <w:lvlJc w:val="left"/>
      <w:pPr>
        <w:ind w:left="722" w:hanging="438"/>
      </w:pPr>
      <w:rPr>
        <w:rFonts w:ascii="Open Sans" w:eastAsia="Times New Roman" w:hAnsi="Open Sans" w:cs="Open Sans" w:hint="default"/>
        <w:color w:val="1D1D1B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F1768EE"/>
    <w:multiLevelType w:val="multilevel"/>
    <w:tmpl w:val="8D72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564996">
    <w:abstractNumId w:val="23"/>
  </w:num>
  <w:num w:numId="2" w16cid:durableId="1687710932">
    <w:abstractNumId w:val="17"/>
  </w:num>
  <w:num w:numId="3" w16cid:durableId="1435705875">
    <w:abstractNumId w:val="21"/>
  </w:num>
  <w:num w:numId="4" w16cid:durableId="885602091">
    <w:abstractNumId w:val="10"/>
  </w:num>
  <w:num w:numId="5" w16cid:durableId="600798111">
    <w:abstractNumId w:val="29"/>
  </w:num>
  <w:num w:numId="6" w16cid:durableId="49160449">
    <w:abstractNumId w:val="4"/>
  </w:num>
  <w:num w:numId="7" w16cid:durableId="888079578">
    <w:abstractNumId w:val="20"/>
  </w:num>
  <w:num w:numId="8" w16cid:durableId="1074548291">
    <w:abstractNumId w:val="19"/>
  </w:num>
  <w:num w:numId="9" w16cid:durableId="448553400">
    <w:abstractNumId w:val="31"/>
  </w:num>
  <w:num w:numId="10" w16cid:durableId="1255627457">
    <w:abstractNumId w:val="26"/>
  </w:num>
  <w:num w:numId="11" w16cid:durableId="335769628">
    <w:abstractNumId w:val="36"/>
  </w:num>
  <w:num w:numId="12" w16cid:durableId="112597573">
    <w:abstractNumId w:val="11"/>
  </w:num>
  <w:num w:numId="13" w16cid:durableId="1466197817">
    <w:abstractNumId w:val="5"/>
  </w:num>
  <w:num w:numId="14" w16cid:durableId="96102714">
    <w:abstractNumId w:val="34"/>
  </w:num>
  <w:num w:numId="15" w16cid:durableId="354577502">
    <w:abstractNumId w:val="27"/>
  </w:num>
  <w:num w:numId="16" w16cid:durableId="1877280065">
    <w:abstractNumId w:val="22"/>
  </w:num>
  <w:num w:numId="17" w16cid:durableId="1188955449">
    <w:abstractNumId w:val="22"/>
  </w:num>
  <w:num w:numId="18" w16cid:durableId="736166038">
    <w:abstractNumId w:val="22"/>
  </w:num>
  <w:num w:numId="19" w16cid:durableId="1347052041">
    <w:abstractNumId w:val="2"/>
  </w:num>
  <w:num w:numId="20" w16cid:durableId="902445297">
    <w:abstractNumId w:val="15"/>
  </w:num>
  <w:num w:numId="21" w16cid:durableId="849442772">
    <w:abstractNumId w:val="3"/>
  </w:num>
  <w:num w:numId="22" w16cid:durableId="884753222">
    <w:abstractNumId w:val="7"/>
  </w:num>
  <w:num w:numId="23" w16cid:durableId="872502165">
    <w:abstractNumId w:val="18"/>
  </w:num>
  <w:num w:numId="24" w16cid:durableId="378937566">
    <w:abstractNumId w:val="13"/>
  </w:num>
  <w:num w:numId="25" w16cid:durableId="395011149">
    <w:abstractNumId w:val="14"/>
  </w:num>
  <w:num w:numId="26" w16cid:durableId="936211928">
    <w:abstractNumId w:val="24"/>
  </w:num>
  <w:num w:numId="27" w16cid:durableId="698287638">
    <w:abstractNumId w:val="32"/>
  </w:num>
  <w:num w:numId="28" w16cid:durableId="1909605366">
    <w:abstractNumId w:val="30"/>
  </w:num>
  <w:num w:numId="29" w16cid:durableId="458954546">
    <w:abstractNumId w:val="0"/>
  </w:num>
  <w:num w:numId="30" w16cid:durableId="7752729">
    <w:abstractNumId w:val="8"/>
  </w:num>
  <w:num w:numId="31" w16cid:durableId="526600741">
    <w:abstractNumId w:val="9"/>
  </w:num>
  <w:num w:numId="32" w16cid:durableId="1080951642">
    <w:abstractNumId w:val="16"/>
  </w:num>
  <w:num w:numId="33" w16cid:durableId="311108748">
    <w:abstractNumId w:val="6"/>
  </w:num>
  <w:num w:numId="34" w16cid:durableId="1217813230">
    <w:abstractNumId w:val="25"/>
  </w:num>
  <w:num w:numId="35" w16cid:durableId="1593006149">
    <w:abstractNumId w:val="35"/>
  </w:num>
  <w:num w:numId="36" w16cid:durableId="368533276">
    <w:abstractNumId w:val="1"/>
  </w:num>
  <w:num w:numId="37" w16cid:durableId="654143379">
    <w:abstractNumId w:val="28"/>
  </w:num>
  <w:num w:numId="38" w16cid:durableId="211385196">
    <w:abstractNumId w:val="12"/>
  </w:num>
  <w:num w:numId="39" w16cid:durableId="20121722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32"/>
    <w:rsid w:val="00024343"/>
    <w:rsid w:val="00050F81"/>
    <w:rsid w:val="000825FE"/>
    <w:rsid w:val="000D04A2"/>
    <w:rsid w:val="000F5DF8"/>
    <w:rsid w:val="00105F56"/>
    <w:rsid w:val="0011132A"/>
    <w:rsid w:val="001125FF"/>
    <w:rsid w:val="00134F30"/>
    <w:rsid w:val="001957D7"/>
    <w:rsid w:val="00197D9A"/>
    <w:rsid w:val="001A38C7"/>
    <w:rsid w:val="001B0BEC"/>
    <w:rsid w:val="001E0520"/>
    <w:rsid w:val="001E4C81"/>
    <w:rsid w:val="0021074D"/>
    <w:rsid w:val="0022002C"/>
    <w:rsid w:val="00244533"/>
    <w:rsid w:val="00245A1F"/>
    <w:rsid w:val="0025745D"/>
    <w:rsid w:val="002C79F0"/>
    <w:rsid w:val="002D3B22"/>
    <w:rsid w:val="002F6521"/>
    <w:rsid w:val="003345AE"/>
    <w:rsid w:val="00340501"/>
    <w:rsid w:val="00343297"/>
    <w:rsid w:val="00354796"/>
    <w:rsid w:val="00380631"/>
    <w:rsid w:val="00394157"/>
    <w:rsid w:val="003A3FFC"/>
    <w:rsid w:val="003C3A1F"/>
    <w:rsid w:val="003C6A67"/>
    <w:rsid w:val="003E596E"/>
    <w:rsid w:val="00426B93"/>
    <w:rsid w:val="00453845"/>
    <w:rsid w:val="004609F8"/>
    <w:rsid w:val="00471F25"/>
    <w:rsid w:val="00484742"/>
    <w:rsid w:val="004865B9"/>
    <w:rsid w:val="004D6F21"/>
    <w:rsid w:val="004E6C06"/>
    <w:rsid w:val="00550729"/>
    <w:rsid w:val="0055738E"/>
    <w:rsid w:val="005762A3"/>
    <w:rsid w:val="00580332"/>
    <w:rsid w:val="00604C49"/>
    <w:rsid w:val="006245A0"/>
    <w:rsid w:val="00640B05"/>
    <w:rsid w:val="00673EB2"/>
    <w:rsid w:val="0068707F"/>
    <w:rsid w:val="00687C56"/>
    <w:rsid w:val="006C2958"/>
    <w:rsid w:val="006E11A8"/>
    <w:rsid w:val="006E6B61"/>
    <w:rsid w:val="00715D06"/>
    <w:rsid w:val="007C3338"/>
    <w:rsid w:val="007F4158"/>
    <w:rsid w:val="00807382"/>
    <w:rsid w:val="00811EB0"/>
    <w:rsid w:val="00870777"/>
    <w:rsid w:val="008905F0"/>
    <w:rsid w:val="00894B2A"/>
    <w:rsid w:val="00895617"/>
    <w:rsid w:val="008B0405"/>
    <w:rsid w:val="008B5860"/>
    <w:rsid w:val="008C26A2"/>
    <w:rsid w:val="008D207E"/>
    <w:rsid w:val="00917836"/>
    <w:rsid w:val="00945735"/>
    <w:rsid w:val="009553B3"/>
    <w:rsid w:val="00992B63"/>
    <w:rsid w:val="009A25C9"/>
    <w:rsid w:val="009A2CB2"/>
    <w:rsid w:val="009B699D"/>
    <w:rsid w:val="00A346A9"/>
    <w:rsid w:val="00A42416"/>
    <w:rsid w:val="00A713DF"/>
    <w:rsid w:val="00A81147"/>
    <w:rsid w:val="00A87E35"/>
    <w:rsid w:val="00AB0F7C"/>
    <w:rsid w:val="00AB145B"/>
    <w:rsid w:val="00AB19D4"/>
    <w:rsid w:val="00B20184"/>
    <w:rsid w:val="00B279E5"/>
    <w:rsid w:val="00B3134F"/>
    <w:rsid w:val="00B51D37"/>
    <w:rsid w:val="00B60EE6"/>
    <w:rsid w:val="00BA1139"/>
    <w:rsid w:val="00C1222A"/>
    <w:rsid w:val="00C53AB8"/>
    <w:rsid w:val="00C83E38"/>
    <w:rsid w:val="00CB4011"/>
    <w:rsid w:val="00CC69E1"/>
    <w:rsid w:val="00CD2DF9"/>
    <w:rsid w:val="00CD5C6C"/>
    <w:rsid w:val="00D02C74"/>
    <w:rsid w:val="00D03FC7"/>
    <w:rsid w:val="00D57B37"/>
    <w:rsid w:val="00D905B4"/>
    <w:rsid w:val="00DA3E90"/>
    <w:rsid w:val="00DB3EE5"/>
    <w:rsid w:val="00E177CF"/>
    <w:rsid w:val="00E6099C"/>
    <w:rsid w:val="00E82B77"/>
    <w:rsid w:val="00EC3701"/>
    <w:rsid w:val="00EE7483"/>
    <w:rsid w:val="00EF1F83"/>
    <w:rsid w:val="00F21D88"/>
    <w:rsid w:val="00F2427E"/>
    <w:rsid w:val="00F250E6"/>
    <w:rsid w:val="00F32EC6"/>
    <w:rsid w:val="00F67191"/>
    <w:rsid w:val="00F6722E"/>
    <w:rsid w:val="00F7459A"/>
    <w:rsid w:val="00F7522B"/>
    <w:rsid w:val="00FA45B4"/>
    <w:rsid w:val="00FB1EA9"/>
    <w:rsid w:val="00FC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311"/>
  <w15:chartTrackingRefBased/>
  <w15:docId w15:val="{1FCE1B78-4DB8-4141-B053-1DBE24596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B4"/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8033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3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80332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580332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32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32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32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32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32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80332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580332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rsid w:val="00580332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rsid w:val="00580332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580332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580332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580332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580332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580332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580332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580332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32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580332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0332"/>
    <w:pPr>
      <w:spacing w:before="160" w:after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580332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580332"/>
    <w:pPr>
      <w:ind w:left="720"/>
      <w:contextualSpacing/>
    </w:pPr>
  </w:style>
  <w:style w:type="character" w:styleId="a8">
    <w:name w:val="Intense Emphasis"/>
    <w:uiPriority w:val="21"/>
    <w:qFormat/>
    <w:rsid w:val="00580332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58033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580332"/>
    <w:rPr>
      <w:i/>
      <w:iCs/>
      <w:color w:val="0F4761"/>
    </w:rPr>
  </w:style>
  <w:style w:type="character" w:styleId="ab">
    <w:name w:val="Intense Reference"/>
    <w:uiPriority w:val="32"/>
    <w:qFormat/>
    <w:rsid w:val="00580332"/>
    <w:rPr>
      <w:b/>
      <w:bCs/>
      <w:smallCaps/>
      <w:color w:val="0F4761"/>
      <w:spacing w:val="5"/>
    </w:rPr>
  </w:style>
  <w:style w:type="paragraph" w:styleId="ac">
    <w:name w:val="Normal (Web)"/>
    <w:basedOn w:val="a"/>
    <w:uiPriority w:val="99"/>
    <w:unhideWhenUsed/>
    <w:rsid w:val="00580332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styleId="ad">
    <w:name w:val="Strong"/>
    <w:uiPriority w:val="22"/>
    <w:qFormat/>
    <w:rsid w:val="00580332"/>
    <w:rPr>
      <w:b/>
      <w:bCs/>
    </w:rPr>
  </w:style>
  <w:style w:type="table" w:styleId="ae">
    <w:name w:val="Table Grid"/>
    <w:basedOn w:val="a1"/>
    <w:uiPriority w:val="39"/>
    <w:rsid w:val="00A42416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AB145B"/>
    <w:rPr>
      <w:color w:val="0000FF"/>
      <w:u w:val="single"/>
    </w:rPr>
  </w:style>
  <w:style w:type="paragraph" w:styleId="af0">
    <w:name w:val="No Spacing"/>
    <w:uiPriority w:val="1"/>
    <w:qFormat/>
    <w:rsid w:val="007F4158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7F4158"/>
    <w:pPr>
      <w:tabs>
        <w:tab w:val="center" w:pos="4677"/>
        <w:tab w:val="right" w:pos="9355"/>
      </w:tabs>
      <w:ind w:firstLine="709"/>
      <w:jc w:val="both"/>
    </w:pPr>
    <w:rPr>
      <w:rFonts w:ascii="Times New Roman" w:hAnsi="Times New Roman"/>
      <w:sz w:val="28"/>
      <w:szCs w:val="24"/>
      <w14:ligatures w14:val="standardContextual"/>
    </w:rPr>
  </w:style>
  <w:style w:type="character" w:customStyle="1" w:styleId="af2">
    <w:name w:val="Нижний колонтитул Знак"/>
    <w:basedOn w:val="a0"/>
    <w:link w:val="af1"/>
    <w:uiPriority w:val="99"/>
    <w:rsid w:val="007F4158"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f3">
    <w:name w:val="header"/>
    <w:basedOn w:val="a"/>
    <w:link w:val="af4"/>
    <w:uiPriority w:val="99"/>
    <w:unhideWhenUsed/>
    <w:rsid w:val="007F415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F4158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7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6977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3745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0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5793">
              <w:marLeft w:val="3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0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Ларикова</dc:creator>
  <cp:keywords/>
  <dc:description/>
  <cp:lastModifiedBy>Пользователь</cp:lastModifiedBy>
  <cp:revision>6</cp:revision>
  <dcterms:created xsi:type="dcterms:W3CDTF">2025-03-10T12:00:00Z</dcterms:created>
  <dcterms:modified xsi:type="dcterms:W3CDTF">2025-03-18T18:39:00Z</dcterms:modified>
</cp:coreProperties>
</file>