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BFF7" w14:textId="323D0656" w:rsidR="005C7296" w:rsidRPr="0048011A" w:rsidRDefault="005C7296" w:rsidP="008A0410">
      <w:pPr>
        <w:pStyle w:val="a0"/>
        <w:jc w:val="center"/>
        <w:rPr>
          <w:rFonts w:cs="Times New Roman"/>
          <w:szCs w:val="28"/>
        </w:rPr>
      </w:pPr>
      <w:r w:rsidRPr="0048011A">
        <w:rPr>
          <w:rFonts w:cs="Times New Roman"/>
          <w:szCs w:val="28"/>
        </w:rPr>
        <w:br w:type="page"/>
      </w:r>
    </w:p>
    <w:p w14:paraId="14111903" w14:textId="5E6B3DC3" w:rsidR="005C7296" w:rsidRPr="0048011A" w:rsidRDefault="005C7296" w:rsidP="008A0410">
      <w:pPr>
        <w:pStyle w:val="1"/>
        <w:rPr>
          <w:rFonts w:cs="Times New Roman"/>
          <w:szCs w:val="28"/>
          <w:u w:val="single"/>
        </w:rPr>
      </w:pPr>
      <w:r w:rsidRPr="0048011A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48011A">
        <w:rPr>
          <w:rFonts w:cs="Times New Roman"/>
          <w:szCs w:val="28"/>
        </w:rPr>
        <w:br/>
      </w:r>
      <w:r w:rsidRPr="00AE022A">
        <w:rPr>
          <w:rFonts w:cs="Times New Roman"/>
          <w:szCs w:val="28"/>
        </w:rPr>
        <w:t>«</w:t>
      </w:r>
      <w:r w:rsidR="00954871" w:rsidRPr="00AE022A">
        <w:rPr>
          <w:rFonts w:cs="Times New Roman"/>
          <w:szCs w:val="28"/>
        </w:rPr>
        <w:t>Оценочная экспертиза товаров в таможенном</w:t>
      </w:r>
      <w:r w:rsidR="00367365" w:rsidRPr="00AE022A">
        <w:rPr>
          <w:rFonts w:cs="Times New Roman"/>
          <w:szCs w:val="28"/>
        </w:rPr>
        <w:t xml:space="preserve"> деле</w:t>
      </w:r>
      <w:r w:rsidR="00964D27" w:rsidRPr="00AE022A">
        <w:rPr>
          <w:rFonts w:cs="Times New Roman"/>
          <w:szCs w:val="28"/>
        </w:rPr>
        <w:t>»</w:t>
      </w:r>
    </w:p>
    <w:p w14:paraId="4E54F4FD" w14:textId="77777777" w:rsidR="00CD7D1E" w:rsidRPr="0048011A" w:rsidRDefault="00CD7D1E" w:rsidP="008A0410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48011A" w:rsidRDefault="0079144A" w:rsidP="008A04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48011A" w:rsidRDefault="0079144A" w:rsidP="008A04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48011A" w:rsidRDefault="00CC5B0E" w:rsidP="00AE02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48011A" w:rsidRDefault="00DD0344" w:rsidP="008A04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AF56CA" w:rsidRDefault="00DD0344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56C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EE18A0B" w14:textId="77777777" w:rsidR="0076347C" w:rsidRDefault="0076347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7EDEFC" w14:textId="59F09DC6" w:rsidR="00D032E0" w:rsidRPr="0048011A" w:rsidRDefault="00544D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1</w:t>
      </w:r>
      <w:r w:rsidR="002659AD" w:rsidRPr="0048011A">
        <w:rPr>
          <w:rFonts w:ascii="Times New Roman" w:hAnsi="Times New Roman"/>
          <w:sz w:val="28"/>
          <w:szCs w:val="28"/>
        </w:rPr>
        <w:t>.</w:t>
      </w:r>
      <w:r w:rsidR="005E0602" w:rsidRPr="0048011A">
        <w:rPr>
          <w:sz w:val="28"/>
          <w:szCs w:val="28"/>
        </w:rPr>
        <w:t xml:space="preserve"> </w:t>
      </w:r>
      <w:r w:rsidR="00D032E0" w:rsidRPr="0048011A">
        <w:rPr>
          <w:rFonts w:ascii="Times New Roman" w:hAnsi="Times New Roman"/>
          <w:sz w:val="28"/>
          <w:szCs w:val="28"/>
        </w:rPr>
        <w:t>Для каких видов пошлин важно установить таможенную стоимость?</w:t>
      </w:r>
    </w:p>
    <w:p w14:paraId="6E3D2E07" w14:textId="4ECBFB0A" w:rsidR="00D032E0" w:rsidRPr="0048011A" w:rsidRDefault="00D032E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А) специфических</w:t>
      </w:r>
    </w:p>
    <w:p w14:paraId="3C1BC37F" w14:textId="4E1BE372" w:rsidR="00D032E0" w:rsidRPr="0048011A" w:rsidRDefault="00D032E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Б) адвалорных</w:t>
      </w:r>
    </w:p>
    <w:p w14:paraId="1027A9D8" w14:textId="2D5A1AE3" w:rsidR="00D032E0" w:rsidRPr="0048011A" w:rsidRDefault="00D032E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В) сезонных</w:t>
      </w:r>
    </w:p>
    <w:p w14:paraId="4D54AADF" w14:textId="729704F6" w:rsidR="00D032E0" w:rsidRPr="0048011A" w:rsidRDefault="00D032E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Г) конвекционных</w:t>
      </w:r>
    </w:p>
    <w:p w14:paraId="1034AFE0" w14:textId="6B70E3F0" w:rsidR="00544D40" w:rsidRPr="0048011A" w:rsidRDefault="00544D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32E0" w:rsidRPr="0048011A">
        <w:rPr>
          <w:rFonts w:ascii="Times New Roman" w:hAnsi="Times New Roman"/>
          <w:sz w:val="28"/>
          <w:szCs w:val="28"/>
        </w:rPr>
        <w:t>Б</w:t>
      </w:r>
    </w:p>
    <w:p w14:paraId="504BCD23" w14:textId="2FA9BB3C" w:rsidR="00544D40" w:rsidRPr="0048011A" w:rsidRDefault="00544D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48011A">
        <w:rPr>
          <w:rFonts w:ascii="Times New Roman" w:hAnsi="Times New Roman"/>
          <w:sz w:val="28"/>
          <w:szCs w:val="28"/>
        </w:rPr>
        <w:t>:</w:t>
      </w:r>
      <w:r w:rsidRPr="0048011A">
        <w:rPr>
          <w:rFonts w:ascii="Times New Roman" w:hAnsi="Times New Roman"/>
          <w:sz w:val="28"/>
          <w:szCs w:val="28"/>
        </w:rPr>
        <w:t xml:space="preserve">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1180AD0F" w14:textId="77777777" w:rsidR="00544D40" w:rsidRPr="0048011A" w:rsidRDefault="00544D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4EA123" w14:textId="77777777" w:rsidR="00C27FD4" w:rsidRPr="0048011A" w:rsidRDefault="000A0CBB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2</w:t>
      </w:r>
      <w:r w:rsidR="002659AD" w:rsidRPr="0048011A">
        <w:rPr>
          <w:rFonts w:ascii="Times New Roman" w:hAnsi="Times New Roman"/>
          <w:sz w:val="28"/>
          <w:szCs w:val="28"/>
        </w:rPr>
        <w:t>.</w:t>
      </w:r>
      <w:r w:rsidR="008E78F2" w:rsidRPr="0048011A">
        <w:rPr>
          <w:rFonts w:ascii="Times New Roman" w:hAnsi="Times New Roman"/>
          <w:sz w:val="28"/>
          <w:szCs w:val="28"/>
        </w:rPr>
        <w:t xml:space="preserve"> </w:t>
      </w:r>
      <w:r w:rsidR="00C27FD4" w:rsidRPr="0048011A">
        <w:rPr>
          <w:rFonts w:ascii="Times New Roman" w:hAnsi="Times New Roman"/>
          <w:sz w:val="28"/>
          <w:szCs w:val="28"/>
        </w:rPr>
        <w:t>Общие принципы для оценки товаров в таможенных целях определены в:</w:t>
      </w:r>
    </w:p>
    <w:p w14:paraId="54887A21" w14:textId="387F92A7" w:rsidR="00C27FD4" w:rsidRPr="0048011A" w:rsidRDefault="00E4548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А</w:t>
      </w:r>
      <w:r w:rsidR="00C27FD4" w:rsidRPr="0048011A">
        <w:rPr>
          <w:rFonts w:ascii="Times New Roman" w:hAnsi="Times New Roman"/>
          <w:sz w:val="28"/>
          <w:szCs w:val="28"/>
        </w:rPr>
        <w:t xml:space="preserve">) </w:t>
      </w:r>
      <w:r w:rsidRPr="0048011A">
        <w:rPr>
          <w:rFonts w:ascii="Times New Roman" w:hAnsi="Times New Roman"/>
          <w:sz w:val="28"/>
          <w:szCs w:val="28"/>
        </w:rPr>
        <w:t>Генеральном соглашении о тарифах и торговле (</w:t>
      </w:r>
      <w:r w:rsidR="00C27FD4" w:rsidRPr="0048011A">
        <w:rPr>
          <w:rFonts w:ascii="Times New Roman" w:hAnsi="Times New Roman"/>
          <w:sz w:val="28"/>
          <w:szCs w:val="28"/>
        </w:rPr>
        <w:t>ГАТТ</w:t>
      </w:r>
      <w:r w:rsidRPr="0048011A">
        <w:rPr>
          <w:rFonts w:ascii="Times New Roman" w:hAnsi="Times New Roman"/>
          <w:sz w:val="28"/>
          <w:szCs w:val="28"/>
        </w:rPr>
        <w:t>)</w:t>
      </w:r>
    </w:p>
    <w:p w14:paraId="12C22998" w14:textId="0F1F1A06" w:rsidR="00C27FD4" w:rsidRPr="0048011A" w:rsidRDefault="00E4548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Б</w:t>
      </w:r>
      <w:r w:rsidR="00C27FD4" w:rsidRPr="0048011A">
        <w:rPr>
          <w:rFonts w:ascii="Times New Roman" w:hAnsi="Times New Roman"/>
          <w:sz w:val="28"/>
          <w:szCs w:val="28"/>
        </w:rPr>
        <w:t>) Киотской Конвенции</w:t>
      </w:r>
    </w:p>
    <w:p w14:paraId="3DC26B62" w14:textId="30B76EB4" w:rsidR="00C27FD4" w:rsidRPr="0048011A" w:rsidRDefault="00E4548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</w:t>
      </w:r>
      <w:r w:rsidR="00C27FD4" w:rsidRPr="0048011A">
        <w:rPr>
          <w:rFonts w:ascii="Times New Roman" w:hAnsi="Times New Roman"/>
          <w:sz w:val="28"/>
          <w:szCs w:val="28"/>
        </w:rPr>
        <w:t>) Конвенции о Гармонизированной системе описания и кодирования товаров</w:t>
      </w:r>
    </w:p>
    <w:p w14:paraId="25E1B168" w14:textId="1D630D68" w:rsidR="000F45A5" w:rsidRPr="0048011A" w:rsidRDefault="00E4548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Г</w:t>
      </w:r>
      <w:r w:rsidR="00C27FD4" w:rsidRPr="0048011A">
        <w:rPr>
          <w:rFonts w:ascii="Times New Roman" w:hAnsi="Times New Roman"/>
          <w:sz w:val="28"/>
          <w:szCs w:val="28"/>
        </w:rPr>
        <w:t>) Договоре о ЕАЭС</w:t>
      </w:r>
    </w:p>
    <w:p w14:paraId="467FB2B0" w14:textId="1960F69C" w:rsidR="008E78F2" w:rsidRPr="0048011A" w:rsidRDefault="008E78F2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45A5" w:rsidRPr="0048011A">
        <w:rPr>
          <w:rFonts w:ascii="Times New Roman" w:hAnsi="Times New Roman"/>
          <w:sz w:val="28"/>
          <w:szCs w:val="28"/>
        </w:rPr>
        <w:t>А</w:t>
      </w:r>
    </w:p>
    <w:p w14:paraId="5A6A7118" w14:textId="6BAB226D" w:rsidR="005862F0" w:rsidRPr="0048011A" w:rsidRDefault="005862F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263A430C" w14:textId="77777777" w:rsidR="00287930" w:rsidRPr="0048011A" w:rsidRDefault="0028793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5E3067" w14:textId="77777777" w:rsidR="00414E17" w:rsidRPr="0048011A" w:rsidRDefault="00710578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3.</w:t>
      </w:r>
      <w:r w:rsidR="00B633A8" w:rsidRPr="0048011A">
        <w:rPr>
          <w:rFonts w:ascii="Times New Roman" w:hAnsi="Times New Roman"/>
          <w:sz w:val="28"/>
          <w:szCs w:val="28"/>
        </w:rPr>
        <w:t xml:space="preserve"> </w:t>
      </w:r>
      <w:r w:rsidR="00414E17" w:rsidRPr="0048011A">
        <w:rPr>
          <w:rFonts w:ascii="Times New Roman" w:hAnsi="Times New Roman"/>
          <w:sz w:val="28"/>
          <w:szCs w:val="28"/>
        </w:rPr>
        <w:t>Ценой, фактически уплаченной или подлежащей уплате за ввозимые товары, является:</w:t>
      </w:r>
    </w:p>
    <w:p w14:paraId="5473C8D7" w14:textId="359CD31A" w:rsidR="00414E17" w:rsidRPr="0048011A" w:rsidRDefault="00F6561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А</w:t>
      </w:r>
      <w:r w:rsidR="00414E17" w:rsidRPr="0048011A">
        <w:rPr>
          <w:rFonts w:ascii="Times New Roman" w:hAnsi="Times New Roman"/>
          <w:sz w:val="28"/>
          <w:szCs w:val="28"/>
        </w:rPr>
        <w:t>) общая сумма всех платежей за эти товары, осуществленных или подлежащих осуществлению покупателем продавцу</w:t>
      </w:r>
    </w:p>
    <w:p w14:paraId="78ECCFBF" w14:textId="3913D455" w:rsidR="00414E17" w:rsidRPr="0048011A" w:rsidRDefault="00F6561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Б</w:t>
      </w:r>
      <w:r w:rsidR="00414E17" w:rsidRPr="0048011A">
        <w:rPr>
          <w:rFonts w:ascii="Times New Roman" w:hAnsi="Times New Roman"/>
          <w:sz w:val="28"/>
          <w:szCs w:val="28"/>
        </w:rPr>
        <w:t>) сумма всех платежей за эти товары, осуществленных покупателем</w:t>
      </w:r>
    </w:p>
    <w:p w14:paraId="2FEAC4F4" w14:textId="77777777" w:rsidR="00414E17" w:rsidRPr="0048011A" w:rsidRDefault="00414E17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непосредственно продавцу или иному лицу в пользу продавца</w:t>
      </w:r>
    </w:p>
    <w:p w14:paraId="5C929423" w14:textId="5C803C89" w:rsidR="00414E17" w:rsidRPr="0048011A" w:rsidRDefault="00F6561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</w:t>
      </w:r>
      <w:r w:rsidR="00414E17" w:rsidRPr="0048011A">
        <w:rPr>
          <w:rFonts w:ascii="Times New Roman" w:hAnsi="Times New Roman"/>
          <w:sz w:val="28"/>
          <w:szCs w:val="28"/>
        </w:rPr>
        <w:t>) общая сумма всех платежей за эти товары, осуществленных или подлежащих осуществлению продавцом непосредственно покупателю или иному лицу в его пользу</w:t>
      </w:r>
    </w:p>
    <w:p w14:paraId="11577EAD" w14:textId="7EECE594" w:rsidR="00F21C74" w:rsidRPr="0048011A" w:rsidRDefault="00F6561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Г</w:t>
      </w:r>
      <w:r w:rsidR="00414E17" w:rsidRPr="0048011A">
        <w:rPr>
          <w:rFonts w:ascii="Times New Roman" w:hAnsi="Times New Roman"/>
          <w:sz w:val="28"/>
          <w:szCs w:val="28"/>
        </w:rPr>
        <w:t>) общая сумма всех платежей за эти товары, осуществленных или подлежащих осуществлению покупателем непосредственно продавцу или иному лицу в пользу продавца</w:t>
      </w:r>
    </w:p>
    <w:p w14:paraId="61861A09" w14:textId="6EC3EB5A" w:rsidR="00D5700B" w:rsidRPr="0048011A" w:rsidRDefault="001F5E84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21C74" w:rsidRPr="0048011A">
        <w:rPr>
          <w:rFonts w:ascii="Times New Roman" w:hAnsi="Times New Roman"/>
          <w:sz w:val="28"/>
          <w:szCs w:val="28"/>
        </w:rPr>
        <w:t>Б</w:t>
      </w:r>
    </w:p>
    <w:p w14:paraId="2349B20E" w14:textId="0BCFC0EB" w:rsidR="00A22B1D" w:rsidRPr="0048011A" w:rsidRDefault="00A22B1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663F8A22" w14:textId="77777777" w:rsidR="00036D4E" w:rsidRPr="0048011A" w:rsidRDefault="00036D4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C99315" w14:textId="77777777" w:rsidR="00995B29" w:rsidRPr="0048011A" w:rsidRDefault="004B114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4. </w:t>
      </w:r>
      <w:r w:rsidR="00995B29" w:rsidRPr="0048011A">
        <w:rPr>
          <w:rFonts w:ascii="Times New Roman" w:hAnsi="Times New Roman"/>
          <w:sz w:val="28"/>
          <w:szCs w:val="28"/>
        </w:rPr>
        <w:t>В качестве основы для определения таможенной стоимости ввозимых товаров используется цена:</w:t>
      </w:r>
    </w:p>
    <w:p w14:paraId="071C541D" w14:textId="1B8B0AF6" w:rsidR="00995B29" w:rsidRPr="0048011A" w:rsidRDefault="00D60C1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А</w:t>
      </w:r>
      <w:r w:rsidR="00995B29" w:rsidRPr="0048011A">
        <w:rPr>
          <w:rFonts w:ascii="Times New Roman" w:hAnsi="Times New Roman"/>
          <w:sz w:val="28"/>
          <w:szCs w:val="28"/>
        </w:rPr>
        <w:t>) подлежащая уплате в соответствии со сделкой купли-продажи</w:t>
      </w:r>
    </w:p>
    <w:p w14:paraId="64D39AF3" w14:textId="18EF6288" w:rsidR="00995B29" w:rsidRPr="0048011A" w:rsidRDefault="00D60C1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Б</w:t>
      </w:r>
      <w:r w:rsidR="00995B29" w:rsidRPr="0048011A">
        <w:rPr>
          <w:rFonts w:ascii="Times New Roman" w:hAnsi="Times New Roman"/>
          <w:sz w:val="28"/>
          <w:szCs w:val="28"/>
        </w:rPr>
        <w:t>) подлежащая уплате за эти товары в соответствии со сделкой</w:t>
      </w:r>
    </w:p>
    <w:p w14:paraId="24EC41E2" w14:textId="510DB102" w:rsidR="00995B29" w:rsidRPr="0048011A" w:rsidRDefault="00D60C1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</w:t>
      </w:r>
      <w:r w:rsidR="00995B29" w:rsidRPr="0048011A">
        <w:rPr>
          <w:rFonts w:ascii="Times New Roman" w:hAnsi="Times New Roman"/>
          <w:sz w:val="28"/>
          <w:szCs w:val="28"/>
        </w:rPr>
        <w:t>) за эти товары</w:t>
      </w:r>
    </w:p>
    <w:p w14:paraId="02E41484" w14:textId="612AAE12" w:rsidR="00995B29" w:rsidRPr="0048011A" w:rsidRDefault="00D60C1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lastRenderedPageBreak/>
        <w:t>Г</w:t>
      </w:r>
      <w:r w:rsidR="00995B29" w:rsidRPr="0048011A">
        <w:rPr>
          <w:rFonts w:ascii="Times New Roman" w:hAnsi="Times New Roman"/>
          <w:sz w:val="28"/>
          <w:szCs w:val="28"/>
        </w:rPr>
        <w:t>) подлежащая уплате за эти товары в соответствии со сделкой купли</w:t>
      </w:r>
      <w:r w:rsidR="00624850" w:rsidRPr="0048011A">
        <w:rPr>
          <w:rFonts w:ascii="Times New Roman" w:hAnsi="Times New Roman"/>
          <w:sz w:val="28"/>
          <w:szCs w:val="28"/>
        </w:rPr>
        <w:t>-</w:t>
      </w:r>
      <w:r w:rsidR="00995B29" w:rsidRPr="0048011A">
        <w:rPr>
          <w:rFonts w:ascii="Times New Roman" w:hAnsi="Times New Roman"/>
          <w:sz w:val="28"/>
          <w:szCs w:val="28"/>
        </w:rPr>
        <w:t>продажи</w:t>
      </w:r>
    </w:p>
    <w:p w14:paraId="24EE0F45" w14:textId="5ECC6609" w:rsidR="00996378" w:rsidRPr="0048011A" w:rsidRDefault="00996378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4850" w:rsidRPr="0048011A">
        <w:rPr>
          <w:rFonts w:ascii="Times New Roman" w:hAnsi="Times New Roman"/>
          <w:sz w:val="28"/>
          <w:szCs w:val="28"/>
        </w:rPr>
        <w:t>Г</w:t>
      </w:r>
    </w:p>
    <w:p w14:paraId="5BCCA0FB" w14:textId="7E23C487" w:rsidR="00996378" w:rsidRPr="0048011A" w:rsidRDefault="00996378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1CCDF99F" w14:textId="77777777" w:rsidR="00996378" w:rsidRPr="0048011A" w:rsidRDefault="00996378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25573C" w14:textId="77777777" w:rsidR="00AC7740" w:rsidRPr="0048011A" w:rsidRDefault="00567CC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5. </w:t>
      </w:r>
      <w:r w:rsidR="00AC7740" w:rsidRPr="0048011A">
        <w:rPr>
          <w:rFonts w:ascii="Times New Roman" w:hAnsi="Times New Roman"/>
          <w:sz w:val="28"/>
          <w:szCs w:val="28"/>
        </w:rPr>
        <w:t>Распределение покупателем стоимости не может осуществляться следующим способом:</w:t>
      </w:r>
    </w:p>
    <w:p w14:paraId="579084EB" w14:textId="279E8EB2" w:rsidR="00AC7740" w:rsidRPr="0048011A" w:rsidRDefault="00AC77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А) на первую партию ввозимых товаров</w:t>
      </w:r>
    </w:p>
    <w:p w14:paraId="5E480968" w14:textId="712C641F" w:rsidR="00AC7740" w:rsidRPr="0048011A" w:rsidRDefault="00AC77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Б) на последнюю партию ввозимых товаров</w:t>
      </w:r>
    </w:p>
    <w:p w14:paraId="0C9DB30D" w14:textId="4A63F69E" w:rsidR="00AC7740" w:rsidRPr="0048011A" w:rsidRDefault="00AC77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В) на количество единиц товара, которое произведено до момента отгрузки первой партии ввозимых товаров</w:t>
      </w:r>
    </w:p>
    <w:p w14:paraId="1EDFF409" w14:textId="2436F30C" w:rsidR="00AC7740" w:rsidRPr="0048011A" w:rsidRDefault="00AC77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Г) на все количество товаров, продаваемых в соответствии с условиями сделки купли-продажи</w:t>
      </w:r>
    </w:p>
    <w:p w14:paraId="7DF256C2" w14:textId="48D49835" w:rsidR="00F9651C" w:rsidRPr="0048011A" w:rsidRDefault="00F9651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7E03" w:rsidRPr="0048011A">
        <w:rPr>
          <w:rFonts w:ascii="Times New Roman" w:hAnsi="Times New Roman"/>
          <w:sz w:val="28"/>
          <w:szCs w:val="28"/>
        </w:rPr>
        <w:t>Б</w:t>
      </w:r>
    </w:p>
    <w:p w14:paraId="54F74284" w14:textId="1293F6FC" w:rsidR="00F9651C" w:rsidRPr="0048011A" w:rsidRDefault="00F9651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10F5307A" w14:textId="6B16DC1D" w:rsidR="006764B5" w:rsidRPr="0048011A" w:rsidRDefault="006764B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48011A" w:rsidRDefault="00770237" w:rsidP="00AE02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48011A" w:rsidRDefault="0097346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AF56CA" w:rsidRDefault="00D41E7F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F56CA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AF56CA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AF56CA" w:rsidRDefault="00E97454" w:rsidP="008A041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F56CA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AF56CA" w:rsidRDefault="00E97454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69E811E" w14:textId="77777777" w:rsidR="00CD0532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1</w:t>
      </w:r>
      <w:r w:rsidR="00E97454" w:rsidRPr="0048011A">
        <w:rPr>
          <w:rFonts w:ascii="Times New Roman" w:hAnsi="Times New Roman"/>
          <w:sz w:val="28"/>
          <w:szCs w:val="28"/>
        </w:rPr>
        <w:t xml:space="preserve">. </w:t>
      </w:r>
      <w:r w:rsidR="00CD0532" w:rsidRPr="0048011A">
        <w:rPr>
          <w:rFonts w:ascii="Times New Roman" w:hAnsi="Times New Roman"/>
          <w:sz w:val="28"/>
          <w:szCs w:val="28"/>
        </w:rPr>
        <w:t>Установите соответствие  характеристики методов определения таможенной стоимости товаров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6"/>
        <w:gridCol w:w="4109"/>
      </w:tblGrid>
      <w:tr w:rsidR="00CF1E8A" w:rsidRPr="0048011A" w14:paraId="6A786ED6" w14:textId="77777777" w:rsidTr="00F91C03">
        <w:tc>
          <w:tcPr>
            <w:tcW w:w="5670" w:type="dxa"/>
          </w:tcPr>
          <w:p w14:paraId="76D00969" w14:textId="727C539F" w:rsidR="00CF1E8A" w:rsidRPr="0048011A" w:rsidRDefault="00CF1E8A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6" w:type="dxa"/>
          </w:tcPr>
          <w:p w14:paraId="2605E5B3" w14:textId="77777777" w:rsidR="00CF1E8A" w:rsidRPr="0048011A" w:rsidRDefault="00CF1E8A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4B49D4E0" w14:textId="572943F5" w:rsidR="00CF1E8A" w:rsidRPr="0048011A" w:rsidRDefault="00CF1E8A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024A44" w:rsidRPr="0048011A" w14:paraId="371D06EE" w14:textId="77777777" w:rsidTr="00F91C03">
        <w:tc>
          <w:tcPr>
            <w:tcW w:w="5670" w:type="dxa"/>
          </w:tcPr>
          <w:p w14:paraId="29CC2674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1) основной метод, который основывается на фактически уплаченной или подлежащей уплате цене за товар. Этот метод применяется, если сделка между продавцом и покупателем не содержит условий, влияющих на цену товара</w:t>
            </w:r>
          </w:p>
        </w:tc>
        <w:tc>
          <w:tcPr>
            <w:tcW w:w="426" w:type="dxa"/>
          </w:tcPr>
          <w:p w14:paraId="17EBFFB8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53BDE592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А) метод 3 (по цене однородных товаров)</w:t>
            </w:r>
          </w:p>
        </w:tc>
      </w:tr>
      <w:tr w:rsidR="00024A44" w:rsidRPr="0048011A" w14:paraId="1F4DDC57" w14:textId="77777777" w:rsidTr="00F91C03">
        <w:tc>
          <w:tcPr>
            <w:tcW w:w="5670" w:type="dxa"/>
          </w:tcPr>
          <w:p w14:paraId="6F9F99B9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2) используется, когда невозможно применить первый метод. В этом случае берется цена аналогичных товаров, проданных в сопоставимых условиях</w:t>
            </w:r>
          </w:p>
        </w:tc>
        <w:tc>
          <w:tcPr>
            <w:tcW w:w="426" w:type="dxa"/>
          </w:tcPr>
          <w:p w14:paraId="58D93010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1F15B858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Б) метод 1 (по цене сделки)</w:t>
            </w:r>
          </w:p>
        </w:tc>
      </w:tr>
      <w:tr w:rsidR="00024A44" w:rsidRPr="0048011A" w14:paraId="2A4687D5" w14:textId="77777777" w:rsidTr="00F91C03">
        <w:tc>
          <w:tcPr>
            <w:tcW w:w="5670" w:type="dxa"/>
          </w:tcPr>
          <w:p w14:paraId="090ABD51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3) аналогичен второму методу, но вместо идентичных используются однородные товары</w:t>
            </w:r>
          </w:p>
        </w:tc>
        <w:tc>
          <w:tcPr>
            <w:tcW w:w="426" w:type="dxa"/>
          </w:tcPr>
          <w:p w14:paraId="7C0D7961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2BF67DD8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В) метод 2 (по цене идентичных товаров)</w:t>
            </w:r>
          </w:p>
        </w:tc>
      </w:tr>
      <w:tr w:rsidR="00024A44" w:rsidRPr="0048011A" w14:paraId="7AA99F9A" w14:textId="77777777" w:rsidTr="00F91C03">
        <w:tc>
          <w:tcPr>
            <w:tcW w:w="5670" w:type="dxa"/>
          </w:tcPr>
          <w:p w14:paraId="6ED5D157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4) рассчитывается как сумма всех затрат на производство товара плюс прибыль производителя</w:t>
            </w:r>
          </w:p>
        </w:tc>
        <w:tc>
          <w:tcPr>
            <w:tcW w:w="426" w:type="dxa"/>
          </w:tcPr>
          <w:p w14:paraId="1BCCE414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1E569548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Г) метод 4 (вычитание стоимости)</w:t>
            </w:r>
          </w:p>
        </w:tc>
      </w:tr>
      <w:tr w:rsidR="00024A44" w:rsidRPr="0048011A" w14:paraId="1D5358CC" w14:textId="77777777" w:rsidTr="00F91C03">
        <w:tc>
          <w:tcPr>
            <w:tcW w:w="5670" w:type="dxa"/>
          </w:tcPr>
          <w:p w14:paraId="585CDCD7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5) основан на цене продажи товаров на внутреннем рынке страны-импортера, из которой вычитается ряд затрат</w:t>
            </w:r>
          </w:p>
        </w:tc>
        <w:tc>
          <w:tcPr>
            <w:tcW w:w="426" w:type="dxa"/>
          </w:tcPr>
          <w:p w14:paraId="7D9114B8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41D4D745" w14:textId="77777777" w:rsidR="00CD0532" w:rsidRPr="0048011A" w:rsidRDefault="00CD053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Д) метод 5 (сложение стоимости)</w:t>
            </w:r>
          </w:p>
        </w:tc>
      </w:tr>
    </w:tbl>
    <w:p w14:paraId="2F4F1515" w14:textId="77777777" w:rsidR="00CD0532" w:rsidRPr="0048011A" w:rsidRDefault="00CD0532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Правильный ответ: 1Б, 2В, 3А,4Д,5 Г</w:t>
      </w:r>
    </w:p>
    <w:p w14:paraId="405D9122" w14:textId="21823EB6" w:rsidR="00820955" w:rsidRPr="0048011A" w:rsidRDefault="0082095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2CAC83B3" w14:textId="09DBC287" w:rsidR="00F044D4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lastRenderedPageBreak/>
        <w:t>2</w:t>
      </w:r>
      <w:r w:rsidR="005822CA" w:rsidRPr="0048011A">
        <w:rPr>
          <w:rFonts w:ascii="Times New Roman" w:hAnsi="Times New Roman"/>
          <w:sz w:val="28"/>
          <w:szCs w:val="28"/>
        </w:rPr>
        <w:t xml:space="preserve">. </w:t>
      </w:r>
      <w:r w:rsidR="00F044D4" w:rsidRPr="0048011A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FC00A1" w:rsidRPr="0048011A">
        <w:rPr>
          <w:rFonts w:ascii="Times New Roman" w:hAnsi="Times New Roman"/>
          <w:sz w:val="28"/>
          <w:szCs w:val="28"/>
        </w:rPr>
        <w:t xml:space="preserve">видов источников информации, используемых при определении свободной рыночной цены товара в процессе проведения товароведческих исследований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6793"/>
      </w:tblGrid>
      <w:tr w:rsidR="001B211C" w:rsidRPr="0048011A" w14:paraId="6AF0267F" w14:textId="77777777" w:rsidTr="00205B83">
        <w:tc>
          <w:tcPr>
            <w:tcW w:w="2835" w:type="dxa"/>
          </w:tcPr>
          <w:p w14:paraId="54C79B1D" w14:textId="568EAAC9" w:rsidR="001B211C" w:rsidRPr="0048011A" w:rsidRDefault="00C76E9E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  <w:tc>
          <w:tcPr>
            <w:tcW w:w="567" w:type="dxa"/>
          </w:tcPr>
          <w:p w14:paraId="08967DC8" w14:textId="77777777" w:rsidR="001B211C" w:rsidRPr="0048011A" w:rsidRDefault="001B211C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14:paraId="106417C2" w14:textId="28EFDFD9" w:rsidR="001B211C" w:rsidRPr="0048011A" w:rsidRDefault="00C76E9E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</w:tr>
      <w:tr w:rsidR="00024A44" w:rsidRPr="0048011A" w14:paraId="241EC1D9" w14:textId="77777777" w:rsidTr="00205B83">
        <w:tc>
          <w:tcPr>
            <w:tcW w:w="2835" w:type="dxa"/>
          </w:tcPr>
          <w:p w14:paraId="71452D63" w14:textId="4C3D3CA9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D12B23" w:rsidRPr="0048011A">
              <w:rPr>
                <w:rFonts w:ascii="Times New Roman" w:hAnsi="Times New Roman"/>
                <w:sz w:val="28"/>
                <w:szCs w:val="28"/>
              </w:rPr>
              <w:t>публикуемые</w:t>
            </w:r>
          </w:p>
        </w:tc>
        <w:tc>
          <w:tcPr>
            <w:tcW w:w="567" w:type="dxa"/>
          </w:tcPr>
          <w:p w14:paraId="05EB141F" w14:textId="77777777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14:paraId="266FA522" w14:textId="34F80E54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05B83" w:rsidRPr="0048011A">
              <w:rPr>
                <w:rFonts w:ascii="Times New Roman" w:hAnsi="Times New Roman"/>
                <w:sz w:val="28"/>
                <w:szCs w:val="28"/>
              </w:rPr>
              <w:t>документы, позволяющие определить рыночную стоимость товара расчетным путем по определенным методикам</w:t>
            </w:r>
          </w:p>
        </w:tc>
      </w:tr>
      <w:tr w:rsidR="00024A44" w:rsidRPr="0048011A" w14:paraId="1BFE2180" w14:textId="77777777" w:rsidTr="00205B83">
        <w:tc>
          <w:tcPr>
            <w:tcW w:w="2835" w:type="dxa"/>
          </w:tcPr>
          <w:p w14:paraId="4AFF7A06" w14:textId="330B13A9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D27F7" w:rsidRPr="0048011A">
              <w:rPr>
                <w:rFonts w:ascii="Times New Roman" w:hAnsi="Times New Roman"/>
                <w:sz w:val="28"/>
                <w:szCs w:val="28"/>
              </w:rPr>
              <w:t>непубликуемые</w:t>
            </w:r>
          </w:p>
        </w:tc>
        <w:tc>
          <w:tcPr>
            <w:tcW w:w="567" w:type="dxa"/>
          </w:tcPr>
          <w:p w14:paraId="45F90A00" w14:textId="77777777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14:paraId="7E018953" w14:textId="4C963233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D27F7" w:rsidRPr="0048011A">
              <w:rPr>
                <w:rFonts w:ascii="Times New Roman" w:hAnsi="Times New Roman"/>
                <w:sz w:val="28"/>
                <w:szCs w:val="28"/>
              </w:rPr>
              <w:t>каталоги, справочники цен, прейскуранты, прайс-листы, проспекты, биржевые сводки</w:t>
            </w:r>
          </w:p>
        </w:tc>
      </w:tr>
      <w:tr w:rsidR="00024A44" w:rsidRPr="0048011A" w14:paraId="4D54EA6E" w14:textId="77777777" w:rsidTr="00205B83">
        <w:tc>
          <w:tcPr>
            <w:tcW w:w="2835" w:type="dxa"/>
          </w:tcPr>
          <w:p w14:paraId="7F57F826" w14:textId="53DAFA16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05B83" w:rsidRPr="0048011A">
              <w:rPr>
                <w:rFonts w:ascii="Times New Roman" w:hAnsi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567" w:type="dxa"/>
          </w:tcPr>
          <w:p w14:paraId="6CD7C309" w14:textId="77777777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14:paraId="2C622C94" w14:textId="6759435F" w:rsidR="00F044D4" w:rsidRPr="0048011A" w:rsidRDefault="00F044D4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D27F7" w:rsidRPr="0048011A">
              <w:rPr>
                <w:rFonts w:ascii="Times New Roman" w:hAnsi="Times New Roman"/>
                <w:sz w:val="28"/>
                <w:szCs w:val="28"/>
              </w:rPr>
              <w:t>по специальным запросам ответы торговых представительств, фирм, производителей товаров</w:t>
            </w:r>
          </w:p>
        </w:tc>
      </w:tr>
    </w:tbl>
    <w:p w14:paraId="2BD84EF0" w14:textId="3D26846A" w:rsidR="00F044D4" w:rsidRPr="0048011A" w:rsidRDefault="00F044D4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Правильный ответ: 1Б, 2</w:t>
      </w:r>
      <w:r w:rsidR="006925EB" w:rsidRPr="0048011A">
        <w:rPr>
          <w:rFonts w:ascii="Times New Roman" w:hAnsi="Times New Roman"/>
          <w:sz w:val="28"/>
          <w:szCs w:val="28"/>
        </w:rPr>
        <w:t>В</w:t>
      </w:r>
      <w:r w:rsidRPr="0048011A">
        <w:rPr>
          <w:rFonts w:ascii="Times New Roman" w:hAnsi="Times New Roman"/>
          <w:sz w:val="28"/>
          <w:szCs w:val="28"/>
        </w:rPr>
        <w:t>, 3А</w:t>
      </w:r>
    </w:p>
    <w:p w14:paraId="0EE50A41" w14:textId="3ECD565C" w:rsidR="00A27C68" w:rsidRPr="0048011A" w:rsidRDefault="00A27C68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3D965501" w14:textId="58B208F5" w:rsidR="00916D04" w:rsidRPr="0048011A" w:rsidRDefault="00916D04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1D623" w14:textId="01A65998" w:rsidR="00600CE0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3</w:t>
      </w:r>
      <w:r w:rsidR="00D70D85" w:rsidRPr="0048011A">
        <w:rPr>
          <w:rFonts w:ascii="Times New Roman" w:hAnsi="Times New Roman"/>
          <w:sz w:val="28"/>
          <w:szCs w:val="28"/>
        </w:rPr>
        <w:t xml:space="preserve">. </w:t>
      </w:r>
      <w:r w:rsidR="00600CE0" w:rsidRPr="0048011A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2C5D11" w:rsidRPr="0048011A">
        <w:rPr>
          <w:rFonts w:ascii="Times New Roman" w:hAnsi="Times New Roman"/>
          <w:sz w:val="28"/>
          <w:szCs w:val="28"/>
        </w:rPr>
        <w:t>определения и понятиям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992"/>
        <w:gridCol w:w="2262"/>
      </w:tblGrid>
      <w:tr w:rsidR="00AD3F9C" w:rsidRPr="0048011A" w14:paraId="090AE2AA" w14:textId="77777777" w:rsidTr="00E67807">
        <w:tc>
          <w:tcPr>
            <w:tcW w:w="6941" w:type="dxa"/>
          </w:tcPr>
          <w:p w14:paraId="12AEF35D" w14:textId="09B6FCFB" w:rsidR="00AD3F9C" w:rsidRPr="0048011A" w:rsidRDefault="00AD3F9C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992" w:type="dxa"/>
          </w:tcPr>
          <w:p w14:paraId="5CBAE0BF" w14:textId="77777777" w:rsidR="00AD3F9C" w:rsidRPr="0048011A" w:rsidRDefault="00AD3F9C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84CE571" w14:textId="1B17CFF3" w:rsidR="00AD3F9C" w:rsidRPr="0048011A" w:rsidRDefault="00AD3F9C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024A44" w:rsidRPr="0048011A" w14:paraId="205F9FCC" w14:textId="77777777" w:rsidTr="00E67807">
        <w:tc>
          <w:tcPr>
            <w:tcW w:w="6941" w:type="dxa"/>
          </w:tcPr>
          <w:p w14:paraId="7EE10382" w14:textId="0BCBF109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1</w:t>
            </w:r>
            <w:r w:rsidR="002C5D11" w:rsidRPr="0048011A">
              <w:rPr>
                <w:rFonts w:ascii="Times New Roman" w:hAnsi="Times New Roman"/>
                <w:sz w:val="28"/>
                <w:szCs w:val="28"/>
              </w:rPr>
              <w:t>)</w:t>
            </w:r>
            <w:r w:rsidR="00DE6D1F" w:rsidRPr="0048011A">
              <w:rPr>
                <w:sz w:val="28"/>
                <w:szCs w:val="28"/>
              </w:rPr>
              <w:t xml:space="preserve"> </w:t>
            </w:r>
            <w:r w:rsidR="00C02127" w:rsidRPr="0048011A">
              <w:rPr>
                <w:rFonts w:ascii="Times New Roman" w:hAnsi="Times New Roman"/>
                <w:sz w:val="28"/>
                <w:szCs w:val="28"/>
              </w:rPr>
              <w:t>материальный (материализованный) объект, базовые свойства которого соответствуют свойствам исследуемого объекта</w:t>
            </w:r>
          </w:p>
        </w:tc>
        <w:tc>
          <w:tcPr>
            <w:tcW w:w="992" w:type="dxa"/>
          </w:tcPr>
          <w:p w14:paraId="195089BD" w14:textId="77777777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1C0E6B6" w14:textId="5444EF62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10A2E" w:rsidRPr="0048011A">
              <w:rPr>
                <w:rFonts w:ascii="Times New Roman" w:hAnsi="Times New Roman"/>
                <w:sz w:val="28"/>
                <w:szCs w:val="28"/>
              </w:rPr>
              <w:t>уровень качества</w:t>
            </w:r>
          </w:p>
        </w:tc>
      </w:tr>
      <w:tr w:rsidR="00024A44" w:rsidRPr="0048011A" w14:paraId="59CFE5FA" w14:textId="77777777" w:rsidTr="00E67807">
        <w:tc>
          <w:tcPr>
            <w:tcW w:w="6941" w:type="dxa"/>
          </w:tcPr>
          <w:p w14:paraId="0F821A1F" w14:textId="21953045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3108C" w:rsidRPr="0048011A">
              <w:rPr>
                <w:rFonts w:ascii="Times New Roman" w:hAnsi="Times New Roman"/>
                <w:sz w:val="28"/>
                <w:szCs w:val="28"/>
              </w:rPr>
              <w:t>денежное выражение стоимости, определяемое как суммарные затраты на сырье, трудовые ресурсы, аренду основных зданий (сооружений) и регулируемое с учетом спроса и предложения, проявляемых на рынке</w:t>
            </w:r>
          </w:p>
        </w:tc>
        <w:tc>
          <w:tcPr>
            <w:tcW w:w="992" w:type="dxa"/>
          </w:tcPr>
          <w:p w14:paraId="0D30D5E8" w14:textId="77777777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258AD310" w14:textId="70477634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3108C" w:rsidRPr="0048011A">
              <w:rPr>
                <w:rFonts w:ascii="Times New Roman" w:hAnsi="Times New Roman"/>
                <w:sz w:val="28"/>
                <w:szCs w:val="28"/>
              </w:rPr>
              <w:t>аналог</w:t>
            </w:r>
          </w:p>
        </w:tc>
      </w:tr>
      <w:tr w:rsidR="00024A44" w:rsidRPr="0048011A" w14:paraId="2D953BB8" w14:textId="77777777" w:rsidTr="00E67807">
        <w:tc>
          <w:tcPr>
            <w:tcW w:w="6941" w:type="dxa"/>
          </w:tcPr>
          <w:p w14:paraId="17B68782" w14:textId="4B1CC3B4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52619" w:rsidRPr="0048011A">
              <w:rPr>
                <w:rFonts w:ascii="Times New Roman" w:hAnsi="Times New Roman"/>
                <w:sz w:val="28"/>
                <w:szCs w:val="28"/>
              </w:rPr>
              <w:t>изменение свойств объекта товароведческой экспертизы, приводящее к снижению качества</w:t>
            </w:r>
          </w:p>
        </w:tc>
        <w:tc>
          <w:tcPr>
            <w:tcW w:w="992" w:type="dxa"/>
          </w:tcPr>
          <w:p w14:paraId="507937FA" w14:textId="77777777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5656309" w14:textId="1D014C5C" w:rsidR="00600CE0" w:rsidRPr="0048011A" w:rsidRDefault="00600CE0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3108C" w:rsidRPr="0048011A"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</w:tr>
      <w:tr w:rsidR="00024A44" w:rsidRPr="0048011A" w14:paraId="14E215FA" w14:textId="77777777" w:rsidTr="00E67807">
        <w:tc>
          <w:tcPr>
            <w:tcW w:w="6941" w:type="dxa"/>
          </w:tcPr>
          <w:p w14:paraId="4DF2C212" w14:textId="6AC807C3" w:rsidR="002306B2" w:rsidRPr="0048011A" w:rsidRDefault="002306B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F10A2E" w:rsidRPr="0048011A">
              <w:rPr>
                <w:rFonts w:ascii="Times New Roman" w:hAnsi="Times New Roman"/>
                <w:sz w:val="28"/>
                <w:szCs w:val="28"/>
              </w:rPr>
              <w:t>относительная характеристика качества продукции, основанная на сопоставлении значений показателей, характеризующих техническое совершенство оцениваемой продукции с соответствующими базовыми значениями</w:t>
            </w:r>
          </w:p>
        </w:tc>
        <w:tc>
          <w:tcPr>
            <w:tcW w:w="992" w:type="dxa"/>
          </w:tcPr>
          <w:p w14:paraId="750C0EB1" w14:textId="77777777" w:rsidR="002306B2" w:rsidRPr="0048011A" w:rsidRDefault="002306B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6A9C9A8D" w14:textId="465F78D2" w:rsidR="002306B2" w:rsidRPr="0048011A" w:rsidRDefault="002306B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Г)</w:t>
            </w:r>
            <w:r w:rsidR="00502B01" w:rsidRPr="004801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619" w:rsidRPr="0048011A">
              <w:rPr>
                <w:rFonts w:ascii="Times New Roman" w:hAnsi="Times New Roman"/>
                <w:sz w:val="28"/>
                <w:szCs w:val="28"/>
              </w:rPr>
              <w:t>износ</w:t>
            </w:r>
          </w:p>
        </w:tc>
      </w:tr>
    </w:tbl>
    <w:p w14:paraId="5120C774" w14:textId="55EA55F1" w:rsidR="00600CE0" w:rsidRPr="0048011A" w:rsidRDefault="00600CE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Правильный ответ: 1Б, 2В, 3</w:t>
      </w:r>
      <w:r w:rsidR="002306B2" w:rsidRPr="0048011A">
        <w:rPr>
          <w:rFonts w:ascii="Times New Roman" w:hAnsi="Times New Roman"/>
          <w:sz w:val="28"/>
          <w:szCs w:val="28"/>
        </w:rPr>
        <w:t>Г, 4А</w:t>
      </w:r>
    </w:p>
    <w:p w14:paraId="2DF2435C" w14:textId="77A4506B" w:rsidR="000C3BA3" w:rsidRPr="0048011A" w:rsidRDefault="000C3BA3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54E2E7BA" w14:textId="16DEBE93" w:rsidR="00936FD2" w:rsidRPr="0048011A" w:rsidRDefault="00936FD2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722757FB" w:rsidR="00B12852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4</w:t>
      </w:r>
      <w:r w:rsidR="00B12852" w:rsidRPr="0048011A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5209CD" w:rsidRPr="0048011A">
        <w:rPr>
          <w:rFonts w:ascii="Times New Roman" w:hAnsi="Times New Roman"/>
          <w:sz w:val="28"/>
          <w:szCs w:val="28"/>
        </w:rPr>
        <w:t>определения и видов цены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25"/>
        <w:gridCol w:w="2824"/>
      </w:tblGrid>
      <w:tr w:rsidR="00E871B3" w:rsidRPr="0048011A" w14:paraId="73013043" w14:textId="77777777" w:rsidTr="001442FF">
        <w:tc>
          <w:tcPr>
            <w:tcW w:w="6946" w:type="dxa"/>
          </w:tcPr>
          <w:p w14:paraId="04502D8C" w14:textId="132A98F4" w:rsidR="00E871B3" w:rsidRPr="0048011A" w:rsidRDefault="00E871B3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25" w:type="dxa"/>
          </w:tcPr>
          <w:p w14:paraId="12F01473" w14:textId="77777777" w:rsidR="00E871B3" w:rsidRPr="0048011A" w:rsidRDefault="00E871B3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1F4D4949" w14:textId="52733975" w:rsidR="00E871B3" w:rsidRPr="0048011A" w:rsidRDefault="00E871B3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024A44" w:rsidRPr="0048011A" w14:paraId="2A157063" w14:textId="77777777" w:rsidTr="001442FF">
        <w:tc>
          <w:tcPr>
            <w:tcW w:w="6946" w:type="dxa"/>
          </w:tcPr>
          <w:p w14:paraId="37A186A1" w14:textId="7E13CF05" w:rsidR="00B12852" w:rsidRPr="0048011A" w:rsidRDefault="00B1285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C4B7E" w:rsidRPr="0048011A">
              <w:rPr>
                <w:rFonts w:ascii="Times New Roman" w:hAnsi="Times New Roman"/>
                <w:sz w:val="28"/>
                <w:szCs w:val="28"/>
              </w:rPr>
              <w:t>цена, устанавливаемая по договоренности с учетом потребительских характеристик товара, уровня его качества, спроса и предложения на рынке</w:t>
            </w:r>
          </w:p>
        </w:tc>
        <w:tc>
          <w:tcPr>
            <w:tcW w:w="425" w:type="dxa"/>
          </w:tcPr>
          <w:p w14:paraId="4AB69F09" w14:textId="77777777" w:rsidR="00B12852" w:rsidRPr="0048011A" w:rsidRDefault="00B1285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B000039" w14:textId="4BBE171E" w:rsidR="00B12852" w:rsidRPr="0048011A" w:rsidRDefault="00B1285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21E6B" w:rsidRPr="0048011A">
              <w:rPr>
                <w:rFonts w:ascii="Times New Roman" w:hAnsi="Times New Roman"/>
                <w:sz w:val="28"/>
                <w:szCs w:val="28"/>
              </w:rPr>
              <w:t>цена</w:t>
            </w:r>
            <w:r w:rsidR="0022478D" w:rsidRPr="0048011A">
              <w:rPr>
                <w:rFonts w:ascii="Times New Roman" w:hAnsi="Times New Roman"/>
                <w:sz w:val="28"/>
                <w:szCs w:val="28"/>
              </w:rPr>
              <w:t xml:space="preserve"> свободная рыночная</w:t>
            </w:r>
          </w:p>
        </w:tc>
      </w:tr>
      <w:tr w:rsidR="00024A44" w:rsidRPr="0048011A" w14:paraId="2604A573" w14:textId="77777777" w:rsidTr="001442FF">
        <w:tc>
          <w:tcPr>
            <w:tcW w:w="6946" w:type="dxa"/>
          </w:tcPr>
          <w:p w14:paraId="13854C1A" w14:textId="6B955E35" w:rsidR="00B12852" w:rsidRPr="0048011A" w:rsidRDefault="00B1285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03A7D" w:rsidRPr="0048011A">
              <w:rPr>
                <w:rFonts w:ascii="Times New Roman" w:hAnsi="Times New Roman"/>
                <w:sz w:val="28"/>
                <w:szCs w:val="28"/>
              </w:rPr>
              <w:t>цена, устанавливаемая уполномоченным государственным органом (учреждением) на сырье, материалы, продукцию определенных товарных групп</w:t>
            </w:r>
          </w:p>
        </w:tc>
        <w:tc>
          <w:tcPr>
            <w:tcW w:w="425" w:type="dxa"/>
          </w:tcPr>
          <w:p w14:paraId="7BC53584" w14:textId="77777777" w:rsidR="00B12852" w:rsidRPr="0048011A" w:rsidRDefault="00B1285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7A3125F" w14:textId="6F4CAB4B" w:rsidR="00B12852" w:rsidRPr="0048011A" w:rsidRDefault="00B12852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4801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B7E" w:rsidRPr="0048011A">
              <w:rPr>
                <w:rFonts w:ascii="Times New Roman" w:hAnsi="Times New Roman"/>
                <w:sz w:val="28"/>
                <w:szCs w:val="28"/>
              </w:rPr>
              <w:t>цена договорная</w:t>
            </w:r>
          </w:p>
        </w:tc>
      </w:tr>
      <w:tr w:rsidR="006B56E6" w:rsidRPr="0048011A" w14:paraId="5D7B1E64" w14:textId="77777777" w:rsidTr="001442FF">
        <w:tc>
          <w:tcPr>
            <w:tcW w:w="6946" w:type="dxa"/>
          </w:tcPr>
          <w:p w14:paraId="3A62E838" w14:textId="594EF226" w:rsidR="006B56E6" w:rsidRPr="0048011A" w:rsidRDefault="006B56E6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2478D" w:rsidRPr="0048011A">
              <w:rPr>
                <w:rFonts w:ascii="Times New Roman" w:hAnsi="Times New Roman"/>
                <w:sz w:val="28"/>
                <w:szCs w:val="28"/>
              </w:rPr>
              <w:t>средняя цена, складывающаяся в зависимости от спроса и предложения на рынке или средняя цена осуществления сделок по данному товару в конкретный период времени</w:t>
            </w:r>
          </w:p>
        </w:tc>
        <w:tc>
          <w:tcPr>
            <w:tcW w:w="425" w:type="dxa"/>
          </w:tcPr>
          <w:p w14:paraId="7F73776B" w14:textId="77777777" w:rsidR="006B56E6" w:rsidRPr="0048011A" w:rsidRDefault="006B56E6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0BB9443A" w14:textId="3A6D66B7" w:rsidR="006B56E6" w:rsidRPr="0048011A" w:rsidRDefault="004C4B7E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>В</w:t>
            </w:r>
            <w:r w:rsidR="00A21E6B" w:rsidRPr="0048011A">
              <w:rPr>
                <w:rFonts w:ascii="Times New Roman" w:hAnsi="Times New Roman"/>
                <w:sz w:val="28"/>
                <w:szCs w:val="28"/>
              </w:rPr>
              <w:t>) цена</w:t>
            </w:r>
            <w:r w:rsidR="00B03A7D" w:rsidRPr="0048011A">
              <w:rPr>
                <w:rFonts w:ascii="Times New Roman" w:hAnsi="Times New Roman"/>
                <w:sz w:val="28"/>
                <w:szCs w:val="28"/>
              </w:rPr>
              <w:t xml:space="preserve"> регулируемая</w:t>
            </w:r>
          </w:p>
        </w:tc>
      </w:tr>
    </w:tbl>
    <w:p w14:paraId="280EAFDF" w14:textId="10E30611" w:rsidR="00B12852" w:rsidRPr="0048011A" w:rsidRDefault="00B12852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FD32A6" w:rsidRPr="0048011A">
        <w:rPr>
          <w:rFonts w:ascii="Times New Roman" w:hAnsi="Times New Roman"/>
          <w:sz w:val="28"/>
          <w:szCs w:val="28"/>
        </w:rPr>
        <w:t>Б</w:t>
      </w:r>
      <w:r w:rsidRPr="0048011A">
        <w:rPr>
          <w:rFonts w:ascii="Times New Roman" w:hAnsi="Times New Roman"/>
          <w:sz w:val="28"/>
          <w:szCs w:val="28"/>
        </w:rPr>
        <w:t>, 2</w:t>
      </w:r>
      <w:r w:rsidR="006B56E6" w:rsidRPr="0048011A">
        <w:rPr>
          <w:rFonts w:ascii="Times New Roman" w:hAnsi="Times New Roman"/>
          <w:sz w:val="28"/>
          <w:szCs w:val="28"/>
        </w:rPr>
        <w:t>В, 3А</w:t>
      </w:r>
    </w:p>
    <w:p w14:paraId="69AC6AAF" w14:textId="2FC04536" w:rsidR="000C3BA3" w:rsidRPr="0048011A" w:rsidRDefault="000C3BA3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1E0C9446" w14:textId="77777777" w:rsidR="00E87E7E" w:rsidRPr="0048011A" w:rsidRDefault="00E87E7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3AF15D" w14:textId="10F4D76F" w:rsidR="00F05799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5</w:t>
      </w:r>
      <w:r w:rsidR="00F05799" w:rsidRPr="0048011A">
        <w:rPr>
          <w:rFonts w:ascii="Times New Roman" w:hAnsi="Times New Roman"/>
          <w:sz w:val="28"/>
          <w:szCs w:val="28"/>
        </w:rPr>
        <w:t xml:space="preserve">. </w:t>
      </w:r>
      <w:r w:rsidR="001F09A0" w:rsidRPr="0048011A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437AE9" w:rsidRPr="0048011A">
        <w:rPr>
          <w:rFonts w:ascii="Times New Roman" w:hAnsi="Times New Roman"/>
          <w:sz w:val="28"/>
          <w:szCs w:val="28"/>
        </w:rPr>
        <w:t>характеристики и видов идентификации товаров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62"/>
        <w:gridCol w:w="2687"/>
      </w:tblGrid>
      <w:tr w:rsidR="00A93BEA" w:rsidRPr="0048011A" w14:paraId="188475F5" w14:textId="77777777" w:rsidTr="00E30610">
        <w:tc>
          <w:tcPr>
            <w:tcW w:w="6946" w:type="dxa"/>
          </w:tcPr>
          <w:p w14:paraId="12900DC9" w14:textId="71C0CDA1" w:rsidR="00A93BEA" w:rsidRPr="0048011A" w:rsidRDefault="00A93BEA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2" w:type="dxa"/>
          </w:tcPr>
          <w:p w14:paraId="3B6D9B02" w14:textId="77777777" w:rsidR="00A93BEA" w:rsidRPr="0048011A" w:rsidRDefault="00A93BEA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6E05E09" w14:textId="446B8C6E" w:rsidR="00A93BEA" w:rsidRPr="0048011A" w:rsidRDefault="00A93BEA" w:rsidP="008A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024A44" w:rsidRPr="0048011A" w14:paraId="17D491F6" w14:textId="77777777" w:rsidTr="00E30610">
        <w:tc>
          <w:tcPr>
            <w:tcW w:w="6946" w:type="dxa"/>
          </w:tcPr>
          <w:p w14:paraId="324A4CBC" w14:textId="014A496D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37AE9" w:rsidRPr="0048011A">
              <w:rPr>
                <w:rFonts w:ascii="Times New Roman" w:hAnsi="Times New Roman"/>
                <w:sz w:val="28"/>
                <w:szCs w:val="28"/>
              </w:rPr>
              <w:t>установление соответствия наименования товара его ассортиментной характеристике, обусловливающей предъявляемые к нему требования</w:t>
            </w:r>
          </w:p>
        </w:tc>
        <w:tc>
          <w:tcPr>
            <w:tcW w:w="562" w:type="dxa"/>
          </w:tcPr>
          <w:p w14:paraId="676E9ADE" w14:textId="77777777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93816EF" w14:textId="44EA2E8D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C7FD7" w:rsidRPr="0048011A">
              <w:rPr>
                <w:rFonts w:ascii="Times New Roman" w:hAnsi="Times New Roman"/>
                <w:sz w:val="28"/>
                <w:szCs w:val="28"/>
              </w:rPr>
              <w:t>качественная</w:t>
            </w:r>
          </w:p>
        </w:tc>
      </w:tr>
      <w:tr w:rsidR="00024A44" w:rsidRPr="0048011A" w14:paraId="26AF7EAF" w14:textId="77777777" w:rsidTr="00E30610">
        <w:tc>
          <w:tcPr>
            <w:tcW w:w="6946" w:type="dxa"/>
          </w:tcPr>
          <w:p w14:paraId="50F05A9D" w14:textId="1C4657A6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36395" w:rsidRPr="0048011A">
              <w:rPr>
                <w:rFonts w:ascii="Times New Roman" w:hAnsi="Times New Roman"/>
                <w:sz w:val="28"/>
                <w:szCs w:val="28"/>
              </w:rPr>
              <w:t>установление соответствия требованиям качества, предусмотренным нормативной документацией</w:t>
            </w:r>
          </w:p>
        </w:tc>
        <w:tc>
          <w:tcPr>
            <w:tcW w:w="562" w:type="dxa"/>
          </w:tcPr>
          <w:p w14:paraId="2FD1277B" w14:textId="77777777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5E4697C" w14:textId="0B6126B7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53A8A" w:rsidRPr="0048011A">
              <w:rPr>
                <w:rFonts w:ascii="Times New Roman" w:hAnsi="Times New Roman"/>
                <w:sz w:val="28"/>
                <w:szCs w:val="28"/>
              </w:rPr>
              <w:t>видовая</w:t>
            </w:r>
          </w:p>
        </w:tc>
      </w:tr>
      <w:tr w:rsidR="00024A44" w:rsidRPr="0048011A" w14:paraId="3C3E4A99" w14:textId="77777777" w:rsidTr="00E30610">
        <w:tc>
          <w:tcPr>
            <w:tcW w:w="6946" w:type="dxa"/>
          </w:tcPr>
          <w:p w14:paraId="359BC1BD" w14:textId="733895E4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07B9B" w:rsidRPr="0048011A">
              <w:rPr>
                <w:rFonts w:ascii="Times New Roman" w:hAnsi="Times New Roman"/>
                <w:sz w:val="28"/>
                <w:szCs w:val="28"/>
              </w:rPr>
              <w:t>одновременно служит методом выявления несоответствия, что определяется как ассортиментная фальсификация товаров</w:t>
            </w:r>
          </w:p>
        </w:tc>
        <w:tc>
          <w:tcPr>
            <w:tcW w:w="562" w:type="dxa"/>
          </w:tcPr>
          <w:p w14:paraId="3364320C" w14:textId="77777777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5E0CDA7" w14:textId="4FE4AB40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31681" w:rsidRPr="0048011A">
              <w:rPr>
                <w:rFonts w:ascii="Times New Roman" w:hAnsi="Times New Roman"/>
                <w:sz w:val="28"/>
                <w:szCs w:val="28"/>
              </w:rPr>
              <w:t>партионная</w:t>
            </w:r>
          </w:p>
        </w:tc>
      </w:tr>
      <w:tr w:rsidR="00024A44" w:rsidRPr="0048011A" w14:paraId="5F774566" w14:textId="77777777" w:rsidTr="00E30610">
        <w:tc>
          <w:tcPr>
            <w:tcW w:w="6946" w:type="dxa"/>
          </w:tcPr>
          <w:p w14:paraId="3CC09BA3" w14:textId="44C01A75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031681" w:rsidRPr="0048011A">
              <w:rPr>
                <w:rFonts w:ascii="Times New Roman" w:hAnsi="Times New Roman"/>
                <w:sz w:val="28"/>
                <w:szCs w:val="28"/>
              </w:rPr>
              <w:t>один из наиболее сложных видов деятельности, в ходе которой устанавливается принадлежность представленной части товара (объединенной пробы, среднего образца, единичных экземпляров) конкретной товарной партии</w:t>
            </w:r>
          </w:p>
        </w:tc>
        <w:tc>
          <w:tcPr>
            <w:tcW w:w="562" w:type="dxa"/>
          </w:tcPr>
          <w:p w14:paraId="441F7DB4" w14:textId="77777777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72632CB" w14:textId="3DA0793D" w:rsidR="00F05799" w:rsidRPr="0048011A" w:rsidRDefault="00F05799" w:rsidP="008A0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11A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37AE9" w:rsidRPr="0048011A">
              <w:rPr>
                <w:rFonts w:ascii="Times New Roman" w:hAnsi="Times New Roman"/>
                <w:sz w:val="28"/>
                <w:szCs w:val="28"/>
              </w:rPr>
              <w:t>ассортиментная</w:t>
            </w:r>
          </w:p>
        </w:tc>
      </w:tr>
    </w:tbl>
    <w:p w14:paraId="7DAE47F9" w14:textId="77777777" w:rsidR="00F05799" w:rsidRPr="0048011A" w:rsidRDefault="00F05799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220C0735" w14:textId="751745D5" w:rsidR="00F05799" w:rsidRPr="0048011A" w:rsidRDefault="00F05799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32027F89" w14:textId="476C8BC5" w:rsidR="00AE6472" w:rsidRPr="0048011A" w:rsidRDefault="00AE6472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48011A" w:rsidRDefault="00C0618D" w:rsidP="00AE02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48011A" w:rsidRDefault="00B32A1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D02C18" w:rsidRDefault="00B87C9C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02C18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D02C18" w:rsidRDefault="00B87C9C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02C18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D02C18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48011A" w:rsidRDefault="00367D3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DF6A8F" w14:textId="2F523D4B" w:rsidR="00DE0AB7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1</w:t>
      </w:r>
      <w:r w:rsidR="009D16E0" w:rsidRPr="0048011A">
        <w:rPr>
          <w:rFonts w:ascii="Times New Roman" w:hAnsi="Times New Roman"/>
          <w:sz w:val="28"/>
          <w:szCs w:val="28"/>
        </w:rPr>
        <w:t>.</w:t>
      </w:r>
      <w:r w:rsidR="002E6082" w:rsidRPr="0048011A">
        <w:rPr>
          <w:sz w:val="28"/>
          <w:szCs w:val="28"/>
        </w:rPr>
        <w:t xml:space="preserve"> </w:t>
      </w:r>
      <w:r w:rsidR="00DE0AB7" w:rsidRPr="0048011A">
        <w:rPr>
          <w:rFonts w:ascii="Times New Roman" w:hAnsi="Times New Roman"/>
          <w:sz w:val="28"/>
          <w:szCs w:val="28"/>
        </w:rPr>
        <w:t>Установите правильную последовательность проведения идентификации товаров:</w:t>
      </w:r>
    </w:p>
    <w:p w14:paraId="3207CA50" w14:textId="77777777" w:rsidR="00DE0AB7" w:rsidRPr="0048011A" w:rsidRDefault="00DE0AB7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А) принять участие в идентификации конкретного вида товара или однородной группы товаров.</w:t>
      </w:r>
    </w:p>
    <w:p w14:paraId="6FE93B26" w14:textId="77777777" w:rsidR="00DE0AB7" w:rsidRPr="0048011A" w:rsidRDefault="00DE0AB7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Б) провести экспертизу подлинности (исследования) товаров конкретного вида или однородной группы товаров </w:t>
      </w:r>
    </w:p>
    <w:p w14:paraId="618F03B5" w14:textId="77777777" w:rsidR="00DE0AB7" w:rsidRPr="0048011A" w:rsidRDefault="00DE0AB7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В) определить общие и специфические критерии идентификации, выбрать показатели идентификации конкретного вида товара или однородной группы товаров</w:t>
      </w:r>
    </w:p>
    <w:p w14:paraId="468E2DF7" w14:textId="77777777" w:rsidR="00DE0AB7" w:rsidRPr="0048011A" w:rsidRDefault="00DE0AB7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Г) изучить общие и специфические критерии идентификации</w:t>
      </w:r>
    </w:p>
    <w:p w14:paraId="57863632" w14:textId="77777777" w:rsidR="00DE0AB7" w:rsidRPr="0048011A" w:rsidRDefault="00DE0AB7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Д) сделать заключение по результатам исследования</w:t>
      </w:r>
    </w:p>
    <w:p w14:paraId="52D9F15B" w14:textId="77777777" w:rsidR="00DE0AB7" w:rsidRPr="0048011A" w:rsidRDefault="00DE0AB7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Правильный ответ: Г, А, В, Б, Д</w:t>
      </w:r>
    </w:p>
    <w:p w14:paraId="4AA820BA" w14:textId="0E0D1E0F" w:rsidR="002B11C8" w:rsidRPr="0048011A" w:rsidRDefault="002B11C8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1A35938B" w14:textId="60C70AD8" w:rsidR="00D04EB8" w:rsidRPr="0048011A" w:rsidRDefault="00D04EB8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D986EE" w14:textId="77777777" w:rsidR="00300D50" w:rsidRPr="0048011A" w:rsidRDefault="006B0B85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2</w:t>
      </w:r>
      <w:r w:rsidR="009D16E0" w:rsidRPr="0048011A">
        <w:rPr>
          <w:rFonts w:ascii="Times New Roman" w:hAnsi="Times New Roman"/>
          <w:sz w:val="28"/>
          <w:szCs w:val="28"/>
        </w:rPr>
        <w:t>.</w:t>
      </w:r>
      <w:r w:rsidR="00CA2138" w:rsidRPr="0048011A">
        <w:rPr>
          <w:sz w:val="28"/>
          <w:szCs w:val="28"/>
        </w:rPr>
        <w:t xml:space="preserve"> </w:t>
      </w:r>
      <w:r w:rsidR="00300D50" w:rsidRPr="0048011A">
        <w:rPr>
          <w:rFonts w:ascii="Times New Roman" w:hAnsi="Times New Roman"/>
          <w:sz w:val="28"/>
          <w:szCs w:val="28"/>
        </w:rPr>
        <w:t>Установите правильную последовательность принятия предварительного решения по коду ТН ВЭД ЕАЭС:</w:t>
      </w:r>
    </w:p>
    <w:p w14:paraId="701A5CDB" w14:textId="77777777" w:rsidR="00300D50" w:rsidRPr="0048011A" w:rsidRDefault="00300D5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А) установление факта уплаты государственной пошлины</w:t>
      </w:r>
    </w:p>
    <w:p w14:paraId="3E693C43" w14:textId="77777777" w:rsidR="00300D50" w:rsidRPr="0048011A" w:rsidRDefault="00300D50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Б) поступление заявления о принятии предварительного решения и прилагаемых к нему документов</w:t>
      </w:r>
    </w:p>
    <w:p w14:paraId="6639B62C" w14:textId="77777777" w:rsidR="00300D50" w:rsidRPr="0048011A" w:rsidRDefault="00300D5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В) подготовка проекта предварительного решения</w:t>
      </w:r>
    </w:p>
    <w:p w14:paraId="4F0E9C09" w14:textId="77777777" w:rsidR="00300D50" w:rsidRPr="0048011A" w:rsidRDefault="00300D5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lastRenderedPageBreak/>
        <w:t>Г) определение отнесения товара к группе или разделу ТН ВЭД ЕАЭС</w:t>
      </w:r>
    </w:p>
    <w:p w14:paraId="7E84EE3E" w14:textId="77777777" w:rsidR="00300D50" w:rsidRPr="0048011A" w:rsidRDefault="00300D5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Д) принятие предварительного решения</w:t>
      </w:r>
    </w:p>
    <w:p w14:paraId="4CB4ACB8" w14:textId="77777777" w:rsidR="00300D50" w:rsidRPr="0048011A" w:rsidRDefault="00300D5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Е) изучение представленных заявителем документов и сведений, результатов экспертизы товаров (в случае ее проведения), отнесение товара к определенной подсубпозиции ТН ВЭД ЕАЭС на уровне десятизначного кодового обозначения</w:t>
      </w:r>
    </w:p>
    <w:p w14:paraId="4A52F3C6" w14:textId="77777777" w:rsidR="00300D50" w:rsidRPr="0048011A" w:rsidRDefault="00300D5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Правильный ответ: Б, Г, А, В, Е, Д</w:t>
      </w:r>
    </w:p>
    <w:p w14:paraId="32B34A79" w14:textId="6B5EC01A" w:rsidR="003E5942" w:rsidRPr="0048011A" w:rsidRDefault="003E5942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0AE1A706" w14:textId="77777777" w:rsidR="00856742" w:rsidRDefault="00856742" w:rsidP="008A04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523B77D" w14:textId="77777777" w:rsidR="007E4D97" w:rsidRPr="0048011A" w:rsidRDefault="007E4D97" w:rsidP="008A04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48011A" w:rsidRDefault="005B3567" w:rsidP="008A04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48011A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48011A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48011A" w:rsidRDefault="00610400" w:rsidP="008A04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48011A" w:rsidRDefault="00E85DA7" w:rsidP="00AE02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35FC0784" w14:textId="77777777" w:rsidR="0076347C" w:rsidRDefault="0076347C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2D79D563" w:rsidR="006F799A" w:rsidRPr="007E4D97" w:rsidRDefault="006F799A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E4D9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48011A" w:rsidRDefault="006F799A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62B7E785" w:rsidR="00534C89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1</w:t>
      </w:r>
      <w:r w:rsidR="00525BA3" w:rsidRPr="0048011A">
        <w:rPr>
          <w:rFonts w:ascii="Times New Roman" w:hAnsi="Times New Roman"/>
          <w:sz w:val="28"/>
          <w:szCs w:val="28"/>
        </w:rPr>
        <w:t>.</w:t>
      </w:r>
      <w:r w:rsidR="006C0765" w:rsidRPr="0048011A">
        <w:rPr>
          <w:rFonts w:ascii="Times New Roman" w:hAnsi="Times New Roman"/>
          <w:sz w:val="28"/>
          <w:szCs w:val="28"/>
        </w:rPr>
        <w:t xml:space="preserve"> ________________ – это</w:t>
      </w:r>
      <w:r w:rsidR="00525BA3" w:rsidRPr="0048011A">
        <w:rPr>
          <w:rFonts w:ascii="Times New Roman" w:hAnsi="Times New Roman"/>
          <w:sz w:val="28"/>
          <w:szCs w:val="28"/>
        </w:rPr>
        <w:t xml:space="preserve"> </w:t>
      </w:r>
      <w:r w:rsidR="00365670" w:rsidRPr="0048011A">
        <w:rPr>
          <w:rFonts w:ascii="Times New Roman" w:hAnsi="Times New Roman"/>
          <w:sz w:val="28"/>
          <w:szCs w:val="28"/>
        </w:rPr>
        <w:t>стоимость товара, определяемая для дальнейшего расчета таможней платежей, применения норм валютного законодательства и других мер регулирования внешнеэкономической деятельности, а также ведения внешнеторговой статистики</w:t>
      </w:r>
      <w:r w:rsidR="00F655D5" w:rsidRPr="0048011A">
        <w:rPr>
          <w:rFonts w:ascii="Times New Roman" w:hAnsi="Times New Roman"/>
          <w:sz w:val="28"/>
          <w:szCs w:val="28"/>
        </w:rPr>
        <w:t>.</w:t>
      </w:r>
    </w:p>
    <w:p w14:paraId="2F0051BF" w14:textId="43D4CD82" w:rsidR="004862DB" w:rsidRPr="0048011A" w:rsidRDefault="00F15F7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74E4" w:rsidRPr="0048011A">
        <w:rPr>
          <w:rFonts w:ascii="Times New Roman" w:hAnsi="Times New Roman"/>
          <w:sz w:val="28"/>
          <w:szCs w:val="28"/>
        </w:rPr>
        <w:t>таможенная стоимость</w:t>
      </w:r>
    </w:p>
    <w:p w14:paraId="4213179E" w14:textId="3FB876B7" w:rsidR="00646690" w:rsidRPr="0048011A" w:rsidRDefault="0064669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53599EA6" w14:textId="77777777" w:rsidR="00CD58D4" w:rsidRPr="0048011A" w:rsidRDefault="00CD58D4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DC461" w14:textId="359F9684" w:rsidR="00A405D2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2</w:t>
      </w:r>
      <w:r w:rsidR="00CD58D4" w:rsidRPr="0048011A">
        <w:rPr>
          <w:rFonts w:ascii="Times New Roman" w:hAnsi="Times New Roman"/>
          <w:sz w:val="28"/>
          <w:szCs w:val="28"/>
        </w:rPr>
        <w:t>.</w:t>
      </w:r>
      <w:r w:rsidR="00334C9F" w:rsidRPr="0048011A">
        <w:rPr>
          <w:rFonts w:ascii="Times New Roman" w:hAnsi="Times New Roman"/>
          <w:sz w:val="28"/>
          <w:szCs w:val="28"/>
        </w:rPr>
        <w:t xml:space="preserve"> </w:t>
      </w:r>
      <w:r w:rsidR="001E4173" w:rsidRPr="0048011A">
        <w:rPr>
          <w:rFonts w:ascii="Times New Roman" w:hAnsi="Times New Roman"/>
          <w:sz w:val="28"/>
          <w:szCs w:val="28"/>
        </w:rPr>
        <w:t xml:space="preserve">Под ________________понимаются товары, одинаковые во всех отношениях, в том числе по физическим характеристикам, качеству и репутации. </w:t>
      </w:r>
    </w:p>
    <w:p w14:paraId="6676389C" w14:textId="277F720E" w:rsidR="001A1970" w:rsidRPr="0048011A" w:rsidRDefault="001A1970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E4173" w:rsidRPr="0048011A">
        <w:rPr>
          <w:rFonts w:ascii="Times New Roman" w:hAnsi="Times New Roman"/>
          <w:sz w:val="28"/>
          <w:szCs w:val="28"/>
        </w:rPr>
        <w:t xml:space="preserve">идентичными </w:t>
      </w:r>
    </w:p>
    <w:p w14:paraId="3F8E27FC" w14:textId="32596340" w:rsidR="00370194" w:rsidRPr="0048011A" w:rsidRDefault="00370194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41931987" w14:textId="77777777" w:rsidR="00974CDB" w:rsidRPr="0048011A" w:rsidRDefault="00974CDB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1FEA5" w14:textId="78920D05" w:rsidR="00F655D5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3</w:t>
      </w:r>
      <w:r w:rsidR="00CD58D4" w:rsidRPr="0048011A">
        <w:rPr>
          <w:rFonts w:ascii="Times New Roman" w:hAnsi="Times New Roman"/>
          <w:sz w:val="28"/>
          <w:szCs w:val="28"/>
        </w:rPr>
        <w:t>.</w:t>
      </w:r>
      <w:r w:rsidR="00974CDB" w:rsidRPr="0048011A">
        <w:rPr>
          <w:rFonts w:ascii="Times New Roman" w:hAnsi="Times New Roman"/>
          <w:sz w:val="28"/>
          <w:szCs w:val="28"/>
        </w:rPr>
        <w:t xml:space="preserve"> </w:t>
      </w:r>
      <w:r w:rsidR="009A56E5" w:rsidRPr="0048011A">
        <w:rPr>
          <w:rFonts w:ascii="Times New Roman" w:hAnsi="Times New Roman"/>
          <w:sz w:val="28"/>
          <w:szCs w:val="28"/>
        </w:rPr>
        <w:t>Таможенная стоимость товаров, ввозимых в Российскую Федерацию, заявляется _______________при декларировании товаров в порядке, устанавливаемом Комиссией</w:t>
      </w:r>
      <w:r w:rsidR="0091386A" w:rsidRPr="0048011A">
        <w:rPr>
          <w:rFonts w:ascii="Times New Roman" w:hAnsi="Times New Roman"/>
          <w:sz w:val="28"/>
          <w:szCs w:val="28"/>
        </w:rPr>
        <w:t>.</w:t>
      </w:r>
    </w:p>
    <w:p w14:paraId="54B49FDD" w14:textId="7602F176" w:rsidR="0071207D" w:rsidRPr="0048011A" w:rsidRDefault="0071207D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56E5" w:rsidRPr="0048011A">
        <w:rPr>
          <w:rFonts w:ascii="Times New Roman" w:hAnsi="Times New Roman"/>
          <w:sz w:val="28"/>
          <w:szCs w:val="28"/>
        </w:rPr>
        <w:t>декларантом</w:t>
      </w:r>
    </w:p>
    <w:p w14:paraId="4CE02AFB" w14:textId="26F3122E" w:rsidR="00096D42" w:rsidRPr="0048011A" w:rsidRDefault="00096D42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04154059" w14:textId="77777777" w:rsidR="00621F40" w:rsidRPr="0048011A" w:rsidRDefault="00621F4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F2FBF1" w14:textId="160A6DDB" w:rsidR="00083700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4</w:t>
      </w:r>
      <w:r w:rsidR="00CD58D4" w:rsidRPr="0048011A">
        <w:rPr>
          <w:rFonts w:ascii="Times New Roman" w:hAnsi="Times New Roman"/>
          <w:sz w:val="28"/>
          <w:szCs w:val="28"/>
        </w:rPr>
        <w:t>.</w:t>
      </w:r>
      <w:r w:rsidR="00D1742B" w:rsidRPr="0048011A">
        <w:rPr>
          <w:rFonts w:ascii="Times New Roman" w:hAnsi="Times New Roman"/>
          <w:sz w:val="28"/>
          <w:szCs w:val="28"/>
        </w:rPr>
        <w:t xml:space="preserve"> </w:t>
      </w:r>
      <w:r w:rsidR="00083700" w:rsidRPr="0048011A">
        <w:rPr>
          <w:rFonts w:ascii="Times New Roman" w:hAnsi="Times New Roman"/>
          <w:sz w:val="28"/>
          <w:szCs w:val="28"/>
        </w:rPr>
        <w:t>Соглашение о применении статьи VII ГАТТ было принято в рамках __________раунда переговоров</w:t>
      </w:r>
      <w:r w:rsidR="0091386A" w:rsidRPr="0048011A">
        <w:rPr>
          <w:rFonts w:ascii="Times New Roman" w:hAnsi="Times New Roman"/>
          <w:sz w:val="28"/>
          <w:szCs w:val="28"/>
        </w:rPr>
        <w:t>.</w:t>
      </w:r>
    </w:p>
    <w:p w14:paraId="6DDC093E" w14:textId="4FD3F183" w:rsidR="00155BF8" w:rsidRPr="0048011A" w:rsidRDefault="00155BF8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3700" w:rsidRPr="0048011A">
        <w:rPr>
          <w:rFonts w:ascii="Times New Roman" w:hAnsi="Times New Roman"/>
          <w:sz w:val="28"/>
          <w:szCs w:val="28"/>
        </w:rPr>
        <w:t>Токийского</w:t>
      </w:r>
    </w:p>
    <w:p w14:paraId="056D000B" w14:textId="54CAD03B" w:rsidR="0031480F" w:rsidRPr="0048011A" w:rsidRDefault="0031480F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1A8F26BF" w14:textId="77777777" w:rsidR="000E795C" w:rsidRPr="0048011A" w:rsidRDefault="000E795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10E86A2D" w:rsidR="000E795C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5</w:t>
      </w:r>
      <w:r w:rsidR="003E0533" w:rsidRPr="0048011A">
        <w:rPr>
          <w:rFonts w:ascii="Times New Roman" w:hAnsi="Times New Roman"/>
          <w:sz w:val="28"/>
          <w:szCs w:val="28"/>
        </w:rPr>
        <w:t xml:space="preserve">. </w:t>
      </w:r>
      <w:r w:rsidR="002D1BAD" w:rsidRPr="0048011A">
        <w:rPr>
          <w:rFonts w:ascii="Times New Roman" w:hAnsi="Times New Roman"/>
          <w:sz w:val="28"/>
          <w:szCs w:val="28"/>
        </w:rPr>
        <w:t>Основным принципом таможенной оценки согласно Кодексу о таможенной стоимости ГАТТ является</w:t>
      </w:r>
      <w:r w:rsidR="009A4E8E" w:rsidRPr="0048011A">
        <w:rPr>
          <w:rFonts w:ascii="Times New Roman" w:hAnsi="Times New Roman"/>
          <w:sz w:val="28"/>
          <w:szCs w:val="28"/>
        </w:rPr>
        <w:t xml:space="preserve"> цена </w:t>
      </w:r>
      <w:r w:rsidR="00AF5F21" w:rsidRPr="0048011A">
        <w:rPr>
          <w:rFonts w:ascii="Times New Roman" w:hAnsi="Times New Roman"/>
          <w:sz w:val="28"/>
          <w:szCs w:val="28"/>
        </w:rPr>
        <w:t>________________.</w:t>
      </w:r>
    </w:p>
    <w:p w14:paraId="6D7F3D0D" w14:textId="5C34A52A" w:rsidR="007122DA" w:rsidRPr="0048011A" w:rsidRDefault="0069764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1BAD" w:rsidRPr="0048011A">
        <w:rPr>
          <w:rFonts w:ascii="Times New Roman" w:hAnsi="Times New Roman"/>
          <w:sz w:val="28"/>
          <w:szCs w:val="28"/>
        </w:rPr>
        <w:t>сделки</w:t>
      </w:r>
    </w:p>
    <w:p w14:paraId="644D558B" w14:textId="2D251CE6" w:rsidR="0031480F" w:rsidRPr="0048011A" w:rsidRDefault="0031480F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7FF61B56" w14:textId="2E225C3B" w:rsidR="00FC7870" w:rsidRDefault="00FC7870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692C53" w14:textId="77777777" w:rsidR="004F5415" w:rsidRDefault="004F541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5BAF7" w14:textId="77777777" w:rsidR="004F5415" w:rsidRPr="0048011A" w:rsidRDefault="004F541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48011A" w:rsidRDefault="00E20EBD" w:rsidP="00AE02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76BC8A2C" w14:textId="77777777" w:rsidR="0076347C" w:rsidRDefault="0076347C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20B9108C" w:rsidR="00E20EBD" w:rsidRPr="007E4D97" w:rsidRDefault="004978AD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E4D97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7E4D97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7E4D97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7E4D97">
        <w:rPr>
          <w:rFonts w:ascii="Times New Roman" w:hAnsi="Times New Roman"/>
          <w:i/>
          <w:iCs/>
          <w:sz w:val="28"/>
          <w:szCs w:val="28"/>
        </w:rPr>
        <w:t>о</w:t>
      </w:r>
      <w:r w:rsidRPr="007E4D97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7E4D97">
        <w:rPr>
          <w:rFonts w:ascii="Times New Roman" w:hAnsi="Times New Roman"/>
          <w:i/>
          <w:iCs/>
          <w:sz w:val="28"/>
          <w:szCs w:val="28"/>
        </w:rPr>
        <w:t>е</w:t>
      </w:r>
      <w:r w:rsidRPr="007E4D97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48011A" w:rsidRDefault="0036487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963AB" w14:textId="463B2B2C" w:rsidR="00CC13FF" w:rsidRPr="0048011A" w:rsidRDefault="00976152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1</w:t>
      </w:r>
      <w:r w:rsidR="00D97066" w:rsidRPr="0048011A">
        <w:rPr>
          <w:rFonts w:ascii="Times New Roman" w:hAnsi="Times New Roman"/>
          <w:sz w:val="28"/>
          <w:szCs w:val="28"/>
        </w:rPr>
        <w:t>.</w:t>
      </w:r>
      <w:r w:rsidR="00FB314F" w:rsidRPr="0048011A">
        <w:rPr>
          <w:sz w:val="28"/>
          <w:szCs w:val="28"/>
        </w:rPr>
        <w:t xml:space="preserve"> </w:t>
      </w:r>
      <w:r w:rsidR="00401D07" w:rsidRPr="0048011A">
        <w:rPr>
          <w:rFonts w:ascii="Times New Roman" w:hAnsi="Times New Roman"/>
          <w:sz w:val="28"/>
          <w:szCs w:val="28"/>
        </w:rPr>
        <w:t>Таможенная стоимость отходов после переработки, определяемая по методу 1, не должна включать в себя следующие расходы при условии, что они выделены из цены, фактически уплаченной или подлежащей уплате за эти отходы: __________________таких отходов; уплачиваемые или подлежащие уплате пошлины, налоги и сборы.</w:t>
      </w:r>
      <w:r w:rsidR="003D2385" w:rsidRPr="0048011A">
        <w:rPr>
          <w:rFonts w:ascii="Times New Roman" w:hAnsi="Times New Roman"/>
          <w:sz w:val="28"/>
          <w:szCs w:val="28"/>
        </w:rPr>
        <w:t>.</w:t>
      </w:r>
    </w:p>
    <w:p w14:paraId="04755D1B" w14:textId="2AFF3D1C" w:rsidR="00D0171C" w:rsidRPr="0048011A" w:rsidRDefault="00CC13FF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1D07" w:rsidRPr="0048011A">
        <w:rPr>
          <w:rFonts w:ascii="Times New Roman" w:hAnsi="Times New Roman"/>
          <w:sz w:val="28"/>
          <w:szCs w:val="28"/>
        </w:rPr>
        <w:t xml:space="preserve">расходы по перевозке </w:t>
      </w:r>
      <w:r w:rsidRPr="0048011A">
        <w:rPr>
          <w:rFonts w:ascii="Times New Roman" w:hAnsi="Times New Roman"/>
          <w:sz w:val="28"/>
          <w:szCs w:val="28"/>
        </w:rPr>
        <w:t xml:space="preserve">/ </w:t>
      </w:r>
      <w:r w:rsidR="00401D07" w:rsidRPr="0048011A">
        <w:rPr>
          <w:rFonts w:ascii="Times New Roman" w:hAnsi="Times New Roman"/>
          <w:sz w:val="28"/>
          <w:szCs w:val="28"/>
        </w:rPr>
        <w:t>расходы по транспортировке</w:t>
      </w:r>
    </w:p>
    <w:p w14:paraId="5184BF4D" w14:textId="3BDC8BFA" w:rsidR="00D11BA9" w:rsidRPr="0048011A" w:rsidRDefault="00D11BA9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76D758DC" w14:textId="77777777" w:rsidR="00D0171C" w:rsidRPr="0048011A" w:rsidRDefault="00D0171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2737221E" w:rsidR="00D0171C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2</w:t>
      </w:r>
      <w:r w:rsidR="00FD3EFA" w:rsidRPr="0048011A">
        <w:rPr>
          <w:rFonts w:ascii="Times New Roman" w:hAnsi="Times New Roman"/>
          <w:sz w:val="28"/>
          <w:szCs w:val="28"/>
        </w:rPr>
        <w:t xml:space="preserve">. </w:t>
      </w:r>
      <w:r w:rsidR="00FA2679" w:rsidRPr="0048011A">
        <w:rPr>
          <w:rFonts w:ascii="Times New Roman" w:hAnsi="Times New Roman"/>
          <w:sz w:val="28"/>
          <w:szCs w:val="28"/>
        </w:rPr>
        <w:t>В ________</w:t>
      </w:r>
      <w:r w:rsidR="00B84DE9" w:rsidRPr="0048011A">
        <w:rPr>
          <w:rFonts w:ascii="Times New Roman" w:hAnsi="Times New Roman"/>
          <w:sz w:val="28"/>
          <w:szCs w:val="28"/>
        </w:rPr>
        <w:t xml:space="preserve"> стать</w:t>
      </w:r>
      <w:r w:rsidR="00FA2679" w:rsidRPr="0048011A">
        <w:rPr>
          <w:rFonts w:ascii="Times New Roman" w:hAnsi="Times New Roman"/>
          <w:sz w:val="28"/>
          <w:szCs w:val="28"/>
        </w:rPr>
        <w:t xml:space="preserve">е </w:t>
      </w:r>
      <w:r w:rsidR="00B84DE9" w:rsidRPr="0048011A">
        <w:rPr>
          <w:rFonts w:ascii="Times New Roman" w:hAnsi="Times New Roman"/>
          <w:sz w:val="28"/>
          <w:szCs w:val="28"/>
        </w:rPr>
        <w:t>соглашения ГАТТ, принятого в 1947 году, говорилось, что таможенная стоимость товара должна основываться на его фактической стоимости и не должна определяться на базе произвольных или фиктивных оценок, а также на базе стоимости товара отечественного происхождения</w:t>
      </w:r>
    </w:p>
    <w:p w14:paraId="0CF43D76" w14:textId="31EB9278" w:rsidR="00D0171C" w:rsidRPr="0048011A" w:rsidRDefault="00D0171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7206" w:rsidRPr="0048011A">
        <w:rPr>
          <w:rFonts w:ascii="Times New Roman" w:hAnsi="Times New Roman"/>
          <w:sz w:val="28"/>
          <w:szCs w:val="28"/>
        </w:rPr>
        <w:t>VII</w:t>
      </w:r>
      <w:r w:rsidR="00ED2C3F" w:rsidRPr="0048011A">
        <w:rPr>
          <w:rFonts w:ascii="Times New Roman" w:hAnsi="Times New Roman"/>
          <w:sz w:val="28"/>
          <w:szCs w:val="28"/>
        </w:rPr>
        <w:t xml:space="preserve"> /</w:t>
      </w:r>
      <w:r w:rsidR="00C939C9" w:rsidRPr="0048011A">
        <w:rPr>
          <w:rFonts w:ascii="Times New Roman" w:hAnsi="Times New Roman"/>
          <w:sz w:val="28"/>
          <w:szCs w:val="28"/>
        </w:rPr>
        <w:t>7</w:t>
      </w:r>
      <w:r w:rsidR="00FA2679" w:rsidRPr="0048011A">
        <w:rPr>
          <w:rFonts w:ascii="Times New Roman" w:hAnsi="Times New Roman"/>
          <w:sz w:val="28"/>
          <w:szCs w:val="28"/>
        </w:rPr>
        <w:t>/ седьмой</w:t>
      </w:r>
    </w:p>
    <w:p w14:paraId="7064FF77" w14:textId="7CD02FA8" w:rsidR="00D11BA9" w:rsidRPr="0048011A" w:rsidRDefault="00D11BA9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7A50E00C" w14:textId="77777777" w:rsidR="00D0171C" w:rsidRPr="0048011A" w:rsidRDefault="00D0171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28FB5B23" w:rsidR="00D0171C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3</w:t>
      </w:r>
      <w:r w:rsidR="00D0171C" w:rsidRPr="0048011A">
        <w:rPr>
          <w:rFonts w:ascii="Times New Roman" w:hAnsi="Times New Roman"/>
          <w:sz w:val="28"/>
          <w:szCs w:val="28"/>
        </w:rPr>
        <w:t xml:space="preserve">. </w:t>
      </w:r>
      <w:r w:rsidR="006A5A39" w:rsidRPr="0048011A">
        <w:rPr>
          <w:rFonts w:ascii="Times New Roman" w:hAnsi="Times New Roman"/>
          <w:sz w:val="28"/>
          <w:szCs w:val="28"/>
        </w:rPr>
        <w:t>ТК ЕАЭС предусмотрено _______ методов определения таможенной стоимости.</w:t>
      </w:r>
    </w:p>
    <w:p w14:paraId="327DEE1D" w14:textId="1C20472A" w:rsidR="002E0200" w:rsidRPr="0048011A" w:rsidRDefault="00D0171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65554" w:rsidRPr="0048011A">
        <w:rPr>
          <w:rFonts w:ascii="Times New Roman" w:hAnsi="Times New Roman"/>
          <w:sz w:val="28"/>
          <w:szCs w:val="28"/>
        </w:rPr>
        <w:t>6</w:t>
      </w:r>
      <w:r w:rsidR="002E0200" w:rsidRPr="0048011A">
        <w:rPr>
          <w:rFonts w:ascii="Times New Roman" w:hAnsi="Times New Roman"/>
          <w:sz w:val="28"/>
          <w:szCs w:val="28"/>
        </w:rPr>
        <w:t xml:space="preserve"> / </w:t>
      </w:r>
      <w:r w:rsidR="00665554" w:rsidRPr="0048011A">
        <w:rPr>
          <w:rFonts w:ascii="Times New Roman" w:hAnsi="Times New Roman"/>
          <w:sz w:val="28"/>
          <w:szCs w:val="28"/>
        </w:rPr>
        <w:t>шесть</w:t>
      </w:r>
    </w:p>
    <w:p w14:paraId="7148E6B9" w14:textId="2EE56C71" w:rsidR="00FA23E6" w:rsidRPr="0048011A" w:rsidRDefault="00FA23E6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48011A" w:rsidRDefault="00D0171C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37ED556D" w:rsidR="00D0171C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4</w:t>
      </w:r>
      <w:r w:rsidR="00CE5606" w:rsidRPr="0048011A">
        <w:rPr>
          <w:rFonts w:ascii="Times New Roman" w:hAnsi="Times New Roman"/>
          <w:sz w:val="28"/>
          <w:szCs w:val="28"/>
        </w:rPr>
        <w:t xml:space="preserve">. </w:t>
      </w:r>
      <w:r w:rsidR="005C37AA" w:rsidRPr="0048011A">
        <w:rPr>
          <w:rFonts w:ascii="Times New Roman" w:hAnsi="Times New Roman"/>
          <w:sz w:val="28"/>
          <w:szCs w:val="28"/>
        </w:rPr>
        <w:t>Все листы декларации таможенной стоимости (ДТС) в виде документа на бумажном носителе, начиная с_______________, являются добавочными</w:t>
      </w:r>
      <w:r w:rsidR="00734D75" w:rsidRPr="0048011A">
        <w:rPr>
          <w:rFonts w:ascii="Times New Roman" w:hAnsi="Times New Roman"/>
          <w:sz w:val="28"/>
          <w:szCs w:val="28"/>
        </w:rPr>
        <w:t>.</w:t>
      </w:r>
    </w:p>
    <w:p w14:paraId="5CEA494F" w14:textId="467051E7" w:rsidR="00D0171C" w:rsidRPr="0048011A" w:rsidRDefault="00D0171C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37AA" w:rsidRPr="0048011A">
        <w:rPr>
          <w:rFonts w:ascii="Times New Roman" w:hAnsi="Times New Roman"/>
          <w:sz w:val="28"/>
          <w:szCs w:val="28"/>
        </w:rPr>
        <w:t>3-го</w:t>
      </w:r>
      <w:r w:rsidR="003F2440" w:rsidRPr="0048011A">
        <w:rPr>
          <w:rFonts w:ascii="Times New Roman" w:hAnsi="Times New Roman"/>
          <w:sz w:val="28"/>
          <w:szCs w:val="28"/>
        </w:rPr>
        <w:t xml:space="preserve"> / </w:t>
      </w:r>
      <w:r w:rsidR="005C37AA" w:rsidRPr="0048011A">
        <w:rPr>
          <w:rFonts w:ascii="Times New Roman" w:hAnsi="Times New Roman"/>
          <w:sz w:val="28"/>
          <w:szCs w:val="28"/>
        </w:rPr>
        <w:t>третьего</w:t>
      </w:r>
    </w:p>
    <w:p w14:paraId="3FC0F720" w14:textId="65D2AF3B" w:rsidR="00D11BA9" w:rsidRPr="0048011A" w:rsidRDefault="00D11BA9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04FFA809" w14:textId="77777777" w:rsidR="00D0171C" w:rsidRPr="0048011A" w:rsidRDefault="00D0171C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48011A" w:rsidRDefault="00841F69" w:rsidP="00AE02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8011A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48011A" w:rsidRDefault="006C19A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7E4D97" w:rsidRDefault="009E6CD2" w:rsidP="008A041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E4D97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48011A" w:rsidRDefault="00534EC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6E1BC" w14:textId="1141A9AF" w:rsidR="00BA16C5" w:rsidRPr="0048011A" w:rsidRDefault="009E776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1</w:t>
      </w:r>
      <w:r w:rsidR="00820056" w:rsidRPr="0048011A">
        <w:rPr>
          <w:rFonts w:ascii="Times New Roman" w:hAnsi="Times New Roman"/>
          <w:sz w:val="28"/>
          <w:szCs w:val="28"/>
        </w:rPr>
        <w:t>.</w:t>
      </w:r>
      <w:r w:rsidR="00F171FE" w:rsidRPr="0048011A">
        <w:rPr>
          <w:rFonts w:ascii="Times New Roman" w:hAnsi="Times New Roman"/>
          <w:sz w:val="28"/>
          <w:szCs w:val="28"/>
        </w:rPr>
        <w:t xml:space="preserve"> </w:t>
      </w:r>
      <w:r w:rsidR="00BA16C5" w:rsidRPr="0048011A">
        <w:rPr>
          <w:rFonts w:ascii="Times New Roman" w:hAnsi="Times New Roman"/>
          <w:sz w:val="28"/>
          <w:szCs w:val="28"/>
        </w:rPr>
        <w:t>Из одной и той же страны разными покупателями экспортируются стальные листы, одинаковые по химическому составу, размеру и отделке, но они ввозятся для разных целей. Можно ли рассматривать листы как идентичный товар?</w:t>
      </w:r>
    </w:p>
    <w:p w14:paraId="34CB5B05" w14:textId="28D524E5" w:rsidR="00777585" w:rsidRPr="0048011A" w:rsidRDefault="008C0ADF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Пример ответа</w:t>
      </w:r>
      <w:r w:rsidR="00CD65A3" w:rsidRPr="0048011A">
        <w:rPr>
          <w:rFonts w:ascii="Times New Roman" w:hAnsi="Times New Roman"/>
          <w:sz w:val="28"/>
          <w:szCs w:val="28"/>
        </w:rPr>
        <w:t>:</w:t>
      </w:r>
      <w:r w:rsidR="00CD65A3" w:rsidRPr="0048011A">
        <w:rPr>
          <w:sz w:val="28"/>
          <w:szCs w:val="28"/>
        </w:rPr>
        <w:t xml:space="preserve"> </w:t>
      </w:r>
      <w:r w:rsidR="00D11F24" w:rsidRPr="0048011A">
        <w:rPr>
          <w:rFonts w:ascii="Times New Roman" w:hAnsi="Times New Roman"/>
          <w:sz w:val="28"/>
          <w:szCs w:val="28"/>
        </w:rPr>
        <w:t xml:space="preserve">несмотря на то, что первый покупатель использует листы при изготовлении корпуса автомобиля, а второй - при производстве печей, данные листы </w:t>
      </w:r>
      <w:r w:rsidR="008E3123" w:rsidRPr="0048011A">
        <w:rPr>
          <w:rFonts w:ascii="Times New Roman" w:hAnsi="Times New Roman"/>
          <w:sz w:val="28"/>
          <w:szCs w:val="28"/>
        </w:rPr>
        <w:t xml:space="preserve">можно рассматривать как </w:t>
      </w:r>
      <w:r w:rsidR="00D11F24" w:rsidRPr="0048011A">
        <w:rPr>
          <w:rFonts w:ascii="Times New Roman" w:hAnsi="Times New Roman"/>
          <w:sz w:val="28"/>
          <w:szCs w:val="28"/>
        </w:rPr>
        <w:t>идентичны</w:t>
      </w:r>
      <w:r w:rsidR="008E3123" w:rsidRPr="0048011A">
        <w:rPr>
          <w:rFonts w:ascii="Times New Roman" w:hAnsi="Times New Roman"/>
          <w:sz w:val="28"/>
          <w:szCs w:val="28"/>
        </w:rPr>
        <w:t>е</w:t>
      </w:r>
    </w:p>
    <w:p w14:paraId="043BDFF8" w14:textId="5CFF2905" w:rsidR="00383B2F" w:rsidRPr="0048011A" w:rsidRDefault="00383B2F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Время выполнения – 1</w:t>
      </w:r>
      <w:r w:rsidR="00D11F24" w:rsidRPr="0048011A">
        <w:rPr>
          <w:rFonts w:ascii="Times New Roman" w:hAnsi="Times New Roman"/>
          <w:sz w:val="28"/>
          <w:szCs w:val="28"/>
        </w:rPr>
        <w:t>0</w:t>
      </w:r>
      <w:r w:rsidRPr="0048011A">
        <w:rPr>
          <w:rFonts w:ascii="Times New Roman" w:hAnsi="Times New Roman"/>
          <w:sz w:val="28"/>
          <w:szCs w:val="28"/>
        </w:rPr>
        <w:t xml:space="preserve"> мин.</w:t>
      </w:r>
    </w:p>
    <w:p w14:paraId="7EF4144F" w14:textId="3D535E3F" w:rsidR="00383B2F" w:rsidRPr="0048011A" w:rsidRDefault="00383B2F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8E3123" w:rsidRPr="0048011A">
        <w:rPr>
          <w:rFonts w:ascii="Times New Roman" w:hAnsi="Times New Roman"/>
          <w:sz w:val="28"/>
          <w:szCs w:val="28"/>
        </w:rPr>
        <w:t>данные листы можно рассматривать как идентичные</w:t>
      </w:r>
      <w:r w:rsidRPr="0048011A">
        <w:rPr>
          <w:rFonts w:ascii="Times New Roman" w:hAnsi="Times New Roman"/>
          <w:sz w:val="28"/>
          <w:szCs w:val="28"/>
        </w:rPr>
        <w:t>»</w:t>
      </w:r>
    </w:p>
    <w:p w14:paraId="50DCF8BA" w14:textId="3908212A" w:rsidR="00D11BA9" w:rsidRPr="0048011A" w:rsidRDefault="00D11BA9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12BD4D4B" w14:textId="77777777" w:rsidR="008D4826" w:rsidRPr="0048011A" w:rsidRDefault="008D4826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576818" w14:textId="4D99F23A" w:rsidR="00A9372F" w:rsidRPr="0048011A" w:rsidRDefault="00976152" w:rsidP="008A041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2</w:t>
      </w:r>
      <w:r w:rsidR="00A9372F" w:rsidRPr="0048011A">
        <w:rPr>
          <w:rFonts w:ascii="Times New Roman" w:hAnsi="Times New Roman"/>
          <w:sz w:val="28"/>
          <w:szCs w:val="28"/>
        </w:rPr>
        <w:t xml:space="preserve"> На экспертизу поступил образец – серьги, выполненные из металла белого цвета с бесцветными ограненными вставками (рис. 1)</w:t>
      </w:r>
      <w:r w:rsidR="00FA0110" w:rsidRPr="0048011A">
        <w:rPr>
          <w:rFonts w:ascii="Times New Roman" w:hAnsi="Times New Roman"/>
          <w:sz w:val="28"/>
          <w:szCs w:val="28"/>
        </w:rPr>
        <w:t>:</w:t>
      </w:r>
      <w:r w:rsidR="00A9372F" w:rsidRPr="0048011A">
        <w:rPr>
          <w:rFonts w:ascii="Times New Roman" w:hAnsi="Times New Roman"/>
          <w:sz w:val="28"/>
          <w:szCs w:val="28"/>
        </w:rPr>
        <w:t xml:space="preserve"> </w:t>
      </w:r>
    </w:p>
    <w:p w14:paraId="4D413FF4" w14:textId="77777777" w:rsidR="00A9372F" w:rsidRPr="0048011A" w:rsidRDefault="00A9372F" w:rsidP="008A041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011A">
        <w:rPr>
          <w:noProof/>
          <w:sz w:val="28"/>
          <w:szCs w:val="28"/>
        </w:rPr>
        <w:lastRenderedPageBreak/>
        <w:drawing>
          <wp:inline distT="0" distB="0" distL="0" distR="0" wp14:anchorId="530D8937" wp14:editId="4955D806">
            <wp:extent cx="2130660" cy="1588770"/>
            <wp:effectExtent l="0" t="0" r="0" b="0"/>
            <wp:docPr id="1" name="Рисунок 1" descr="Общий вид образ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й вид образц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44" cy="159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F4862" w14:textId="0E0C245F" w:rsidR="00A9372F" w:rsidRPr="0048011A" w:rsidRDefault="00A9372F" w:rsidP="008A041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Рис</w:t>
      </w:r>
      <w:r w:rsidR="00FA0110" w:rsidRPr="0048011A">
        <w:rPr>
          <w:rFonts w:ascii="Times New Roman" w:hAnsi="Times New Roman"/>
          <w:sz w:val="28"/>
          <w:szCs w:val="28"/>
        </w:rPr>
        <w:t xml:space="preserve">унок 1  – </w:t>
      </w:r>
      <w:r w:rsidRPr="0048011A">
        <w:rPr>
          <w:rFonts w:ascii="Times New Roman" w:hAnsi="Times New Roman"/>
          <w:sz w:val="28"/>
          <w:szCs w:val="28"/>
        </w:rPr>
        <w:t>Общий вид образца</w:t>
      </w:r>
    </w:p>
    <w:p w14:paraId="25C8C227" w14:textId="77777777" w:rsidR="00A9372F" w:rsidRPr="0048011A" w:rsidRDefault="00A9372F" w:rsidP="008A04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3ED35" w14:textId="7FFFA330" w:rsidR="00506A7B" w:rsidRPr="0048011A" w:rsidRDefault="00FA0110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Какие вопросы </w:t>
      </w:r>
      <w:r w:rsidR="0078720F" w:rsidRPr="0048011A">
        <w:rPr>
          <w:rFonts w:ascii="Times New Roman" w:hAnsi="Times New Roman"/>
          <w:sz w:val="28"/>
          <w:szCs w:val="28"/>
        </w:rPr>
        <w:t>нужно поставить на разрешение эксперта?</w:t>
      </w:r>
    </w:p>
    <w:p w14:paraId="6916E5D3" w14:textId="77777777" w:rsidR="0012616B" w:rsidRPr="0048011A" w:rsidRDefault="001E3AB9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Пример ответа: </w:t>
      </w:r>
    </w:p>
    <w:p w14:paraId="670E96CE" w14:textId="5E12EB01" w:rsidR="0078720F" w:rsidRPr="0048011A" w:rsidRDefault="0078720F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– какие характеристики (состав, свойства) товара позволяют идентифицировать его на соответствие ТН ВЭД ЕАЭС</w:t>
      </w:r>
      <w:r w:rsidR="0012616B" w:rsidRPr="0048011A">
        <w:rPr>
          <w:rFonts w:ascii="Times New Roman" w:hAnsi="Times New Roman"/>
          <w:sz w:val="28"/>
          <w:szCs w:val="28"/>
        </w:rPr>
        <w:t>?</w:t>
      </w:r>
    </w:p>
    <w:p w14:paraId="35BC57DF" w14:textId="091B1D8E" w:rsidR="0078720F" w:rsidRPr="0048011A" w:rsidRDefault="0078720F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– являются ли представленные на экспертизу товары новыми или бывшими в употреблении</w:t>
      </w:r>
      <w:r w:rsidR="0012616B" w:rsidRPr="0048011A">
        <w:rPr>
          <w:rFonts w:ascii="Times New Roman" w:hAnsi="Times New Roman"/>
          <w:sz w:val="28"/>
          <w:szCs w:val="28"/>
        </w:rPr>
        <w:t>?</w:t>
      </w:r>
    </w:p>
    <w:p w14:paraId="2FD30A83" w14:textId="1583C33B" w:rsidR="00A67E35" w:rsidRPr="0048011A" w:rsidRDefault="0078720F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– какова рыночная стоимость представленных на экспертизу товаров, на территории РФ по состоянию ХХ.ХХ.ХХХХ?</w:t>
      </w:r>
    </w:p>
    <w:p w14:paraId="69184319" w14:textId="77777777" w:rsidR="00284EC5" w:rsidRPr="0048011A" w:rsidRDefault="00284EC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A63A0C1" w14:textId="2B6CE0DC" w:rsidR="00233ACC" w:rsidRPr="0048011A" w:rsidRDefault="00F16285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Критерий оценивания:</w:t>
      </w:r>
      <w:r w:rsidR="00731CA0" w:rsidRPr="0048011A">
        <w:rPr>
          <w:rFonts w:ascii="Times New Roman" w:hAnsi="Times New Roman"/>
          <w:sz w:val="28"/>
          <w:szCs w:val="28"/>
        </w:rPr>
        <w:t xml:space="preserve"> </w:t>
      </w:r>
      <w:r w:rsidR="00333A64" w:rsidRPr="0048011A">
        <w:rPr>
          <w:rFonts w:ascii="Times New Roman" w:hAnsi="Times New Roman"/>
          <w:sz w:val="28"/>
          <w:szCs w:val="28"/>
        </w:rPr>
        <w:t xml:space="preserve">поставлены минимум </w:t>
      </w:r>
      <w:r w:rsidR="00580410" w:rsidRPr="0048011A">
        <w:rPr>
          <w:rFonts w:ascii="Times New Roman" w:hAnsi="Times New Roman"/>
          <w:sz w:val="28"/>
          <w:szCs w:val="28"/>
        </w:rPr>
        <w:t>два</w:t>
      </w:r>
      <w:r w:rsidR="00333A64" w:rsidRPr="0048011A">
        <w:rPr>
          <w:rFonts w:ascii="Times New Roman" w:hAnsi="Times New Roman"/>
          <w:sz w:val="28"/>
          <w:szCs w:val="28"/>
        </w:rPr>
        <w:t xml:space="preserve"> вопроса;</w:t>
      </w:r>
      <w:r w:rsidR="00233ACC" w:rsidRPr="0048011A">
        <w:rPr>
          <w:rFonts w:ascii="Times New Roman" w:hAnsi="Times New Roman"/>
          <w:sz w:val="28"/>
          <w:szCs w:val="28"/>
        </w:rPr>
        <w:t xml:space="preserve"> при ответе допущены отдельные неточности, не имеющие принципиального характера</w:t>
      </w:r>
    </w:p>
    <w:p w14:paraId="317EBFC3" w14:textId="2BACF403" w:rsidR="00E323BE" w:rsidRPr="0048011A" w:rsidRDefault="00E323B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64E6100A" w14:textId="77777777" w:rsidR="00F16285" w:rsidRPr="0048011A" w:rsidRDefault="00F16285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4CAEAA" w14:textId="1F3F59BC" w:rsidR="005F7519" w:rsidRPr="0048011A" w:rsidRDefault="009F2423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3</w:t>
      </w:r>
      <w:r w:rsidR="00820056" w:rsidRPr="0048011A">
        <w:rPr>
          <w:rFonts w:ascii="Times New Roman" w:hAnsi="Times New Roman"/>
          <w:sz w:val="28"/>
          <w:szCs w:val="28"/>
        </w:rPr>
        <w:t>.</w:t>
      </w:r>
      <w:r w:rsidR="000B7122" w:rsidRPr="0048011A">
        <w:rPr>
          <w:rFonts w:ascii="Times New Roman" w:hAnsi="Times New Roman"/>
          <w:sz w:val="28"/>
          <w:szCs w:val="28"/>
        </w:rPr>
        <w:t xml:space="preserve"> </w:t>
      </w:r>
      <w:r w:rsidR="005F7519" w:rsidRPr="0048011A">
        <w:rPr>
          <w:rFonts w:ascii="Times New Roman" w:hAnsi="Times New Roman"/>
          <w:sz w:val="28"/>
          <w:szCs w:val="28"/>
        </w:rPr>
        <w:t>Компания импортировала партию бытовой техники в количестве 500 единиц. Стоимость партии, указанная в инвойсе, составила 200000 евро. Однако таможенные органы обнаружили, что реальная рыночная стоимость такой же партии техники составляет 250000 евро. Какова будет корректировка таможенной стоимости?</w:t>
      </w:r>
    </w:p>
    <w:p w14:paraId="6860818A" w14:textId="3E8614F6" w:rsidR="00F15792" w:rsidRPr="0048011A" w:rsidRDefault="00585D0A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Пример ответа:</w:t>
      </w:r>
      <w:r w:rsidR="00F26A18" w:rsidRPr="0048011A">
        <w:rPr>
          <w:rFonts w:ascii="Times New Roman" w:hAnsi="Times New Roman"/>
          <w:sz w:val="28"/>
          <w:szCs w:val="28"/>
        </w:rPr>
        <w:t xml:space="preserve"> </w:t>
      </w:r>
      <w:r w:rsidR="00A23195" w:rsidRPr="0048011A">
        <w:rPr>
          <w:rFonts w:ascii="Times New Roman" w:hAnsi="Times New Roman"/>
          <w:sz w:val="28"/>
          <w:szCs w:val="28"/>
        </w:rPr>
        <w:t>р</w:t>
      </w:r>
      <w:r w:rsidR="00F15792" w:rsidRPr="0048011A">
        <w:rPr>
          <w:rFonts w:ascii="Times New Roman" w:hAnsi="Times New Roman"/>
          <w:sz w:val="28"/>
          <w:szCs w:val="28"/>
        </w:rPr>
        <w:t>азница между заявленной стоимостью и фактической рыночной стоимостью составляет:</w:t>
      </w:r>
      <w:r w:rsidR="005E141D" w:rsidRPr="0048011A">
        <w:rPr>
          <w:rFonts w:ascii="Times New Roman" w:hAnsi="Times New Roman"/>
          <w:sz w:val="28"/>
          <w:szCs w:val="28"/>
        </w:rPr>
        <w:t xml:space="preserve"> </w:t>
      </w:r>
      <w:r w:rsidR="00F15792" w:rsidRPr="0048011A">
        <w:rPr>
          <w:rFonts w:ascii="Times New Roman" w:hAnsi="Times New Roman"/>
          <w:sz w:val="28"/>
          <w:szCs w:val="28"/>
        </w:rPr>
        <w:t>250000 - 200000 = 50000 евр</w:t>
      </w:r>
      <w:r w:rsidR="005E141D" w:rsidRPr="0048011A">
        <w:rPr>
          <w:rFonts w:ascii="Times New Roman" w:hAnsi="Times New Roman"/>
          <w:sz w:val="28"/>
          <w:szCs w:val="28"/>
        </w:rPr>
        <w:t>о</w:t>
      </w:r>
      <w:r w:rsidR="00F15792" w:rsidRPr="0048011A">
        <w:rPr>
          <w:rFonts w:ascii="Times New Roman" w:hAnsi="Times New Roman"/>
          <w:sz w:val="28"/>
          <w:szCs w:val="28"/>
        </w:rPr>
        <w:t>.</w:t>
      </w:r>
      <w:r w:rsidR="005E141D" w:rsidRPr="0048011A">
        <w:rPr>
          <w:rFonts w:ascii="Times New Roman" w:hAnsi="Times New Roman"/>
          <w:sz w:val="28"/>
          <w:szCs w:val="28"/>
        </w:rPr>
        <w:t xml:space="preserve"> </w:t>
      </w:r>
      <w:r w:rsidR="00F15792" w:rsidRPr="0048011A">
        <w:rPr>
          <w:rFonts w:ascii="Times New Roman" w:hAnsi="Times New Roman"/>
          <w:sz w:val="28"/>
          <w:szCs w:val="28"/>
        </w:rPr>
        <w:t>Следовательно, корректировка таможенной стоимости составит 50000 евро</w:t>
      </w:r>
      <w:r w:rsidR="002A61D1" w:rsidRPr="0048011A">
        <w:rPr>
          <w:rFonts w:ascii="Times New Roman" w:hAnsi="Times New Roman"/>
          <w:sz w:val="28"/>
          <w:szCs w:val="28"/>
        </w:rPr>
        <w:t>.</w:t>
      </w:r>
    </w:p>
    <w:p w14:paraId="3AF66403" w14:textId="77777777" w:rsidR="00284EC5" w:rsidRPr="0048011A" w:rsidRDefault="00284EC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555B8EA" w14:textId="6FC1D5D9" w:rsidR="00284EC5" w:rsidRPr="0048011A" w:rsidRDefault="00284EC5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>Критери</w:t>
      </w:r>
      <w:r w:rsidR="00791651" w:rsidRPr="0048011A">
        <w:rPr>
          <w:rFonts w:ascii="Times New Roman" w:hAnsi="Times New Roman"/>
          <w:sz w:val="28"/>
          <w:szCs w:val="28"/>
        </w:rPr>
        <w:t xml:space="preserve">й оценивания: </w:t>
      </w:r>
      <w:r w:rsidRPr="0048011A">
        <w:rPr>
          <w:rFonts w:ascii="Times New Roman" w:hAnsi="Times New Roman"/>
          <w:sz w:val="28"/>
          <w:szCs w:val="28"/>
        </w:rPr>
        <w:t xml:space="preserve">наличие в ответе содержательной единицы </w:t>
      </w:r>
      <w:r w:rsidR="00791651" w:rsidRPr="0048011A">
        <w:rPr>
          <w:rFonts w:ascii="Times New Roman" w:hAnsi="Times New Roman"/>
          <w:sz w:val="28"/>
          <w:szCs w:val="28"/>
        </w:rPr>
        <w:t>«</w:t>
      </w:r>
      <w:r w:rsidR="009C74C5" w:rsidRPr="0048011A">
        <w:rPr>
          <w:rFonts w:ascii="Times New Roman" w:hAnsi="Times New Roman"/>
          <w:sz w:val="28"/>
          <w:szCs w:val="28"/>
        </w:rPr>
        <w:t>корректировка таможенной стоимости составит 50000 евро</w:t>
      </w:r>
      <w:r w:rsidR="009D655B" w:rsidRPr="0048011A">
        <w:rPr>
          <w:rFonts w:ascii="Times New Roman" w:hAnsi="Times New Roman"/>
          <w:sz w:val="28"/>
          <w:szCs w:val="28"/>
        </w:rPr>
        <w:t>»</w:t>
      </w:r>
    </w:p>
    <w:p w14:paraId="667796DB" w14:textId="6AF57D67" w:rsidR="001B1433" w:rsidRPr="0048011A" w:rsidRDefault="00E323BE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0ABD" w:rsidRPr="0048011A">
        <w:rPr>
          <w:rFonts w:ascii="Times New Roman" w:hAnsi="Times New Roman"/>
          <w:sz w:val="28"/>
          <w:szCs w:val="28"/>
        </w:rPr>
        <w:t>ОПК-2 (ОПК-2.1), ПК-2 (ПК-2.1)</w:t>
      </w:r>
    </w:p>
    <w:p w14:paraId="26DA3BB9" w14:textId="2F7D073B" w:rsidR="00D013BD" w:rsidRPr="0048011A" w:rsidRDefault="00D013BD" w:rsidP="008A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48011A" w:rsidRDefault="00595BAB" w:rsidP="008A0410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4CC58E4A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B12742"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Оценочная экспертиза товаров в таможенном деле</w:t>
      </w: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3958AE08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302D96"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565BE879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302D96"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416CEC"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48011A" w:rsidRDefault="00595BAB" w:rsidP="008A0410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48011A" w:rsidRDefault="00595BAB" w:rsidP="008A041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48011A" w:rsidRDefault="00595BAB" w:rsidP="008A0410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48011A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48011A" w:rsidRDefault="00D013BD" w:rsidP="008A0410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48011A" w:rsidRDefault="00D013B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11A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48011A" w:rsidRDefault="00D013BD" w:rsidP="008A0410">
      <w:pPr>
        <w:pStyle w:val="1"/>
        <w:rPr>
          <w:rFonts w:cs="Times New Roman"/>
          <w:szCs w:val="28"/>
        </w:rPr>
      </w:pPr>
      <w:r w:rsidRPr="0048011A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48011A" w:rsidRDefault="00D013B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24A44" w:rsidRPr="0048011A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48011A" w:rsidRDefault="00D013BD" w:rsidP="008A041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48011A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48011A" w:rsidRDefault="00D013BD" w:rsidP="008A041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48011A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48011A" w:rsidRDefault="00D013BD" w:rsidP="008A041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48011A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48011A" w:rsidRDefault="00D013BD" w:rsidP="008A041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48011A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48011A" w:rsidRDefault="00D013BD" w:rsidP="008A041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48011A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48011A" w:rsidRDefault="00D013BD" w:rsidP="008A0410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48011A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024A44" w:rsidRPr="0048011A" w14:paraId="4FF59B98" w14:textId="77777777" w:rsidTr="00372D15">
        <w:tc>
          <w:tcPr>
            <w:tcW w:w="675" w:type="dxa"/>
          </w:tcPr>
          <w:p w14:paraId="214264A5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24A44" w:rsidRPr="0048011A" w14:paraId="01AEE585" w14:textId="77777777" w:rsidTr="00372D15">
        <w:tc>
          <w:tcPr>
            <w:tcW w:w="675" w:type="dxa"/>
          </w:tcPr>
          <w:p w14:paraId="1C5EF049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24A44" w:rsidRPr="0048011A" w14:paraId="0909D28D" w14:textId="77777777" w:rsidTr="00372D15">
        <w:tc>
          <w:tcPr>
            <w:tcW w:w="675" w:type="dxa"/>
          </w:tcPr>
          <w:p w14:paraId="2DA7CBD3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48011A" w14:paraId="7524EF5C" w14:textId="77777777" w:rsidTr="00372D15">
        <w:tc>
          <w:tcPr>
            <w:tcW w:w="675" w:type="dxa"/>
          </w:tcPr>
          <w:p w14:paraId="58DF0EE3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48011A" w:rsidRDefault="00D013BD" w:rsidP="008A0410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48011A" w:rsidRDefault="00D013B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48011A" w:rsidRDefault="00D013B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48011A" w:rsidRDefault="00D013BD" w:rsidP="008A0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48011A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4DD"/>
    <w:multiLevelType w:val="multilevel"/>
    <w:tmpl w:val="1358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03EF"/>
    <w:rsid w:val="000026B2"/>
    <w:rsid w:val="00002B76"/>
    <w:rsid w:val="000050FC"/>
    <w:rsid w:val="00006D52"/>
    <w:rsid w:val="00010E80"/>
    <w:rsid w:val="00013E69"/>
    <w:rsid w:val="00015BBD"/>
    <w:rsid w:val="00020EC7"/>
    <w:rsid w:val="000249B3"/>
    <w:rsid w:val="00024A44"/>
    <w:rsid w:val="00025A00"/>
    <w:rsid w:val="00031681"/>
    <w:rsid w:val="000322BF"/>
    <w:rsid w:val="0003363D"/>
    <w:rsid w:val="00034FBC"/>
    <w:rsid w:val="00036D4E"/>
    <w:rsid w:val="000372AB"/>
    <w:rsid w:val="00046D23"/>
    <w:rsid w:val="000478D4"/>
    <w:rsid w:val="00047B24"/>
    <w:rsid w:val="0005068B"/>
    <w:rsid w:val="00054A95"/>
    <w:rsid w:val="00055B5E"/>
    <w:rsid w:val="0006047B"/>
    <w:rsid w:val="0006149A"/>
    <w:rsid w:val="000632CD"/>
    <w:rsid w:val="00063D8F"/>
    <w:rsid w:val="00066ACE"/>
    <w:rsid w:val="000676F6"/>
    <w:rsid w:val="00067D77"/>
    <w:rsid w:val="0007009C"/>
    <w:rsid w:val="000707C4"/>
    <w:rsid w:val="00072984"/>
    <w:rsid w:val="00075C0C"/>
    <w:rsid w:val="00076005"/>
    <w:rsid w:val="00076066"/>
    <w:rsid w:val="00076E30"/>
    <w:rsid w:val="000808BC"/>
    <w:rsid w:val="00082EB1"/>
    <w:rsid w:val="00083700"/>
    <w:rsid w:val="0008549A"/>
    <w:rsid w:val="00095301"/>
    <w:rsid w:val="00096D42"/>
    <w:rsid w:val="000A05FB"/>
    <w:rsid w:val="000A0CBB"/>
    <w:rsid w:val="000A42CE"/>
    <w:rsid w:val="000A42F6"/>
    <w:rsid w:val="000A48BE"/>
    <w:rsid w:val="000A681F"/>
    <w:rsid w:val="000B1DE6"/>
    <w:rsid w:val="000B43BE"/>
    <w:rsid w:val="000B7122"/>
    <w:rsid w:val="000C2329"/>
    <w:rsid w:val="000C3BA3"/>
    <w:rsid w:val="000C41DB"/>
    <w:rsid w:val="000D202A"/>
    <w:rsid w:val="000D3F67"/>
    <w:rsid w:val="000D408B"/>
    <w:rsid w:val="000D5793"/>
    <w:rsid w:val="000E2C0D"/>
    <w:rsid w:val="000E5C8F"/>
    <w:rsid w:val="000E6C49"/>
    <w:rsid w:val="000E795C"/>
    <w:rsid w:val="000F120B"/>
    <w:rsid w:val="000F1947"/>
    <w:rsid w:val="000F21CD"/>
    <w:rsid w:val="000F2740"/>
    <w:rsid w:val="000F29EA"/>
    <w:rsid w:val="000F45A5"/>
    <w:rsid w:val="001053E1"/>
    <w:rsid w:val="00106F7F"/>
    <w:rsid w:val="00107C36"/>
    <w:rsid w:val="00107D61"/>
    <w:rsid w:val="00110466"/>
    <w:rsid w:val="00111AD2"/>
    <w:rsid w:val="00112671"/>
    <w:rsid w:val="0011293A"/>
    <w:rsid w:val="00117F09"/>
    <w:rsid w:val="00121EC5"/>
    <w:rsid w:val="00122030"/>
    <w:rsid w:val="0012616B"/>
    <w:rsid w:val="00126227"/>
    <w:rsid w:val="00126358"/>
    <w:rsid w:val="00126C25"/>
    <w:rsid w:val="00127094"/>
    <w:rsid w:val="001277CB"/>
    <w:rsid w:val="00127C40"/>
    <w:rsid w:val="00127F1D"/>
    <w:rsid w:val="001311CC"/>
    <w:rsid w:val="0013305F"/>
    <w:rsid w:val="00133D04"/>
    <w:rsid w:val="001373EA"/>
    <w:rsid w:val="001442FF"/>
    <w:rsid w:val="00144F40"/>
    <w:rsid w:val="00145605"/>
    <w:rsid w:val="00146773"/>
    <w:rsid w:val="00146AE8"/>
    <w:rsid w:val="0015598E"/>
    <w:rsid w:val="00155BF8"/>
    <w:rsid w:val="00155D4D"/>
    <w:rsid w:val="00164EF7"/>
    <w:rsid w:val="00165C15"/>
    <w:rsid w:val="0016669C"/>
    <w:rsid w:val="00166B31"/>
    <w:rsid w:val="00166BB8"/>
    <w:rsid w:val="00172E36"/>
    <w:rsid w:val="00175C45"/>
    <w:rsid w:val="00181F64"/>
    <w:rsid w:val="001843F0"/>
    <w:rsid w:val="00185A99"/>
    <w:rsid w:val="00187EDD"/>
    <w:rsid w:val="00187F1A"/>
    <w:rsid w:val="00193143"/>
    <w:rsid w:val="00193EA9"/>
    <w:rsid w:val="00197FC5"/>
    <w:rsid w:val="001A0500"/>
    <w:rsid w:val="001A1970"/>
    <w:rsid w:val="001A3580"/>
    <w:rsid w:val="001A425E"/>
    <w:rsid w:val="001A597E"/>
    <w:rsid w:val="001A6233"/>
    <w:rsid w:val="001A7963"/>
    <w:rsid w:val="001B1433"/>
    <w:rsid w:val="001B211C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4719"/>
    <w:rsid w:val="001D5DBD"/>
    <w:rsid w:val="001D64B5"/>
    <w:rsid w:val="001D652B"/>
    <w:rsid w:val="001D721C"/>
    <w:rsid w:val="001D796A"/>
    <w:rsid w:val="001E3AB9"/>
    <w:rsid w:val="001E4173"/>
    <w:rsid w:val="001E4AC8"/>
    <w:rsid w:val="001E7803"/>
    <w:rsid w:val="001F09A0"/>
    <w:rsid w:val="001F0E62"/>
    <w:rsid w:val="001F268C"/>
    <w:rsid w:val="001F5E84"/>
    <w:rsid w:val="00203202"/>
    <w:rsid w:val="00203955"/>
    <w:rsid w:val="0020557E"/>
    <w:rsid w:val="00205B83"/>
    <w:rsid w:val="00206D3D"/>
    <w:rsid w:val="00216DDC"/>
    <w:rsid w:val="00217791"/>
    <w:rsid w:val="00221ACC"/>
    <w:rsid w:val="0022478D"/>
    <w:rsid w:val="002256C3"/>
    <w:rsid w:val="00227909"/>
    <w:rsid w:val="002302BE"/>
    <w:rsid w:val="002306B2"/>
    <w:rsid w:val="0023276C"/>
    <w:rsid w:val="00233ACC"/>
    <w:rsid w:val="00241C5B"/>
    <w:rsid w:val="002517FD"/>
    <w:rsid w:val="0025439C"/>
    <w:rsid w:val="002547FD"/>
    <w:rsid w:val="00255E53"/>
    <w:rsid w:val="0025799D"/>
    <w:rsid w:val="00260235"/>
    <w:rsid w:val="0026186B"/>
    <w:rsid w:val="00262292"/>
    <w:rsid w:val="00262F6E"/>
    <w:rsid w:val="002630A6"/>
    <w:rsid w:val="002659AD"/>
    <w:rsid w:val="00266CEC"/>
    <w:rsid w:val="00271D2D"/>
    <w:rsid w:val="00281F1C"/>
    <w:rsid w:val="002845FE"/>
    <w:rsid w:val="00284EC5"/>
    <w:rsid w:val="00287930"/>
    <w:rsid w:val="00287F91"/>
    <w:rsid w:val="002907A9"/>
    <w:rsid w:val="00291A7F"/>
    <w:rsid w:val="0029607D"/>
    <w:rsid w:val="002968C1"/>
    <w:rsid w:val="00297355"/>
    <w:rsid w:val="002A2916"/>
    <w:rsid w:val="002A31EB"/>
    <w:rsid w:val="002A3AEE"/>
    <w:rsid w:val="002A53A2"/>
    <w:rsid w:val="002A61D1"/>
    <w:rsid w:val="002B0CA5"/>
    <w:rsid w:val="002B11C8"/>
    <w:rsid w:val="002B160A"/>
    <w:rsid w:val="002B6516"/>
    <w:rsid w:val="002C5D11"/>
    <w:rsid w:val="002C6885"/>
    <w:rsid w:val="002C6C8A"/>
    <w:rsid w:val="002C6CF3"/>
    <w:rsid w:val="002D0A15"/>
    <w:rsid w:val="002D1BAD"/>
    <w:rsid w:val="002D304E"/>
    <w:rsid w:val="002D67A5"/>
    <w:rsid w:val="002D7238"/>
    <w:rsid w:val="002D7423"/>
    <w:rsid w:val="002E0200"/>
    <w:rsid w:val="002E0881"/>
    <w:rsid w:val="002E124E"/>
    <w:rsid w:val="002E15D9"/>
    <w:rsid w:val="002E215A"/>
    <w:rsid w:val="002E224C"/>
    <w:rsid w:val="002E397F"/>
    <w:rsid w:val="002E3FCD"/>
    <w:rsid w:val="002E6082"/>
    <w:rsid w:val="002E79D6"/>
    <w:rsid w:val="002F0E9A"/>
    <w:rsid w:val="002F4B16"/>
    <w:rsid w:val="002F6239"/>
    <w:rsid w:val="00300D50"/>
    <w:rsid w:val="00302D96"/>
    <w:rsid w:val="003044A6"/>
    <w:rsid w:val="003067F6"/>
    <w:rsid w:val="0031088F"/>
    <w:rsid w:val="00312120"/>
    <w:rsid w:val="00312EF9"/>
    <w:rsid w:val="00314490"/>
    <w:rsid w:val="003146A4"/>
    <w:rsid w:val="0031480F"/>
    <w:rsid w:val="00316E6D"/>
    <w:rsid w:val="00316F16"/>
    <w:rsid w:val="00317C6D"/>
    <w:rsid w:val="003214D3"/>
    <w:rsid w:val="00324EEC"/>
    <w:rsid w:val="00325AD8"/>
    <w:rsid w:val="0033039E"/>
    <w:rsid w:val="0033108C"/>
    <w:rsid w:val="0033194B"/>
    <w:rsid w:val="00333A64"/>
    <w:rsid w:val="0033414A"/>
    <w:rsid w:val="00334C9F"/>
    <w:rsid w:val="0033508E"/>
    <w:rsid w:val="00336068"/>
    <w:rsid w:val="0034168C"/>
    <w:rsid w:val="00341863"/>
    <w:rsid w:val="00341C13"/>
    <w:rsid w:val="0034206C"/>
    <w:rsid w:val="00345C98"/>
    <w:rsid w:val="00347728"/>
    <w:rsid w:val="003619DD"/>
    <w:rsid w:val="00362EC5"/>
    <w:rsid w:val="00364068"/>
    <w:rsid w:val="0036487D"/>
    <w:rsid w:val="00365670"/>
    <w:rsid w:val="00366959"/>
    <w:rsid w:val="00367365"/>
    <w:rsid w:val="00367D35"/>
    <w:rsid w:val="00370194"/>
    <w:rsid w:val="003729CD"/>
    <w:rsid w:val="00377AF1"/>
    <w:rsid w:val="00380ECD"/>
    <w:rsid w:val="00381163"/>
    <w:rsid w:val="00383B2F"/>
    <w:rsid w:val="003846DF"/>
    <w:rsid w:val="003851F0"/>
    <w:rsid w:val="00386D0E"/>
    <w:rsid w:val="0039282A"/>
    <w:rsid w:val="00392F8A"/>
    <w:rsid w:val="0039558C"/>
    <w:rsid w:val="0039615A"/>
    <w:rsid w:val="003974E4"/>
    <w:rsid w:val="00397C20"/>
    <w:rsid w:val="003A0236"/>
    <w:rsid w:val="003A0708"/>
    <w:rsid w:val="003A1015"/>
    <w:rsid w:val="003A230F"/>
    <w:rsid w:val="003A300E"/>
    <w:rsid w:val="003B0A64"/>
    <w:rsid w:val="003B1020"/>
    <w:rsid w:val="003B1BC1"/>
    <w:rsid w:val="003B2CCC"/>
    <w:rsid w:val="003B5897"/>
    <w:rsid w:val="003B6509"/>
    <w:rsid w:val="003C253A"/>
    <w:rsid w:val="003C7697"/>
    <w:rsid w:val="003C7C33"/>
    <w:rsid w:val="003C7FD7"/>
    <w:rsid w:val="003D2385"/>
    <w:rsid w:val="003D2E6E"/>
    <w:rsid w:val="003D2F67"/>
    <w:rsid w:val="003E012A"/>
    <w:rsid w:val="003E0533"/>
    <w:rsid w:val="003E17B0"/>
    <w:rsid w:val="003E1C0E"/>
    <w:rsid w:val="003E4622"/>
    <w:rsid w:val="003E5942"/>
    <w:rsid w:val="003F1873"/>
    <w:rsid w:val="003F2440"/>
    <w:rsid w:val="003F40A7"/>
    <w:rsid w:val="003F7C51"/>
    <w:rsid w:val="00401D07"/>
    <w:rsid w:val="0040376D"/>
    <w:rsid w:val="0040391C"/>
    <w:rsid w:val="00404ABF"/>
    <w:rsid w:val="00407633"/>
    <w:rsid w:val="004077E7"/>
    <w:rsid w:val="00407B9B"/>
    <w:rsid w:val="00410818"/>
    <w:rsid w:val="00410BFD"/>
    <w:rsid w:val="00411134"/>
    <w:rsid w:val="0041116B"/>
    <w:rsid w:val="00414480"/>
    <w:rsid w:val="00414E17"/>
    <w:rsid w:val="00416C2C"/>
    <w:rsid w:val="00416CEC"/>
    <w:rsid w:val="00417E03"/>
    <w:rsid w:val="00421A38"/>
    <w:rsid w:val="0042274A"/>
    <w:rsid w:val="004256CD"/>
    <w:rsid w:val="00425DF8"/>
    <w:rsid w:val="00427F5B"/>
    <w:rsid w:val="00430645"/>
    <w:rsid w:val="00430E71"/>
    <w:rsid w:val="00433CAE"/>
    <w:rsid w:val="00435560"/>
    <w:rsid w:val="00436442"/>
    <w:rsid w:val="00436762"/>
    <w:rsid w:val="004375F1"/>
    <w:rsid w:val="00437AE9"/>
    <w:rsid w:val="00446A76"/>
    <w:rsid w:val="00447546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11A"/>
    <w:rsid w:val="004802A6"/>
    <w:rsid w:val="004810DD"/>
    <w:rsid w:val="00481E00"/>
    <w:rsid w:val="004862DB"/>
    <w:rsid w:val="004866C1"/>
    <w:rsid w:val="00486845"/>
    <w:rsid w:val="00487F6A"/>
    <w:rsid w:val="00492679"/>
    <w:rsid w:val="0049418D"/>
    <w:rsid w:val="004978AD"/>
    <w:rsid w:val="004A028A"/>
    <w:rsid w:val="004A2A9E"/>
    <w:rsid w:val="004A3B2E"/>
    <w:rsid w:val="004A6C78"/>
    <w:rsid w:val="004A6DD9"/>
    <w:rsid w:val="004B1145"/>
    <w:rsid w:val="004B6189"/>
    <w:rsid w:val="004B766D"/>
    <w:rsid w:val="004C0D1F"/>
    <w:rsid w:val="004C3BE1"/>
    <w:rsid w:val="004C4B7E"/>
    <w:rsid w:val="004C66BE"/>
    <w:rsid w:val="004C7C4C"/>
    <w:rsid w:val="004C7C84"/>
    <w:rsid w:val="004D2CCA"/>
    <w:rsid w:val="004D3387"/>
    <w:rsid w:val="004D39A5"/>
    <w:rsid w:val="004D58D7"/>
    <w:rsid w:val="004D7970"/>
    <w:rsid w:val="004D7B42"/>
    <w:rsid w:val="004E1D83"/>
    <w:rsid w:val="004E30D5"/>
    <w:rsid w:val="004E676F"/>
    <w:rsid w:val="004E7787"/>
    <w:rsid w:val="004F0781"/>
    <w:rsid w:val="004F07F4"/>
    <w:rsid w:val="004F3FE8"/>
    <w:rsid w:val="004F5415"/>
    <w:rsid w:val="004F575F"/>
    <w:rsid w:val="004F699B"/>
    <w:rsid w:val="00502B01"/>
    <w:rsid w:val="00506A7B"/>
    <w:rsid w:val="00511661"/>
    <w:rsid w:val="005140C0"/>
    <w:rsid w:val="00514625"/>
    <w:rsid w:val="005158D3"/>
    <w:rsid w:val="00515F53"/>
    <w:rsid w:val="005209CD"/>
    <w:rsid w:val="00521C13"/>
    <w:rsid w:val="00522A2A"/>
    <w:rsid w:val="00524138"/>
    <w:rsid w:val="00525BA3"/>
    <w:rsid w:val="005325E0"/>
    <w:rsid w:val="00532886"/>
    <w:rsid w:val="0053456F"/>
    <w:rsid w:val="00534C89"/>
    <w:rsid w:val="00534EC5"/>
    <w:rsid w:val="00544D40"/>
    <w:rsid w:val="005477E8"/>
    <w:rsid w:val="0055195C"/>
    <w:rsid w:val="00554581"/>
    <w:rsid w:val="00554C98"/>
    <w:rsid w:val="00555E85"/>
    <w:rsid w:val="00557030"/>
    <w:rsid w:val="00561AEA"/>
    <w:rsid w:val="00567CCC"/>
    <w:rsid w:val="00580410"/>
    <w:rsid w:val="00581866"/>
    <w:rsid w:val="00581BD2"/>
    <w:rsid w:val="005822CA"/>
    <w:rsid w:val="00585D0A"/>
    <w:rsid w:val="005862F0"/>
    <w:rsid w:val="00587832"/>
    <w:rsid w:val="005902EC"/>
    <w:rsid w:val="00591F15"/>
    <w:rsid w:val="00594144"/>
    <w:rsid w:val="00594956"/>
    <w:rsid w:val="00594D94"/>
    <w:rsid w:val="00595BAB"/>
    <w:rsid w:val="0059758F"/>
    <w:rsid w:val="005A5457"/>
    <w:rsid w:val="005B3567"/>
    <w:rsid w:val="005B66CF"/>
    <w:rsid w:val="005C37AA"/>
    <w:rsid w:val="005C4B54"/>
    <w:rsid w:val="005C7296"/>
    <w:rsid w:val="005D652E"/>
    <w:rsid w:val="005D7B01"/>
    <w:rsid w:val="005E0394"/>
    <w:rsid w:val="005E0602"/>
    <w:rsid w:val="005E141D"/>
    <w:rsid w:val="005E2B61"/>
    <w:rsid w:val="005E4600"/>
    <w:rsid w:val="005E4AF0"/>
    <w:rsid w:val="005E57F7"/>
    <w:rsid w:val="005E5C47"/>
    <w:rsid w:val="005E7F6A"/>
    <w:rsid w:val="005F1D4D"/>
    <w:rsid w:val="005F309D"/>
    <w:rsid w:val="005F43E7"/>
    <w:rsid w:val="005F7519"/>
    <w:rsid w:val="006000FA"/>
    <w:rsid w:val="00600CE0"/>
    <w:rsid w:val="006049A2"/>
    <w:rsid w:val="00605DCE"/>
    <w:rsid w:val="00606913"/>
    <w:rsid w:val="0060698B"/>
    <w:rsid w:val="00606DAF"/>
    <w:rsid w:val="00607163"/>
    <w:rsid w:val="00610400"/>
    <w:rsid w:val="00610FA1"/>
    <w:rsid w:val="00611D71"/>
    <w:rsid w:val="00615049"/>
    <w:rsid w:val="00617E68"/>
    <w:rsid w:val="00621F40"/>
    <w:rsid w:val="00622AFC"/>
    <w:rsid w:val="00624850"/>
    <w:rsid w:val="00626B02"/>
    <w:rsid w:val="00627F78"/>
    <w:rsid w:val="006339CB"/>
    <w:rsid w:val="0063711F"/>
    <w:rsid w:val="00637530"/>
    <w:rsid w:val="006410A9"/>
    <w:rsid w:val="0064137B"/>
    <w:rsid w:val="00645B1D"/>
    <w:rsid w:val="00645DEA"/>
    <w:rsid w:val="00646690"/>
    <w:rsid w:val="00646D40"/>
    <w:rsid w:val="006474F7"/>
    <w:rsid w:val="006543A3"/>
    <w:rsid w:val="00656C96"/>
    <w:rsid w:val="00656F40"/>
    <w:rsid w:val="00663067"/>
    <w:rsid w:val="00664D62"/>
    <w:rsid w:val="00665554"/>
    <w:rsid w:val="00670AB8"/>
    <w:rsid w:val="00671CED"/>
    <w:rsid w:val="006764B5"/>
    <w:rsid w:val="00681B67"/>
    <w:rsid w:val="00683C4E"/>
    <w:rsid w:val="006840AC"/>
    <w:rsid w:val="00685ABC"/>
    <w:rsid w:val="00686968"/>
    <w:rsid w:val="00691761"/>
    <w:rsid w:val="006925EB"/>
    <w:rsid w:val="00693743"/>
    <w:rsid w:val="0069764C"/>
    <w:rsid w:val="00697921"/>
    <w:rsid w:val="006A24E3"/>
    <w:rsid w:val="006A2A76"/>
    <w:rsid w:val="006A438E"/>
    <w:rsid w:val="006A5213"/>
    <w:rsid w:val="006A5A39"/>
    <w:rsid w:val="006A653A"/>
    <w:rsid w:val="006B0B85"/>
    <w:rsid w:val="006B56E6"/>
    <w:rsid w:val="006B727A"/>
    <w:rsid w:val="006B72CF"/>
    <w:rsid w:val="006C0765"/>
    <w:rsid w:val="006C19A5"/>
    <w:rsid w:val="006C5312"/>
    <w:rsid w:val="006C5E12"/>
    <w:rsid w:val="006C634B"/>
    <w:rsid w:val="006C7B88"/>
    <w:rsid w:val="006D190E"/>
    <w:rsid w:val="006D26A0"/>
    <w:rsid w:val="006D307E"/>
    <w:rsid w:val="006D67C7"/>
    <w:rsid w:val="006E6CFD"/>
    <w:rsid w:val="006F49B3"/>
    <w:rsid w:val="006F5D88"/>
    <w:rsid w:val="006F799A"/>
    <w:rsid w:val="00702AD2"/>
    <w:rsid w:val="00710578"/>
    <w:rsid w:val="0071207D"/>
    <w:rsid w:val="007122DA"/>
    <w:rsid w:val="00713E52"/>
    <w:rsid w:val="007145E4"/>
    <w:rsid w:val="00714A3A"/>
    <w:rsid w:val="0071687E"/>
    <w:rsid w:val="00723EF9"/>
    <w:rsid w:val="00731CA0"/>
    <w:rsid w:val="00732A9F"/>
    <w:rsid w:val="00734D75"/>
    <w:rsid w:val="00735677"/>
    <w:rsid w:val="007360AA"/>
    <w:rsid w:val="00737014"/>
    <w:rsid w:val="00752A7A"/>
    <w:rsid w:val="00753DF4"/>
    <w:rsid w:val="0075484A"/>
    <w:rsid w:val="007548DD"/>
    <w:rsid w:val="00756823"/>
    <w:rsid w:val="00757FBC"/>
    <w:rsid w:val="00760210"/>
    <w:rsid w:val="007609B5"/>
    <w:rsid w:val="00762885"/>
    <w:rsid w:val="0076347C"/>
    <w:rsid w:val="0076486E"/>
    <w:rsid w:val="0076545D"/>
    <w:rsid w:val="007658B2"/>
    <w:rsid w:val="00770237"/>
    <w:rsid w:val="00774D97"/>
    <w:rsid w:val="00777585"/>
    <w:rsid w:val="00777971"/>
    <w:rsid w:val="00784D1A"/>
    <w:rsid w:val="0078720F"/>
    <w:rsid w:val="0079144A"/>
    <w:rsid w:val="00791651"/>
    <w:rsid w:val="00793C55"/>
    <w:rsid w:val="00797084"/>
    <w:rsid w:val="007A0B16"/>
    <w:rsid w:val="007A7ADC"/>
    <w:rsid w:val="007A7AFE"/>
    <w:rsid w:val="007B139A"/>
    <w:rsid w:val="007B2FFA"/>
    <w:rsid w:val="007B565D"/>
    <w:rsid w:val="007C2696"/>
    <w:rsid w:val="007C4F4F"/>
    <w:rsid w:val="007C5193"/>
    <w:rsid w:val="007C71AD"/>
    <w:rsid w:val="007D1C80"/>
    <w:rsid w:val="007D3240"/>
    <w:rsid w:val="007D3805"/>
    <w:rsid w:val="007D58FF"/>
    <w:rsid w:val="007E498B"/>
    <w:rsid w:val="007E4B5F"/>
    <w:rsid w:val="007E4D97"/>
    <w:rsid w:val="007F0D13"/>
    <w:rsid w:val="007F13DD"/>
    <w:rsid w:val="007F3C9D"/>
    <w:rsid w:val="007F5BB5"/>
    <w:rsid w:val="00803380"/>
    <w:rsid w:val="008056C7"/>
    <w:rsid w:val="008073FD"/>
    <w:rsid w:val="008078CE"/>
    <w:rsid w:val="008113D9"/>
    <w:rsid w:val="008117FD"/>
    <w:rsid w:val="0081247D"/>
    <w:rsid w:val="008145B2"/>
    <w:rsid w:val="00820056"/>
    <w:rsid w:val="00820955"/>
    <w:rsid w:val="008224C9"/>
    <w:rsid w:val="008233B9"/>
    <w:rsid w:val="00823CC1"/>
    <w:rsid w:val="008347D8"/>
    <w:rsid w:val="00834F53"/>
    <w:rsid w:val="008419BE"/>
    <w:rsid w:val="00841F69"/>
    <w:rsid w:val="0084492A"/>
    <w:rsid w:val="008459C3"/>
    <w:rsid w:val="00845D43"/>
    <w:rsid w:val="0085138B"/>
    <w:rsid w:val="0085223D"/>
    <w:rsid w:val="00854757"/>
    <w:rsid w:val="00855C71"/>
    <w:rsid w:val="00856742"/>
    <w:rsid w:val="008570C8"/>
    <w:rsid w:val="008602FD"/>
    <w:rsid w:val="00860674"/>
    <w:rsid w:val="00861525"/>
    <w:rsid w:val="008661E9"/>
    <w:rsid w:val="008671E5"/>
    <w:rsid w:val="00867E5D"/>
    <w:rsid w:val="00867FDA"/>
    <w:rsid w:val="00870F7F"/>
    <w:rsid w:val="008737A6"/>
    <w:rsid w:val="0088057E"/>
    <w:rsid w:val="00881AF2"/>
    <w:rsid w:val="00886ED4"/>
    <w:rsid w:val="00887745"/>
    <w:rsid w:val="0089041E"/>
    <w:rsid w:val="0089065F"/>
    <w:rsid w:val="00890C60"/>
    <w:rsid w:val="00892789"/>
    <w:rsid w:val="00892E5E"/>
    <w:rsid w:val="0089391F"/>
    <w:rsid w:val="0089501D"/>
    <w:rsid w:val="00896954"/>
    <w:rsid w:val="008A0410"/>
    <w:rsid w:val="008A3869"/>
    <w:rsid w:val="008A5AF2"/>
    <w:rsid w:val="008B1AF0"/>
    <w:rsid w:val="008B21DA"/>
    <w:rsid w:val="008B2A8A"/>
    <w:rsid w:val="008B33C6"/>
    <w:rsid w:val="008C0ADF"/>
    <w:rsid w:val="008C234F"/>
    <w:rsid w:val="008C4093"/>
    <w:rsid w:val="008C4858"/>
    <w:rsid w:val="008C7F61"/>
    <w:rsid w:val="008D1377"/>
    <w:rsid w:val="008D3C78"/>
    <w:rsid w:val="008D3E95"/>
    <w:rsid w:val="008D4826"/>
    <w:rsid w:val="008D561F"/>
    <w:rsid w:val="008D7206"/>
    <w:rsid w:val="008E0BA2"/>
    <w:rsid w:val="008E1404"/>
    <w:rsid w:val="008E3123"/>
    <w:rsid w:val="008E4D0C"/>
    <w:rsid w:val="008E78F2"/>
    <w:rsid w:val="008F1BED"/>
    <w:rsid w:val="008F294C"/>
    <w:rsid w:val="008F5375"/>
    <w:rsid w:val="00913290"/>
    <w:rsid w:val="0091386A"/>
    <w:rsid w:val="00915223"/>
    <w:rsid w:val="00916D04"/>
    <w:rsid w:val="009171C1"/>
    <w:rsid w:val="00930308"/>
    <w:rsid w:val="00932476"/>
    <w:rsid w:val="009325AA"/>
    <w:rsid w:val="00933DC1"/>
    <w:rsid w:val="00936FD2"/>
    <w:rsid w:val="00940D70"/>
    <w:rsid w:val="0094514F"/>
    <w:rsid w:val="00946A47"/>
    <w:rsid w:val="00947C1A"/>
    <w:rsid w:val="00951DFA"/>
    <w:rsid w:val="009527E1"/>
    <w:rsid w:val="00954150"/>
    <w:rsid w:val="00954871"/>
    <w:rsid w:val="00957BE6"/>
    <w:rsid w:val="009612A3"/>
    <w:rsid w:val="0096187A"/>
    <w:rsid w:val="00964D27"/>
    <w:rsid w:val="00965C0F"/>
    <w:rsid w:val="00965E92"/>
    <w:rsid w:val="0096727C"/>
    <w:rsid w:val="00972931"/>
    <w:rsid w:val="00973465"/>
    <w:rsid w:val="009749B4"/>
    <w:rsid w:val="00974CDB"/>
    <w:rsid w:val="00976152"/>
    <w:rsid w:val="0097635A"/>
    <w:rsid w:val="0098426C"/>
    <w:rsid w:val="00991F06"/>
    <w:rsid w:val="00992585"/>
    <w:rsid w:val="00992BA4"/>
    <w:rsid w:val="00994948"/>
    <w:rsid w:val="00995B29"/>
    <w:rsid w:val="00996378"/>
    <w:rsid w:val="00996EFF"/>
    <w:rsid w:val="00997538"/>
    <w:rsid w:val="009A0BF9"/>
    <w:rsid w:val="009A121D"/>
    <w:rsid w:val="009A15D8"/>
    <w:rsid w:val="009A3D78"/>
    <w:rsid w:val="009A4E8E"/>
    <w:rsid w:val="009A508E"/>
    <w:rsid w:val="009A5680"/>
    <w:rsid w:val="009A56E5"/>
    <w:rsid w:val="009A7A6D"/>
    <w:rsid w:val="009B03BF"/>
    <w:rsid w:val="009B2E5A"/>
    <w:rsid w:val="009B5D36"/>
    <w:rsid w:val="009C0102"/>
    <w:rsid w:val="009C10CA"/>
    <w:rsid w:val="009C59A1"/>
    <w:rsid w:val="009C74C5"/>
    <w:rsid w:val="009D12BA"/>
    <w:rsid w:val="009D16E0"/>
    <w:rsid w:val="009D186E"/>
    <w:rsid w:val="009D3410"/>
    <w:rsid w:val="009D430B"/>
    <w:rsid w:val="009D655B"/>
    <w:rsid w:val="009D716A"/>
    <w:rsid w:val="009E130F"/>
    <w:rsid w:val="009E680A"/>
    <w:rsid w:val="009E6CD2"/>
    <w:rsid w:val="009E776A"/>
    <w:rsid w:val="009F0B3E"/>
    <w:rsid w:val="009F1D83"/>
    <w:rsid w:val="009F2423"/>
    <w:rsid w:val="009F27F2"/>
    <w:rsid w:val="009F55F1"/>
    <w:rsid w:val="009F5EA6"/>
    <w:rsid w:val="009F6187"/>
    <w:rsid w:val="00A019A6"/>
    <w:rsid w:val="00A0338C"/>
    <w:rsid w:val="00A04D7E"/>
    <w:rsid w:val="00A05E2F"/>
    <w:rsid w:val="00A117BA"/>
    <w:rsid w:val="00A12EBC"/>
    <w:rsid w:val="00A148D0"/>
    <w:rsid w:val="00A2109D"/>
    <w:rsid w:val="00A21E6B"/>
    <w:rsid w:val="00A22983"/>
    <w:rsid w:val="00A22B1D"/>
    <w:rsid w:val="00A23195"/>
    <w:rsid w:val="00A25DA1"/>
    <w:rsid w:val="00A27C68"/>
    <w:rsid w:val="00A27FB9"/>
    <w:rsid w:val="00A30A6D"/>
    <w:rsid w:val="00A32B70"/>
    <w:rsid w:val="00A33EEF"/>
    <w:rsid w:val="00A33FCB"/>
    <w:rsid w:val="00A36395"/>
    <w:rsid w:val="00A405D2"/>
    <w:rsid w:val="00A41DBC"/>
    <w:rsid w:val="00A43512"/>
    <w:rsid w:val="00A439AF"/>
    <w:rsid w:val="00A443B9"/>
    <w:rsid w:val="00A44CE9"/>
    <w:rsid w:val="00A46DBB"/>
    <w:rsid w:val="00A476C2"/>
    <w:rsid w:val="00A47887"/>
    <w:rsid w:val="00A520E0"/>
    <w:rsid w:val="00A55F49"/>
    <w:rsid w:val="00A60665"/>
    <w:rsid w:val="00A63B97"/>
    <w:rsid w:val="00A65180"/>
    <w:rsid w:val="00A67E35"/>
    <w:rsid w:val="00A7327C"/>
    <w:rsid w:val="00A74E70"/>
    <w:rsid w:val="00A75A65"/>
    <w:rsid w:val="00A76AD3"/>
    <w:rsid w:val="00A8226C"/>
    <w:rsid w:val="00A82DCB"/>
    <w:rsid w:val="00A86611"/>
    <w:rsid w:val="00A908DF"/>
    <w:rsid w:val="00A9315E"/>
    <w:rsid w:val="00A9372F"/>
    <w:rsid w:val="00A93BEA"/>
    <w:rsid w:val="00A94031"/>
    <w:rsid w:val="00A959D1"/>
    <w:rsid w:val="00A96B33"/>
    <w:rsid w:val="00A97830"/>
    <w:rsid w:val="00A97A65"/>
    <w:rsid w:val="00AB05D9"/>
    <w:rsid w:val="00AB1AA9"/>
    <w:rsid w:val="00AB456D"/>
    <w:rsid w:val="00AB7D38"/>
    <w:rsid w:val="00AC3059"/>
    <w:rsid w:val="00AC4450"/>
    <w:rsid w:val="00AC66E9"/>
    <w:rsid w:val="00AC7740"/>
    <w:rsid w:val="00AC7CAD"/>
    <w:rsid w:val="00AD0B90"/>
    <w:rsid w:val="00AD0F85"/>
    <w:rsid w:val="00AD3F9C"/>
    <w:rsid w:val="00AD64CB"/>
    <w:rsid w:val="00AD70E0"/>
    <w:rsid w:val="00AE022A"/>
    <w:rsid w:val="00AE072A"/>
    <w:rsid w:val="00AE2F17"/>
    <w:rsid w:val="00AE3A1F"/>
    <w:rsid w:val="00AE46DE"/>
    <w:rsid w:val="00AE544B"/>
    <w:rsid w:val="00AE6472"/>
    <w:rsid w:val="00AE6FDA"/>
    <w:rsid w:val="00AE7C75"/>
    <w:rsid w:val="00AF2C68"/>
    <w:rsid w:val="00AF56CA"/>
    <w:rsid w:val="00AF5F21"/>
    <w:rsid w:val="00B011EB"/>
    <w:rsid w:val="00B03A7D"/>
    <w:rsid w:val="00B03F59"/>
    <w:rsid w:val="00B04AF1"/>
    <w:rsid w:val="00B05B15"/>
    <w:rsid w:val="00B0687A"/>
    <w:rsid w:val="00B06C3B"/>
    <w:rsid w:val="00B07A89"/>
    <w:rsid w:val="00B12742"/>
    <w:rsid w:val="00B12852"/>
    <w:rsid w:val="00B16886"/>
    <w:rsid w:val="00B20360"/>
    <w:rsid w:val="00B22151"/>
    <w:rsid w:val="00B247F0"/>
    <w:rsid w:val="00B24E9C"/>
    <w:rsid w:val="00B27539"/>
    <w:rsid w:val="00B27CD5"/>
    <w:rsid w:val="00B30A6E"/>
    <w:rsid w:val="00B30E40"/>
    <w:rsid w:val="00B32117"/>
    <w:rsid w:val="00B32A1E"/>
    <w:rsid w:val="00B34064"/>
    <w:rsid w:val="00B37EDC"/>
    <w:rsid w:val="00B42B15"/>
    <w:rsid w:val="00B50C85"/>
    <w:rsid w:val="00B50D0C"/>
    <w:rsid w:val="00B54B61"/>
    <w:rsid w:val="00B54DEA"/>
    <w:rsid w:val="00B5645C"/>
    <w:rsid w:val="00B5685C"/>
    <w:rsid w:val="00B57F9F"/>
    <w:rsid w:val="00B620CB"/>
    <w:rsid w:val="00B62276"/>
    <w:rsid w:val="00B6286C"/>
    <w:rsid w:val="00B633A8"/>
    <w:rsid w:val="00B64262"/>
    <w:rsid w:val="00B64D07"/>
    <w:rsid w:val="00B65E5C"/>
    <w:rsid w:val="00B67706"/>
    <w:rsid w:val="00B70307"/>
    <w:rsid w:val="00B81B99"/>
    <w:rsid w:val="00B83D9E"/>
    <w:rsid w:val="00B842E4"/>
    <w:rsid w:val="00B84C97"/>
    <w:rsid w:val="00B84DE9"/>
    <w:rsid w:val="00B857C3"/>
    <w:rsid w:val="00B87C9C"/>
    <w:rsid w:val="00B90498"/>
    <w:rsid w:val="00B922D7"/>
    <w:rsid w:val="00B92CFD"/>
    <w:rsid w:val="00B949D8"/>
    <w:rsid w:val="00BA02D8"/>
    <w:rsid w:val="00BA07DE"/>
    <w:rsid w:val="00BA16C5"/>
    <w:rsid w:val="00BA3D19"/>
    <w:rsid w:val="00BA48EF"/>
    <w:rsid w:val="00BA4BB5"/>
    <w:rsid w:val="00BB00F3"/>
    <w:rsid w:val="00BB053C"/>
    <w:rsid w:val="00BB2F6F"/>
    <w:rsid w:val="00BC0883"/>
    <w:rsid w:val="00BC08E3"/>
    <w:rsid w:val="00BC200A"/>
    <w:rsid w:val="00BC20C4"/>
    <w:rsid w:val="00BC458C"/>
    <w:rsid w:val="00BC5891"/>
    <w:rsid w:val="00BC76D1"/>
    <w:rsid w:val="00BC7819"/>
    <w:rsid w:val="00BD0DAD"/>
    <w:rsid w:val="00BD226F"/>
    <w:rsid w:val="00BD387B"/>
    <w:rsid w:val="00BD3B5C"/>
    <w:rsid w:val="00BD46BD"/>
    <w:rsid w:val="00BD4DDE"/>
    <w:rsid w:val="00BD5C5A"/>
    <w:rsid w:val="00BD64BD"/>
    <w:rsid w:val="00BE3F5B"/>
    <w:rsid w:val="00BE41C6"/>
    <w:rsid w:val="00BE7BE5"/>
    <w:rsid w:val="00BE7E53"/>
    <w:rsid w:val="00BF0770"/>
    <w:rsid w:val="00BF277A"/>
    <w:rsid w:val="00BF3369"/>
    <w:rsid w:val="00BF3CFB"/>
    <w:rsid w:val="00BF46D7"/>
    <w:rsid w:val="00BF7B37"/>
    <w:rsid w:val="00C016D4"/>
    <w:rsid w:val="00C02127"/>
    <w:rsid w:val="00C021CB"/>
    <w:rsid w:val="00C0618D"/>
    <w:rsid w:val="00C06F32"/>
    <w:rsid w:val="00C07755"/>
    <w:rsid w:val="00C12BE8"/>
    <w:rsid w:val="00C16904"/>
    <w:rsid w:val="00C2312A"/>
    <w:rsid w:val="00C24089"/>
    <w:rsid w:val="00C24D62"/>
    <w:rsid w:val="00C27FD4"/>
    <w:rsid w:val="00C344CC"/>
    <w:rsid w:val="00C37575"/>
    <w:rsid w:val="00C40ACA"/>
    <w:rsid w:val="00C46080"/>
    <w:rsid w:val="00C47416"/>
    <w:rsid w:val="00C50568"/>
    <w:rsid w:val="00C55BD0"/>
    <w:rsid w:val="00C56913"/>
    <w:rsid w:val="00C56AEE"/>
    <w:rsid w:val="00C5705A"/>
    <w:rsid w:val="00C61CBE"/>
    <w:rsid w:val="00C63715"/>
    <w:rsid w:val="00C63C52"/>
    <w:rsid w:val="00C6568F"/>
    <w:rsid w:val="00C66344"/>
    <w:rsid w:val="00C669EA"/>
    <w:rsid w:val="00C70075"/>
    <w:rsid w:val="00C701C6"/>
    <w:rsid w:val="00C7223A"/>
    <w:rsid w:val="00C76E9E"/>
    <w:rsid w:val="00C773A9"/>
    <w:rsid w:val="00C8154D"/>
    <w:rsid w:val="00C821A3"/>
    <w:rsid w:val="00C854DD"/>
    <w:rsid w:val="00C90093"/>
    <w:rsid w:val="00C939C9"/>
    <w:rsid w:val="00C945C6"/>
    <w:rsid w:val="00C96053"/>
    <w:rsid w:val="00C9746A"/>
    <w:rsid w:val="00CA2138"/>
    <w:rsid w:val="00CA7280"/>
    <w:rsid w:val="00CB0FC7"/>
    <w:rsid w:val="00CB2A3F"/>
    <w:rsid w:val="00CB786B"/>
    <w:rsid w:val="00CC13FF"/>
    <w:rsid w:val="00CC16D2"/>
    <w:rsid w:val="00CC5B0E"/>
    <w:rsid w:val="00CD0532"/>
    <w:rsid w:val="00CD1D7C"/>
    <w:rsid w:val="00CD2267"/>
    <w:rsid w:val="00CD3CE8"/>
    <w:rsid w:val="00CD58D4"/>
    <w:rsid w:val="00CD65A3"/>
    <w:rsid w:val="00CD7D1E"/>
    <w:rsid w:val="00CD7FB9"/>
    <w:rsid w:val="00CE034A"/>
    <w:rsid w:val="00CE1890"/>
    <w:rsid w:val="00CE31D6"/>
    <w:rsid w:val="00CE4D76"/>
    <w:rsid w:val="00CE5606"/>
    <w:rsid w:val="00CF01B6"/>
    <w:rsid w:val="00CF1E8A"/>
    <w:rsid w:val="00CF53F6"/>
    <w:rsid w:val="00D009F5"/>
    <w:rsid w:val="00D013BD"/>
    <w:rsid w:val="00D0171C"/>
    <w:rsid w:val="00D02BBF"/>
    <w:rsid w:val="00D02C18"/>
    <w:rsid w:val="00D02EAF"/>
    <w:rsid w:val="00D032E0"/>
    <w:rsid w:val="00D0372B"/>
    <w:rsid w:val="00D04EB8"/>
    <w:rsid w:val="00D1135A"/>
    <w:rsid w:val="00D11BA9"/>
    <w:rsid w:val="00D11F24"/>
    <w:rsid w:val="00D12B23"/>
    <w:rsid w:val="00D147E7"/>
    <w:rsid w:val="00D1742B"/>
    <w:rsid w:val="00D2012A"/>
    <w:rsid w:val="00D24B37"/>
    <w:rsid w:val="00D25E5E"/>
    <w:rsid w:val="00D32EE5"/>
    <w:rsid w:val="00D33214"/>
    <w:rsid w:val="00D36974"/>
    <w:rsid w:val="00D36FB2"/>
    <w:rsid w:val="00D410FB"/>
    <w:rsid w:val="00D41E7F"/>
    <w:rsid w:val="00D42F1D"/>
    <w:rsid w:val="00D46CCF"/>
    <w:rsid w:val="00D470F7"/>
    <w:rsid w:val="00D5118C"/>
    <w:rsid w:val="00D56827"/>
    <w:rsid w:val="00D5700B"/>
    <w:rsid w:val="00D6068E"/>
    <w:rsid w:val="00D60C1D"/>
    <w:rsid w:val="00D62D62"/>
    <w:rsid w:val="00D63FE3"/>
    <w:rsid w:val="00D6520E"/>
    <w:rsid w:val="00D66113"/>
    <w:rsid w:val="00D66625"/>
    <w:rsid w:val="00D66C4B"/>
    <w:rsid w:val="00D676DA"/>
    <w:rsid w:val="00D707E0"/>
    <w:rsid w:val="00D70D2F"/>
    <w:rsid w:val="00D70D85"/>
    <w:rsid w:val="00D745C2"/>
    <w:rsid w:val="00D76DFC"/>
    <w:rsid w:val="00D80AEE"/>
    <w:rsid w:val="00D81F9D"/>
    <w:rsid w:val="00D87AC3"/>
    <w:rsid w:val="00D91684"/>
    <w:rsid w:val="00D931F8"/>
    <w:rsid w:val="00D935EC"/>
    <w:rsid w:val="00D962AD"/>
    <w:rsid w:val="00D96AB3"/>
    <w:rsid w:val="00D97066"/>
    <w:rsid w:val="00DA52BD"/>
    <w:rsid w:val="00DA5D95"/>
    <w:rsid w:val="00DB013D"/>
    <w:rsid w:val="00DB1583"/>
    <w:rsid w:val="00DB5F73"/>
    <w:rsid w:val="00DC242C"/>
    <w:rsid w:val="00DC2674"/>
    <w:rsid w:val="00DD0344"/>
    <w:rsid w:val="00DD4F76"/>
    <w:rsid w:val="00DE0AB7"/>
    <w:rsid w:val="00DE2BD1"/>
    <w:rsid w:val="00DE6D1F"/>
    <w:rsid w:val="00DF6E08"/>
    <w:rsid w:val="00DF70DD"/>
    <w:rsid w:val="00E00410"/>
    <w:rsid w:val="00E00A23"/>
    <w:rsid w:val="00E048D7"/>
    <w:rsid w:val="00E05097"/>
    <w:rsid w:val="00E063A6"/>
    <w:rsid w:val="00E067F6"/>
    <w:rsid w:val="00E07354"/>
    <w:rsid w:val="00E10498"/>
    <w:rsid w:val="00E146BF"/>
    <w:rsid w:val="00E151CC"/>
    <w:rsid w:val="00E16413"/>
    <w:rsid w:val="00E16A4E"/>
    <w:rsid w:val="00E20EBD"/>
    <w:rsid w:val="00E225E4"/>
    <w:rsid w:val="00E254F8"/>
    <w:rsid w:val="00E25DAD"/>
    <w:rsid w:val="00E26612"/>
    <w:rsid w:val="00E26B23"/>
    <w:rsid w:val="00E323BE"/>
    <w:rsid w:val="00E323FA"/>
    <w:rsid w:val="00E32D33"/>
    <w:rsid w:val="00E35152"/>
    <w:rsid w:val="00E352C0"/>
    <w:rsid w:val="00E3735B"/>
    <w:rsid w:val="00E40A33"/>
    <w:rsid w:val="00E4548D"/>
    <w:rsid w:val="00E45963"/>
    <w:rsid w:val="00E46841"/>
    <w:rsid w:val="00E52960"/>
    <w:rsid w:val="00E54CB2"/>
    <w:rsid w:val="00E56843"/>
    <w:rsid w:val="00E67842"/>
    <w:rsid w:val="00E70A7F"/>
    <w:rsid w:val="00E7124F"/>
    <w:rsid w:val="00E72BDB"/>
    <w:rsid w:val="00E73C66"/>
    <w:rsid w:val="00E74F6C"/>
    <w:rsid w:val="00E776FF"/>
    <w:rsid w:val="00E77FB4"/>
    <w:rsid w:val="00E834B7"/>
    <w:rsid w:val="00E85258"/>
    <w:rsid w:val="00E85DA7"/>
    <w:rsid w:val="00E871B3"/>
    <w:rsid w:val="00E87E7E"/>
    <w:rsid w:val="00E941D2"/>
    <w:rsid w:val="00E96565"/>
    <w:rsid w:val="00E97454"/>
    <w:rsid w:val="00EA0A40"/>
    <w:rsid w:val="00EA352B"/>
    <w:rsid w:val="00EB0986"/>
    <w:rsid w:val="00EB0F42"/>
    <w:rsid w:val="00EB1B9A"/>
    <w:rsid w:val="00EB1F99"/>
    <w:rsid w:val="00EB24D4"/>
    <w:rsid w:val="00EB4381"/>
    <w:rsid w:val="00EC32CB"/>
    <w:rsid w:val="00EC5834"/>
    <w:rsid w:val="00EC6027"/>
    <w:rsid w:val="00EC71A8"/>
    <w:rsid w:val="00ED27F7"/>
    <w:rsid w:val="00ED2C3F"/>
    <w:rsid w:val="00ED30ED"/>
    <w:rsid w:val="00EE084D"/>
    <w:rsid w:val="00EE2026"/>
    <w:rsid w:val="00EE37F1"/>
    <w:rsid w:val="00EE3CF5"/>
    <w:rsid w:val="00EE5F87"/>
    <w:rsid w:val="00EE6D72"/>
    <w:rsid w:val="00EF0748"/>
    <w:rsid w:val="00EF29F1"/>
    <w:rsid w:val="00EF35CA"/>
    <w:rsid w:val="00EF40B2"/>
    <w:rsid w:val="00F00ABD"/>
    <w:rsid w:val="00F00C07"/>
    <w:rsid w:val="00F01C72"/>
    <w:rsid w:val="00F044D4"/>
    <w:rsid w:val="00F05799"/>
    <w:rsid w:val="00F069FC"/>
    <w:rsid w:val="00F10A2E"/>
    <w:rsid w:val="00F15792"/>
    <w:rsid w:val="00F15F2F"/>
    <w:rsid w:val="00F15F7D"/>
    <w:rsid w:val="00F1627E"/>
    <w:rsid w:val="00F16285"/>
    <w:rsid w:val="00F16B0C"/>
    <w:rsid w:val="00F17120"/>
    <w:rsid w:val="00F171FE"/>
    <w:rsid w:val="00F177CF"/>
    <w:rsid w:val="00F17B01"/>
    <w:rsid w:val="00F20681"/>
    <w:rsid w:val="00F21A9D"/>
    <w:rsid w:val="00F21C74"/>
    <w:rsid w:val="00F25D97"/>
    <w:rsid w:val="00F26A18"/>
    <w:rsid w:val="00F26EEC"/>
    <w:rsid w:val="00F32FF3"/>
    <w:rsid w:val="00F33076"/>
    <w:rsid w:val="00F35496"/>
    <w:rsid w:val="00F43210"/>
    <w:rsid w:val="00F451CE"/>
    <w:rsid w:val="00F505B4"/>
    <w:rsid w:val="00F52619"/>
    <w:rsid w:val="00F534C5"/>
    <w:rsid w:val="00F53A8A"/>
    <w:rsid w:val="00F57929"/>
    <w:rsid w:val="00F6008B"/>
    <w:rsid w:val="00F60395"/>
    <w:rsid w:val="00F62714"/>
    <w:rsid w:val="00F655D5"/>
    <w:rsid w:val="00F6561E"/>
    <w:rsid w:val="00F6593C"/>
    <w:rsid w:val="00F666BA"/>
    <w:rsid w:val="00F70C2B"/>
    <w:rsid w:val="00F73A9F"/>
    <w:rsid w:val="00F82BD2"/>
    <w:rsid w:val="00F83DCE"/>
    <w:rsid w:val="00F83FAB"/>
    <w:rsid w:val="00F84190"/>
    <w:rsid w:val="00F845D0"/>
    <w:rsid w:val="00F932F9"/>
    <w:rsid w:val="00F94100"/>
    <w:rsid w:val="00F94522"/>
    <w:rsid w:val="00F95D36"/>
    <w:rsid w:val="00F9651C"/>
    <w:rsid w:val="00FA0110"/>
    <w:rsid w:val="00FA23DC"/>
    <w:rsid w:val="00FA23E6"/>
    <w:rsid w:val="00FA2679"/>
    <w:rsid w:val="00FA2A58"/>
    <w:rsid w:val="00FA4F9B"/>
    <w:rsid w:val="00FA57F8"/>
    <w:rsid w:val="00FA6E5B"/>
    <w:rsid w:val="00FB03D4"/>
    <w:rsid w:val="00FB189F"/>
    <w:rsid w:val="00FB239D"/>
    <w:rsid w:val="00FB314F"/>
    <w:rsid w:val="00FB6FA9"/>
    <w:rsid w:val="00FC00A1"/>
    <w:rsid w:val="00FC2FC5"/>
    <w:rsid w:val="00FC3C12"/>
    <w:rsid w:val="00FC60E0"/>
    <w:rsid w:val="00FC63F5"/>
    <w:rsid w:val="00FC6A10"/>
    <w:rsid w:val="00FC7870"/>
    <w:rsid w:val="00FD08C0"/>
    <w:rsid w:val="00FD32A6"/>
    <w:rsid w:val="00FD3A5D"/>
    <w:rsid w:val="00FD3EFA"/>
    <w:rsid w:val="00FD567D"/>
    <w:rsid w:val="00FE0E8B"/>
    <w:rsid w:val="00FE4155"/>
    <w:rsid w:val="00FE7146"/>
    <w:rsid w:val="00FF0993"/>
    <w:rsid w:val="00FF1559"/>
    <w:rsid w:val="00FF1ECA"/>
    <w:rsid w:val="00FF2AF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9A3D78"/>
  </w:style>
  <w:style w:type="paragraph" w:customStyle="1" w:styleId="futurismarkdown-listitem">
    <w:name w:val="futurismarkdown-listitem"/>
    <w:basedOn w:val="a"/>
    <w:rsid w:val="002C6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1"/>
    <w:uiPriority w:val="22"/>
    <w:qFormat/>
    <w:rsid w:val="002C6CF3"/>
    <w:rPr>
      <w:b/>
      <w:bCs/>
    </w:rPr>
  </w:style>
  <w:style w:type="character" w:styleId="a7">
    <w:name w:val="Hyperlink"/>
    <w:basedOn w:val="a1"/>
    <w:uiPriority w:val="99"/>
    <w:semiHidden/>
    <w:unhideWhenUsed/>
    <w:rsid w:val="002C6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10</Pages>
  <Words>2062</Words>
  <Characters>11756</Characters>
  <Application>Microsoft Office Word</Application>
  <DocSecurity>0</DocSecurity>
  <Lines>97</Lines>
  <Paragraphs>27</Paragraphs>
  <ScaleCrop>false</ScaleCrop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1506</cp:revision>
  <dcterms:created xsi:type="dcterms:W3CDTF">2025-01-30T12:28:00Z</dcterms:created>
  <dcterms:modified xsi:type="dcterms:W3CDTF">2025-03-19T09:06:00Z</dcterms:modified>
</cp:coreProperties>
</file>