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BFEA" w14:textId="55F874C3" w:rsidR="00C23409" w:rsidRPr="003C6974" w:rsidRDefault="006C0A95" w:rsidP="00B34D41">
      <w:pPr>
        <w:ind w:firstLine="709"/>
        <w:jc w:val="center"/>
        <w:rPr>
          <w:b/>
          <w:sz w:val="28"/>
          <w:szCs w:val="28"/>
        </w:rPr>
      </w:pPr>
      <w:bookmarkStart w:id="0" w:name="_Hlk191499350"/>
      <w:r w:rsidRPr="003C6974">
        <w:rPr>
          <w:b/>
          <w:sz w:val="28"/>
          <w:szCs w:val="28"/>
        </w:rPr>
        <w:t>Комплект</w:t>
      </w:r>
      <w:r w:rsidRPr="003C6974">
        <w:rPr>
          <w:b/>
          <w:spacing w:val="-17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оценочных</w:t>
      </w:r>
      <w:r w:rsidRPr="003C6974">
        <w:rPr>
          <w:b/>
          <w:spacing w:val="-15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материалов</w:t>
      </w:r>
      <w:r w:rsidRPr="003C6974">
        <w:rPr>
          <w:b/>
          <w:spacing w:val="-16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по</w:t>
      </w:r>
      <w:r w:rsidRPr="003C6974">
        <w:rPr>
          <w:b/>
          <w:spacing w:val="-17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дисциплине</w:t>
      </w:r>
    </w:p>
    <w:p w14:paraId="442B4F0C" w14:textId="77777777" w:rsidR="00C23409" w:rsidRPr="002A7820" w:rsidRDefault="006C0A95" w:rsidP="00B34D41">
      <w:pPr>
        <w:tabs>
          <w:tab w:val="left" w:pos="8397"/>
        </w:tabs>
        <w:ind w:firstLine="709"/>
        <w:jc w:val="center"/>
        <w:rPr>
          <w:b/>
          <w:sz w:val="28"/>
          <w:szCs w:val="28"/>
        </w:rPr>
      </w:pPr>
      <w:r w:rsidRPr="002A7820">
        <w:rPr>
          <w:b/>
          <w:spacing w:val="-10"/>
          <w:sz w:val="28"/>
          <w:szCs w:val="28"/>
        </w:rPr>
        <w:t>«</w:t>
      </w:r>
      <w:r w:rsidR="00D86EDB" w:rsidRPr="002A7820">
        <w:rPr>
          <w:b/>
          <w:spacing w:val="-10"/>
          <w:sz w:val="28"/>
          <w:szCs w:val="28"/>
        </w:rPr>
        <w:t>Бюджетирование</w:t>
      </w:r>
      <w:r w:rsidR="003A1FB9" w:rsidRPr="002A7820">
        <w:rPr>
          <w:b/>
          <w:spacing w:val="-10"/>
          <w:sz w:val="28"/>
          <w:szCs w:val="28"/>
        </w:rPr>
        <w:t>»</w:t>
      </w:r>
    </w:p>
    <w:p w14:paraId="4C844D6F" w14:textId="77777777" w:rsidR="003C6974" w:rsidRPr="003C6974" w:rsidRDefault="003C6974" w:rsidP="00B34D41">
      <w:pPr>
        <w:ind w:firstLine="709"/>
        <w:rPr>
          <w:b/>
          <w:spacing w:val="-2"/>
          <w:sz w:val="28"/>
          <w:szCs w:val="28"/>
        </w:rPr>
      </w:pPr>
    </w:p>
    <w:p w14:paraId="0A9B7F82" w14:textId="77777777" w:rsidR="00C23409" w:rsidRPr="003C6974" w:rsidRDefault="006C0A95" w:rsidP="00B46CBE">
      <w:pPr>
        <w:rPr>
          <w:b/>
          <w:spacing w:val="-4"/>
          <w:sz w:val="28"/>
          <w:szCs w:val="28"/>
        </w:rPr>
      </w:pPr>
      <w:r w:rsidRPr="003C6974">
        <w:rPr>
          <w:b/>
          <w:sz w:val="28"/>
          <w:szCs w:val="28"/>
        </w:rPr>
        <w:t>Задания</w:t>
      </w:r>
      <w:r w:rsidRPr="003C6974">
        <w:rPr>
          <w:b/>
          <w:spacing w:val="-8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закрытого</w:t>
      </w:r>
      <w:r w:rsidRPr="003C6974">
        <w:rPr>
          <w:b/>
          <w:spacing w:val="-7"/>
          <w:sz w:val="28"/>
          <w:szCs w:val="28"/>
        </w:rPr>
        <w:t xml:space="preserve"> </w:t>
      </w:r>
      <w:r w:rsidRPr="003C6974">
        <w:rPr>
          <w:b/>
          <w:spacing w:val="-4"/>
          <w:sz w:val="28"/>
          <w:szCs w:val="28"/>
        </w:rPr>
        <w:t>типа</w:t>
      </w:r>
    </w:p>
    <w:p w14:paraId="0A774C16" w14:textId="77777777" w:rsidR="003C6974" w:rsidRPr="003C6974" w:rsidRDefault="003C6974" w:rsidP="00B34D41">
      <w:pPr>
        <w:ind w:firstLine="709"/>
        <w:rPr>
          <w:b/>
          <w:sz w:val="28"/>
          <w:szCs w:val="28"/>
        </w:rPr>
      </w:pPr>
    </w:p>
    <w:p w14:paraId="1DAEA1C4" w14:textId="77777777" w:rsidR="00BF4466" w:rsidRPr="003C6974" w:rsidRDefault="006C0A95" w:rsidP="00B34D41">
      <w:pPr>
        <w:ind w:firstLine="709"/>
        <w:rPr>
          <w:b/>
          <w:sz w:val="28"/>
          <w:szCs w:val="28"/>
        </w:rPr>
      </w:pPr>
      <w:r w:rsidRPr="003C6974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4F809167" w14:textId="64B15E26" w:rsidR="00A46D87" w:rsidRPr="00C15BB2" w:rsidRDefault="00C15BB2" w:rsidP="00C15BB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C15BB2">
        <w:rPr>
          <w:rFonts w:eastAsia="Calibri"/>
          <w:iCs/>
          <w:sz w:val="28"/>
          <w:szCs w:val="28"/>
        </w:rPr>
        <w:t>1.</w:t>
      </w:r>
      <w:r>
        <w:rPr>
          <w:rFonts w:eastAsia="Calibri"/>
          <w:i/>
          <w:sz w:val="28"/>
          <w:szCs w:val="28"/>
        </w:rPr>
        <w:t xml:space="preserve"> </w:t>
      </w:r>
      <w:r w:rsidR="00A46D87" w:rsidRPr="00C15BB2">
        <w:rPr>
          <w:rFonts w:eastAsia="Calibri"/>
          <w:i/>
          <w:sz w:val="28"/>
          <w:szCs w:val="28"/>
        </w:rPr>
        <w:t>Выберите один правильный ответ</w:t>
      </w:r>
    </w:p>
    <w:p w14:paraId="1256F4E9" w14:textId="242519A0" w:rsidR="00D86EDB" w:rsidRPr="003C6974" w:rsidRDefault="00D86EDB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В процессе бюджетирования используется:</w:t>
      </w:r>
    </w:p>
    <w:p w14:paraId="2CFE55FA" w14:textId="572F2DC5" w:rsidR="00D86EDB" w:rsidRPr="003C6974" w:rsidRDefault="00D86EDB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А) </w:t>
      </w:r>
      <w:r w:rsidR="008D620C">
        <w:rPr>
          <w:rFonts w:eastAsia="Calibri"/>
          <w:sz w:val="28"/>
          <w:szCs w:val="28"/>
        </w:rPr>
        <w:t>Л</w:t>
      </w:r>
      <w:r w:rsidRPr="003C6974">
        <w:rPr>
          <w:rFonts w:eastAsia="Calibri"/>
          <w:sz w:val="28"/>
          <w:szCs w:val="28"/>
        </w:rPr>
        <w:t>ишь фактическая, документально подтвержденная бухгалтерская информация</w:t>
      </w:r>
    </w:p>
    <w:p w14:paraId="34352EAA" w14:textId="1F1D7C9C" w:rsidR="00D86EDB" w:rsidRPr="003C6974" w:rsidRDefault="00D86EDB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Б</w:t>
      </w:r>
      <w:r w:rsidR="008D620C">
        <w:rPr>
          <w:rFonts w:eastAsia="Calibri"/>
          <w:sz w:val="28"/>
          <w:szCs w:val="28"/>
        </w:rPr>
        <w:t>) Л</w:t>
      </w:r>
      <w:r w:rsidRPr="003C6974">
        <w:rPr>
          <w:rFonts w:eastAsia="Calibri"/>
          <w:sz w:val="28"/>
          <w:szCs w:val="28"/>
        </w:rPr>
        <w:t>ишь прогно</w:t>
      </w:r>
      <w:r w:rsidR="00170C4B">
        <w:rPr>
          <w:rFonts w:eastAsia="Calibri"/>
          <w:sz w:val="28"/>
          <w:szCs w:val="28"/>
        </w:rPr>
        <w:t>зные данные и оценки на будущее</w:t>
      </w:r>
    </w:p>
    <w:p w14:paraId="774BF73D" w14:textId="49423820" w:rsidR="00D86EDB" w:rsidRPr="003C6974" w:rsidRDefault="00D86EDB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В</w:t>
      </w:r>
      <w:r w:rsidR="008D620C">
        <w:rPr>
          <w:rFonts w:eastAsia="Calibri"/>
          <w:sz w:val="28"/>
          <w:szCs w:val="28"/>
        </w:rPr>
        <w:t>) К</w:t>
      </w:r>
      <w:r w:rsidRPr="003C6974">
        <w:rPr>
          <w:rFonts w:eastAsia="Calibri"/>
          <w:sz w:val="28"/>
          <w:szCs w:val="28"/>
        </w:rPr>
        <w:t>ак прогнозные, так и фактические данные</w:t>
      </w:r>
    </w:p>
    <w:p w14:paraId="3858C3F1" w14:textId="77777777" w:rsidR="00260E2F" w:rsidRPr="003C6974" w:rsidRDefault="00260E2F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C53847" w:rsidRPr="003C6974">
        <w:rPr>
          <w:rFonts w:eastAsia="Calibri"/>
          <w:sz w:val="28"/>
          <w:szCs w:val="28"/>
        </w:rPr>
        <w:t>В</w:t>
      </w:r>
    </w:p>
    <w:p w14:paraId="4061B3DE" w14:textId="77777777" w:rsidR="00260E2F" w:rsidRPr="003C6974" w:rsidRDefault="00260E2F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</w:t>
      </w:r>
      <w:r w:rsidR="00BE5084" w:rsidRPr="003C6974">
        <w:rPr>
          <w:rFonts w:eastAsia="Calibri"/>
          <w:sz w:val="28"/>
          <w:szCs w:val="28"/>
        </w:rPr>
        <w:t>4</w:t>
      </w:r>
      <w:r w:rsidRPr="003C6974">
        <w:rPr>
          <w:rFonts w:eastAsia="Calibri"/>
          <w:sz w:val="28"/>
          <w:szCs w:val="28"/>
        </w:rPr>
        <w:t xml:space="preserve"> (ПК-</w:t>
      </w:r>
      <w:r w:rsidR="00BE5084" w:rsidRPr="003C6974">
        <w:rPr>
          <w:rFonts w:eastAsia="Calibri"/>
          <w:sz w:val="28"/>
          <w:szCs w:val="28"/>
        </w:rPr>
        <w:t>4</w:t>
      </w:r>
      <w:r w:rsidR="008D620C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7F3E11C7" w14:textId="77777777" w:rsidR="00C53847" w:rsidRPr="003C6974" w:rsidRDefault="00C53847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B3D0019" w14:textId="1C23FB01" w:rsidR="003C6974" w:rsidRPr="00C15BB2" w:rsidRDefault="00C15BB2" w:rsidP="00C15BB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C15BB2">
        <w:rPr>
          <w:rFonts w:eastAsia="Calibri"/>
          <w:iCs/>
          <w:sz w:val="28"/>
          <w:szCs w:val="28"/>
        </w:rPr>
        <w:t>2.</w:t>
      </w:r>
      <w:r>
        <w:rPr>
          <w:rFonts w:eastAsia="Calibri"/>
          <w:i/>
          <w:sz w:val="28"/>
          <w:szCs w:val="28"/>
        </w:rPr>
        <w:t xml:space="preserve"> </w:t>
      </w:r>
      <w:r w:rsidR="003C6974" w:rsidRPr="00C15BB2">
        <w:rPr>
          <w:rFonts w:eastAsia="Calibri"/>
          <w:i/>
          <w:sz w:val="28"/>
          <w:szCs w:val="28"/>
        </w:rPr>
        <w:t>Выберите один правильный ответ</w:t>
      </w:r>
    </w:p>
    <w:p w14:paraId="3E397BD9" w14:textId="2148AEC0" w:rsidR="00D86EDB" w:rsidRPr="003C6974" w:rsidRDefault="00D86EDB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Какой частный бюджет является отправной точкой в процессе разработки генерального бюджета?</w:t>
      </w:r>
    </w:p>
    <w:p w14:paraId="3E511996" w14:textId="0C6FFA19" w:rsidR="00D86EDB" w:rsidRPr="003C6974" w:rsidRDefault="00D86EDB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А</w:t>
      </w:r>
      <w:r w:rsidR="008D620C">
        <w:rPr>
          <w:rFonts w:eastAsia="Calibri"/>
          <w:sz w:val="28"/>
          <w:szCs w:val="28"/>
        </w:rPr>
        <w:t>) Б</w:t>
      </w:r>
      <w:r w:rsidRPr="003C6974">
        <w:rPr>
          <w:rFonts w:eastAsia="Calibri"/>
          <w:sz w:val="28"/>
          <w:szCs w:val="28"/>
        </w:rPr>
        <w:t>юджет коммерческих расходов</w:t>
      </w:r>
    </w:p>
    <w:p w14:paraId="484F5C98" w14:textId="3EDA35B9" w:rsidR="00D86EDB" w:rsidRPr="003C6974" w:rsidRDefault="00D86EDB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Б</w:t>
      </w:r>
      <w:r w:rsidR="008D620C">
        <w:rPr>
          <w:rFonts w:eastAsia="Calibri"/>
          <w:sz w:val="28"/>
          <w:szCs w:val="28"/>
        </w:rPr>
        <w:t>) Б</w:t>
      </w:r>
      <w:r w:rsidRPr="003C6974">
        <w:rPr>
          <w:rFonts w:eastAsia="Calibri"/>
          <w:sz w:val="28"/>
          <w:szCs w:val="28"/>
        </w:rPr>
        <w:t>юджет продаж</w:t>
      </w:r>
    </w:p>
    <w:p w14:paraId="27A0098A" w14:textId="544BCD3A" w:rsidR="00D86EDB" w:rsidRPr="003C6974" w:rsidRDefault="00D86EDB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В</w:t>
      </w:r>
      <w:r w:rsidR="008D620C">
        <w:rPr>
          <w:rFonts w:eastAsia="Calibri"/>
          <w:sz w:val="28"/>
          <w:szCs w:val="28"/>
        </w:rPr>
        <w:t>) Б</w:t>
      </w:r>
      <w:r w:rsidRPr="003C6974">
        <w:rPr>
          <w:rFonts w:eastAsia="Calibri"/>
          <w:sz w:val="28"/>
          <w:szCs w:val="28"/>
        </w:rPr>
        <w:t>юджет производства</w:t>
      </w:r>
    </w:p>
    <w:p w14:paraId="419AB033" w14:textId="7B0D0DCC" w:rsidR="00D86EDB" w:rsidRPr="003C6974" w:rsidRDefault="00D86EDB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Г</w:t>
      </w:r>
      <w:r w:rsidR="008D620C">
        <w:rPr>
          <w:rFonts w:eastAsia="Calibri"/>
          <w:sz w:val="28"/>
          <w:szCs w:val="28"/>
        </w:rPr>
        <w:t>) Б</w:t>
      </w:r>
      <w:r w:rsidRPr="003C6974">
        <w:rPr>
          <w:rFonts w:eastAsia="Calibri"/>
          <w:sz w:val="28"/>
          <w:szCs w:val="28"/>
        </w:rPr>
        <w:t>юджет себестоимости реализованной продукции</w:t>
      </w:r>
    </w:p>
    <w:p w14:paraId="66666FCA" w14:textId="77777777" w:rsidR="00C53847" w:rsidRPr="003C6974" w:rsidRDefault="00C53847" w:rsidP="00C15BB2">
      <w:pPr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D86EDB" w:rsidRPr="003C6974">
        <w:rPr>
          <w:rFonts w:eastAsia="Calibri"/>
          <w:sz w:val="28"/>
          <w:szCs w:val="28"/>
        </w:rPr>
        <w:t>Б</w:t>
      </w:r>
    </w:p>
    <w:p w14:paraId="02DB7B5E" w14:textId="77777777" w:rsidR="007C7CF7" w:rsidRPr="003C6974" w:rsidRDefault="007C7CF7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8D620C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3918769A" w14:textId="77777777" w:rsidR="00C53847" w:rsidRPr="003C6974" w:rsidRDefault="00C53847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A8AC74A" w14:textId="3485F390" w:rsidR="003C6974" w:rsidRPr="003C6974" w:rsidRDefault="00B46CBE" w:rsidP="00C15BB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C15BB2">
        <w:rPr>
          <w:rFonts w:eastAsia="Calibri"/>
          <w:iCs/>
          <w:sz w:val="28"/>
          <w:szCs w:val="28"/>
        </w:rPr>
        <w:t>3.</w:t>
      </w:r>
      <w:r>
        <w:rPr>
          <w:rFonts w:eastAsia="Calibri"/>
          <w:i/>
          <w:sz w:val="28"/>
          <w:szCs w:val="28"/>
        </w:rPr>
        <w:t xml:space="preserve"> </w:t>
      </w:r>
      <w:r w:rsidR="003C6974" w:rsidRPr="003C6974">
        <w:rPr>
          <w:rFonts w:eastAsia="Calibri"/>
          <w:i/>
          <w:sz w:val="28"/>
          <w:szCs w:val="28"/>
        </w:rPr>
        <w:t>Выберите один правильный ответ</w:t>
      </w:r>
    </w:p>
    <w:p w14:paraId="390C4E74" w14:textId="5145661B" w:rsidR="003E3BE0" w:rsidRPr="003C6974" w:rsidRDefault="003E3BE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В процессе подготовки оперативного бюджета последним этапом является подготовка:</w:t>
      </w:r>
    </w:p>
    <w:p w14:paraId="282A99A0" w14:textId="3ED7423F" w:rsidR="003E3BE0" w:rsidRPr="003C6974" w:rsidRDefault="003E3BE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А</w:t>
      </w:r>
      <w:r w:rsidR="008D620C">
        <w:rPr>
          <w:rFonts w:eastAsia="Calibri"/>
          <w:sz w:val="28"/>
          <w:szCs w:val="28"/>
        </w:rPr>
        <w:t>) П</w:t>
      </w:r>
      <w:r w:rsidRPr="003C6974">
        <w:rPr>
          <w:rFonts w:eastAsia="Calibri"/>
          <w:sz w:val="28"/>
          <w:szCs w:val="28"/>
        </w:rPr>
        <w:t>лана прибылей и убытков</w:t>
      </w:r>
    </w:p>
    <w:p w14:paraId="05544EAB" w14:textId="63153D88" w:rsidR="003E3BE0" w:rsidRPr="003C6974" w:rsidRDefault="003E3BE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Б</w:t>
      </w:r>
      <w:r w:rsidR="008D620C">
        <w:rPr>
          <w:rFonts w:eastAsia="Calibri"/>
          <w:sz w:val="28"/>
          <w:szCs w:val="28"/>
        </w:rPr>
        <w:t>) П</w:t>
      </w:r>
      <w:r w:rsidRPr="003C6974">
        <w:rPr>
          <w:rFonts w:eastAsia="Calibri"/>
          <w:sz w:val="28"/>
          <w:szCs w:val="28"/>
        </w:rPr>
        <w:t>рогнозного бухгалтерского баланса</w:t>
      </w:r>
    </w:p>
    <w:p w14:paraId="0E5AAACD" w14:textId="40E671A8" w:rsidR="003E3BE0" w:rsidRPr="003C6974" w:rsidRDefault="003E3BE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В) </w:t>
      </w:r>
      <w:r w:rsidR="008D620C">
        <w:rPr>
          <w:rFonts w:eastAsia="Calibri"/>
          <w:sz w:val="28"/>
          <w:szCs w:val="28"/>
        </w:rPr>
        <w:t>Б</w:t>
      </w:r>
      <w:r w:rsidRPr="003C6974">
        <w:rPr>
          <w:rFonts w:eastAsia="Calibri"/>
          <w:sz w:val="28"/>
          <w:szCs w:val="28"/>
        </w:rPr>
        <w:t>юджета денежных средств</w:t>
      </w:r>
    </w:p>
    <w:p w14:paraId="4757222F" w14:textId="77777777" w:rsidR="00C53847" w:rsidRPr="003C6974" w:rsidRDefault="00C53847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61035E" w:rsidRPr="003C6974">
        <w:rPr>
          <w:rFonts w:eastAsia="Calibri"/>
          <w:sz w:val="28"/>
          <w:szCs w:val="28"/>
        </w:rPr>
        <w:t>А</w:t>
      </w:r>
    </w:p>
    <w:p w14:paraId="74C74940" w14:textId="77777777" w:rsidR="007C7CF7" w:rsidRPr="003C6974" w:rsidRDefault="007C7CF7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8D620C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1C5216D6" w14:textId="77777777" w:rsidR="00260E2F" w:rsidRPr="003C6974" w:rsidRDefault="00260E2F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1442C984" w14:textId="2B61035F" w:rsidR="00B34D41" w:rsidRDefault="00B34D41" w:rsidP="00B34D41">
      <w:pPr>
        <w:ind w:firstLine="709"/>
        <w:rPr>
          <w:b/>
          <w:sz w:val="28"/>
          <w:szCs w:val="28"/>
        </w:rPr>
      </w:pPr>
      <w:r w:rsidRPr="003C6974">
        <w:rPr>
          <w:b/>
          <w:sz w:val="28"/>
          <w:szCs w:val="28"/>
        </w:rPr>
        <w:t>Задания</w:t>
      </w:r>
      <w:r w:rsidRPr="003C6974">
        <w:rPr>
          <w:b/>
          <w:spacing w:val="-9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закрытого</w:t>
      </w:r>
      <w:r w:rsidRPr="003C6974">
        <w:rPr>
          <w:b/>
          <w:spacing w:val="-8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типа</w:t>
      </w:r>
      <w:r w:rsidRPr="003C6974">
        <w:rPr>
          <w:b/>
          <w:spacing w:val="-7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на</w:t>
      </w:r>
      <w:r w:rsidRPr="003C6974">
        <w:rPr>
          <w:b/>
          <w:spacing w:val="-7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установление</w:t>
      </w:r>
      <w:r w:rsidRPr="003C6974">
        <w:rPr>
          <w:b/>
          <w:spacing w:val="-7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соответствия</w:t>
      </w:r>
    </w:p>
    <w:p w14:paraId="6A6C80FF" w14:textId="77777777" w:rsidR="00C15BB2" w:rsidRDefault="00C15BB2" w:rsidP="00C15BB2">
      <w:pPr>
        <w:widowControl/>
        <w:autoSpaceDE/>
        <w:autoSpaceDN/>
        <w:jc w:val="both"/>
        <w:rPr>
          <w:b/>
          <w:sz w:val="28"/>
          <w:szCs w:val="28"/>
        </w:rPr>
      </w:pPr>
    </w:p>
    <w:p w14:paraId="7642EAA8" w14:textId="61E006AA" w:rsidR="00B34D41" w:rsidRDefault="00170C4B" w:rsidP="00C15BB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B34D41">
        <w:rPr>
          <w:rFonts w:eastAsia="Calibri"/>
          <w:i/>
          <w:sz w:val="28"/>
          <w:szCs w:val="28"/>
        </w:rPr>
        <w:t>Установите соответствие</w:t>
      </w:r>
      <w:r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16"/>
        <w:gridCol w:w="5915"/>
      </w:tblGrid>
      <w:tr w:rsidR="00C17874" w:rsidRPr="003C6974" w14:paraId="5025C3FD" w14:textId="77777777" w:rsidTr="00C15BB2">
        <w:tc>
          <w:tcPr>
            <w:tcW w:w="1929" w:type="pct"/>
          </w:tcPr>
          <w:p w14:paraId="00311CBB" w14:textId="77777777" w:rsidR="00C17874" w:rsidRPr="003C6974" w:rsidRDefault="00C17874" w:rsidP="009A4A83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1</w:t>
            </w:r>
            <w:r w:rsidR="009A4A83">
              <w:rPr>
                <w:rFonts w:eastAsia="Calibri"/>
                <w:sz w:val="28"/>
                <w:szCs w:val="28"/>
              </w:rPr>
              <w:t>)</w:t>
            </w:r>
            <w:r w:rsidRPr="003C6974">
              <w:rPr>
                <w:rFonts w:eastAsia="Calibri"/>
                <w:sz w:val="28"/>
                <w:szCs w:val="28"/>
              </w:rPr>
              <w:t xml:space="preserve"> </w:t>
            </w:r>
            <w:r w:rsidR="006C5D32" w:rsidRPr="003C6974">
              <w:rPr>
                <w:rFonts w:eastAsia="Calibri"/>
                <w:sz w:val="28"/>
                <w:szCs w:val="28"/>
              </w:rPr>
              <w:t>Операционный бюджет</w:t>
            </w:r>
          </w:p>
        </w:tc>
        <w:tc>
          <w:tcPr>
            <w:tcW w:w="3071" w:type="pct"/>
          </w:tcPr>
          <w:p w14:paraId="7727E269" w14:textId="2674290D" w:rsidR="00C17874" w:rsidRPr="003C6974" w:rsidRDefault="00C17874" w:rsidP="00841455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А)</w:t>
            </w:r>
            <w:r w:rsidR="004F52B7" w:rsidRPr="003C6974">
              <w:rPr>
                <w:rFonts w:eastAsia="Calibri"/>
                <w:sz w:val="28"/>
                <w:szCs w:val="28"/>
              </w:rPr>
              <w:t> </w:t>
            </w:r>
            <w:r w:rsidR="00A73612">
              <w:rPr>
                <w:rFonts w:eastAsia="Calibri"/>
                <w:sz w:val="28"/>
                <w:szCs w:val="28"/>
              </w:rPr>
              <w:t>с</w:t>
            </w:r>
            <w:r w:rsidR="004F52B7" w:rsidRPr="003C6974">
              <w:rPr>
                <w:rFonts w:eastAsia="Calibri"/>
                <w:sz w:val="28"/>
                <w:szCs w:val="28"/>
              </w:rPr>
              <w:t>овокупность операционного и финансового бюджетов</w:t>
            </w:r>
          </w:p>
        </w:tc>
      </w:tr>
      <w:tr w:rsidR="00C17874" w:rsidRPr="003C6974" w14:paraId="5A819CAB" w14:textId="77777777" w:rsidTr="00C15BB2">
        <w:tc>
          <w:tcPr>
            <w:tcW w:w="1929" w:type="pct"/>
          </w:tcPr>
          <w:p w14:paraId="53DCB413" w14:textId="77777777" w:rsidR="00C17874" w:rsidRPr="003C6974" w:rsidRDefault="00C17874" w:rsidP="009A4A83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2</w:t>
            </w:r>
            <w:r w:rsidR="009A4A83">
              <w:rPr>
                <w:rFonts w:eastAsia="Calibri"/>
                <w:sz w:val="28"/>
                <w:szCs w:val="28"/>
              </w:rPr>
              <w:t>)</w:t>
            </w:r>
            <w:r w:rsidR="00DA331A" w:rsidRPr="003C6974">
              <w:rPr>
                <w:sz w:val="28"/>
                <w:szCs w:val="28"/>
              </w:rPr>
              <w:t xml:space="preserve"> </w:t>
            </w:r>
            <w:r w:rsidR="006C5D32" w:rsidRPr="003C6974">
              <w:rPr>
                <w:rFonts w:eastAsia="Calibri"/>
                <w:sz w:val="28"/>
                <w:szCs w:val="28"/>
              </w:rPr>
              <w:t>Генеральный бюджет</w:t>
            </w:r>
          </w:p>
        </w:tc>
        <w:tc>
          <w:tcPr>
            <w:tcW w:w="3071" w:type="pct"/>
          </w:tcPr>
          <w:p w14:paraId="54F51DB5" w14:textId="51579B62" w:rsidR="00C17874" w:rsidRPr="003C6974" w:rsidRDefault="00C17874" w:rsidP="00841455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 xml:space="preserve">Б) </w:t>
            </w:r>
            <w:r w:rsidR="00A73612">
              <w:rPr>
                <w:rFonts w:eastAsia="Calibri"/>
                <w:sz w:val="28"/>
                <w:szCs w:val="28"/>
              </w:rPr>
              <w:t>ч</w:t>
            </w:r>
            <w:r w:rsidR="006C5D32" w:rsidRPr="003C6974">
              <w:rPr>
                <w:rFonts w:eastAsia="Calibri"/>
                <w:sz w:val="28"/>
                <w:szCs w:val="28"/>
              </w:rPr>
              <w:t>асть генерального бюджета, включающая помимо частных бюджетов, план прибылей и убытков</w:t>
            </w:r>
          </w:p>
        </w:tc>
      </w:tr>
      <w:tr w:rsidR="00C17874" w:rsidRPr="003C6974" w14:paraId="07C08F23" w14:textId="77777777" w:rsidTr="00C15BB2">
        <w:tc>
          <w:tcPr>
            <w:tcW w:w="1929" w:type="pct"/>
          </w:tcPr>
          <w:p w14:paraId="396425E3" w14:textId="77777777" w:rsidR="00C17874" w:rsidRPr="003C6974" w:rsidRDefault="00C17874" w:rsidP="009A4A83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lastRenderedPageBreak/>
              <w:t>3</w:t>
            </w:r>
            <w:r w:rsidR="009A4A83">
              <w:rPr>
                <w:rFonts w:eastAsia="Calibri"/>
                <w:sz w:val="28"/>
                <w:szCs w:val="28"/>
              </w:rPr>
              <w:t>)</w:t>
            </w:r>
            <w:r w:rsidRPr="003C6974">
              <w:rPr>
                <w:rFonts w:eastAsia="Calibri"/>
                <w:sz w:val="28"/>
                <w:szCs w:val="28"/>
              </w:rPr>
              <w:t xml:space="preserve"> </w:t>
            </w:r>
            <w:r w:rsidR="006C5D32" w:rsidRPr="003C6974">
              <w:rPr>
                <w:rFonts w:eastAsia="Calibri"/>
                <w:sz w:val="28"/>
                <w:szCs w:val="28"/>
              </w:rPr>
              <w:t>Бюджет предприятия</w:t>
            </w:r>
          </w:p>
        </w:tc>
        <w:tc>
          <w:tcPr>
            <w:tcW w:w="3071" w:type="pct"/>
          </w:tcPr>
          <w:p w14:paraId="520E402B" w14:textId="28F0D944" w:rsidR="00C17874" w:rsidRPr="003C6974" w:rsidRDefault="00C17874" w:rsidP="00841455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В)</w:t>
            </w:r>
            <w:r w:rsidR="00DA331A" w:rsidRPr="003C6974">
              <w:rPr>
                <w:rFonts w:eastAsia="Calibri"/>
                <w:sz w:val="28"/>
                <w:szCs w:val="28"/>
              </w:rPr>
              <w:t xml:space="preserve"> </w:t>
            </w:r>
            <w:r w:rsidR="00A73612">
              <w:rPr>
                <w:rFonts w:eastAsia="Calibri"/>
                <w:sz w:val="28"/>
                <w:szCs w:val="28"/>
              </w:rPr>
              <w:t>б</w:t>
            </w:r>
            <w:r w:rsidR="004F52B7" w:rsidRPr="003C6974">
              <w:rPr>
                <w:rFonts w:eastAsia="Calibri"/>
                <w:sz w:val="28"/>
                <w:szCs w:val="28"/>
              </w:rPr>
              <w:t>юджет, рассчитанный на конкретный уровень деловой активности предприятия</w:t>
            </w:r>
          </w:p>
        </w:tc>
      </w:tr>
      <w:tr w:rsidR="00C17874" w:rsidRPr="003C6974" w14:paraId="05C17ED8" w14:textId="77777777" w:rsidTr="00C15BB2">
        <w:tc>
          <w:tcPr>
            <w:tcW w:w="1929" w:type="pct"/>
          </w:tcPr>
          <w:p w14:paraId="013FD935" w14:textId="77777777" w:rsidR="00C17874" w:rsidRPr="003C6974" w:rsidRDefault="00C17874" w:rsidP="009A4A83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4</w:t>
            </w:r>
            <w:r w:rsidR="009A4A83">
              <w:rPr>
                <w:rFonts w:eastAsia="Calibri"/>
                <w:sz w:val="28"/>
                <w:szCs w:val="28"/>
              </w:rPr>
              <w:t>)</w:t>
            </w:r>
            <w:r w:rsidRPr="003C6974">
              <w:rPr>
                <w:rFonts w:eastAsia="Calibri"/>
                <w:sz w:val="28"/>
                <w:szCs w:val="28"/>
              </w:rPr>
              <w:t xml:space="preserve"> </w:t>
            </w:r>
            <w:r w:rsidR="004F52B7" w:rsidRPr="003C6974">
              <w:rPr>
                <w:rFonts w:eastAsia="Calibri"/>
                <w:sz w:val="28"/>
                <w:szCs w:val="28"/>
              </w:rPr>
              <w:t>Статичный бюджет</w:t>
            </w:r>
          </w:p>
        </w:tc>
        <w:tc>
          <w:tcPr>
            <w:tcW w:w="3071" w:type="pct"/>
          </w:tcPr>
          <w:p w14:paraId="097C6F2B" w14:textId="3ACBD74D" w:rsidR="00C17874" w:rsidRPr="003C6974" w:rsidRDefault="00C17874" w:rsidP="00841455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 xml:space="preserve">Г) </w:t>
            </w:r>
            <w:r w:rsidR="00A73612">
              <w:rPr>
                <w:rFonts w:eastAsia="Calibri"/>
                <w:sz w:val="28"/>
                <w:szCs w:val="28"/>
              </w:rPr>
              <w:t>п</w:t>
            </w:r>
            <w:r w:rsidR="004F52B7" w:rsidRPr="003C6974">
              <w:rPr>
                <w:rFonts w:eastAsia="Calibri"/>
                <w:sz w:val="28"/>
                <w:szCs w:val="28"/>
              </w:rPr>
              <w:t>лан работы предприятия в краткосрочном периоде</w:t>
            </w:r>
          </w:p>
        </w:tc>
      </w:tr>
    </w:tbl>
    <w:p w14:paraId="6B2BE89D" w14:textId="77777777" w:rsidR="00260E2F" w:rsidRPr="003C6974" w:rsidRDefault="00260E2F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8D620C">
        <w:rPr>
          <w:rFonts w:eastAsia="Calibri"/>
          <w:sz w:val="28"/>
          <w:szCs w:val="28"/>
        </w:rPr>
        <w:t>1-Б, 2-А, 3-Г, 4-В</w:t>
      </w:r>
    </w:p>
    <w:p w14:paraId="0E87C3D0" w14:textId="77777777" w:rsidR="00A64AE0" w:rsidRPr="003C6974" w:rsidRDefault="00A64AE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(ПК-4.</w:t>
      </w:r>
      <w:r w:rsidR="008D620C">
        <w:rPr>
          <w:rFonts w:eastAsia="Calibri"/>
          <w:sz w:val="28"/>
          <w:szCs w:val="28"/>
        </w:rPr>
        <w:t>4</w:t>
      </w:r>
      <w:r w:rsidRPr="003C6974">
        <w:rPr>
          <w:rFonts w:eastAsia="Calibri"/>
          <w:sz w:val="28"/>
          <w:szCs w:val="28"/>
        </w:rPr>
        <w:t>)</w:t>
      </w:r>
    </w:p>
    <w:p w14:paraId="096FCCAC" w14:textId="77777777" w:rsidR="00260E2F" w:rsidRPr="003C6974" w:rsidRDefault="00260E2F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276C7B4" w14:textId="5F44D7FD" w:rsidR="002D3232" w:rsidRPr="00B46CBE" w:rsidRDefault="002D3232" w:rsidP="00C15BB2">
      <w:pPr>
        <w:widowControl/>
        <w:autoSpaceDE/>
        <w:autoSpaceDN/>
        <w:jc w:val="both"/>
        <w:rPr>
          <w:rFonts w:eastAsia="Calibri"/>
          <w:i/>
          <w:iCs/>
          <w:sz w:val="28"/>
          <w:szCs w:val="28"/>
        </w:rPr>
      </w:pPr>
      <w:r w:rsidRPr="003C6974">
        <w:rPr>
          <w:rFonts w:eastAsia="Calibri"/>
          <w:sz w:val="28"/>
          <w:szCs w:val="28"/>
        </w:rPr>
        <w:t>2</w:t>
      </w:r>
      <w:r w:rsidRPr="00B46CBE">
        <w:rPr>
          <w:rFonts w:eastAsia="Calibri"/>
          <w:i/>
          <w:iCs/>
          <w:sz w:val="28"/>
          <w:szCs w:val="28"/>
        </w:rPr>
        <w:t xml:space="preserve">. </w:t>
      </w:r>
      <w:r w:rsidR="00170C4B" w:rsidRPr="00B34D41">
        <w:rPr>
          <w:rFonts w:eastAsia="Calibri"/>
          <w:i/>
          <w:sz w:val="28"/>
          <w:szCs w:val="28"/>
        </w:rPr>
        <w:t>Установите соответствие</w:t>
      </w:r>
      <w:r w:rsidR="00170C4B"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04"/>
        <w:gridCol w:w="5827"/>
      </w:tblGrid>
      <w:tr w:rsidR="000D1D3D" w:rsidRPr="003C6974" w14:paraId="50E5C202" w14:textId="77777777" w:rsidTr="00C15BB2">
        <w:tc>
          <w:tcPr>
            <w:tcW w:w="1975" w:type="pct"/>
          </w:tcPr>
          <w:p w14:paraId="31D83708" w14:textId="77777777" w:rsidR="000D1D3D" w:rsidRPr="003C6974" w:rsidRDefault="000D1D3D" w:rsidP="00F30F02">
            <w:pPr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1</w:t>
            </w:r>
            <w:r w:rsidR="009A4A83">
              <w:rPr>
                <w:rFonts w:eastAsia="Calibri"/>
                <w:sz w:val="28"/>
                <w:szCs w:val="28"/>
              </w:rPr>
              <w:t>)</w:t>
            </w:r>
            <w:r w:rsidRPr="003C6974">
              <w:rPr>
                <w:rFonts w:eastAsia="Calibri"/>
                <w:sz w:val="28"/>
                <w:szCs w:val="28"/>
              </w:rPr>
              <w:t xml:space="preserve"> </w:t>
            </w:r>
            <w:r w:rsidR="00A3099E" w:rsidRPr="003C6974">
              <w:rPr>
                <w:rFonts w:eastAsia="Calibri"/>
                <w:sz w:val="28"/>
                <w:szCs w:val="28"/>
              </w:rPr>
              <w:t>Бюджет продаж</w:t>
            </w:r>
          </w:p>
        </w:tc>
        <w:tc>
          <w:tcPr>
            <w:tcW w:w="3025" w:type="pct"/>
          </w:tcPr>
          <w:p w14:paraId="4EC4044C" w14:textId="390F7765" w:rsidR="000D1D3D" w:rsidRPr="003C6974" w:rsidRDefault="000D1D3D" w:rsidP="00841455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 xml:space="preserve">А) </w:t>
            </w:r>
            <w:r w:rsidR="00A73612">
              <w:rPr>
                <w:rFonts w:eastAsia="Calibri"/>
                <w:sz w:val="28"/>
                <w:szCs w:val="28"/>
              </w:rPr>
              <w:t>п</w:t>
            </w:r>
            <w:r w:rsidR="00A3099E" w:rsidRPr="003C6974">
              <w:rPr>
                <w:rFonts w:eastAsia="Calibri"/>
                <w:sz w:val="28"/>
                <w:szCs w:val="28"/>
              </w:rPr>
              <w:t>озволяет управлять операционной эффективность</w:t>
            </w:r>
          </w:p>
        </w:tc>
      </w:tr>
      <w:tr w:rsidR="000D1D3D" w:rsidRPr="003C6974" w14:paraId="5BF5C7A8" w14:textId="77777777" w:rsidTr="00C15BB2">
        <w:tc>
          <w:tcPr>
            <w:tcW w:w="1975" w:type="pct"/>
          </w:tcPr>
          <w:p w14:paraId="19509DDF" w14:textId="77777777" w:rsidR="000D1D3D" w:rsidRPr="003C6974" w:rsidRDefault="000D1D3D" w:rsidP="00F30F02">
            <w:pPr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2</w:t>
            </w:r>
            <w:r w:rsidR="009A4A83">
              <w:rPr>
                <w:rFonts w:eastAsia="Calibri"/>
                <w:sz w:val="28"/>
                <w:szCs w:val="28"/>
              </w:rPr>
              <w:t>)</w:t>
            </w:r>
            <w:r w:rsidR="006A483A" w:rsidRPr="003C6974">
              <w:rPr>
                <w:rFonts w:eastAsia="Calibri"/>
                <w:sz w:val="28"/>
                <w:szCs w:val="28"/>
              </w:rPr>
              <w:t> </w:t>
            </w:r>
            <w:r w:rsidR="00A3099E" w:rsidRPr="003C6974">
              <w:rPr>
                <w:rFonts w:eastAsia="Calibri"/>
                <w:sz w:val="28"/>
                <w:szCs w:val="28"/>
              </w:rPr>
              <w:t>Бюджет доходов и расходов</w:t>
            </w:r>
          </w:p>
        </w:tc>
        <w:tc>
          <w:tcPr>
            <w:tcW w:w="3025" w:type="pct"/>
          </w:tcPr>
          <w:p w14:paraId="44C53101" w14:textId="2164300A" w:rsidR="000D1D3D" w:rsidRPr="003C6974" w:rsidRDefault="000D1D3D" w:rsidP="00841455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Б) </w:t>
            </w:r>
            <w:r w:rsidR="00A73612">
              <w:rPr>
                <w:rFonts w:eastAsia="Calibri"/>
                <w:sz w:val="28"/>
                <w:szCs w:val="28"/>
              </w:rPr>
              <w:t>в</w:t>
            </w:r>
            <w:r w:rsidR="006A483A" w:rsidRPr="003C6974">
              <w:rPr>
                <w:rFonts w:eastAsia="Calibri"/>
                <w:sz w:val="28"/>
                <w:szCs w:val="28"/>
              </w:rPr>
              <w:t>ременной интервал, на который составляется бюджет (год, квартал, месяц, декада, неделя)</w:t>
            </w:r>
          </w:p>
        </w:tc>
      </w:tr>
      <w:tr w:rsidR="000D1D3D" w:rsidRPr="003C6974" w14:paraId="4817AEB0" w14:textId="77777777" w:rsidTr="00C15BB2">
        <w:tc>
          <w:tcPr>
            <w:tcW w:w="1975" w:type="pct"/>
          </w:tcPr>
          <w:p w14:paraId="7EF95F21" w14:textId="77777777" w:rsidR="000D1D3D" w:rsidRPr="003C6974" w:rsidRDefault="000D1D3D" w:rsidP="00F30F02">
            <w:pPr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3</w:t>
            </w:r>
            <w:r w:rsidR="009A4A83">
              <w:rPr>
                <w:rFonts w:eastAsia="Calibri"/>
                <w:sz w:val="28"/>
                <w:szCs w:val="28"/>
              </w:rPr>
              <w:t>)</w:t>
            </w:r>
            <w:r w:rsidR="00B908C2" w:rsidRPr="003C6974">
              <w:rPr>
                <w:sz w:val="28"/>
                <w:szCs w:val="28"/>
              </w:rPr>
              <w:t> </w:t>
            </w:r>
            <w:r w:rsidR="00A3099E" w:rsidRPr="003C6974">
              <w:rPr>
                <w:rFonts w:eastAsia="Calibri"/>
                <w:sz w:val="28"/>
                <w:szCs w:val="28"/>
              </w:rPr>
              <w:t>Бюджет движения денежных средств</w:t>
            </w:r>
          </w:p>
        </w:tc>
        <w:tc>
          <w:tcPr>
            <w:tcW w:w="3025" w:type="pct"/>
          </w:tcPr>
          <w:p w14:paraId="3FC372CB" w14:textId="1B93BB03" w:rsidR="000D1D3D" w:rsidRPr="003C6974" w:rsidRDefault="000D1D3D" w:rsidP="00841455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В)</w:t>
            </w:r>
            <w:r w:rsidR="00A73612">
              <w:rPr>
                <w:rFonts w:eastAsia="Calibri"/>
                <w:sz w:val="28"/>
                <w:szCs w:val="28"/>
              </w:rPr>
              <w:t xml:space="preserve"> п</w:t>
            </w:r>
            <w:r w:rsidR="00A3099E" w:rsidRPr="003C6974">
              <w:rPr>
                <w:rFonts w:eastAsia="Calibri"/>
                <w:sz w:val="28"/>
                <w:szCs w:val="28"/>
              </w:rPr>
              <w:t>озволяет управлять ликвидностью</w:t>
            </w:r>
          </w:p>
        </w:tc>
      </w:tr>
      <w:tr w:rsidR="000D1D3D" w:rsidRPr="003C6974" w14:paraId="58DF1718" w14:textId="77777777" w:rsidTr="00C15BB2">
        <w:tc>
          <w:tcPr>
            <w:tcW w:w="1975" w:type="pct"/>
          </w:tcPr>
          <w:p w14:paraId="4F9560B7" w14:textId="77777777" w:rsidR="000D1D3D" w:rsidRPr="003C6974" w:rsidRDefault="000D1D3D" w:rsidP="00F30F02">
            <w:pPr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4</w:t>
            </w:r>
            <w:r w:rsidR="009A4A83">
              <w:rPr>
                <w:rFonts w:eastAsia="Calibri"/>
                <w:sz w:val="28"/>
                <w:szCs w:val="28"/>
              </w:rPr>
              <w:t>)</w:t>
            </w:r>
            <w:r w:rsidR="00B908C2" w:rsidRPr="003C6974">
              <w:rPr>
                <w:rFonts w:eastAsia="Calibri"/>
                <w:sz w:val="28"/>
                <w:szCs w:val="28"/>
              </w:rPr>
              <w:t> </w:t>
            </w:r>
            <w:r w:rsidR="006A483A" w:rsidRPr="003C6974">
              <w:rPr>
                <w:rFonts w:eastAsia="Calibri"/>
                <w:sz w:val="28"/>
                <w:szCs w:val="28"/>
              </w:rPr>
              <w:t>Горизонт бюджетирования</w:t>
            </w:r>
          </w:p>
        </w:tc>
        <w:tc>
          <w:tcPr>
            <w:tcW w:w="3025" w:type="pct"/>
          </w:tcPr>
          <w:p w14:paraId="30AC30F6" w14:textId="0D7A3198" w:rsidR="000D1D3D" w:rsidRPr="003C6974" w:rsidRDefault="000D1D3D" w:rsidP="00841455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Г) </w:t>
            </w:r>
            <w:r w:rsidR="00A73612">
              <w:rPr>
                <w:rFonts w:eastAsia="Calibri"/>
                <w:sz w:val="28"/>
                <w:szCs w:val="28"/>
              </w:rPr>
              <w:t>п</w:t>
            </w:r>
            <w:r w:rsidR="00616A61" w:rsidRPr="003C6974">
              <w:rPr>
                <w:rFonts w:eastAsia="Calibri"/>
                <w:sz w:val="28"/>
                <w:szCs w:val="28"/>
              </w:rPr>
              <w:t>озволяет обосновать ценовую политику</w:t>
            </w:r>
          </w:p>
        </w:tc>
      </w:tr>
    </w:tbl>
    <w:p w14:paraId="0185E9BC" w14:textId="77777777" w:rsidR="002D3232" w:rsidRPr="003C6974" w:rsidRDefault="002D3232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8D620C">
        <w:rPr>
          <w:rFonts w:eastAsia="Calibri"/>
          <w:sz w:val="28"/>
          <w:szCs w:val="28"/>
        </w:rPr>
        <w:t>1-Г, 2-А, 3-В, 4-Б</w:t>
      </w:r>
    </w:p>
    <w:p w14:paraId="09648800" w14:textId="77777777" w:rsidR="00A64AE0" w:rsidRPr="003C6974" w:rsidRDefault="00A64AE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8D620C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5F54CF22" w14:textId="18120FFB" w:rsidR="003C6974" w:rsidRPr="003C6974" w:rsidRDefault="003C6974" w:rsidP="00B46CBE">
      <w:pPr>
        <w:widowControl/>
        <w:autoSpaceDE/>
        <w:autoSpaceDN/>
        <w:ind w:right="2"/>
        <w:jc w:val="both"/>
        <w:rPr>
          <w:rFonts w:eastAsia="Calibri"/>
          <w:i/>
          <w:sz w:val="28"/>
          <w:szCs w:val="28"/>
        </w:rPr>
      </w:pPr>
    </w:p>
    <w:p w14:paraId="539B385F" w14:textId="11D7F4F2" w:rsidR="002D3232" w:rsidRPr="003C6974" w:rsidRDefault="002D3232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3</w:t>
      </w:r>
      <w:r w:rsidRPr="00B46CBE">
        <w:rPr>
          <w:rFonts w:eastAsia="Calibri"/>
          <w:i/>
          <w:iCs/>
          <w:sz w:val="28"/>
          <w:szCs w:val="28"/>
        </w:rPr>
        <w:t xml:space="preserve">. </w:t>
      </w:r>
      <w:r w:rsidR="00170C4B" w:rsidRPr="00B34D41">
        <w:rPr>
          <w:rFonts w:eastAsia="Calibri"/>
          <w:i/>
          <w:sz w:val="28"/>
          <w:szCs w:val="28"/>
        </w:rPr>
        <w:t>Установите соответствие</w:t>
      </w:r>
      <w:r w:rsidR="00170C4B"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958"/>
        <w:gridCol w:w="3673"/>
      </w:tblGrid>
      <w:tr w:rsidR="00A84228" w:rsidRPr="003C6974" w14:paraId="6CF67177" w14:textId="77777777" w:rsidTr="00C15BB2">
        <w:tc>
          <w:tcPr>
            <w:tcW w:w="3093" w:type="pct"/>
          </w:tcPr>
          <w:p w14:paraId="04CE795E" w14:textId="77777777" w:rsidR="00A84228" w:rsidRPr="003C6974" w:rsidRDefault="009A4A83" w:rsidP="00C15B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FE5440" w:rsidRPr="003C6974">
              <w:rPr>
                <w:sz w:val="28"/>
                <w:szCs w:val="28"/>
              </w:rPr>
              <w:t xml:space="preserve"> </w:t>
            </w:r>
            <w:r w:rsidR="00A34095" w:rsidRPr="003C6974">
              <w:rPr>
                <w:rFonts w:eastAsia="Calibri"/>
                <w:sz w:val="28"/>
                <w:szCs w:val="28"/>
              </w:rPr>
              <w:t>При увеличении выручки от реализации доля постоянных затрат в общей сумме затрат на реализованную продукцию</w:t>
            </w:r>
          </w:p>
        </w:tc>
        <w:tc>
          <w:tcPr>
            <w:tcW w:w="1907" w:type="pct"/>
          </w:tcPr>
          <w:p w14:paraId="0012D15C" w14:textId="23CD3CFB" w:rsidR="00A84228" w:rsidRPr="003C6974" w:rsidRDefault="00A84228" w:rsidP="00C15BB2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А) </w:t>
            </w:r>
            <w:r w:rsidR="00A73612">
              <w:rPr>
                <w:rFonts w:eastAsia="Calibri"/>
                <w:sz w:val="28"/>
                <w:szCs w:val="28"/>
              </w:rPr>
              <w:t>у</w:t>
            </w:r>
            <w:r w:rsidR="00DE523A" w:rsidRPr="003C6974">
              <w:rPr>
                <w:rFonts w:eastAsia="Calibri"/>
                <w:sz w:val="28"/>
                <w:szCs w:val="28"/>
              </w:rPr>
              <w:t>величивается</w:t>
            </w:r>
          </w:p>
        </w:tc>
      </w:tr>
      <w:tr w:rsidR="00A84228" w:rsidRPr="003C6974" w14:paraId="5974A9E7" w14:textId="77777777" w:rsidTr="00C15BB2">
        <w:tc>
          <w:tcPr>
            <w:tcW w:w="3093" w:type="pct"/>
          </w:tcPr>
          <w:p w14:paraId="456BC12A" w14:textId="77777777" w:rsidR="00A84228" w:rsidRPr="003C6974" w:rsidRDefault="009A4A83" w:rsidP="00C15B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FE5440" w:rsidRPr="003C6974">
              <w:rPr>
                <w:sz w:val="28"/>
                <w:szCs w:val="28"/>
              </w:rPr>
              <w:t xml:space="preserve"> </w:t>
            </w:r>
            <w:r w:rsidR="00A34095" w:rsidRPr="003C6974">
              <w:rPr>
                <w:rFonts w:eastAsia="Calibri"/>
                <w:sz w:val="28"/>
                <w:szCs w:val="28"/>
              </w:rPr>
              <w:t>При снижении выручки от реализации доля переменных затрат в общей сумме затрат на реализованную продукцию</w:t>
            </w:r>
          </w:p>
        </w:tc>
        <w:tc>
          <w:tcPr>
            <w:tcW w:w="1907" w:type="pct"/>
          </w:tcPr>
          <w:p w14:paraId="51DE5521" w14:textId="13A93BD5" w:rsidR="00A84228" w:rsidRPr="003C6974" w:rsidRDefault="00A84228" w:rsidP="00C15BB2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Б) </w:t>
            </w:r>
            <w:r w:rsidR="00A73612">
              <w:rPr>
                <w:rFonts w:eastAsia="Calibri"/>
                <w:sz w:val="28"/>
                <w:szCs w:val="28"/>
              </w:rPr>
              <w:t>у</w:t>
            </w:r>
            <w:r w:rsidR="00A34095" w:rsidRPr="003C6974">
              <w:rPr>
                <w:rFonts w:eastAsia="Calibri"/>
                <w:sz w:val="28"/>
                <w:szCs w:val="28"/>
              </w:rPr>
              <w:t>величивается</w:t>
            </w:r>
          </w:p>
        </w:tc>
      </w:tr>
      <w:tr w:rsidR="00A84228" w:rsidRPr="003C6974" w14:paraId="1E9603FC" w14:textId="77777777" w:rsidTr="00C15BB2">
        <w:tc>
          <w:tcPr>
            <w:tcW w:w="3093" w:type="pct"/>
          </w:tcPr>
          <w:p w14:paraId="6BA6F7BB" w14:textId="77777777" w:rsidR="00A84228" w:rsidRPr="003C6974" w:rsidRDefault="009A4A83" w:rsidP="00C15B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  <w:r w:rsidR="00FE5440" w:rsidRPr="003C6974">
              <w:rPr>
                <w:sz w:val="28"/>
                <w:szCs w:val="28"/>
              </w:rPr>
              <w:t xml:space="preserve"> </w:t>
            </w:r>
            <w:r w:rsidR="00A34095" w:rsidRPr="003C6974">
              <w:rPr>
                <w:rFonts w:eastAsia="Calibri"/>
                <w:sz w:val="28"/>
                <w:szCs w:val="28"/>
              </w:rPr>
              <w:t xml:space="preserve">При снижении себестоимости продукции </w:t>
            </w:r>
            <w:r w:rsidR="00625D5C" w:rsidRPr="003C6974">
              <w:rPr>
                <w:rFonts w:eastAsia="Calibri"/>
                <w:sz w:val="28"/>
                <w:szCs w:val="28"/>
              </w:rPr>
              <w:t>и неизменном уровне цены рентабельность производства продукции</w:t>
            </w:r>
          </w:p>
        </w:tc>
        <w:tc>
          <w:tcPr>
            <w:tcW w:w="1907" w:type="pct"/>
          </w:tcPr>
          <w:p w14:paraId="7F7AA196" w14:textId="5E691B44" w:rsidR="00A84228" w:rsidRPr="003C6974" w:rsidRDefault="00A84228" w:rsidP="00C15BB2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>В) </w:t>
            </w:r>
            <w:r w:rsidR="00A73612">
              <w:rPr>
                <w:rFonts w:eastAsia="Calibri"/>
                <w:sz w:val="28"/>
                <w:szCs w:val="28"/>
              </w:rPr>
              <w:t>с</w:t>
            </w:r>
            <w:r w:rsidR="00A34095" w:rsidRPr="003C6974">
              <w:rPr>
                <w:rFonts w:eastAsia="Calibri"/>
                <w:sz w:val="28"/>
                <w:szCs w:val="28"/>
              </w:rPr>
              <w:t>нижается</w:t>
            </w:r>
          </w:p>
        </w:tc>
      </w:tr>
      <w:tr w:rsidR="00A84228" w:rsidRPr="003C6974" w14:paraId="31082D8E" w14:textId="77777777" w:rsidTr="00C15BB2">
        <w:tc>
          <w:tcPr>
            <w:tcW w:w="3093" w:type="pct"/>
          </w:tcPr>
          <w:p w14:paraId="7C23A433" w14:textId="77777777" w:rsidR="00A84228" w:rsidRPr="003C6974" w:rsidRDefault="009A4A83" w:rsidP="00C15B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FE5440" w:rsidRPr="003C6974">
              <w:rPr>
                <w:sz w:val="28"/>
                <w:szCs w:val="28"/>
              </w:rPr>
              <w:t xml:space="preserve"> </w:t>
            </w:r>
            <w:r w:rsidR="00DE523A" w:rsidRPr="003C6974">
              <w:rPr>
                <w:rFonts w:eastAsia="Calibri"/>
                <w:sz w:val="28"/>
                <w:szCs w:val="28"/>
              </w:rPr>
              <w:t xml:space="preserve">При росте цены и неизменном уровне себестоимости прибыль </w:t>
            </w:r>
          </w:p>
        </w:tc>
        <w:tc>
          <w:tcPr>
            <w:tcW w:w="1907" w:type="pct"/>
          </w:tcPr>
          <w:p w14:paraId="7E5F2791" w14:textId="0147E516" w:rsidR="00A34095" w:rsidRPr="003C6974" w:rsidRDefault="00A84228" w:rsidP="00C15BB2">
            <w:pPr>
              <w:jc w:val="both"/>
              <w:rPr>
                <w:rFonts w:eastAsia="Calibri"/>
                <w:sz w:val="28"/>
                <w:szCs w:val="28"/>
              </w:rPr>
            </w:pPr>
            <w:r w:rsidRPr="003C6974">
              <w:rPr>
                <w:rFonts w:eastAsia="Calibri"/>
                <w:sz w:val="28"/>
                <w:szCs w:val="28"/>
              </w:rPr>
              <w:t xml:space="preserve">Г) </w:t>
            </w:r>
            <w:r w:rsidR="00A73612">
              <w:rPr>
                <w:rFonts w:eastAsia="Calibri"/>
                <w:sz w:val="28"/>
                <w:szCs w:val="28"/>
              </w:rPr>
              <w:t>н</w:t>
            </w:r>
            <w:r w:rsidR="00A34095" w:rsidRPr="003C6974">
              <w:rPr>
                <w:rFonts w:eastAsia="Calibri"/>
                <w:sz w:val="28"/>
                <w:szCs w:val="28"/>
              </w:rPr>
              <w:t>е изменяется</w:t>
            </w:r>
          </w:p>
          <w:p w14:paraId="237DED5F" w14:textId="77777777" w:rsidR="00A84228" w:rsidRPr="003C6974" w:rsidRDefault="00A84228" w:rsidP="00C15BB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21C86479" w14:textId="77777777" w:rsidR="002D3232" w:rsidRPr="003C6974" w:rsidRDefault="002D3232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8D620C">
        <w:rPr>
          <w:rFonts w:eastAsia="Calibri"/>
          <w:sz w:val="28"/>
          <w:szCs w:val="28"/>
        </w:rPr>
        <w:t>1-Г, 2-В, 3-Б, 4-А</w:t>
      </w:r>
    </w:p>
    <w:p w14:paraId="205AF37E" w14:textId="69A83B7E" w:rsidR="00260E2F" w:rsidRPr="003C6974" w:rsidRDefault="00A64AE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8D620C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5C3BFC51" w14:textId="77777777" w:rsidR="00A12027" w:rsidRPr="003C6974" w:rsidRDefault="00A12027" w:rsidP="00A1202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044B9D93" w14:textId="77777777" w:rsidR="00C23409" w:rsidRPr="003C6974" w:rsidRDefault="006C0A95" w:rsidP="00D86DEE">
      <w:pPr>
        <w:ind w:firstLine="707"/>
        <w:jc w:val="both"/>
        <w:rPr>
          <w:b/>
          <w:spacing w:val="-2"/>
          <w:sz w:val="28"/>
          <w:szCs w:val="28"/>
        </w:rPr>
      </w:pPr>
      <w:r w:rsidRPr="003C6974">
        <w:rPr>
          <w:b/>
          <w:sz w:val="28"/>
          <w:szCs w:val="28"/>
        </w:rPr>
        <w:t>Задания</w:t>
      </w:r>
      <w:r w:rsidRPr="003C6974">
        <w:rPr>
          <w:b/>
          <w:spacing w:val="-9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закрытого</w:t>
      </w:r>
      <w:r w:rsidRPr="003C6974">
        <w:rPr>
          <w:b/>
          <w:spacing w:val="-8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типа</w:t>
      </w:r>
      <w:r w:rsidRPr="003C6974">
        <w:rPr>
          <w:b/>
          <w:spacing w:val="-6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на</w:t>
      </w:r>
      <w:r w:rsidRPr="003C6974">
        <w:rPr>
          <w:b/>
          <w:spacing w:val="-6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установление</w:t>
      </w:r>
      <w:r w:rsidRPr="003C6974">
        <w:rPr>
          <w:b/>
          <w:spacing w:val="-7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 xml:space="preserve">правильной </w:t>
      </w:r>
      <w:r w:rsidRPr="003C6974">
        <w:rPr>
          <w:b/>
          <w:spacing w:val="-2"/>
          <w:sz w:val="28"/>
          <w:szCs w:val="28"/>
        </w:rPr>
        <w:t>последовательности</w:t>
      </w:r>
    </w:p>
    <w:p w14:paraId="63E8C453" w14:textId="77777777" w:rsidR="009D3A21" w:rsidRPr="003C6974" w:rsidRDefault="009D3A21" w:rsidP="00B34D41">
      <w:pPr>
        <w:ind w:firstLine="707"/>
        <w:rPr>
          <w:i/>
          <w:spacing w:val="-2"/>
          <w:sz w:val="28"/>
          <w:szCs w:val="28"/>
        </w:rPr>
      </w:pPr>
    </w:p>
    <w:p w14:paraId="3FB8F0E1" w14:textId="09ED3260" w:rsidR="009D3A21" w:rsidRPr="00B46CBE" w:rsidRDefault="009D3A21" w:rsidP="00C15BB2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i/>
          <w:spacing w:val="-2"/>
          <w:sz w:val="28"/>
          <w:szCs w:val="28"/>
        </w:rPr>
      </w:pPr>
      <w:r w:rsidRPr="00B46CBE">
        <w:rPr>
          <w:i/>
          <w:spacing w:val="-2"/>
          <w:sz w:val="28"/>
          <w:szCs w:val="28"/>
        </w:rPr>
        <w:t>Установите правильную последовательность.</w:t>
      </w:r>
      <w:r w:rsidR="00B46CBE" w:rsidRPr="00B46CBE">
        <w:rPr>
          <w:i/>
          <w:spacing w:val="-2"/>
          <w:sz w:val="28"/>
          <w:szCs w:val="28"/>
        </w:rPr>
        <w:t xml:space="preserve"> </w:t>
      </w:r>
      <w:r w:rsidRPr="00B46CBE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34FDB84A" w14:textId="1C31E055" w:rsidR="00BA1FAA" w:rsidRPr="003C6974" w:rsidRDefault="008E596F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Бюджетный цикл</w:t>
      </w:r>
      <w:r w:rsidR="003A647C" w:rsidRPr="003C6974">
        <w:rPr>
          <w:rFonts w:eastAsia="Calibri"/>
          <w:sz w:val="28"/>
          <w:szCs w:val="28"/>
        </w:rPr>
        <w:t xml:space="preserve"> предприятия состоит</w:t>
      </w:r>
      <w:r w:rsidR="00BA1FAA" w:rsidRPr="003C6974">
        <w:rPr>
          <w:rFonts w:eastAsia="Calibri"/>
          <w:sz w:val="28"/>
          <w:szCs w:val="28"/>
        </w:rPr>
        <w:t xml:space="preserve"> из следующих этапов:</w:t>
      </w:r>
    </w:p>
    <w:p w14:paraId="0493AC7A" w14:textId="63EFEF70" w:rsidR="00BA1FAA" w:rsidRPr="003C6974" w:rsidRDefault="00BA1FAA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lastRenderedPageBreak/>
        <w:t xml:space="preserve">А) </w:t>
      </w:r>
      <w:r w:rsidR="008D620C">
        <w:rPr>
          <w:rFonts w:eastAsia="Calibri"/>
          <w:sz w:val="28"/>
          <w:szCs w:val="28"/>
        </w:rPr>
        <w:t>С</w:t>
      </w:r>
      <w:r w:rsidR="003A647C" w:rsidRPr="003C6974">
        <w:rPr>
          <w:rFonts w:eastAsia="Calibri"/>
          <w:sz w:val="28"/>
          <w:szCs w:val="28"/>
        </w:rPr>
        <w:t>оставление проектов бюджетов финансовыми центрами</w:t>
      </w:r>
    </w:p>
    <w:p w14:paraId="304C83A3" w14:textId="06C18172" w:rsidR="00BA1FAA" w:rsidRPr="003C6974" w:rsidRDefault="00BA1FAA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Б) </w:t>
      </w:r>
      <w:r w:rsidR="008D620C">
        <w:rPr>
          <w:rFonts w:eastAsia="Calibri"/>
          <w:sz w:val="28"/>
          <w:szCs w:val="28"/>
        </w:rPr>
        <w:t>О</w:t>
      </w:r>
      <w:r w:rsidR="003A647C" w:rsidRPr="003C6974">
        <w:rPr>
          <w:rFonts w:eastAsia="Calibri"/>
          <w:sz w:val="28"/>
          <w:szCs w:val="28"/>
        </w:rPr>
        <w:t>пределение стратегических целей</w:t>
      </w:r>
    </w:p>
    <w:p w14:paraId="0262CA5A" w14:textId="488F9927" w:rsidR="00BA1FAA" w:rsidRPr="003C6974" w:rsidRDefault="00BA1FAA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В) </w:t>
      </w:r>
      <w:r w:rsidR="008D620C">
        <w:rPr>
          <w:rFonts w:eastAsia="Calibri"/>
          <w:sz w:val="28"/>
          <w:szCs w:val="28"/>
        </w:rPr>
        <w:t>Р</w:t>
      </w:r>
      <w:r w:rsidR="003A647C" w:rsidRPr="003C6974">
        <w:rPr>
          <w:rFonts w:eastAsia="Calibri"/>
          <w:sz w:val="28"/>
          <w:szCs w:val="28"/>
        </w:rPr>
        <w:t>азработка структуры бюджетов и системы показателей</w:t>
      </w:r>
    </w:p>
    <w:p w14:paraId="22F992C6" w14:textId="47F3437C" w:rsidR="003A647C" w:rsidRPr="003C6974" w:rsidRDefault="003A647C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Г)</w:t>
      </w:r>
      <w:r w:rsidR="008E596F" w:rsidRPr="003C6974">
        <w:rPr>
          <w:rFonts w:eastAsia="Calibri"/>
          <w:sz w:val="28"/>
          <w:szCs w:val="28"/>
        </w:rPr>
        <w:t> </w:t>
      </w:r>
      <w:r w:rsidR="008D620C">
        <w:rPr>
          <w:rFonts w:eastAsia="Calibri"/>
          <w:sz w:val="28"/>
          <w:szCs w:val="28"/>
        </w:rPr>
        <w:t>Н</w:t>
      </w:r>
      <w:r w:rsidRPr="003C6974">
        <w:rPr>
          <w:rFonts w:eastAsia="Calibri"/>
          <w:sz w:val="28"/>
          <w:szCs w:val="28"/>
        </w:rPr>
        <w:t>аправление бюджетов после утверждения всем ответственным подразделениям для исполнения</w:t>
      </w:r>
    </w:p>
    <w:p w14:paraId="5B80729F" w14:textId="5A70CF7A" w:rsidR="003A647C" w:rsidRPr="003C6974" w:rsidRDefault="008D620C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 П</w:t>
      </w:r>
      <w:r w:rsidR="003A647C" w:rsidRPr="003C6974">
        <w:rPr>
          <w:rFonts w:eastAsia="Calibri"/>
          <w:sz w:val="28"/>
          <w:szCs w:val="28"/>
        </w:rPr>
        <w:t>одведение итогов в конце отчётного периода</w:t>
      </w:r>
    </w:p>
    <w:p w14:paraId="69BA338C" w14:textId="77777777" w:rsidR="00A056C2" w:rsidRPr="003C6974" w:rsidRDefault="00A056C2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3A647C" w:rsidRPr="003C6974">
        <w:rPr>
          <w:rFonts w:eastAsia="Calibri"/>
          <w:sz w:val="28"/>
          <w:szCs w:val="28"/>
        </w:rPr>
        <w:t xml:space="preserve">Б, В, А, Г, Д </w:t>
      </w:r>
    </w:p>
    <w:p w14:paraId="27587061" w14:textId="77777777" w:rsidR="00693C38" w:rsidRPr="003C6974" w:rsidRDefault="00693C38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8D620C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06DC1002" w14:textId="77777777" w:rsidR="009709A4" w:rsidRPr="003C6974" w:rsidRDefault="009709A4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EEDDF2F" w14:textId="3094F95F" w:rsidR="00170C4B" w:rsidRPr="00B46CBE" w:rsidRDefault="009709A4" w:rsidP="00C15BB2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i/>
          <w:spacing w:val="-2"/>
          <w:sz w:val="28"/>
          <w:szCs w:val="28"/>
        </w:rPr>
      </w:pPr>
      <w:r w:rsidRPr="00B46CBE">
        <w:rPr>
          <w:rFonts w:eastAsia="Calibri"/>
          <w:i/>
          <w:iCs/>
          <w:sz w:val="28"/>
          <w:szCs w:val="28"/>
        </w:rPr>
        <w:t xml:space="preserve">Установите последовательность </w:t>
      </w:r>
      <w:r w:rsidR="00835A6C" w:rsidRPr="00B46CBE">
        <w:rPr>
          <w:rFonts w:eastAsia="Calibri"/>
          <w:i/>
          <w:iCs/>
          <w:sz w:val="28"/>
          <w:szCs w:val="28"/>
        </w:rPr>
        <w:t xml:space="preserve">этапов </w:t>
      </w:r>
      <w:r w:rsidR="003448A7" w:rsidRPr="00B46CBE">
        <w:rPr>
          <w:rFonts w:eastAsia="Calibri"/>
          <w:i/>
          <w:iCs/>
          <w:sz w:val="28"/>
          <w:szCs w:val="28"/>
        </w:rPr>
        <w:t>внедрения системы бюджетирования на предприятии</w:t>
      </w:r>
      <w:r w:rsidR="00170C4B">
        <w:rPr>
          <w:rFonts w:eastAsia="Calibri"/>
          <w:i/>
          <w:iCs/>
          <w:sz w:val="28"/>
          <w:szCs w:val="28"/>
        </w:rPr>
        <w:t xml:space="preserve">. </w:t>
      </w:r>
      <w:r w:rsidR="00170C4B" w:rsidRPr="00B46CBE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295A5610" w14:textId="4B080566" w:rsidR="009709A4" w:rsidRPr="003C6974" w:rsidRDefault="009709A4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А) </w:t>
      </w:r>
      <w:r w:rsidR="008D620C">
        <w:rPr>
          <w:rFonts w:eastAsia="Calibri"/>
          <w:sz w:val="28"/>
          <w:szCs w:val="28"/>
        </w:rPr>
        <w:t>П</w:t>
      </w:r>
      <w:r w:rsidR="003448A7" w:rsidRPr="003C6974">
        <w:rPr>
          <w:rFonts w:eastAsia="Calibri"/>
          <w:sz w:val="28"/>
          <w:szCs w:val="28"/>
        </w:rPr>
        <w:t>остановка бюджетного цикла</w:t>
      </w:r>
    </w:p>
    <w:p w14:paraId="09A462AE" w14:textId="0DC3F0D3" w:rsidR="009709A4" w:rsidRPr="003C6974" w:rsidRDefault="009709A4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Б) </w:t>
      </w:r>
      <w:r w:rsidR="008D620C">
        <w:rPr>
          <w:rFonts w:eastAsia="Calibri"/>
          <w:sz w:val="28"/>
          <w:szCs w:val="28"/>
        </w:rPr>
        <w:t>Р</w:t>
      </w:r>
      <w:r w:rsidR="003448A7" w:rsidRPr="003C6974">
        <w:rPr>
          <w:rFonts w:eastAsia="Calibri"/>
          <w:sz w:val="28"/>
          <w:szCs w:val="28"/>
        </w:rPr>
        <w:t>азработка бюджетной модели</w:t>
      </w:r>
    </w:p>
    <w:p w14:paraId="026A6FE7" w14:textId="30FA8F2B" w:rsidR="009709A4" w:rsidRPr="003C6974" w:rsidRDefault="009709A4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В) </w:t>
      </w:r>
      <w:r w:rsidR="008D620C">
        <w:rPr>
          <w:rFonts w:eastAsia="Calibri"/>
          <w:sz w:val="28"/>
          <w:szCs w:val="28"/>
        </w:rPr>
        <w:t>О</w:t>
      </w:r>
      <w:r w:rsidR="003448A7" w:rsidRPr="003C6974">
        <w:rPr>
          <w:rFonts w:eastAsia="Calibri"/>
          <w:sz w:val="28"/>
          <w:szCs w:val="28"/>
        </w:rPr>
        <w:t>рганизация бюджетного процесса</w:t>
      </w:r>
    </w:p>
    <w:p w14:paraId="4853975B" w14:textId="77777777" w:rsidR="00AB350A" w:rsidRPr="003C6974" w:rsidRDefault="00AB350A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3448A7" w:rsidRPr="003C6974">
        <w:rPr>
          <w:rFonts w:eastAsia="Calibri"/>
          <w:sz w:val="28"/>
          <w:szCs w:val="28"/>
        </w:rPr>
        <w:t>Б, В, А</w:t>
      </w:r>
    </w:p>
    <w:p w14:paraId="49E25EDE" w14:textId="77777777" w:rsidR="00693C38" w:rsidRPr="003C6974" w:rsidRDefault="00693C38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8D620C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0C5E4F35" w14:textId="77777777" w:rsidR="00250E80" w:rsidRPr="003C6974" w:rsidRDefault="00250E8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AA86936" w14:textId="3CCE2256" w:rsidR="00170C4B" w:rsidRPr="00B46CBE" w:rsidRDefault="00AB350A" w:rsidP="00C15BB2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ind w:left="0" w:firstLine="0"/>
        <w:jc w:val="both"/>
        <w:rPr>
          <w:i/>
          <w:spacing w:val="-2"/>
          <w:sz w:val="28"/>
          <w:szCs w:val="28"/>
        </w:rPr>
      </w:pPr>
      <w:r w:rsidRPr="00B46CBE">
        <w:rPr>
          <w:rFonts w:eastAsia="Calibri"/>
          <w:i/>
          <w:iCs/>
          <w:sz w:val="28"/>
          <w:szCs w:val="28"/>
        </w:rPr>
        <w:t xml:space="preserve">Установите очередность </w:t>
      </w:r>
      <w:r w:rsidR="0019315F" w:rsidRPr="00B46CBE">
        <w:rPr>
          <w:rFonts w:eastAsia="Calibri"/>
          <w:i/>
          <w:iCs/>
          <w:sz w:val="28"/>
          <w:szCs w:val="28"/>
        </w:rPr>
        <w:t xml:space="preserve">этапов </w:t>
      </w:r>
      <w:r w:rsidR="008E596F" w:rsidRPr="00B46CBE">
        <w:rPr>
          <w:rFonts w:eastAsia="Calibri"/>
          <w:i/>
          <w:iCs/>
          <w:sz w:val="28"/>
          <w:szCs w:val="28"/>
        </w:rPr>
        <w:t>процесса бюджетирования инвестиций</w:t>
      </w:r>
      <w:r w:rsidR="00170C4B">
        <w:rPr>
          <w:rFonts w:eastAsia="Calibri"/>
          <w:i/>
          <w:iCs/>
          <w:sz w:val="28"/>
          <w:szCs w:val="28"/>
        </w:rPr>
        <w:t xml:space="preserve">. </w:t>
      </w:r>
      <w:r w:rsidR="00170C4B" w:rsidRPr="00B46CBE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4800C262" w14:textId="17532729" w:rsidR="00250E80" w:rsidRPr="003C6974" w:rsidRDefault="00250E8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А) </w:t>
      </w:r>
      <w:r w:rsidR="008D620C">
        <w:rPr>
          <w:rFonts w:eastAsia="Calibri"/>
          <w:sz w:val="28"/>
          <w:szCs w:val="28"/>
        </w:rPr>
        <w:t>У</w:t>
      </w:r>
      <w:r w:rsidR="008E596F" w:rsidRPr="003C6974">
        <w:rPr>
          <w:rFonts w:eastAsia="Calibri"/>
          <w:sz w:val="28"/>
          <w:szCs w:val="28"/>
        </w:rPr>
        <w:t>тверждение инвестиционного проекта</w:t>
      </w:r>
    </w:p>
    <w:p w14:paraId="602E0709" w14:textId="6C120EC2" w:rsidR="00250E80" w:rsidRPr="003C6974" w:rsidRDefault="00250E8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Б) </w:t>
      </w:r>
      <w:r w:rsidR="008D620C">
        <w:rPr>
          <w:rFonts w:eastAsia="Calibri"/>
          <w:sz w:val="28"/>
          <w:szCs w:val="28"/>
        </w:rPr>
        <w:t>П</w:t>
      </w:r>
      <w:r w:rsidR="008E596F" w:rsidRPr="003C6974">
        <w:rPr>
          <w:rFonts w:eastAsia="Calibri"/>
          <w:sz w:val="28"/>
          <w:szCs w:val="28"/>
        </w:rPr>
        <w:t>ринятие решения на уровне предприятия о необходимости и целесообразности разработки нового инвестиционного проекта</w:t>
      </w:r>
    </w:p>
    <w:p w14:paraId="60D0D183" w14:textId="0BCD1188" w:rsidR="00250E80" w:rsidRPr="003C6974" w:rsidRDefault="00250E8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В) </w:t>
      </w:r>
      <w:r w:rsidR="008D620C">
        <w:rPr>
          <w:rFonts w:eastAsia="Calibri"/>
          <w:sz w:val="28"/>
          <w:szCs w:val="28"/>
        </w:rPr>
        <w:t>Р</w:t>
      </w:r>
      <w:r w:rsidR="008E596F" w:rsidRPr="003C6974">
        <w:rPr>
          <w:rFonts w:eastAsia="Calibri"/>
          <w:sz w:val="28"/>
          <w:szCs w:val="28"/>
        </w:rPr>
        <w:t>ассмотрение и согласование проекта</w:t>
      </w:r>
    </w:p>
    <w:p w14:paraId="46028859" w14:textId="552634FE" w:rsidR="00250E80" w:rsidRPr="003C6974" w:rsidRDefault="00250E80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Г) </w:t>
      </w:r>
      <w:r w:rsidR="008D620C">
        <w:rPr>
          <w:rFonts w:eastAsia="Calibri"/>
          <w:sz w:val="28"/>
          <w:szCs w:val="28"/>
        </w:rPr>
        <w:t>И</w:t>
      </w:r>
      <w:r w:rsidR="00A56B2C" w:rsidRPr="003C6974">
        <w:rPr>
          <w:rFonts w:eastAsia="Calibri"/>
          <w:sz w:val="28"/>
          <w:szCs w:val="28"/>
        </w:rPr>
        <w:t>сполнение инвестиционного бюджета, составление отчетности по инвестиционной деятельности и ее анализ</w:t>
      </w:r>
    </w:p>
    <w:p w14:paraId="6A359E8A" w14:textId="35CBE305" w:rsidR="0019315F" w:rsidRPr="003C6974" w:rsidRDefault="0019315F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Д) </w:t>
      </w:r>
      <w:r w:rsidR="008D620C">
        <w:rPr>
          <w:rFonts w:eastAsia="Calibri"/>
          <w:sz w:val="28"/>
          <w:szCs w:val="28"/>
        </w:rPr>
        <w:t>Р</w:t>
      </w:r>
      <w:r w:rsidR="00535FA3" w:rsidRPr="003C6974">
        <w:rPr>
          <w:rFonts w:eastAsia="Calibri"/>
          <w:sz w:val="28"/>
          <w:szCs w:val="28"/>
        </w:rPr>
        <w:t>азработка</w:t>
      </w:r>
      <w:r w:rsidR="008E596F" w:rsidRPr="003C6974">
        <w:rPr>
          <w:rFonts w:eastAsia="Calibri"/>
          <w:sz w:val="28"/>
          <w:szCs w:val="28"/>
        </w:rPr>
        <w:t xml:space="preserve"> план</w:t>
      </w:r>
      <w:r w:rsidR="00535FA3" w:rsidRPr="003C6974">
        <w:rPr>
          <w:rFonts w:eastAsia="Calibri"/>
          <w:sz w:val="28"/>
          <w:szCs w:val="28"/>
        </w:rPr>
        <w:t>а</w:t>
      </w:r>
      <w:r w:rsidR="008E596F" w:rsidRPr="003C6974">
        <w:rPr>
          <w:rFonts w:eastAsia="Calibri"/>
          <w:sz w:val="28"/>
          <w:szCs w:val="28"/>
        </w:rPr>
        <w:t xml:space="preserve"> финансирования инвестиционного проекта</w:t>
      </w:r>
    </w:p>
    <w:p w14:paraId="260FF6AA" w14:textId="77777777" w:rsidR="00AB350A" w:rsidRPr="003C6974" w:rsidRDefault="00AB350A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535FA3" w:rsidRPr="003C6974">
        <w:rPr>
          <w:rFonts w:eastAsia="Calibri"/>
          <w:sz w:val="28"/>
          <w:szCs w:val="28"/>
        </w:rPr>
        <w:t>Б, В, А, Д, Г</w:t>
      </w:r>
    </w:p>
    <w:p w14:paraId="4D76AC20" w14:textId="77777777" w:rsidR="00693C38" w:rsidRPr="003C6974" w:rsidRDefault="00693C38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8D620C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5CB635B1" w14:textId="77777777" w:rsidR="00191E6E" w:rsidRPr="003C6974" w:rsidRDefault="00191E6E" w:rsidP="006104C6">
      <w:pPr>
        <w:ind w:firstLine="707"/>
        <w:rPr>
          <w:b/>
          <w:sz w:val="28"/>
          <w:szCs w:val="28"/>
        </w:rPr>
      </w:pPr>
    </w:p>
    <w:p w14:paraId="5536C0FC" w14:textId="366B0763" w:rsidR="00C23409" w:rsidRDefault="006C0A95" w:rsidP="00B46CBE">
      <w:pPr>
        <w:rPr>
          <w:b/>
          <w:spacing w:val="-4"/>
          <w:sz w:val="28"/>
          <w:szCs w:val="28"/>
        </w:rPr>
      </w:pPr>
      <w:r w:rsidRPr="003C6974">
        <w:rPr>
          <w:b/>
          <w:sz w:val="28"/>
          <w:szCs w:val="28"/>
        </w:rPr>
        <w:t>Задания</w:t>
      </w:r>
      <w:r w:rsidRPr="003C6974">
        <w:rPr>
          <w:b/>
          <w:spacing w:val="-7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открытого</w:t>
      </w:r>
      <w:r w:rsidRPr="003C6974">
        <w:rPr>
          <w:b/>
          <w:spacing w:val="-4"/>
          <w:sz w:val="28"/>
          <w:szCs w:val="28"/>
        </w:rPr>
        <w:t xml:space="preserve"> типа</w:t>
      </w:r>
    </w:p>
    <w:p w14:paraId="43072320" w14:textId="77777777" w:rsidR="00C15BB2" w:rsidRPr="003C6974" w:rsidRDefault="00C15BB2" w:rsidP="00B46CBE">
      <w:pPr>
        <w:rPr>
          <w:b/>
          <w:sz w:val="28"/>
          <w:szCs w:val="28"/>
        </w:rPr>
      </w:pPr>
    </w:p>
    <w:p w14:paraId="30965CCA" w14:textId="47878E92" w:rsidR="00C23409" w:rsidRDefault="006C0A95" w:rsidP="006104C6">
      <w:pPr>
        <w:ind w:firstLine="707"/>
        <w:rPr>
          <w:b/>
          <w:spacing w:val="-2"/>
          <w:sz w:val="28"/>
          <w:szCs w:val="28"/>
        </w:rPr>
      </w:pPr>
      <w:r w:rsidRPr="003C6974">
        <w:rPr>
          <w:b/>
          <w:sz w:val="28"/>
          <w:szCs w:val="28"/>
        </w:rPr>
        <w:t>Задания</w:t>
      </w:r>
      <w:r w:rsidRPr="003C6974">
        <w:rPr>
          <w:b/>
          <w:spacing w:val="-7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открытого</w:t>
      </w:r>
      <w:r w:rsidRPr="003C6974">
        <w:rPr>
          <w:b/>
          <w:spacing w:val="-3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типа</w:t>
      </w:r>
      <w:r w:rsidRPr="003C6974">
        <w:rPr>
          <w:b/>
          <w:spacing w:val="-4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на</w:t>
      </w:r>
      <w:r w:rsidRPr="003C6974">
        <w:rPr>
          <w:b/>
          <w:spacing w:val="-3"/>
          <w:sz w:val="28"/>
          <w:szCs w:val="28"/>
        </w:rPr>
        <w:t xml:space="preserve"> </w:t>
      </w:r>
      <w:r w:rsidRPr="003C6974">
        <w:rPr>
          <w:b/>
          <w:spacing w:val="-2"/>
          <w:sz w:val="28"/>
          <w:szCs w:val="28"/>
        </w:rPr>
        <w:t>дополнение</w:t>
      </w:r>
    </w:p>
    <w:p w14:paraId="58D9518C" w14:textId="77777777" w:rsidR="00C15BB2" w:rsidRPr="003C6974" w:rsidRDefault="00C15BB2" w:rsidP="006104C6">
      <w:pPr>
        <w:ind w:firstLine="707"/>
        <w:rPr>
          <w:b/>
          <w:spacing w:val="-2"/>
          <w:sz w:val="28"/>
          <w:szCs w:val="28"/>
        </w:rPr>
      </w:pPr>
    </w:p>
    <w:p w14:paraId="137271AD" w14:textId="77A83AD0" w:rsidR="00E93F83" w:rsidRPr="00B46CBE" w:rsidRDefault="00E93F83" w:rsidP="00C15BB2">
      <w:pPr>
        <w:pStyle w:val="a5"/>
        <w:numPr>
          <w:ilvl w:val="0"/>
          <w:numId w:val="4"/>
        </w:numPr>
        <w:tabs>
          <w:tab w:val="left" w:pos="284"/>
        </w:tabs>
        <w:spacing w:before="0"/>
        <w:ind w:left="0" w:firstLine="0"/>
        <w:rPr>
          <w:i/>
          <w:spacing w:val="-2"/>
          <w:sz w:val="28"/>
          <w:szCs w:val="28"/>
        </w:rPr>
      </w:pPr>
      <w:r w:rsidRPr="00B46CBE">
        <w:rPr>
          <w:i/>
          <w:spacing w:val="-2"/>
          <w:sz w:val="28"/>
          <w:szCs w:val="28"/>
        </w:rPr>
        <w:t>Напишите пропущенное слово</w:t>
      </w:r>
      <w:r w:rsidR="003C6974" w:rsidRPr="00B46CBE">
        <w:rPr>
          <w:i/>
          <w:spacing w:val="-2"/>
          <w:sz w:val="28"/>
          <w:szCs w:val="28"/>
        </w:rPr>
        <w:t>сочетание</w:t>
      </w:r>
      <w:r w:rsidRPr="00B46CBE">
        <w:rPr>
          <w:i/>
          <w:spacing w:val="-2"/>
          <w:sz w:val="28"/>
          <w:szCs w:val="28"/>
        </w:rPr>
        <w:t>.</w:t>
      </w:r>
    </w:p>
    <w:p w14:paraId="287FA77B" w14:textId="6E97904B" w:rsidR="00E93F83" w:rsidRPr="003C6974" w:rsidRDefault="00716EE8" w:rsidP="00C15BB2">
      <w:pPr>
        <w:jc w:val="both"/>
        <w:rPr>
          <w:sz w:val="28"/>
          <w:szCs w:val="28"/>
        </w:rPr>
      </w:pPr>
      <w:r w:rsidRPr="003C6974">
        <w:rPr>
          <w:sz w:val="28"/>
          <w:szCs w:val="28"/>
        </w:rPr>
        <w:t xml:space="preserve">На основе классификации затрат по элементам и статьям калькуляции определяют </w:t>
      </w:r>
      <w:r w:rsidR="000628FF" w:rsidRPr="003C6974">
        <w:rPr>
          <w:sz w:val="28"/>
          <w:szCs w:val="28"/>
        </w:rPr>
        <w:t>__________</w:t>
      </w:r>
      <w:r w:rsidR="00C15BB2">
        <w:rPr>
          <w:sz w:val="28"/>
          <w:szCs w:val="28"/>
        </w:rPr>
        <w:t>.</w:t>
      </w:r>
    </w:p>
    <w:p w14:paraId="4448E4E9" w14:textId="77777777" w:rsidR="006104C6" w:rsidRPr="003C6974" w:rsidRDefault="006104C6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716EE8" w:rsidRPr="003C6974">
        <w:rPr>
          <w:rFonts w:eastAsia="Calibri"/>
          <w:sz w:val="28"/>
          <w:szCs w:val="28"/>
        </w:rPr>
        <w:t>структуру себестоимости</w:t>
      </w:r>
    </w:p>
    <w:p w14:paraId="3B82A692" w14:textId="69D0FC1F" w:rsidR="00CB0B65" w:rsidRDefault="00CB0B65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(ПК-4.</w:t>
      </w:r>
      <w:r w:rsidR="008D620C">
        <w:rPr>
          <w:rFonts w:eastAsia="Calibri"/>
          <w:sz w:val="28"/>
          <w:szCs w:val="28"/>
        </w:rPr>
        <w:t>4</w:t>
      </w:r>
      <w:r w:rsidRPr="003C6974">
        <w:rPr>
          <w:rFonts w:eastAsia="Calibri"/>
          <w:sz w:val="28"/>
          <w:szCs w:val="28"/>
        </w:rPr>
        <w:t>)</w:t>
      </w:r>
    </w:p>
    <w:p w14:paraId="11653224" w14:textId="77777777" w:rsidR="00170C4B" w:rsidRPr="003C6974" w:rsidRDefault="00170C4B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62B95AE" w14:textId="0C9B495B" w:rsidR="003C6974" w:rsidRPr="00B46CBE" w:rsidRDefault="009A15CA" w:rsidP="00C15BB2">
      <w:pPr>
        <w:pStyle w:val="a5"/>
        <w:numPr>
          <w:ilvl w:val="0"/>
          <w:numId w:val="4"/>
        </w:numPr>
        <w:tabs>
          <w:tab w:val="left" w:pos="284"/>
        </w:tabs>
        <w:spacing w:before="0"/>
        <w:ind w:left="0" w:firstLine="0"/>
        <w:rPr>
          <w:i/>
          <w:spacing w:val="-2"/>
          <w:sz w:val="28"/>
          <w:szCs w:val="28"/>
        </w:rPr>
      </w:pPr>
      <w:r w:rsidRPr="00B46CBE">
        <w:rPr>
          <w:i/>
          <w:spacing w:val="-2"/>
          <w:sz w:val="28"/>
          <w:szCs w:val="28"/>
        </w:rPr>
        <w:t>Напишите пропущенную цифру.</w:t>
      </w:r>
    </w:p>
    <w:p w14:paraId="7119FC24" w14:textId="01062FF4" w:rsidR="000628FF" w:rsidRPr="003C6974" w:rsidRDefault="00716EE8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Поведение издержек организации описывается формулой Y = 800 + 4X. При выпуске 400 единиц изделий планируемые затраты организации составят </w:t>
      </w:r>
      <w:r w:rsidR="00233834" w:rsidRPr="003C6974">
        <w:rPr>
          <w:rFonts w:eastAsia="Calibri"/>
          <w:sz w:val="28"/>
          <w:szCs w:val="28"/>
        </w:rPr>
        <w:t>_____________</w:t>
      </w:r>
      <w:r w:rsidR="003C6974" w:rsidRPr="003C6974">
        <w:rPr>
          <w:rFonts w:eastAsia="Calibri"/>
          <w:sz w:val="28"/>
          <w:szCs w:val="28"/>
        </w:rPr>
        <w:t>руб</w:t>
      </w:r>
      <w:r w:rsidR="00233834" w:rsidRPr="003C6974">
        <w:rPr>
          <w:rFonts w:eastAsia="Calibri"/>
          <w:sz w:val="28"/>
          <w:szCs w:val="28"/>
        </w:rPr>
        <w:t>.</w:t>
      </w:r>
    </w:p>
    <w:p w14:paraId="0CEAD94F" w14:textId="77777777" w:rsidR="00233834" w:rsidRPr="003C6974" w:rsidRDefault="00233834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lastRenderedPageBreak/>
        <w:t xml:space="preserve">Правильный ответ: </w:t>
      </w:r>
      <w:r w:rsidR="00716EE8" w:rsidRPr="003C6974">
        <w:rPr>
          <w:rFonts w:eastAsia="Calibri"/>
          <w:sz w:val="28"/>
          <w:szCs w:val="28"/>
        </w:rPr>
        <w:t xml:space="preserve">2400 </w:t>
      </w:r>
    </w:p>
    <w:p w14:paraId="289F524A" w14:textId="724152BC" w:rsidR="00CB0B65" w:rsidRDefault="00CB0B65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3C6974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4F0FF753" w14:textId="77777777" w:rsidR="00170C4B" w:rsidRPr="003C6974" w:rsidRDefault="00170C4B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07E5B03" w14:textId="3C41E139" w:rsidR="003C6974" w:rsidRPr="00B46CBE" w:rsidRDefault="003C6974" w:rsidP="00C15BB2">
      <w:pPr>
        <w:pStyle w:val="a5"/>
        <w:numPr>
          <w:ilvl w:val="0"/>
          <w:numId w:val="4"/>
        </w:numPr>
        <w:tabs>
          <w:tab w:val="left" w:pos="284"/>
        </w:tabs>
        <w:spacing w:before="0"/>
        <w:ind w:left="0" w:firstLine="0"/>
        <w:rPr>
          <w:i/>
          <w:spacing w:val="-2"/>
          <w:sz w:val="28"/>
          <w:szCs w:val="28"/>
        </w:rPr>
      </w:pPr>
      <w:r w:rsidRPr="00B46CBE"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7A765C9A" w14:textId="4C553962" w:rsidR="00C31ED6" w:rsidRPr="003C6974" w:rsidRDefault="00716EE8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Планирование себестоимости производимого продукта освещается в бизнес-плане в разделе </w:t>
      </w:r>
      <w:r w:rsidR="00C31ED6" w:rsidRPr="003C6974">
        <w:rPr>
          <w:rFonts w:eastAsia="Calibri"/>
          <w:sz w:val="28"/>
          <w:szCs w:val="28"/>
        </w:rPr>
        <w:t>_____________.</w:t>
      </w:r>
    </w:p>
    <w:p w14:paraId="29CB80F9" w14:textId="77777777" w:rsidR="00C31ED6" w:rsidRPr="003C6974" w:rsidRDefault="00C31ED6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716EE8" w:rsidRPr="003C6974">
        <w:rPr>
          <w:rFonts w:eastAsia="Calibri"/>
          <w:sz w:val="28"/>
          <w:szCs w:val="28"/>
        </w:rPr>
        <w:t>производственный план</w:t>
      </w:r>
    </w:p>
    <w:p w14:paraId="7F1FA233" w14:textId="77777777" w:rsidR="00CB0B65" w:rsidRPr="003C6974" w:rsidRDefault="00CB0B65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3C6974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7B9E853F" w14:textId="77777777" w:rsidR="000628FF" w:rsidRPr="003C6974" w:rsidRDefault="000628FF" w:rsidP="006104C6">
      <w:pPr>
        <w:widowControl/>
        <w:autoSpaceDE/>
        <w:autoSpaceDN/>
        <w:ind w:firstLine="707"/>
        <w:jc w:val="both"/>
        <w:rPr>
          <w:rFonts w:eastAsia="Calibri"/>
          <w:sz w:val="28"/>
          <w:szCs w:val="28"/>
        </w:rPr>
      </w:pPr>
    </w:p>
    <w:p w14:paraId="0B6AB282" w14:textId="367564A9" w:rsidR="00F04D31" w:rsidRDefault="006C0A95" w:rsidP="006104C6">
      <w:pPr>
        <w:ind w:firstLine="707"/>
        <w:rPr>
          <w:b/>
          <w:sz w:val="28"/>
          <w:szCs w:val="28"/>
        </w:rPr>
      </w:pPr>
      <w:r w:rsidRPr="003C6974">
        <w:rPr>
          <w:b/>
          <w:sz w:val="28"/>
          <w:szCs w:val="28"/>
        </w:rPr>
        <w:t>Задания</w:t>
      </w:r>
      <w:r w:rsidRPr="003C6974">
        <w:rPr>
          <w:b/>
          <w:spacing w:val="-7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открытого</w:t>
      </w:r>
      <w:r w:rsidRPr="003C6974">
        <w:rPr>
          <w:b/>
          <w:spacing w:val="-4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типа</w:t>
      </w:r>
      <w:r w:rsidRPr="003C6974">
        <w:rPr>
          <w:b/>
          <w:spacing w:val="-4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с</w:t>
      </w:r>
      <w:r w:rsidRPr="003C6974">
        <w:rPr>
          <w:b/>
          <w:spacing w:val="-6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кратким</w:t>
      </w:r>
      <w:r w:rsidRPr="003C6974">
        <w:rPr>
          <w:b/>
          <w:spacing w:val="-5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>свободным</w:t>
      </w:r>
      <w:r w:rsidRPr="003C6974">
        <w:rPr>
          <w:b/>
          <w:spacing w:val="-8"/>
          <w:sz w:val="28"/>
          <w:szCs w:val="28"/>
        </w:rPr>
        <w:t xml:space="preserve"> </w:t>
      </w:r>
      <w:r w:rsidRPr="003C6974">
        <w:rPr>
          <w:b/>
          <w:sz w:val="28"/>
          <w:szCs w:val="28"/>
        </w:rPr>
        <w:t xml:space="preserve">ответом </w:t>
      </w:r>
    </w:p>
    <w:p w14:paraId="50A37744" w14:textId="77777777" w:rsidR="00C15BB2" w:rsidRPr="003C6974" w:rsidRDefault="00C15BB2" w:rsidP="006104C6">
      <w:pPr>
        <w:ind w:firstLine="707"/>
        <w:rPr>
          <w:b/>
          <w:sz w:val="28"/>
          <w:szCs w:val="28"/>
        </w:rPr>
      </w:pPr>
    </w:p>
    <w:p w14:paraId="46E7C28C" w14:textId="6EF89C43" w:rsidR="00C378DA" w:rsidRPr="00C15BB2" w:rsidRDefault="00603A5E" w:rsidP="00C15BB2">
      <w:pPr>
        <w:pStyle w:val="a5"/>
        <w:widowControl/>
        <w:numPr>
          <w:ilvl w:val="0"/>
          <w:numId w:val="6"/>
        </w:numPr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C15BB2">
        <w:rPr>
          <w:rFonts w:eastAsia="Calibri"/>
          <w:sz w:val="28"/>
          <w:szCs w:val="28"/>
        </w:rPr>
        <w:t>По какому фактору планирование классифицируется на долгосрочное, среднесрочное, краткосрочное?</w:t>
      </w:r>
    </w:p>
    <w:p w14:paraId="441F3DC4" w14:textId="211EA892" w:rsidR="00C378DA" w:rsidRPr="003C6974" w:rsidRDefault="00C378DA" w:rsidP="00C15BB2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C15BB2">
        <w:rPr>
          <w:rFonts w:eastAsia="Calibri"/>
          <w:sz w:val="28"/>
          <w:szCs w:val="28"/>
        </w:rPr>
        <w:t>п</w:t>
      </w:r>
      <w:r w:rsidR="00603A5E" w:rsidRPr="003C6974">
        <w:rPr>
          <w:rFonts w:eastAsia="Calibri"/>
          <w:sz w:val="28"/>
          <w:szCs w:val="28"/>
        </w:rPr>
        <w:t>о временному фактору (горизонту планирования)</w:t>
      </w:r>
      <w:r w:rsidR="00603A5E">
        <w:rPr>
          <w:rFonts w:eastAsia="Calibri"/>
          <w:sz w:val="28"/>
          <w:szCs w:val="28"/>
        </w:rPr>
        <w:t>.</w:t>
      </w:r>
    </w:p>
    <w:p w14:paraId="7D9157EC" w14:textId="77777777" w:rsidR="00C378DA" w:rsidRPr="003C6974" w:rsidRDefault="00C378DA" w:rsidP="00C15BB2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3C6974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4BE70320" w14:textId="77777777" w:rsidR="001F333C" w:rsidRPr="003C6974" w:rsidRDefault="001F333C" w:rsidP="00C15BB2">
      <w:pPr>
        <w:tabs>
          <w:tab w:val="left" w:pos="284"/>
          <w:tab w:val="left" w:pos="993"/>
        </w:tabs>
        <w:rPr>
          <w:rFonts w:eastAsia="Calibri"/>
          <w:sz w:val="28"/>
          <w:szCs w:val="28"/>
        </w:rPr>
      </w:pPr>
    </w:p>
    <w:p w14:paraId="7472524F" w14:textId="3D233F22" w:rsidR="00C378DA" w:rsidRPr="00C15BB2" w:rsidRDefault="00F54400" w:rsidP="00C15BB2">
      <w:pPr>
        <w:pStyle w:val="a5"/>
        <w:widowControl/>
        <w:numPr>
          <w:ilvl w:val="0"/>
          <w:numId w:val="6"/>
        </w:numPr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C15BB2">
        <w:rPr>
          <w:rFonts w:eastAsia="Calibri"/>
          <w:sz w:val="28"/>
          <w:szCs w:val="28"/>
        </w:rPr>
        <w:t xml:space="preserve">В основе </w:t>
      </w:r>
      <w:r w:rsidR="00603A5E" w:rsidRPr="00C15BB2">
        <w:rPr>
          <w:rFonts w:eastAsia="Calibri"/>
          <w:sz w:val="28"/>
          <w:szCs w:val="28"/>
        </w:rPr>
        <w:t>чего лежит деление затрат на переменные и постоянные?</w:t>
      </w:r>
    </w:p>
    <w:p w14:paraId="60CC9DE7" w14:textId="0EEA87A6" w:rsidR="00C378DA" w:rsidRPr="003C6974" w:rsidRDefault="00C378DA" w:rsidP="00C15B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C15BB2">
        <w:rPr>
          <w:rFonts w:eastAsia="Calibri"/>
          <w:sz w:val="28"/>
          <w:szCs w:val="28"/>
        </w:rPr>
        <w:t>в</w:t>
      </w:r>
      <w:r w:rsidR="00603A5E">
        <w:rPr>
          <w:rFonts w:eastAsia="Calibri"/>
          <w:sz w:val="28"/>
          <w:szCs w:val="28"/>
        </w:rPr>
        <w:t xml:space="preserve"> основе </w:t>
      </w:r>
      <w:r w:rsidR="00603A5E" w:rsidRPr="00603A5E">
        <w:rPr>
          <w:rFonts w:eastAsia="Calibri"/>
          <w:sz w:val="28"/>
          <w:szCs w:val="28"/>
        </w:rPr>
        <w:t>расчетов критической точки объемов производства анализа порогов рентабельности, конкурентоспособности, ассортимента выпускаемой продукции</w:t>
      </w:r>
      <w:r w:rsidR="00603A5E">
        <w:rPr>
          <w:rFonts w:eastAsia="Calibri"/>
          <w:sz w:val="28"/>
          <w:szCs w:val="28"/>
        </w:rPr>
        <w:t>.</w:t>
      </w:r>
    </w:p>
    <w:p w14:paraId="24D294D7" w14:textId="77777777" w:rsidR="00C378DA" w:rsidRPr="003C6974" w:rsidRDefault="00C378DA" w:rsidP="00C15B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3C6974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3DA4C17D" w14:textId="77777777" w:rsidR="000628FF" w:rsidRPr="003C6974" w:rsidRDefault="000628FF" w:rsidP="00C15B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2EAB45BB" w14:textId="33CF1F7A" w:rsidR="000628FF" w:rsidRPr="00C15BB2" w:rsidRDefault="00603A5E" w:rsidP="00C15BB2">
      <w:pPr>
        <w:pStyle w:val="a5"/>
        <w:widowControl/>
        <w:numPr>
          <w:ilvl w:val="0"/>
          <w:numId w:val="6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C15BB2">
        <w:rPr>
          <w:rFonts w:eastAsia="Calibri"/>
          <w:sz w:val="28"/>
          <w:szCs w:val="28"/>
        </w:rPr>
        <w:t>Из каких частей состоит Генеральный бюджет?</w:t>
      </w:r>
    </w:p>
    <w:p w14:paraId="7B9EF1F8" w14:textId="5B1592CB" w:rsidR="000628FF" w:rsidRPr="003C6974" w:rsidRDefault="000628FF" w:rsidP="00C15B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 xml:space="preserve">Правильный ответ: </w:t>
      </w:r>
      <w:r w:rsidR="00603A5E" w:rsidRPr="00603A5E">
        <w:rPr>
          <w:rFonts w:eastAsia="Calibri"/>
          <w:sz w:val="28"/>
          <w:szCs w:val="28"/>
        </w:rPr>
        <w:t>Генеральный (сводный) бюджет предприятия состоит из двух частей</w:t>
      </w:r>
      <w:r w:rsidR="00603A5E" w:rsidRPr="00A73612">
        <w:rPr>
          <w:rFonts w:eastAsia="Calibri"/>
          <w:sz w:val="28"/>
          <w:szCs w:val="28"/>
        </w:rPr>
        <w:t>:</w:t>
      </w:r>
      <w:r w:rsidR="00603A5E">
        <w:rPr>
          <w:rFonts w:eastAsia="Calibri"/>
          <w:sz w:val="28"/>
          <w:szCs w:val="28"/>
        </w:rPr>
        <w:t xml:space="preserve"> </w:t>
      </w:r>
      <w:r w:rsidR="009E648B" w:rsidRPr="003C6974">
        <w:rPr>
          <w:rFonts w:eastAsia="Calibri"/>
          <w:sz w:val="28"/>
          <w:szCs w:val="28"/>
        </w:rPr>
        <w:t>операционной и финансовой</w:t>
      </w:r>
      <w:r w:rsidR="00603A5E">
        <w:rPr>
          <w:rFonts w:eastAsia="Calibri"/>
          <w:sz w:val="28"/>
          <w:szCs w:val="28"/>
        </w:rPr>
        <w:t>.</w:t>
      </w:r>
    </w:p>
    <w:p w14:paraId="1BB5AB89" w14:textId="77777777" w:rsidR="00C378DA" w:rsidRPr="003C6974" w:rsidRDefault="00C378DA" w:rsidP="00C15B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C6974">
        <w:rPr>
          <w:rFonts w:eastAsia="Calibri"/>
          <w:sz w:val="28"/>
          <w:szCs w:val="28"/>
        </w:rPr>
        <w:t>Компетенции (индикаторы): ПК-4 (ПК-4</w:t>
      </w:r>
      <w:r w:rsidR="003C6974">
        <w:rPr>
          <w:rFonts w:eastAsia="Calibri"/>
          <w:sz w:val="28"/>
          <w:szCs w:val="28"/>
        </w:rPr>
        <w:t>.4</w:t>
      </w:r>
      <w:r w:rsidRPr="003C6974">
        <w:rPr>
          <w:rFonts w:eastAsia="Calibri"/>
          <w:sz w:val="28"/>
          <w:szCs w:val="28"/>
        </w:rPr>
        <w:t>)</w:t>
      </w:r>
    </w:p>
    <w:p w14:paraId="238264BD" w14:textId="77777777" w:rsidR="000628FF" w:rsidRPr="003C6974" w:rsidRDefault="000628FF" w:rsidP="000628FF">
      <w:pPr>
        <w:widowControl/>
        <w:autoSpaceDE/>
        <w:autoSpaceDN/>
        <w:ind w:firstLine="707"/>
        <w:jc w:val="both"/>
        <w:rPr>
          <w:rFonts w:eastAsia="Calibri"/>
          <w:sz w:val="28"/>
          <w:szCs w:val="28"/>
        </w:rPr>
      </w:pPr>
    </w:p>
    <w:p w14:paraId="5C5F6274" w14:textId="77777777" w:rsidR="00C23409" w:rsidRPr="003C6974" w:rsidRDefault="006C0A95" w:rsidP="006104C6">
      <w:pPr>
        <w:ind w:firstLine="707"/>
        <w:rPr>
          <w:b/>
          <w:sz w:val="28"/>
          <w:szCs w:val="28"/>
        </w:rPr>
      </w:pPr>
      <w:r w:rsidRPr="003C6974">
        <w:rPr>
          <w:b/>
          <w:sz w:val="28"/>
          <w:szCs w:val="28"/>
        </w:rPr>
        <w:t>Задания открытого типа с развернутым ответом</w:t>
      </w:r>
    </w:p>
    <w:p w14:paraId="5250D408" w14:textId="77777777" w:rsidR="00242562" w:rsidRPr="003C6974" w:rsidRDefault="00242562" w:rsidP="006104C6">
      <w:pPr>
        <w:ind w:firstLine="707"/>
        <w:rPr>
          <w:b/>
          <w:sz w:val="28"/>
          <w:szCs w:val="28"/>
        </w:rPr>
      </w:pPr>
    </w:p>
    <w:p w14:paraId="01E31339" w14:textId="0D513777" w:rsidR="00836709" w:rsidRPr="00C15BB2" w:rsidRDefault="00C15BB2" w:rsidP="00C15BB2">
      <w:pPr>
        <w:jc w:val="both"/>
        <w:rPr>
          <w:sz w:val="28"/>
          <w:szCs w:val="28"/>
        </w:rPr>
      </w:pPr>
      <w:r w:rsidRPr="00C15BB2">
        <w:rPr>
          <w:sz w:val="28"/>
          <w:szCs w:val="28"/>
        </w:rPr>
        <w:t xml:space="preserve">1. </w:t>
      </w:r>
      <w:r w:rsidR="00836709" w:rsidRPr="00C15BB2">
        <w:rPr>
          <w:sz w:val="28"/>
          <w:szCs w:val="28"/>
        </w:rPr>
        <w:t>Решите задачу.</w:t>
      </w:r>
    </w:p>
    <w:p w14:paraId="7F651CCA" w14:textId="77777777" w:rsidR="00836709" w:rsidRPr="00767624" w:rsidRDefault="00781CDC" w:rsidP="00C15BB2">
      <w:pPr>
        <w:jc w:val="both"/>
        <w:rPr>
          <w:sz w:val="28"/>
          <w:szCs w:val="28"/>
        </w:rPr>
      </w:pPr>
      <w:r w:rsidRPr="003C6974">
        <w:rPr>
          <w:sz w:val="28"/>
          <w:szCs w:val="28"/>
        </w:rPr>
        <w:t xml:space="preserve">Количество материала А, необходимое </w:t>
      </w:r>
      <w:r w:rsidR="00F30F02">
        <w:rPr>
          <w:sz w:val="28"/>
          <w:szCs w:val="28"/>
        </w:rPr>
        <w:t xml:space="preserve">для производства </w:t>
      </w:r>
      <w:r w:rsidRPr="003C6974">
        <w:rPr>
          <w:sz w:val="28"/>
          <w:szCs w:val="28"/>
        </w:rPr>
        <w:t xml:space="preserve">запланированного выпуска продукции = 500 кг. На начало периода имелся запас этого материала в количестве 100 кг, требуется создание запаса материала А на конец данного </w:t>
      </w:r>
      <w:r w:rsidRPr="00767624">
        <w:rPr>
          <w:sz w:val="28"/>
          <w:szCs w:val="28"/>
        </w:rPr>
        <w:t>периода в размере 150 кг. Определить объем закупки материала</w:t>
      </w:r>
      <w:r w:rsidR="00836709" w:rsidRPr="00767624">
        <w:rPr>
          <w:sz w:val="28"/>
          <w:szCs w:val="28"/>
        </w:rPr>
        <w:t>.</w:t>
      </w:r>
    </w:p>
    <w:p w14:paraId="1B55CEFC" w14:textId="17E7F620" w:rsidR="00767624" w:rsidRPr="00767624" w:rsidRDefault="00767624" w:rsidP="00767624">
      <w:pPr>
        <w:tabs>
          <w:tab w:val="left" w:pos="1134"/>
        </w:tabs>
        <w:rPr>
          <w:sz w:val="28"/>
          <w:szCs w:val="28"/>
        </w:rPr>
      </w:pPr>
      <w:r w:rsidRPr="00767624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10</w:t>
      </w:r>
      <w:r w:rsidRPr="00767624">
        <w:rPr>
          <w:sz w:val="28"/>
          <w:szCs w:val="28"/>
        </w:rPr>
        <w:t xml:space="preserve"> минут.</w:t>
      </w:r>
    </w:p>
    <w:p w14:paraId="45F25DE2" w14:textId="77777777" w:rsidR="00767624" w:rsidRPr="00767624" w:rsidRDefault="00767624" w:rsidP="00767624">
      <w:pPr>
        <w:tabs>
          <w:tab w:val="left" w:pos="1134"/>
        </w:tabs>
        <w:rPr>
          <w:sz w:val="28"/>
          <w:szCs w:val="28"/>
        </w:rPr>
      </w:pPr>
      <w:r w:rsidRPr="00767624">
        <w:rPr>
          <w:sz w:val="28"/>
          <w:szCs w:val="28"/>
        </w:rPr>
        <w:t>Ожидаемый результат:</w:t>
      </w:r>
    </w:p>
    <w:p w14:paraId="650E5C3B" w14:textId="4D14E634" w:rsidR="00836709" w:rsidRPr="00767624" w:rsidRDefault="00767624" w:rsidP="00C15BB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1CDC" w:rsidRPr="00767624">
        <w:rPr>
          <w:sz w:val="28"/>
          <w:szCs w:val="28"/>
        </w:rPr>
        <w:t>бъем закупки материала = 500-100+150 = 550 кг</w:t>
      </w:r>
      <w:r w:rsidR="00836709" w:rsidRPr="00767624">
        <w:rPr>
          <w:sz w:val="28"/>
          <w:szCs w:val="28"/>
        </w:rPr>
        <w:t xml:space="preserve"> </w:t>
      </w:r>
    </w:p>
    <w:p w14:paraId="72F53519" w14:textId="77777777" w:rsidR="00836709" w:rsidRPr="00767624" w:rsidRDefault="00836709" w:rsidP="00C15B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67624">
        <w:rPr>
          <w:rFonts w:eastAsia="Calibri"/>
          <w:sz w:val="28"/>
          <w:szCs w:val="28"/>
        </w:rPr>
        <w:t>Компетенции (индикаторы): ПК-4 (ПК-4.</w:t>
      </w:r>
      <w:r w:rsidR="003C6974" w:rsidRPr="00767624">
        <w:rPr>
          <w:rFonts w:eastAsia="Calibri"/>
          <w:sz w:val="28"/>
          <w:szCs w:val="28"/>
        </w:rPr>
        <w:t>4</w:t>
      </w:r>
      <w:r w:rsidRPr="00767624">
        <w:rPr>
          <w:rFonts w:eastAsia="Calibri"/>
          <w:sz w:val="28"/>
          <w:szCs w:val="28"/>
        </w:rPr>
        <w:t>)</w:t>
      </w:r>
    </w:p>
    <w:p w14:paraId="4402EEFA" w14:textId="77777777" w:rsidR="00242562" w:rsidRPr="00767624" w:rsidRDefault="00242562" w:rsidP="00C15BB2">
      <w:pPr>
        <w:jc w:val="both"/>
        <w:rPr>
          <w:sz w:val="28"/>
          <w:szCs w:val="28"/>
        </w:rPr>
      </w:pPr>
    </w:p>
    <w:p w14:paraId="3F96C011" w14:textId="38659DD6" w:rsidR="009E7CFE" w:rsidRPr="00C15BB2" w:rsidRDefault="00C15BB2" w:rsidP="00C15BB2">
      <w:pPr>
        <w:jc w:val="both"/>
        <w:rPr>
          <w:sz w:val="28"/>
          <w:szCs w:val="28"/>
        </w:rPr>
      </w:pPr>
      <w:r w:rsidRPr="00C15BB2">
        <w:rPr>
          <w:sz w:val="28"/>
          <w:szCs w:val="28"/>
        </w:rPr>
        <w:t xml:space="preserve">2. </w:t>
      </w:r>
      <w:r w:rsidR="009E7CFE" w:rsidRPr="00C15BB2">
        <w:rPr>
          <w:sz w:val="28"/>
          <w:szCs w:val="28"/>
        </w:rPr>
        <w:t>Решите задачу.</w:t>
      </w:r>
    </w:p>
    <w:p w14:paraId="15531E73" w14:textId="3EEAAD2D" w:rsidR="009E7CFE" w:rsidRPr="00683EF6" w:rsidRDefault="009E7CFE" w:rsidP="00C15BB2">
      <w:pPr>
        <w:jc w:val="both"/>
        <w:rPr>
          <w:sz w:val="28"/>
          <w:szCs w:val="28"/>
        </w:rPr>
      </w:pPr>
      <w:r w:rsidRPr="003C6974">
        <w:rPr>
          <w:sz w:val="28"/>
          <w:szCs w:val="28"/>
        </w:rPr>
        <w:t xml:space="preserve">Определите показатели, характеризующие экономическую эффективность капитальных вложений, на основании следующих данных о работе предприятия: годовой выпуск изделий </w:t>
      </w:r>
      <w:r w:rsidR="00841455">
        <w:rPr>
          <w:sz w:val="28"/>
          <w:szCs w:val="28"/>
        </w:rPr>
        <w:t>–</w:t>
      </w:r>
      <w:r w:rsidRPr="003C6974">
        <w:rPr>
          <w:sz w:val="28"/>
          <w:szCs w:val="28"/>
        </w:rPr>
        <w:t xml:space="preserve"> 4500 единиц, себестоимость одной детали при обработке на традиционных типах оборудования составляет - 78 </w:t>
      </w:r>
      <w:r w:rsidR="00CE0ABA" w:rsidRPr="003C6974">
        <w:rPr>
          <w:sz w:val="28"/>
          <w:szCs w:val="28"/>
        </w:rPr>
        <w:t>тыс.</w:t>
      </w:r>
      <w:r w:rsidRPr="003C6974">
        <w:rPr>
          <w:sz w:val="28"/>
          <w:szCs w:val="28"/>
        </w:rPr>
        <w:t xml:space="preserve"> руб., себестоимость одной детали при обработке на новом, усовершенствованном </w:t>
      </w:r>
      <w:r w:rsidRPr="003C6974">
        <w:rPr>
          <w:sz w:val="28"/>
          <w:szCs w:val="28"/>
        </w:rPr>
        <w:lastRenderedPageBreak/>
        <w:t xml:space="preserve">оборудовании составляет - 62 </w:t>
      </w:r>
      <w:r w:rsidR="00CE0ABA" w:rsidRPr="003C6974">
        <w:rPr>
          <w:sz w:val="28"/>
          <w:szCs w:val="28"/>
        </w:rPr>
        <w:t>тыс.</w:t>
      </w:r>
      <w:r w:rsidRPr="003C6974">
        <w:rPr>
          <w:sz w:val="28"/>
          <w:szCs w:val="28"/>
        </w:rPr>
        <w:t xml:space="preserve"> руб., капитальные вложения (затраты) для </w:t>
      </w:r>
      <w:r w:rsidRPr="00683EF6">
        <w:rPr>
          <w:sz w:val="28"/>
          <w:szCs w:val="28"/>
        </w:rPr>
        <w:t xml:space="preserve">усовершенствования оборудования составили - 840 </w:t>
      </w:r>
      <w:r w:rsidR="00CE0ABA" w:rsidRPr="00683EF6">
        <w:rPr>
          <w:sz w:val="28"/>
          <w:szCs w:val="28"/>
        </w:rPr>
        <w:t>тыс.</w:t>
      </w:r>
      <w:r w:rsidRPr="00683EF6">
        <w:rPr>
          <w:sz w:val="28"/>
          <w:szCs w:val="28"/>
        </w:rPr>
        <w:t xml:space="preserve"> руб.</w:t>
      </w:r>
    </w:p>
    <w:p w14:paraId="2D64E7C5" w14:textId="77777777" w:rsidR="00683EF6" w:rsidRPr="00683EF6" w:rsidRDefault="00683EF6" w:rsidP="00683EF6">
      <w:pPr>
        <w:tabs>
          <w:tab w:val="left" w:pos="1134"/>
        </w:tabs>
        <w:rPr>
          <w:sz w:val="28"/>
          <w:szCs w:val="28"/>
        </w:rPr>
      </w:pPr>
      <w:r w:rsidRPr="00683EF6">
        <w:rPr>
          <w:sz w:val="28"/>
          <w:szCs w:val="28"/>
        </w:rPr>
        <w:t>Время выполнения – 20 минут.</w:t>
      </w:r>
    </w:p>
    <w:p w14:paraId="131C3FEB" w14:textId="77777777" w:rsidR="00683EF6" w:rsidRPr="00683EF6" w:rsidRDefault="00683EF6" w:rsidP="00683EF6">
      <w:pPr>
        <w:tabs>
          <w:tab w:val="left" w:pos="1134"/>
        </w:tabs>
        <w:rPr>
          <w:sz w:val="28"/>
          <w:szCs w:val="28"/>
        </w:rPr>
      </w:pPr>
      <w:r w:rsidRPr="00683EF6">
        <w:rPr>
          <w:sz w:val="28"/>
          <w:szCs w:val="28"/>
        </w:rPr>
        <w:t>Ожидаемый результат:</w:t>
      </w:r>
    </w:p>
    <w:p w14:paraId="6662930E" w14:textId="77777777" w:rsidR="009E7CFE" w:rsidRPr="00683EF6" w:rsidRDefault="009E7CFE" w:rsidP="00C15BB2">
      <w:pPr>
        <w:jc w:val="both"/>
        <w:rPr>
          <w:sz w:val="28"/>
          <w:szCs w:val="28"/>
        </w:rPr>
      </w:pPr>
      <w:r w:rsidRPr="00683EF6">
        <w:rPr>
          <w:sz w:val="28"/>
          <w:szCs w:val="28"/>
        </w:rPr>
        <w:t xml:space="preserve">1. 78 </w:t>
      </w:r>
      <w:r w:rsidR="00CE0ABA" w:rsidRPr="00683EF6">
        <w:rPr>
          <w:sz w:val="28"/>
          <w:szCs w:val="28"/>
        </w:rPr>
        <w:t>тыс.</w:t>
      </w:r>
      <w:r w:rsidRPr="00683EF6">
        <w:rPr>
          <w:sz w:val="28"/>
          <w:szCs w:val="28"/>
        </w:rPr>
        <w:t xml:space="preserve"> руб.</w:t>
      </w:r>
      <w:r w:rsidR="00F30F02" w:rsidRPr="00683EF6">
        <w:rPr>
          <w:sz w:val="28"/>
          <w:szCs w:val="28"/>
        </w:rPr>
        <w:t>×</w:t>
      </w:r>
      <w:r w:rsidRPr="00683EF6">
        <w:rPr>
          <w:sz w:val="28"/>
          <w:szCs w:val="28"/>
        </w:rPr>
        <w:t xml:space="preserve">4 500ед.=351 000 </w:t>
      </w:r>
      <w:r w:rsidR="00CE0ABA" w:rsidRPr="00683EF6">
        <w:rPr>
          <w:sz w:val="28"/>
          <w:szCs w:val="28"/>
        </w:rPr>
        <w:t>тыс.</w:t>
      </w:r>
      <w:r w:rsidRPr="00683EF6">
        <w:rPr>
          <w:sz w:val="28"/>
          <w:szCs w:val="28"/>
        </w:rPr>
        <w:t xml:space="preserve"> руб. – себестоимость деталей при обработке на традиционных типах оборудования;</w:t>
      </w:r>
    </w:p>
    <w:p w14:paraId="6EB07532" w14:textId="77777777" w:rsidR="009E7CFE" w:rsidRPr="003C6974" w:rsidRDefault="009E7CFE" w:rsidP="00C15BB2">
      <w:pPr>
        <w:jc w:val="both"/>
        <w:rPr>
          <w:sz w:val="28"/>
          <w:szCs w:val="28"/>
        </w:rPr>
      </w:pPr>
      <w:r w:rsidRPr="003C6974">
        <w:rPr>
          <w:sz w:val="28"/>
          <w:szCs w:val="28"/>
        </w:rPr>
        <w:t xml:space="preserve">2. </w:t>
      </w:r>
      <w:r w:rsidR="00F30F02" w:rsidRPr="003C6974">
        <w:rPr>
          <w:sz w:val="28"/>
          <w:szCs w:val="28"/>
        </w:rPr>
        <w:t>62 тыс.</w:t>
      </w:r>
      <w:r w:rsidRPr="003C6974">
        <w:rPr>
          <w:sz w:val="28"/>
          <w:szCs w:val="28"/>
        </w:rPr>
        <w:t xml:space="preserve"> руб.</w:t>
      </w:r>
      <w:r w:rsidR="00F30F02">
        <w:rPr>
          <w:sz w:val="28"/>
          <w:szCs w:val="28"/>
        </w:rPr>
        <w:t>×</w:t>
      </w:r>
      <w:r w:rsidRPr="003C6974">
        <w:rPr>
          <w:sz w:val="28"/>
          <w:szCs w:val="28"/>
        </w:rPr>
        <w:t xml:space="preserve">4 500 ед. = 279 000 </w:t>
      </w:r>
      <w:r w:rsidR="00CE0ABA" w:rsidRPr="003C6974">
        <w:rPr>
          <w:sz w:val="28"/>
          <w:szCs w:val="28"/>
        </w:rPr>
        <w:t>тыс.</w:t>
      </w:r>
      <w:r w:rsidRPr="003C6974">
        <w:rPr>
          <w:sz w:val="28"/>
          <w:szCs w:val="28"/>
        </w:rPr>
        <w:t xml:space="preserve"> руб. – себестоимость деталей при обработке на усовершенствованном оборудовании;</w:t>
      </w:r>
    </w:p>
    <w:p w14:paraId="028CFBB3" w14:textId="77777777" w:rsidR="009E7CFE" w:rsidRPr="003C6974" w:rsidRDefault="009E7CFE" w:rsidP="00C15BB2">
      <w:pPr>
        <w:jc w:val="both"/>
        <w:rPr>
          <w:sz w:val="28"/>
          <w:szCs w:val="28"/>
        </w:rPr>
      </w:pPr>
      <w:r w:rsidRPr="003C6974">
        <w:rPr>
          <w:sz w:val="28"/>
          <w:szCs w:val="28"/>
        </w:rPr>
        <w:t>3. 351000</w:t>
      </w:r>
      <w:r w:rsidR="00CE0ABA" w:rsidRPr="003C6974">
        <w:rPr>
          <w:sz w:val="28"/>
          <w:szCs w:val="28"/>
        </w:rPr>
        <w:t xml:space="preserve"> тыс.</w:t>
      </w:r>
      <w:r w:rsidRPr="003C6974">
        <w:rPr>
          <w:sz w:val="28"/>
          <w:szCs w:val="28"/>
        </w:rPr>
        <w:t xml:space="preserve"> руб.–279000</w:t>
      </w:r>
      <w:r w:rsidR="00CE0ABA" w:rsidRPr="003C6974">
        <w:rPr>
          <w:sz w:val="28"/>
          <w:szCs w:val="28"/>
        </w:rPr>
        <w:t xml:space="preserve"> тыс.</w:t>
      </w:r>
      <w:r w:rsidRPr="003C6974">
        <w:rPr>
          <w:sz w:val="28"/>
          <w:szCs w:val="28"/>
        </w:rPr>
        <w:t xml:space="preserve"> руб. </w:t>
      </w:r>
      <w:r w:rsidR="00CE0ABA" w:rsidRPr="003C6974">
        <w:rPr>
          <w:sz w:val="28"/>
          <w:szCs w:val="28"/>
        </w:rPr>
        <w:t>–</w:t>
      </w:r>
      <w:r w:rsidRPr="003C6974">
        <w:rPr>
          <w:sz w:val="28"/>
          <w:szCs w:val="28"/>
        </w:rPr>
        <w:t xml:space="preserve"> 840</w:t>
      </w:r>
      <w:r w:rsidR="00CE0ABA" w:rsidRPr="003C6974">
        <w:rPr>
          <w:sz w:val="28"/>
          <w:szCs w:val="28"/>
        </w:rPr>
        <w:t xml:space="preserve"> тыс.</w:t>
      </w:r>
      <w:r w:rsidRPr="003C6974">
        <w:rPr>
          <w:sz w:val="28"/>
          <w:szCs w:val="28"/>
        </w:rPr>
        <w:t xml:space="preserve"> руб. = 71160</w:t>
      </w:r>
      <w:r w:rsidR="00CE0ABA" w:rsidRPr="003C6974">
        <w:rPr>
          <w:sz w:val="28"/>
          <w:szCs w:val="28"/>
        </w:rPr>
        <w:t xml:space="preserve"> тыс.</w:t>
      </w:r>
      <w:r w:rsidRPr="003C6974">
        <w:rPr>
          <w:sz w:val="28"/>
          <w:szCs w:val="28"/>
        </w:rPr>
        <w:t xml:space="preserve"> руб. – экономический эффект от капитальных вложений.</w:t>
      </w:r>
    </w:p>
    <w:p w14:paraId="75A0B14E" w14:textId="77777777" w:rsidR="00B076A7" w:rsidRPr="003C6974" w:rsidRDefault="009E7CFE" w:rsidP="00C15BB2">
      <w:pPr>
        <w:jc w:val="both"/>
        <w:rPr>
          <w:sz w:val="28"/>
          <w:szCs w:val="28"/>
        </w:rPr>
      </w:pPr>
      <w:r w:rsidRPr="003C6974">
        <w:rPr>
          <w:sz w:val="28"/>
          <w:szCs w:val="28"/>
        </w:rPr>
        <w:t>Компет</w:t>
      </w:r>
      <w:r w:rsidR="003C6974">
        <w:rPr>
          <w:sz w:val="28"/>
          <w:szCs w:val="28"/>
        </w:rPr>
        <w:t>енции (индикаторы): ПК-4 (ПК-4.4</w:t>
      </w:r>
      <w:r w:rsidRPr="003C6974">
        <w:rPr>
          <w:sz w:val="28"/>
          <w:szCs w:val="28"/>
        </w:rPr>
        <w:t>)</w:t>
      </w:r>
    </w:p>
    <w:p w14:paraId="30BEEEC8" w14:textId="77777777" w:rsidR="009E7CFE" w:rsidRPr="003C6974" w:rsidRDefault="009E7CFE" w:rsidP="00C15BB2">
      <w:pPr>
        <w:jc w:val="both"/>
        <w:rPr>
          <w:b/>
          <w:sz w:val="28"/>
          <w:szCs w:val="28"/>
        </w:rPr>
      </w:pPr>
    </w:p>
    <w:p w14:paraId="27DB395D" w14:textId="76D26A97" w:rsidR="00C02817" w:rsidRPr="00683EF6" w:rsidRDefault="00683EF6" w:rsidP="00683EF6">
      <w:pPr>
        <w:jc w:val="both"/>
        <w:rPr>
          <w:sz w:val="28"/>
          <w:szCs w:val="28"/>
        </w:rPr>
      </w:pPr>
      <w:r w:rsidRPr="00683EF6">
        <w:rPr>
          <w:sz w:val="28"/>
          <w:szCs w:val="28"/>
        </w:rPr>
        <w:t xml:space="preserve">3. </w:t>
      </w:r>
      <w:r w:rsidR="00C02817" w:rsidRPr="00683EF6">
        <w:rPr>
          <w:sz w:val="28"/>
          <w:szCs w:val="28"/>
        </w:rPr>
        <w:t>Решите задачу.</w:t>
      </w:r>
    </w:p>
    <w:p w14:paraId="088E9520" w14:textId="4D370F01" w:rsidR="00B303EB" w:rsidRPr="003C6974" w:rsidRDefault="00B303EB" w:rsidP="00C15BB2">
      <w:pPr>
        <w:jc w:val="both"/>
        <w:rPr>
          <w:sz w:val="28"/>
          <w:szCs w:val="28"/>
        </w:rPr>
      </w:pPr>
      <w:r w:rsidRPr="003C6974">
        <w:rPr>
          <w:sz w:val="28"/>
          <w:szCs w:val="28"/>
        </w:rPr>
        <w:t>За год на станкостроительном заводе произведено: готовых станков на 760 млн. руб., из них реализовано на сумму 720 млн. руб.; полуфабрикатов на 109 млн. руб., из которых потреблено внутри предприятия на производственные нужды на 40 млн. руб., остальные реализованы; работ промышленного характера для сторонних организаций на сумму 86 млн. руб.</w:t>
      </w:r>
      <w:r w:rsidR="00683EF6" w:rsidRPr="00683EF6">
        <w:rPr>
          <w:sz w:val="28"/>
          <w:szCs w:val="28"/>
        </w:rPr>
        <w:t xml:space="preserve"> </w:t>
      </w:r>
      <w:r w:rsidR="00683EF6" w:rsidRPr="003C6974">
        <w:rPr>
          <w:sz w:val="28"/>
          <w:szCs w:val="28"/>
        </w:rPr>
        <w:t xml:space="preserve">Определить объем товарной и реализованной продукции предприятия за отчетный период. </w:t>
      </w:r>
      <w:r w:rsidRPr="003C6974">
        <w:rPr>
          <w:sz w:val="28"/>
          <w:szCs w:val="28"/>
        </w:rPr>
        <w:t>Вся реализованная продукция оплачена.</w:t>
      </w:r>
    </w:p>
    <w:p w14:paraId="54476C75" w14:textId="77777777" w:rsidR="00683EF6" w:rsidRPr="00683EF6" w:rsidRDefault="00683EF6" w:rsidP="00683EF6">
      <w:pPr>
        <w:tabs>
          <w:tab w:val="left" w:pos="1134"/>
        </w:tabs>
        <w:rPr>
          <w:sz w:val="28"/>
          <w:szCs w:val="28"/>
        </w:rPr>
      </w:pPr>
      <w:r w:rsidRPr="00683EF6">
        <w:rPr>
          <w:sz w:val="28"/>
          <w:szCs w:val="28"/>
        </w:rPr>
        <w:t>Время выполнения – 20 минут.</w:t>
      </w:r>
    </w:p>
    <w:p w14:paraId="5318AF33" w14:textId="77777777" w:rsidR="00683EF6" w:rsidRPr="00683EF6" w:rsidRDefault="00683EF6" w:rsidP="00683EF6">
      <w:pPr>
        <w:tabs>
          <w:tab w:val="left" w:pos="1134"/>
        </w:tabs>
        <w:rPr>
          <w:sz w:val="28"/>
          <w:szCs w:val="28"/>
        </w:rPr>
      </w:pPr>
      <w:r w:rsidRPr="00683EF6">
        <w:rPr>
          <w:sz w:val="28"/>
          <w:szCs w:val="28"/>
        </w:rPr>
        <w:t>Ожидаемый результат:</w:t>
      </w:r>
    </w:p>
    <w:p w14:paraId="313C8B7B" w14:textId="77777777" w:rsidR="00B303EB" w:rsidRPr="003C6974" w:rsidRDefault="00C02817" w:rsidP="00C15BB2">
      <w:pPr>
        <w:jc w:val="both"/>
        <w:rPr>
          <w:sz w:val="28"/>
          <w:szCs w:val="28"/>
        </w:rPr>
      </w:pPr>
      <w:r w:rsidRPr="003C6974">
        <w:rPr>
          <w:sz w:val="28"/>
          <w:szCs w:val="28"/>
        </w:rPr>
        <w:t xml:space="preserve">1. </w:t>
      </w:r>
      <w:r w:rsidR="00B303EB" w:rsidRPr="003C6974">
        <w:rPr>
          <w:sz w:val="28"/>
          <w:szCs w:val="28"/>
        </w:rPr>
        <w:t>720+(109 - 40)</w:t>
      </w:r>
      <w:r w:rsidR="00F30F02">
        <w:rPr>
          <w:sz w:val="28"/>
          <w:szCs w:val="28"/>
        </w:rPr>
        <w:t xml:space="preserve"> </w:t>
      </w:r>
      <w:r w:rsidR="00B303EB" w:rsidRPr="003C6974">
        <w:rPr>
          <w:sz w:val="28"/>
          <w:szCs w:val="28"/>
        </w:rPr>
        <w:t>+</w:t>
      </w:r>
      <w:r w:rsidR="00F30F02">
        <w:rPr>
          <w:sz w:val="28"/>
          <w:szCs w:val="28"/>
        </w:rPr>
        <w:t xml:space="preserve"> </w:t>
      </w:r>
      <w:r w:rsidR="00B303EB" w:rsidRPr="003C6974">
        <w:rPr>
          <w:sz w:val="28"/>
          <w:szCs w:val="28"/>
        </w:rPr>
        <w:t>86 = 875 млн. руб. – объем реализованной продукции,</w:t>
      </w:r>
    </w:p>
    <w:p w14:paraId="7ABFAD72" w14:textId="77777777" w:rsidR="00B303EB" w:rsidRPr="003C6974" w:rsidRDefault="00B303EB" w:rsidP="00C15BB2">
      <w:pPr>
        <w:jc w:val="both"/>
        <w:rPr>
          <w:sz w:val="28"/>
          <w:szCs w:val="28"/>
        </w:rPr>
      </w:pPr>
      <w:r w:rsidRPr="003C6974">
        <w:rPr>
          <w:sz w:val="28"/>
          <w:szCs w:val="28"/>
        </w:rPr>
        <w:t>2. 760+109+86 = 955 млн. руб. – объем товарной продукции.</w:t>
      </w:r>
    </w:p>
    <w:p w14:paraId="266DDE5C" w14:textId="77777777" w:rsidR="00C02817" w:rsidRPr="003C6974" w:rsidRDefault="00C02817" w:rsidP="00C15BB2">
      <w:pPr>
        <w:jc w:val="both"/>
        <w:rPr>
          <w:sz w:val="28"/>
          <w:szCs w:val="28"/>
        </w:rPr>
      </w:pPr>
      <w:r w:rsidRPr="003C6974">
        <w:rPr>
          <w:sz w:val="28"/>
          <w:szCs w:val="28"/>
        </w:rPr>
        <w:t>Компет</w:t>
      </w:r>
      <w:r w:rsidR="003C6974">
        <w:rPr>
          <w:sz w:val="28"/>
          <w:szCs w:val="28"/>
        </w:rPr>
        <w:t>енции (индикаторы): ПК-4 (ПК-4.4</w:t>
      </w:r>
      <w:r w:rsidRPr="003C6974">
        <w:rPr>
          <w:sz w:val="28"/>
          <w:szCs w:val="28"/>
        </w:rPr>
        <w:t>)</w:t>
      </w:r>
    </w:p>
    <w:p w14:paraId="5FF83148" w14:textId="77777777" w:rsidR="009D2648" w:rsidRPr="003C6974" w:rsidRDefault="009D2648" w:rsidP="00C02817">
      <w:pPr>
        <w:ind w:firstLine="707"/>
        <w:jc w:val="both"/>
        <w:rPr>
          <w:rFonts w:eastAsia="Calibri"/>
          <w:sz w:val="28"/>
          <w:szCs w:val="28"/>
        </w:rPr>
      </w:pPr>
    </w:p>
    <w:p w14:paraId="3E9DFDC4" w14:textId="77777777" w:rsidR="003C6974" w:rsidRDefault="003C6974" w:rsidP="008F566A">
      <w:pPr>
        <w:ind w:firstLine="707"/>
        <w:jc w:val="both"/>
        <w:rPr>
          <w:sz w:val="28"/>
          <w:szCs w:val="28"/>
        </w:rPr>
      </w:pPr>
    </w:p>
    <w:p w14:paraId="6CF1E4F8" w14:textId="77777777" w:rsidR="00477C75" w:rsidRDefault="00477C75" w:rsidP="008F566A">
      <w:pPr>
        <w:ind w:firstLine="707"/>
        <w:jc w:val="both"/>
        <w:rPr>
          <w:sz w:val="28"/>
          <w:szCs w:val="28"/>
        </w:rPr>
      </w:pPr>
    </w:p>
    <w:p w14:paraId="4F878A65" w14:textId="77777777" w:rsidR="00477C75" w:rsidRPr="003C6974" w:rsidRDefault="00477C75" w:rsidP="008F566A">
      <w:pPr>
        <w:ind w:firstLine="707"/>
        <w:jc w:val="both"/>
        <w:rPr>
          <w:sz w:val="28"/>
          <w:szCs w:val="28"/>
        </w:rPr>
        <w:sectPr w:rsidR="00477C75" w:rsidRPr="003C6974" w:rsidSect="00B46CBE">
          <w:pgSz w:w="11910" w:h="16840"/>
          <w:pgMar w:top="1134" w:right="851" w:bottom="1134" w:left="1418" w:header="720" w:footer="720" w:gutter="0"/>
          <w:cols w:space="720"/>
        </w:sectPr>
      </w:pPr>
    </w:p>
    <w:bookmarkEnd w:id="0"/>
    <w:p w14:paraId="3C1C23A2" w14:textId="77777777" w:rsidR="006C0A95" w:rsidRPr="00E77981" w:rsidRDefault="006C0A95" w:rsidP="00477C75">
      <w:pPr>
        <w:jc w:val="center"/>
        <w:rPr>
          <w:sz w:val="28"/>
          <w:szCs w:val="28"/>
        </w:rPr>
      </w:pPr>
    </w:p>
    <w:sectPr w:rsidR="006C0A95" w:rsidRPr="00E77981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0FFF5290"/>
    <w:multiLevelType w:val="hybridMultilevel"/>
    <w:tmpl w:val="14B24CDA"/>
    <w:lvl w:ilvl="0" w:tplc="112ABA1A">
      <w:start w:val="1"/>
      <w:numFmt w:val="decimal"/>
      <w:lvlText w:val="%1."/>
      <w:lvlJc w:val="left"/>
      <w:pPr>
        <w:ind w:left="1067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 w15:restartNumberingAfterBreak="0">
    <w:nsid w:val="18E54ED4"/>
    <w:multiLevelType w:val="hybridMultilevel"/>
    <w:tmpl w:val="7222F352"/>
    <w:lvl w:ilvl="0" w:tplc="C19CFAB4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36CC6040"/>
    <w:multiLevelType w:val="hybridMultilevel"/>
    <w:tmpl w:val="1E6EEA08"/>
    <w:lvl w:ilvl="0" w:tplc="2054ABF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3B0C0148"/>
    <w:multiLevelType w:val="hybridMultilevel"/>
    <w:tmpl w:val="C5B8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11A01"/>
    <w:multiLevelType w:val="hybridMultilevel"/>
    <w:tmpl w:val="C13835CC"/>
    <w:lvl w:ilvl="0" w:tplc="FC58520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692410"/>
    <w:multiLevelType w:val="hybridMultilevel"/>
    <w:tmpl w:val="39F84A24"/>
    <w:lvl w:ilvl="0" w:tplc="3B98BB3A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 w16cid:durableId="1777826034">
    <w:abstractNumId w:val="0"/>
  </w:num>
  <w:num w:numId="2" w16cid:durableId="733626560">
    <w:abstractNumId w:val="5"/>
  </w:num>
  <w:num w:numId="3" w16cid:durableId="723412742">
    <w:abstractNumId w:val="1"/>
  </w:num>
  <w:num w:numId="4" w16cid:durableId="1919826506">
    <w:abstractNumId w:val="2"/>
  </w:num>
  <w:num w:numId="5" w16cid:durableId="1727678810">
    <w:abstractNumId w:val="6"/>
  </w:num>
  <w:num w:numId="6" w16cid:durableId="434787542">
    <w:abstractNumId w:val="3"/>
  </w:num>
  <w:num w:numId="7" w16cid:durableId="754934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09"/>
    <w:rsid w:val="00025D49"/>
    <w:rsid w:val="000548AF"/>
    <w:rsid w:val="000628FF"/>
    <w:rsid w:val="00076110"/>
    <w:rsid w:val="00085BB3"/>
    <w:rsid w:val="000B7C1A"/>
    <w:rsid w:val="000D1D3D"/>
    <w:rsid w:val="00100E5E"/>
    <w:rsid w:val="00114891"/>
    <w:rsid w:val="00127AF2"/>
    <w:rsid w:val="0014302D"/>
    <w:rsid w:val="0015561F"/>
    <w:rsid w:val="00170C4B"/>
    <w:rsid w:val="00191E6E"/>
    <w:rsid w:val="0019315F"/>
    <w:rsid w:val="001F333C"/>
    <w:rsid w:val="00204E37"/>
    <w:rsid w:val="002337B8"/>
    <w:rsid w:val="00233834"/>
    <w:rsid w:val="00242562"/>
    <w:rsid w:val="00250E80"/>
    <w:rsid w:val="00252393"/>
    <w:rsid w:val="00260E2F"/>
    <w:rsid w:val="00262826"/>
    <w:rsid w:val="00287986"/>
    <w:rsid w:val="002A7820"/>
    <w:rsid w:val="002C141C"/>
    <w:rsid w:val="002D3232"/>
    <w:rsid w:val="002D7BA4"/>
    <w:rsid w:val="002E76FA"/>
    <w:rsid w:val="002F237B"/>
    <w:rsid w:val="003448A7"/>
    <w:rsid w:val="00387543"/>
    <w:rsid w:val="003A061C"/>
    <w:rsid w:val="003A1FB9"/>
    <w:rsid w:val="003A647C"/>
    <w:rsid w:val="003A7DE7"/>
    <w:rsid w:val="003C6974"/>
    <w:rsid w:val="003E3BE0"/>
    <w:rsid w:val="00413F82"/>
    <w:rsid w:val="00416FDB"/>
    <w:rsid w:val="0046417D"/>
    <w:rsid w:val="00477C75"/>
    <w:rsid w:val="00493D59"/>
    <w:rsid w:val="00497AD6"/>
    <w:rsid w:val="004F52B7"/>
    <w:rsid w:val="00507CCF"/>
    <w:rsid w:val="00535FA3"/>
    <w:rsid w:val="0058059D"/>
    <w:rsid w:val="00587781"/>
    <w:rsid w:val="005C5713"/>
    <w:rsid w:val="005F040A"/>
    <w:rsid w:val="006033C0"/>
    <w:rsid w:val="00603A5E"/>
    <w:rsid w:val="0061035E"/>
    <w:rsid w:val="006104C6"/>
    <w:rsid w:val="00616A61"/>
    <w:rsid w:val="00622C62"/>
    <w:rsid w:val="00625D5C"/>
    <w:rsid w:val="00633609"/>
    <w:rsid w:val="006451FF"/>
    <w:rsid w:val="00683EF6"/>
    <w:rsid w:val="00693C38"/>
    <w:rsid w:val="006A483A"/>
    <w:rsid w:val="006B2B37"/>
    <w:rsid w:val="006B50B8"/>
    <w:rsid w:val="006C0A95"/>
    <w:rsid w:val="006C5D32"/>
    <w:rsid w:val="006E4920"/>
    <w:rsid w:val="006F70CB"/>
    <w:rsid w:val="00701B39"/>
    <w:rsid w:val="00716EE8"/>
    <w:rsid w:val="00767624"/>
    <w:rsid w:val="00781CDC"/>
    <w:rsid w:val="007B4632"/>
    <w:rsid w:val="007C7CF7"/>
    <w:rsid w:val="007D17AF"/>
    <w:rsid w:val="00835A6C"/>
    <w:rsid w:val="00836709"/>
    <w:rsid w:val="00841455"/>
    <w:rsid w:val="00861AF4"/>
    <w:rsid w:val="00876428"/>
    <w:rsid w:val="008A2675"/>
    <w:rsid w:val="008B74B3"/>
    <w:rsid w:val="008D620C"/>
    <w:rsid w:val="008E218E"/>
    <w:rsid w:val="008E596F"/>
    <w:rsid w:val="008F566A"/>
    <w:rsid w:val="008F5C24"/>
    <w:rsid w:val="00917052"/>
    <w:rsid w:val="009528D4"/>
    <w:rsid w:val="00967E75"/>
    <w:rsid w:val="009709A4"/>
    <w:rsid w:val="00991F84"/>
    <w:rsid w:val="009A15CA"/>
    <w:rsid w:val="009A17F3"/>
    <w:rsid w:val="009A4A83"/>
    <w:rsid w:val="009D1AA0"/>
    <w:rsid w:val="009D2648"/>
    <w:rsid w:val="009D3A21"/>
    <w:rsid w:val="009E4A47"/>
    <w:rsid w:val="009E648B"/>
    <w:rsid w:val="009E7CFE"/>
    <w:rsid w:val="00A056C2"/>
    <w:rsid w:val="00A12027"/>
    <w:rsid w:val="00A3099E"/>
    <w:rsid w:val="00A34095"/>
    <w:rsid w:val="00A46AB5"/>
    <w:rsid w:val="00A46D87"/>
    <w:rsid w:val="00A56B2C"/>
    <w:rsid w:val="00A64AE0"/>
    <w:rsid w:val="00A73612"/>
    <w:rsid w:val="00A84228"/>
    <w:rsid w:val="00AB350A"/>
    <w:rsid w:val="00AD055B"/>
    <w:rsid w:val="00AD487D"/>
    <w:rsid w:val="00AE3756"/>
    <w:rsid w:val="00B076A7"/>
    <w:rsid w:val="00B303EB"/>
    <w:rsid w:val="00B34D41"/>
    <w:rsid w:val="00B34D9E"/>
    <w:rsid w:val="00B35A81"/>
    <w:rsid w:val="00B46CBE"/>
    <w:rsid w:val="00B908C2"/>
    <w:rsid w:val="00B97778"/>
    <w:rsid w:val="00BA1FAA"/>
    <w:rsid w:val="00BE1DB3"/>
    <w:rsid w:val="00BE5084"/>
    <w:rsid w:val="00BF4466"/>
    <w:rsid w:val="00C02817"/>
    <w:rsid w:val="00C158B0"/>
    <w:rsid w:val="00C15BB2"/>
    <w:rsid w:val="00C17874"/>
    <w:rsid w:val="00C23409"/>
    <w:rsid w:val="00C31ED6"/>
    <w:rsid w:val="00C378DA"/>
    <w:rsid w:val="00C53847"/>
    <w:rsid w:val="00C639BA"/>
    <w:rsid w:val="00C70C40"/>
    <w:rsid w:val="00C94EF6"/>
    <w:rsid w:val="00CA43F1"/>
    <w:rsid w:val="00CB0B65"/>
    <w:rsid w:val="00CE0ABA"/>
    <w:rsid w:val="00D155CE"/>
    <w:rsid w:val="00D836EB"/>
    <w:rsid w:val="00D86DEE"/>
    <w:rsid w:val="00D86EDB"/>
    <w:rsid w:val="00DA331A"/>
    <w:rsid w:val="00DD0503"/>
    <w:rsid w:val="00DD6FD7"/>
    <w:rsid w:val="00DE523A"/>
    <w:rsid w:val="00E0050C"/>
    <w:rsid w:val="00E363D6"/>
    <w:rsid w:val="00E52D5D"/>
    <w:rsid w:val="00E75EFF"/>
    <w:rsid w:val="00E7780F"/>
    <w:rsid w:val="00E77981"/>
    <w:rsid w:val="00E92B59"/>
    <w:rsid w:val="00E93F83"/>
    <w:rsid w:val="00EA1A70"/>
    <w:rsid w:val="00ED7284"/>
    <w:rsid w:val="00F04D31"/>
    <w:rsid w:val="00F12ADF"/>
    <w:rsid w:val="00F1716A"/>
    <w:rsid w:val="00F30F02"/>
    <w:rsid w:val="00F54400"/>
    <w:rsid w:val="00FE5440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7D53"/>
  <w15:docId w15:val="{0E542A1B-1F31-4A8F-885A-B9B0B3B9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76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3C697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A7DE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7DE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16</cp:revision>
  <cp:lastPrinted>2025-03-04T09:26:00Z</cp:lastPrinted>
  <dcterms:created xsi:type="dcterms:W3CDTF">2025-02-26T20:26:00Z</dcterms:created>
  <dcterms:modified xsi:type="dcterms:W3CDTF">2025-03-18T11:46:00Z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