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85AF" w14:textId="75658826" w:rsidR="006D6FC4" w:rsidRPr="006D6FC4" w:rsidRDefault="006D6FC4" w:rsidP="00494B1E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14:paraId="6EBF4F48" w14:textId="77777777" w:rsidR="006D6FC4" w:rsidRPr="00B946E2" w:rsidRDefault="006D6FC4" w:rsidP="00494B1E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B946E2">
        <w:rPr>
          <w:rFonts w:eastAsia="Times New Roman"/>
          <w:b/>
          <w:color w:val="auto"/>
          <w:spacing w:val="-10"/>
        </w:rPr>
        <w:t>«</w:t>
      </w:r>
      <w:r w:rsidR="006C11D3" w:rsidRPr="00B946E2">
        <w:rPr>
          <w:rFonts w:eastAsia="Times New Roman"/>
          <w:b/>
          <w:color w:val="auto"/>
          <w:spacing w:val="-10"/>
        </w:rPr>
        <w:t>Корпоративные финансы</w:t>
      </w:r>
      <w:r w:rsidR="00D275B0" w:rsidRPr="00B946E2">
        <w:rPr>
          <w:rFonts w:eastAsia="Times New Roman"/>
          <w:b/>
          <w:color w:val="auto"/>
          <w:spacing w:val="-10"/>
        </w:rPr>
        <w:t xml:space="preserve"> и инновации</w:t>
      </w:r>
      <w:r w:rsidRPr="00B946E2">
        <w:rPr>
          <w:rFonts w:eastAsia="Times New Roman"/>
          <w:b/>
          <w:color w:val="auto"/>
          <w:spacing w:val="-10"/>
        </w:rPr>
        <w:t>»</w:t>
      </w:r>
    </w:p>
    <w:p w14:paraId="3C516CA6" w14:textId="77777777" w:rsidR="006D6FC4" w:rsidRPr="00B946E2" w:rsidRDefault="006D6FC4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1AC200F0" w14:textId="77777777" w:rsidR="006D6FC4" w:rsidRPr="00B946E2" w:rsidRDefault="006D6FC4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  <w:r w:rsidRPr="00B946E2">
        <w:rPr>
          <w:rFonts w:eastAsia="Times New Roman"/>
          <w:b/>
          <w:color w:val="auto"/>
        </w:rPr>
        <w:t>Задания</w:t>
      </w:r>
      <w:r w:rsidRPr="00B946E2">
        <w:rPr>
          <w:rFonts w:eastAsia="Times New Roman"/>
          <w:b/>
          <w:color w:val="auto"/>
          <w:spacing w:val="-8"/>
        </w:rPr>
        <w:t xml:space="preserve"> </w:t>
      </w:r>
      <w:r w:rsidRPr="00B946E2">
        <w:rPr>
          <w:rFonts w:eastAsia="Times New Roman"/>
          <w:b/>
          <w:color w:val="auto"/>
        </w:rPr>
        <w:t>закрытого</w:t>
      </w:r>
      <w:r w:rsidRPr="00B946E2">
        <w:rPr>
          <w:rFonts w:eastAsia="Times New Roman"/>
          <w:b/>
          <w:color w:val="auto"/>
          <w:spacing w:val="-7"/>
        </w:rPr>
        <w:t xml:space="preserve"> </w:t>
      </w:r>
      <w:r w:rsidRPr="00B946E2">
        <w:rPr>
          <w:rFonts w:eastAsia="Times New Roman"/>
          <w:b/>
          <w:color w:val="auto"/>
          <w:spacing w:val="-4"/>
        </w:rPr>
        <w:t>типа</w:t>
      </w:r>
    </w:p>
    <w:p w14:paraId="1FAAA87E" w14:textId="77777777" w:rsidR="00B946E2" w:rsidRDefault="00B946E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710EB12D" w14:textId="77777777" w:rsidR="006D6FC4" w:rsidRPr="00B946E2" w:rsidRDefault="006D6FC4" w:rsidP="00B946E2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B946E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5BB00F85" w14:textId="77777777" w:rsidR="00B946E2" w:rsidRDefault="00B946E2" w:rsidP="00B946E2">
      <w:pPr>
        <w:spacing w:line="240" w:lineRule="auto"/>
        <w:ind w:firstLine="0"/>
      </w:pPr>
    </w:p>
    <w:p w14:paraId="0C504B0B" w14:textId="77777777" w:rsidR="00B946E2" w:rsidRDefault="00A44FDB" w:rsidP="00B946E2">
      <w:pPr>
        <w:spacing w:line="240" w:lineRule="auto"/>
        <w:ind w:firstLine="0"/>
      </w:pPr>
      <w:r w:rsidRPr="00B946E2">
        <w:t xml:space="preserve">1. </w:t>
      </w:r>
      <w:r w:rsidR="00B946E2" w:rsidRPr="00B946E2">
        <w:rPr>
          <w:i/>
        </w:rPr>
        <w:t>Выберите один правильный ответ</w:t>
      </w:r>
      <w:r w:rsidR="00B946E2">
        <w:rPr>
          <w:i/>
        </w:rPr>
        <w:t>.</w:t>
      </w:r>
    </w:p>
    <w:p w14:paraId="7F5BA3C8" w14:textId="77777777" w:rsidR="00D275B0" w:rsidRPr="00B946E2" w:rsidRDefault="00D275B0" w:rsidP="00B946E2">
      <w:pPr>
        <w:spacing w:line="240" w:lineRule="auto"/>
        <w:ind w:firstLine="0"/>
      </w:pPr>
      <w:r w:rsidRPr="00B946E2">
        <w:t>Реальные инвестиции – это...</w:t>
      </w:r>
    </w:p>
    <w:p w14:paraId="79A73819" w14:textId="77777777" w:rsidR="00D275B0" w:rsidRPr="00B946E2" w:rsidRDefault="00D275B0" w:rsidP="00B946E2">
      <w:pPr>
        <w:spacing w:line="240" w:lineRule="auto"/>
        <w:ind w:firstLine="0"/>
      </w:pPr>
      <w:r w:rsidRPr="00B946E2">
        <w:t>A</w:t>
      </w:r>
      <w:r w:rsidR="00A44FDB" w:rsidRPr="00B946E2">
        <w:t>)</w:t>
      </w:r>
      <w:r w:rsidRPr="00B946E2">
        <w:t xml:space="preserve"> Покупка акций и облигаций</w:t>
      </w:r>
    </w:p>
    <w:p w14:paraId="1F200E72" w14:textId="77777777" w:rsidR="00D275B0" w:rsidRPr="00B946E2" w:rsidRDefault="00A44FDB" w:rsidP="00B946E2">
      <w:pPr>
        <w:spacing w:line="240" w:lineRule="auto"/>
        <w:ind w:firstLine="0"/>
      </w:pPr>
      <w:r w:rsidRPr="00B946E2">
        <w:t>Б)</w:t>
      </w:r>
      <w:r w:rsidR="00D275B0" w:rsidRPr="00B946E2">
        <w:t xml:space="preserve"> Вложение денежных средств в материальные активы</w:t>
      </w:r>
    </w:p>
    <w:p w14:paraId="2BD6EC87" w14:textId="77777777" w:rsidR="00D275B0" w:rsidRPr="00B946E2" w:rsidRDefault="00A44FDB" w:rsidP="00B946E2">
      <w:pPr>
        <w:spacing w:line="240" w:lineRule="auto"/>
        <w:ind w:firstLine="0"/>
      </w:pPr>
      <w:r w:rsidRPr="00B946E2">
        <w:t>В)</w:t>
      </w:r>
      <w:r w:rsidR="00D275B0" w:rsidRPr="00B946E2">
        <w:t xml:space="preserve"> Финансовый лизинг</w:t>
      </w:r>
    </w:p>
    <w:p w14:paraId="6F3CCAF6" w14:textId="77777777" w:rsidR="00D275B0" w:rsidRPr="00B946E2" w:rsidRDefault="00A44FDB" w:rsidP="00B946E2">
      <w:pPr>
        <w:spacing w:line="240" w:lineRule="auto"/>
        <w:ind w:firstLine="0"/>
      </w:pPr>
      <w:r w:rsidRPr="00B946E2">
        <w:t>Г)</w:t>
      </w:r>
      <w:r w:rsidR="00D275B0" w:rsidRPr="00B946E2">
        <w:t xml:space="preserve"> Все вышеперечисленное</w:t>
      </w:r>
    </w:p>
    <w:p w14:paraId="0A4329FE" w14:textId="77777777" w:rsidR="00D275B0" w:rsidRPr="00B946E2" w:rsidRDefault="00D275B0" w:rsidP="00B946E2">
      <w:pPr>
        <w:spacing w:line="240" w:lineRule="auto"/>
        <w:ind w:firstLine="0"/>
      </w:pPr>
      <w:r w:rsidRPr="00B946E2">
        <w:t xml:space="preserve">Правильный ответ: </w:t>
      </w:r>
      <w:r w:rsidR="00A44FDB" w:rsidRPr="00B946E2">
        <w:t>Б</w:t>
      </w:r>
    </w:p>
    <w:p w14:paraId="4DAEBB08" w14:textId="77777777" w:rsidR="00D275B0" w:rsidRPr="00B946E2" w:rsidRDefault="00A44FDB" w:rsidP="00B946E2">
      <w:pPr>
        <w:spacing w:line="240" w:lineRule="auto"/>
        <w:ind w:firstLine="0"/>
      </w:pPr>
      <w:r w:rsidRPr="00B946E2">
        <w:t>Компетенции (индикаторы): ПК-4 (ПК-4.5)</w:t>
      </w:r>
    </w:p>
    <w:p w14:paraId="4349FFDE" w14:textId="77777777" w:rsidR="00D275B0" w:rsidRPr="00B946E2" w:rsidRDefault="00D275B0" w:rsidP="00B946E2">
      <w:pPr>
        <w:spacing w:line="240" w:lineRule="auto"/>
        <w:ind w:firstLine="0"/>
      </w:pPr>
    </w:p>
    <w:p w14:paraId="08E9B8F3" w14:textId="77777777" w:rsidR="00B946E2" w:rsidRDefault="007815D3" w:rsidP="00B946E2">
      <w:pPr>
        <w:spacing w:line="240" w:lineRule="auto"/>
        <w:ind w:firstLine="0"/>
      </w:pPr>
      <w:r w:rsidRPr="00B946E2">
        <w:t>2</w:t>
      </w:r>
      <w:r w:rsidR="00A44FDB" w:rsidRPr="00B946E2">
        <w:t xml:space="preserve">. </w:t>
      </w:r>
      <w:r w:rsidR="00B946E2" w:rsidRPr="00B946E2">
        <w:rPr>
          <w:i/>
        </w:rPr>
        <w:t>Выберите один правильный ответ</w:t>
      </w:r>
      <w:r w:rsidR="00B946E2">
        <w:rPr>
          <w:i/>
        </w:rPr>
        <w:t>.</w:t>
      </w:r>
    </w:p>
    <w:p w14:paraId="0968F8D4" w14:textId="77777777" w:rsidR="00D275B0" w:rsidRPr="00B946E2" w:rsidRDefault="00D275B0" w:rsidP="00B946E2">
      <w:pPr>
        <w:spacing w:line="240" w:lineRule="auto"/>
        <w:ind w:firstLine="0"/>
      </w:pPr>
      <w:r w:rsidRPr="00B946E2">
        <w:t>Какой из видов реальных инвестиций характеризуется наибольшим сроком окупаемости?</w:t>
      </w:r>
    </w:p>
    <w:p w14:paraId="1B1E997C" w14:textId="77777777" w:rsidR="00D275B0" w:rsidRPr="00B946E2" w:rsidRDefault="00D275B0" w:rsidP="00B946E2">
      <w:pPr>
        <w:spacing w:line="240" w:lineRule="auto"/>
        <w:ind w:firstLine="0"/>
      </w:pPr>
      <w:r w:rsidRPr="00B946E2">
        <w:t>A</w:t>
      </w:r>
      <w:r w:rsidR="00A44FDB" w:rsidRPr="00B946E2">
        <w:t>)</w:t>
      </w:r>
      <w:r w:rsidRPr="00B946E2">
        <w:t xml:space="preserve"> Замена устаревшего оборудования</w:t>
      </w:r>
    </w:p>
    <w:p w14:paraId="7FF2F3EC" w14:textId="77777777" w:rsidR="00D275B0" w:rsidRPr="00B946E2" w:rsidRDefault="00A44FDB" w:rsidP="00B946E2">
      <w:pPr>
        <w:spacing w:line="240" w:lineRule="auto"/>
        <w:ind w:firstLine="0"/>
      </w:pPr>
      <w:r w:rsidRPr="00B946E2">
        <w:t>Б)</w:t>
      </w:r>
      <w:r w:rsidR="00D275B0" w:rsidRPr="00B946E2">
        <w:t xml:space="preserve"> Строительство нового завода</w:t>
      </w:r>
    </w:p>
    <w:p w14:paraId="2684A8AF" w14:textId="77777777" w:rsidR="00D275B0" w:rsidRPr="00B946E2" w:rsidRDefault="00A44FDB" w:rsidP="00B946E2">
      <w:pPr>
        <w:spacing w:line="240" w:lineRule="auto"/>
        <w:ind w:firstLine="0"/>
      </w:pPr>
      <w:r w:rsidRPr="00B946E2">
        <w:t>В)</w:t>
      </w:r>
      <w:r w:rsidR="00D275B0" w:rsidRPr="00B946E2">
        <w:t xml:space="preserve"> Реконструкция существующего производства</w:t>
      </w:r>
    </w:p>
    <w:p w14:paraId="4A481678" w14:textId="77777777" w:rsidR="00D275B0" w:rsidRPr="00B946E2" w:rsidRDefault="00A44FDB" w:rsidP="00B946E2">
      <w:pPr>
        <w:spacing w:line="240" w:lineRule="auto"/>
        <w:ind w:firstLine="0"/>
      </w:pPr>
      <w:r w:rsidRPr="00B946E2">
        <w:t>Г)</w:t>
      </w:r>
      <w:r w:rsidR="00D275B0" w:rsidRPr="00B946E2">
        <w:t xml:space="preserve"> Капитальный ремонт зданий</w:t>
      </w:r>
    </w:p>
    <w:p w14:paraId="4A92CBB7" w14:textId="77777777" w:rsidR="00D275B0" w:rsidRPr="00B946E2" w:rsidRDefault="00A44FDB" w:rsidP="00B946E2">
      <w:pPr>
        <w:spacing w:line="240" w:lineRule="auto"/>
        <w:ind w:firstLine="0"/>
      </w:pPr>
      <w:r w:rsidRPr="00B946E2">
        <w:t>Правильный ответ: Б</w:t>
      </w:r>
    </w:p>
    <w:p w14:paraId="7C9E0850" w14:textId="77777777" w:rsidR="00D275B0" w:rsidRPr="00B946E2" w:rsidRDefault="00A44FDB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D275B0" w:rsidRPr="00B946E2">
        <w:t>)</w:t>
      </w:r>
    </w:p>
    <w:p w14:paraId="55B1E749" w14:textId="77777777" w:rsidR="00D275B0" w:rsidRPr="00B946E2" w:rsidRDefault="00D275B0" w:rsidP="00B946E2">
      <w:pPr>
        <w:spacing w:line="240" w:lineRule="auto"/>
        <w:ind w:firstLine="0"/>
      </w:pPr>
    </w:p>
    <w:p w14:paraId="2502D009" w14:textId="77777777" w:rsidR="00B946E2" w:rsidRDefault="007815D3" w:rsidP="00B946E2">
      <w:pPr>
        <w:spacing w:line="240" w:lineRule="auto"/>
        <w:ind w:firstLine="0"/>
      </w:pPr>
      <w:r w:rsidRPr="00B946E2">
        <w:t xml:space="preserve">3. </w:t>
      </w:r>
      <w:r w:rsidR="00B946E2" w:rsidRPr="00B946E2">
        <w:rPr>
          <w:i/>
        </w:rPr>
        <w:t>Выберите один правильный ответ</w:t>
      </w:r>
      <w:r w:rsidR="00B946E2">
        <w:rPr>
          <w:i/>
        </w:rPr>
        <w:t>.</w:t>
      </w:r>
    </w:p>
    <w:p w14:paraId="77F3AE0D" w14:textId="77777777" w:rsidR="007815D3" w:rsidRPr="00B946E2" w:rsidRDefault="007815D3" w:rsidP="00B946E2">
      <w:pPr>
        <w:spacing w:line="240" w:lineRule="auto"/>
        <w:ind w:firstLine="0"/>
      </w:pPr>
      <w:r w:rsidRPr="00B946E2">
        <w:t>Что из следующего представляет собой прямые иностранные инвестиции?</w:t>
      </w:r>
    </w:p>
    <w:p w14:paraId="5A691F2F" w14:textId="77777777" w:rsidR="007815D3" w:rsidRPr="00B946E2" w:rsidRDefault="007815D3" w:rsidP="00B946E2">
      <w:pPr>
        <w:spacing w:line="240" w:lineRule="auto"/>
        <w:ind w:firstLine="0"/>
      </w:pPr>
      <w:r w:rsidRPr="00B946E2">
        <w:t>A) Покупка акций иностранной компании</w:t>
      </w:r>
    </w:p>
    <w:p w14:paraId="0DDE2EA9" w14:textId="77777777" w:rsidR="007815D3" w:rsidRPr="00B946E2" w:rsidRDefault="007815D3" w:rsidP="00B946E2">
      <w:pPr>
        <w:spacing w:line="240" w:lineRule="auto"/>
        <w:ind w:firstLine="0"/>
      </w:pPr>
      <w:r w:rsidRPr="00B946E2">
        <w:t>Б) Открытие филиала иностранного банка</w:t>
      </w:r>
    </w:p>
    <w:p w14:paraId="1FB0C20B" w14:textId="77777777" w:rsidR="007815D3" w:rsidRPr="00B946E2" w:rsidRDefault="007815D3" w:rsidP="00B946E2">
      <w:pPr>
        <w:spacing w:line="240" w:lineRule="auto"/>
        <w:ind w:firstLine="0"/>
      </w:pPr>
      <w:r w:rsidRPr="00B946E2">
        <w:t>В) Приобретение недвижимости за рубежом</w:t>
      </w:r>
    </w:p>
    <w:p w14:paraId="5B10DFC2" w14:textId="77777777" w:rsidR="007815D3" w:rsidRPr="00B946E2" w:rsidRDefault="007815D3" w:rsidP="00B946E2">
      <w:pPr>
        <w:spacing w:line="240" w:lineRule="auto"/>
        <w:ind w:firstLine="0"/>
      </w:pPr>
      <w:r w:rsidRPr="00B946E2">
        <w:t>Г) Участие в проекте совместного предприятия</w:t>
      </w:r>
    </w:p>
    <w:p w14:paraId="3165056C" w14:textId="77777777" w:rsidR="007815D3" w:rsidRPr="00B946E2" w:rsidRDefault="007815D3" w:rsidP="00B946E2">
      <w:pPr>
        <w:spacing w:line="240" w:lineRule="auto"/>
        <w:ind w:firstLine="0"/>
      </w:pPr>
      <w:r w:rsidRPr="00B946E2">
        <w:t>Правильный ответ: Г</w:t>
      </w:r>
    </w:p>
    <w:p w14:paraId="0B8DC1F3" w14:textId="77777777" w:rsidR="007815D3" w:rsidRPr="00B946E2" w:rsidRDefault="007815D3" w:rsidP="00B946E2">
      <w:pPr>
        <w:spacing w:line="240" w:lineRule="auto"/>
        <w:ind w:firstLine="0"/>
      </w:pPr>
      <w:r w:rsidRPr="00B946E2">
        <w:t>Компетенции (индикаторы): ПК-4 (ПК-4.5)</w:t>
      </w:r>
    </w:p>
    <w:p w14:paraId="58564637" w14:textId="77777777" w:rsidR="007815D3" w:rsidRPr="00B946E2" w:rsidRDefault="007815D3" w:rsidP="00B946E2">
      <w:pPr>
        <w:spacing w:line="240" w:lineRule="auto"/>
        <w:ind w:firstLine="0"/>
      </w:pPr>
    </w:p>
    <w:p w14:paraId="00D09C01" w14:textId="77777777" w:rsidR="00B946E2" w:rsidRDefault="007815D3" w:rsidP="00B946E2">
      <w:pPr>
        <w:spacing w:line="240" w:lineRule="auto"/>
        <w:ind w:firstLine="0"/>
      </w:pPr>
      <w:r w:rsidRPr="00B946E2">
        <w:t xml:space="preserve">4. </w:t>
      </w:r>
      <w:r w:rsidR="00B946E2" w:rsidRPr="00B946E2">
        <w:rPr>
          <w:i/>
        </w:rPr>
        <w:t>Выберите один правильный ответ</w:t>
      </w:r>
      <w:r w:rsidR="00B946E2">
        <w:rPr>
          <w:i/>
        </w:rPr>
        <w:t>.</w:t>
      </w:r>
    </w:p>
    <w:p w14:paraId="5DFD74AE" w14:textId="77777777" w:rsidR="007815D3" w:rsidRPr="00B946E2" w:rsidRDefault="007815D3" w:rsidP="00B946E2">
      <w:pPr>
        <w:spacing w:line="240" w:lineRule="auto"/>
        <w:ind w:firstLine="0"/>
      </w:pPr>
      <w:r w:rsidRPr="00B946E2">
        <w:t>Какая из стран традиционно считается одним из крупнейших мировых инвесторов?</w:t>
      </w:r>
    </w:p>
    <w:p w14:paraId="5F721864" w14:textId="77777777" w:rsidR="007815D3" w:rsidRPr="00B946E2" w:rsidRDefault="007815D3" w:rsidP="00B946E2">
      <w:pPr>
        <w:spacing w:line="240" w:lineRule="auto"/>
        <w:ind w:firstLine="0"/>
      </w:pPr>
      <w:r w:rsidRPr="00B946E2">
        <w:t>A) Россия</w:t>
      </w:r>
    </w:p>
    <w:p w14:paraId="371EB02F" w14:textId="77777777" w:rsidR="007815D3" w:rsidRPr="00B946E2" w:rsidRDefault="007815D3" w:rsidP="00B946E2">
      <w:pPr>
        <w:spacing w:line="240" w:lineRule="auto"/>
        <w:ind w:firstLine="0"/>
      </w:pPr>
      <w:r w:rsidRPr="00B946E2">
        <w:t>Б) Китай</w:t>
      </w:r>
    </w:p>
    <w:p w14:paraId="2F59DE95" w14:textId="77777777" w:rsidR="007815D3" w:rsidRPr="00B946E2" w:rsidRDefault="007815D3" w:rsidP="00B946E2">
      <w:pPr>
        <w:spacing w:line="240" w:lineRule="auto"/>
        <w:ind w:firstLine="0"/>
      </w:pPr>
      <w:r w:rsidRPr="00B946E2">
        <w:t>В) Германия</w:t>
      </w:r>
    </w:p>
    <w:p w14:paraId="25BCB600" w14:textId="77777777" w:rsidR="007815D3" w:rsidRPr="00B946E2" w:rsidRDefault="007815D3" w:rsidP="00B946E2">
      <w:pPr>
        <w:spacing w:line="240" w:lineRule="auto"/>
        <w:ind w:firstLine="0"/>
      </w:pPr>
      <w:r w:rsidRPr="00B946E2">
        <w:t>Г) Япония</w:t>
      </w:r>
    </w:p>
    <w:p w14:paraId="539ED67F" w14:textId="77777777" w:rsidR="007815D3" w:rsidRPr="00B946E2" w:rsidRDefault="007815D3" w:rsidP="00B946E2">
      <w:pPr>
        <w:spacing w:line="240" w:lineRule="auto"/>
        <w:ind w:firstLine="0"/>
      </w:pPr>
      <w:r w:rsidRPr="00B946E2">
        <w:t>Правильный ответ: Б</w:t>
      </w:r>
    </w:p>
    <w:p w14:paraId="0F979E55" w14:textId="77777777" w:rsidR="007815D3" w:rsidRPr="00B946E2" w:rsidRDefault="007815D3" w:rsidP="00B946E2">
      <w:pPr>
        <w:spacing w:line="240" w:lineRule="auto"/>
        <w:ind w:firstLine="0"/>
      </w:pPr>
      <w:r w:rsidRPr="00B946E2">
        <w:t>Компетенции (индикаторы): ПК-4 (ПК-4.5)</w:t>
      </w:r>
    </w:p>
    <w:p w14:paraId="46A1CE56" w14:textId="77777777" w:rsidR="007815D3" w:rsidRPr="00B946E2" w:rsidRDefault="007815D3" w:rsidP="00B946E2">
      <w:pPr>
        <w:spacing w:line="240" w:lineRule="auto"/>
        <w:ind w:firstLine="0"/>
      </w:pPr>
    </w:p>
    <w:p w14:paraId="4875A091" w14:textId="77777777" w:rsidR="00D72ABE" w:rsidRPr="00B946E2" w:rsidRDefault="008F0825" w:rsidP="00B946E2">
      <w:pPr>
        <w:spacing w:line="240" w:lineRule="auto"/>
        <w:rPr>
          <w:b/>
        </w:rPr>
      </w:pPr>
      <w:r w:rsidRPr="00B946E2">
        <w:rPr>
          <w:b/>
        </w:rPr>
        <w:lastRenderedPageBreak/>
        <w:t xml:space="preserve">Задания закрытого типа на установление соответствия </w:t>
      </w:r>
    </w:p>
    <w:p w14:paraId="639DC705" w14:textId="77777777" w:rsidR="00B946E2" w:rsidRDefault="00B946E2" w:rsidP="00B946E2">
      <w:pPr>
        <w:spacing w:line="240" w:lineRule="auto"/>
        <w:ind w:firstLine="0"/>
      </w:pPr>
    </w:p>
    <w:p w14:paraId="36E8FDAF" w14:textId="77777777" w:rsidR="00B946E2" w:rsidRDefault="00494B1E" w:rsidP="00B946E2">
      <w:pPr>
        <w:spacing w:line="240" w:lineRule="auto"/>
        <w:ind w:firstLine="0"/>
        <w:rPr>
          <w:i/>
        </w:rPr>
      </w:pPr>
      <w:r w:rsidRPr="00B946E2">
        <w:t>1</w:t>
      </w:r>
      <w:r w:rsidR="00A5539C" w:rsidRPr="00B946E2">
        <w:t xml:space="preserve">. </w:t>
      </w:r>
      <w:r w:rsidR="00B946E2" w:rsidRPr="00045BC5">
        <w:rPr>
          <w:i/>
        </w:rPr>
        <w:t>Устан</w:t>
      </w:r>
      <w:r w:rsidR="00B946E2">
        <w:rPr>
          <w:i/>
        </w:rPr>
        <w:t>овите соответствие</w:t>
      </w:r>
      <w:r w:rsidR="00B946E2" w:rsidRPr="00345CD5">
        <w:rPr>
          <w:i/>
        </w:rPr>
        <w:t>.</w:t>
      </w:r>
      <w:r w:rsidR="00B946E2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02"/>
      </w:tblGrid>
      <w:tr w:rsidR="00A5539C" w:rsidRPr="00B946E2" w14:paraId="7F65969A" w14:textId="77777777" w:rsidTr="003977B3">
        <w:trPr>
          <w:tblCellSpacing w:w="15" w:type="dxa"/>
        </w:trPr>
        <w:tc>
          <w:tcPr>
            <w:tcW w:w="1447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358E783" w14:textId="77777777" w:rsidR="00A5539C" w:rsidRPr="00B946E2" w:rsidRDefault="00094FF1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1</w:t>
            </w:r>
            <w:r w:rsidR="008E63FE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0F006B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Финансовый лизинг</w:t>
            </w:r>
          </w:p>
        </w:tc>
        <w:tc>
          <w:tcPr>
            <w:tcW w:w="3506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4B64443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</w:t>
            </w:r>
            <w:r w:rsidR="00094FF1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7815D3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Государство выступает гарантом перед лизинговой компанией в случае неплатежеспособности лизингополучателя</w:t>
            </w:r>
          </w:p>
        </w:tc>
      </w:tr>
      <w:tr w:rsidR="00A5539C" w:rsidRPr="00B946E2" w14:paraId="02B77031" w14:textId="77777777" w:rsidTr="003977B3">
        <w:trPr>
          <w:tblCellSpacing w:w="15" w:type="dxa"/>
        </w:trPr>
        <w:tc>
          <w:tcPr>
            <w:tcW w:w="1447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74F9118" w14:textId="77777777" w:rsidR="00A5539C" w:rsidRPr="00B946E2" w:rsidRDefault="00A5539C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2</w:t>
            </w:r>
            <w:r w:rsidR="008E63FE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0F006B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Оперативный лизинг</w:t>
            </w:r>
          </w:p>
        </w:tc>
        <w:tc>
          <w:tcPr>
            <w:tcW w:w="3506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27E4F5D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</w:t>
            </w:r>
            <w:r w:rsidR="00094FF1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7815D3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Предоставление лизингополучателю прямой финансовой помощи для частичной оплаты лизинговых платежей</w:t>
            </w:r>
          </w:p>
        </w:tc>
      </w:tr>
      <w:tr w:rsidR="00A5539C" w:rsidRPr="00B946E2" w14:paraId="5183C011" w14:textId="77777777" w:rsidTr="003977B3">
        <w:trPr>
          <w:tblCellSpacing w:w="15" w:type="dxa"/>
        </w:trPr>
        <w:tc>
          <w:tcPr>
            <w:tcW w:w="1447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257AD44" w14:textId="77777777" w:rsidR="00A5539C" w:rsidRPr="00B946E2" w:rsidRDefault="00094FF1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3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0F006B" w:rsidRPr="00B946E2">
              <w:rPr>
                <w:rFonts w:eastAsia="Times New Roman"/>
                <w:color w:val="auto"/>
                <w:lang w:eastAsia="ru-RU"/>
              </w:rPr>
              <w:t>Субсидирование процентной ставки</w:t>
            </w:r>
          </w:p>
        </w:tc>
        <w:tc>
          <w:tcPr>
            <w:tcW w:w="3506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89EDCA8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</w:t>
            </w:r>
            <w:r w:rsidR="00094FF1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7815D3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Лизинговая компания полностью переносит на лизингополучателя риски, связанные с владением имуществом, и по окончании срока лизинга имущество, как правило, переходит в собственность лизингополучателя</w:t>
            </w:r>
          </w:p>
        </w:tc>
      </w:tr>
      <w:tr w:rsidR="00A5539C" w:rsidRPr="00B946E2" w14:paraId="692FC87A" w14:textId="77777777" w:rsidTr="003977B3">
        <w:trPr>
          <w:tblCellSpacing w:w="15" w:type="dxa"/>
        </w:trPr>
        <w:tc>
          <w:tcPr>
            <w:tcW w:w="1447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66C3E5E" w14:textId="77777777" w:rsidR="00A5539C" w:rsidRPr="00B946E2" w:rsidRDefault="00094FF1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4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0F006B" w:rsidRPr="00B946E2">
              <w:rPr>
                <w:rFonts w:eastAsia="Times New Roman"/>
                <w:color w:val="auto"/>
                <w:lang w:eastAsia="ru-RU"/>
              </w:rPr>
              <w:t>Лизинговый грант</w:t>
            </w:r>
          </w:p>
        </w:tc>
        <w:tc>
          <w:tcPr>
            <w:tcW w:w="3506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1A16F18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Г</w:t>
            </w:r>
            <w:r w:rsidR="00094FF1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7815D3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Один из инструментов государственной поддержки, позволяющий сократить налогооблагаемую базу</w:t>
            </w:r>
          </w:p>
        </w:tc>
      </w:tr>
      <w:tr w:rsidR="007815D3" w:rsidRPr="00B946E2" w14:paraId="3FF1074D" w14:textId="77777777" w:rsidTr="003977B3">
        <w:trPr>
          <w:trHeight w:val="1251"/>
          <w:tblCellSpacing w:w="15" w:type="dxa"/>
        </w:trPr>
        <w:tc>
          <w:tcPr>
            <w:tcW w:w="1447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692AEB93" w14:textId="77777777" w:rsidR="007815D3" w:rsidRPr="00B946E2" w:rsidRDefault="000F006B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5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Ускоренная амортизация</w:t>
            </w:r>
          </w:p>
        </w:tc>
        <w:tc>
          <w:tcPr>
            <w:tcW w:w="3506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2E9C5EE3" w14:textId="77777777" w:rsidR="007815D3" w:rsidRPr="00B946E2" w:rsidRDefault="007815D3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Д</w:t>
            </w:r>
            <w:r w:rsidR="000F006B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Снижение для лизингополучателя стоимости лизингового договора путем частичной компенсации процентной ставки по договору лизинга</w:t>
            </w:r>
          </w:p>
        </w:tc>
      </w:tr>
      <w:tr w:rsidR="007815D3" w:rsidRPr="00B946E2" w14:paraId="1975C93D" w14:textId="77777777" w:rsidTr="003977B3">
        <w:trPr>
          <w:tblCellSpacing w:w="15" w:type="dxa"/>
        </w:trPr>
        <w:tc>
          <w:tcPr>
            <w:tcW w:w="1447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1CB1F0D6" w14:textId="77777777" w:rsidR="007815D3" w:rsidRPr="00B946E2" w:rsidRDefault="000F006B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6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Гарантийная поддержка</w:t>
            </w:r>
          </w:p>
        </w:tc>
        <w:tc>
          <w:tcPr>
            <w:tcW w:w="3506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71710FBD" w14:textId="77777777" w:rsidR="007815D3" w:rsidRPr="00B946E2" w:rsidRDefault="007815D3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Е</w:t>
            </w:r>
            <w:r w:rsidR="000F006B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Повышение инвестиционной активности, снижение транзакционных издержек, развитие инноваций, поддержка малого и среднего бизнеса</w:t>
            </w:r>
          </w:p>
        </w:tc>
      </w:tr>
      <w:tr w:rsidR="007815D3" w:rsidRPr="00B946E2" w14:paraId="5D9FDA0A" w14:textId="77777777" w:rsidTr="003977B3">
        <w:trPr>
          <w:tblCellSpacing w:w="15" w:type="dxa"/>
        </w:trPr>
        <w:tc>
          <w:tcPr>
            <w:tcW w:w="1447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56B5DB23" w14:textId="77777777" w:rsidR="007815D3" w:rsidRPr="00B946E2" w:rsidRDefault="000F006B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7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Налоговые льготы по налогу на прибыль</w:t>
            </w:r>
          </w:p>
        </w:tc>
        <w:tc>
          <w:tcPr>
            <w:tcW w:w="3506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19A4AD7A" w14:textId="77777777" w:rsidR="007815D3" w:rsidRPr="00B946E2" w:rsidRDefault="007815D3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Ж</w:t>
            </w:r>
            <w:r w:rsidR="000F006B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Лизинговая компания сохраняет риски, связанные с владением имуществом, и по окончании срока лизинга имущество, как правило, возвращается лизингодателю</w:t>
            </w:r>
          </w:p>
        </w:tc>
      </w:tr>
      <w:tr w:rsidR="007815D3" w:rsidRPr="00B946E2" w14:paraId="638DB1C7" w14:textId="77777777" w:rsidTr="003977B3">
        <w:trPr>
          <w:tblCellSpacing w:w="15" w:type="dxa"/>
        </w:trPr>
        <w:tc>
          <w:tcPr>
            <w:tcW w:w="1447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587C9EBA" w14:textId="77777777" w:rsidR="007815D3" w:rsidRPr="00B946E2" w:rsidRDefault="000F006B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8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Роль государства в лизинговых отношениях</w:t>
            </w:r>
          </w:p>
        </w:tc>
        <w:tc>
          <w:tcPr>
            <w:tcW w:w="3506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3FE23164" w14:textId="77777777" w:rsidR="007815D3" w:rsidRPr="00B946E2" w:rsidRDefault="007815D3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З</w:t>
            </w:r>
            <w:r w:rsidR="000F006B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Позволяет лизингополучателю быстрее списать стоимость имущества на расходы, тем самым снижая налогооблагаемую базу по налогу на прибыль</w:t>
            </w:r>
          </w:p>
        </w:tc>
      </w:tr>
    </w:tbl>
    <w:p w14:paraId="4DEA0113" w14:textId="77777777" w:rsidR="00A5539C" w:rsidRPr="00B946E2" w:rsidRDefault="00A5539C" w:rsidP="00B946E2">
      <w:pPr>
        <w:spacing w:line="240" w:lineRule="auto"/>
        <w:ind w:firstLine="0"/>
      </w:pPr>
      <w:r w:rsidRPr="00B946E2">
        <w:t>Правильные соответствия: 1-</w:t>
      </w:r>
      <w:r w:rsidR="000F006B" w:rsidRPr="00B946E2">
        <w:t>В</w:t>
      </w:r>
      <w:r w:rsidRPr="00B946E2">
        <w:t>, 2-</w:t>
      </w:r>
      <w:r w:rsidR="000F006B" w:rsidRPr="00B946E2">
        <w:t>Ж, 3-Д, 4-Б, -З, 6-А, 7-Г, 8-Е</w:t>
      </w:r>
    </w:p>
    <w:p w14:paraId="25381151" w14:textId="77777777" w:rsidR="00B03696" w:rsidRPr="00B946E2" w:rsidRDefault="000F006B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494B1E" w:rsidRPr="00B946E2">
        <w:t>)</w:t>
      </w:r>
    </w:p>
    <w:p w14:paraId="72FD1AFA" w14:textId="77777777" w:rsidR="00494B1E" w:rsidRPr="00B946E2" w:rsidRDefault="00494B1E" w:rsidP="00B946E2">
      <w:pPr>
        <w:spacing w:line="240" w:lineRule="auto"/>
        <w:ind w:firstLine="0"/>
      </w:pPr>
    </w:p>
    <w:p w14:paraId="7300DEC1" w14:textId="77777777" w:rsidR="00B946E2" w:rsidRDefault="00494B1E" w:rsidP="00B946E2">
      <w:pPr>
        <w:spacing w:line="240" w:lineRule="auto"/>
        <w:ind w:firstLine="0"/>
      </w:pPr>
      <w:r w:rsidRPr="00B946E2">
        <w:t>2</w:t>
      </w:r>
      <w:r w:rsidR="00B3122F" w:rsidRPr="00B946E2">
        <w:t xml:space="preserve">. </w:t>
      </w:r>
      <w:r w:rsidR="00B946E2" w:rsidRPr="00045BC5">
        <w:rPr>
          <w:i/>
        </w:rPr>
        <w:t>Устан</w:t>
      </w:r>
      <w:r w:rsidR="00B946E2">
        <w:rPr>
          <w:i/>
        </w:rPr>
        <w:t>овите соответствие</w:t>
      </w:r>
      <w:r w:rsidR="00B946E2" w:rsidRPr="00345CD5">
        <w:rPr>
          <w:i/>
        </w:rPr>
        <w:t>.</w:t>
      </w:r>
      <w:r w:rsidR="00B946E2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35"/>
      </w:tblGrid>
      <w:tr w:rsidR="00B3122F" w:rsidRPr="00B946E2" w14:paraId="3BE94097" w14:textId="77777777" w:rsidTr="003977B3">
        <w:trPr>
          <w:tblCellSpacing w:w="15" w:type="dxa"/>
        </w:trPr>
        <w:tc>
          <w:tcPr>
            <w:tcW w:w="1741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36E8EB9" w14:textId="77777777" w:rsidR="00B3122F" w:rsidRPr="00B946E2" w:rsidRDefault="00B3122F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1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>Инновация</w:t>
            </w:r>
          </w:p>
        </w:tc>
        <w:tc>
          <w:tcPr>
            <w:tcW w:w="321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3660561" w14:textId="77777777" w:rsidR="00B3122F" w:rsidRPr="00B946E2" w:rsidRDefault="00233B80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 xml:space="preserve">А)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 xml:space="preserve">Последовательность этапов, через которые проходит инновационный проект от идеи до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lastRenderedPageBreak/>
              <w:t xml:space="preserve">коммерциализации, включающая этапы инициации, планирования, реализации, контроля и завершения </w:t>
            </w:r>
          </w:p>
        </w:tc>
      </w:tr>
      <w:tr w:rsidR="00B3122F" w:rsidRPr="00B946E2" w14:paraId="35AF31DB" w14:textId="77777777" w:rsidTr="003977B3">
        <w:trPr>
          <w:tblCellSpacing w:w="15" w:type="dxa"/>
        </w:trPr>
        <w:tc>
          <w:tcPr>
            <w:tcW w:w="1741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E5FBF56" w14:textId="77777777" w:rsidR="00B3122F" w:rsidRPr="00B946E2" w:rsidRDefault="00B3122F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lastRenderedPageBreak/>
              <w:t>2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>Инновационный проект</w:t>
            </w:r>
          </w:p>
        </w:tc>
        <w:tc>
          <w:tcPr>
            <w:tcW w:w="321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A3C4852" w14:textId="77777777" w:rsidR="00B3122F" w:rsidRPr="00B946E2" w:rsidRDefault="00233B80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 xml:space="preserve">Б)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>Процесс создания, внедрения и распространения новшеств, приводящих к качественным изменениям в продуктах, процессах или бизнес-моделях</w:t>
            </w:r>
          </w:p>
        </w:tc>
      </w:tr>
      <w:tr w:rsidR="00B3122F" w:rsidRPr="00B946E2" w14:paraId="48D6B7FE" w14:textId="77777777" w:rsidTr="003977B3">
        <w:trPr>
          <w:tblCellSpacing w:w="15" w:type="dxa"/>
        </w:trPr>
        <w:tc>
          <w:tcPr>
            <w:tcW w:w="1741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D185DA7" w14:textId="77777777" w:rsidR="00B3122F" w:rsidRPr="00B946E2" w:rsidRDefault="00B3122F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3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>Управление инновационными проектами</w:t>
            </w:r>
          </w:p>
        </w:tc>
        <w:tc>
          <w:tcPr>
            <w:tcW w:w="3212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ACD80E5" w14:textId="77777777" w:rsidR="00B3122F" w:rsidRPr="00B946E2" w:rsidRDefault="00B3122F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 xml:space="preserve">В)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>Процесс планирования, организации, координации, контроля и мотивации ресурсов для достижения целей инновационного проекта</w:t>
            </w:r>
          </w:p>
        </w:tc>
      </w:tr>
      <w:tr w:rsidR="00233B80" w:rsidRPr="00B946E2" w14:paraId="0A2705FD" w14:textId="77777777" w:rsidTr="003977B3">
        <w:trPr>
          <w:tblCellSpacing w:w="15" w:type="dxa"/>
        </w:trPr>
        <w:tc>
          <w:tcPr>
            <w:tcW w:w="1741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705D6D34" w14:textId="77777777" w:rsidR="00233B80" w:rsidRPr="00B946E2" w:rsidRDefault="00233B80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4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>Жизненный цикл инновационного проекта</w:t>
            </w:r>
          </w:p>
        </w:tc>
        <w:tc>
          <w:tcPr>
            <w:tcW w:w="3212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B334D3D" w14:textId="77777777" w:rsidR="00233B80" w:rsidRPr="00B946E2" w:rsidRDefault="00233B80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 xml:space="preserve">Г) </w:t>
            </w:r>
            <w:r w:rsidR="00B376E9" w:rsidRPr="00B946E2">
              <w:rPr>
                <w:rFonts w:eastAsia="Times New Roman"/>
                <w:color w:val="auto"/>
                <w:lang w:eastAsia="ru-RU"/>
              </w:rPr>
              <w:t>Уникальная деятельность, направленная на создание, разработку и внедрение нового продукта, технологии или услуги, с целью получения экономического или социального эффекта</w:t>
            </w:r>
          </w:p>
        </w:tc>
      </w:tr>
    </w:tbl>
    <w:p w14:paraId="161D72CF" w14:textId="77777777" w:rsidR="00F23FBD" w:rsidRPr="00B946E2" w:rsidRDefault="00F23FBD" w:rsidP="00B946E2">
      <w:pPr>
        <w:spacing w:line="240" w:lineRule="auto"/>
        <w:ind w:firstLine="0"/>
      </w:pPr>
      <w:r w:rsidRPr="00B946E2">
        <w:t>Правильные соответствия: 1-</w:t>
      </w:r>
      <w:r w:rsidR="00B376E9" w:rsidRPr="00B946E2">
        <w:t>Б</w:t>
      </w:r>
      <w:r w:rsidRPr="00B946E2">
        <w:t>, 2-</w:t>
      </w:r>
      <w:r w:rsidR="00B376E9" w:rsidRPr="00B946E2">
        <w:t>Г</w:t>
      </w:r>
      <w:r w:rsidRPr="00B946E2">
        <w:t>, 3-</w:t>
      </w:r>
      <w:r w:rsidR="00B3122F" w:rsidRPr="00B946E2">
        <w:t>В</w:t>
      </w:r>
      <w:r w:rsidR="00233B80" w:rsidRPr="00B946E2">
        <w:t>, 4-</w:t>
      </w:r>
      <w:r w:rsidR="00B376E9" w:rsidRPr="00B946E2">
        <w:t>А</w:t>
      </w:r>
    </w:p>
    <w:p w14:paraId="02CA3603" w14:textId="77777777" w:rsidR="00F23FBD" w:rsidRPr="00B946E2" w:rsidRDefault="00B376E9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494B1E" w:rsidRPr="00B946E2">
        <w:t>)</w:t>
      </w:r>
    </w:p>
    <w:p w14:paraId="2286B728" w14:textId="77777777" w:rsidR="00494B1E" w:rsidRPr="00B946E2" w:rsidRDefault="00494B1E" w:rsidP="00B946E2">
      <w:pPr>
        <w:spacing w:line="240" w:lineRule="auto"/>
        <w:ind w:firstLine="0"/>
      </w:pPr>
    </w:p>
    <w:p w14:paraId="252D3780" w14:textId="77777777" w:rsidR="00B03696" w:rsidRPr="00B946E2" w:rsidRDefault="00494B1E" w:rsidP="00B946E2">
      <w:pPr>
        <w:spacing w:line="240" w:lineRule="auto"/>
        <w:ind w:firstLine="0"/>
      </w:pPr>
      <w:r w:rsidRPr="00B946E2">
        <w:t>3</w:t>
      </w:r>
      <w:r w:rsidR="00B03696" w:rsidRPr="00B946E2">
        <w:t xml:space="preserve">. </w:t>
      </w:r>
      <w:r w:rsidR="00B946E2" w:rsidRPr="00045BC5">
        <w:rPr>
          <w:i/>
        </w:rPr>
        <w:t>Устан</w:t>
      </w:r>
      <w:r w:rsidR="00B946E2">
        <w:rPr>
          <w:i/>
        </w:rPr>
        <w:t>овите соответствие</w:t>
      </w:r>
      <w:r w:rsidR="00B946E2" w:rsidRPr="00345CD5">
        <w:rPr>
          <w:i/>
        </w:rPr>
        <w:t>.</w:t>
      </w:r>
      <w:r w:rsidR="00B946E2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6844"/>
      </w:tblGrid>
      <w:tr w:rsidR="00A5539C" w:rsidRPr="00B946E2" w14:paraId="180B8576" w14:textId="77777777" w:rsidTr="003977B3">
        <w:trPr>
          <w:tblCellSpacing w:w="15" w:type="dxa"/>
        </w:trPr>
        <w:tc>
          <w:tcPr>
            <w:tcW w:w="1426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2B6FC4C" w14:textId="77777777" w:rsidR="00A5539C" w:rsidRPr="00B946E2" w:rsidRDefault="00B376E9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1</w:t>
            </w:r>
            <w:r w:rsidR="008E63FE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AE017A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Идентификация рисков</w:t>
            </w:r>
          </w:p>
        </w:tc>
        <w:tc>
          <w:tcPr>
            <w:tcW w:w="3528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0F9BE6F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</w:t>
            </w:r>
            <w:r w:rsidR="00A5539C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AE017A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Разработка планов по смягчению последствий рисков или предотвращению их возникновения</w:t>
            </w:r>
          </w:p>
        </w:tc>
      </w:tr>
      <w:tr w:rsidR="00A5539C" w:rsidRPr="00B946E2" w14:paraId="1DD35F58" w14:textId="77777777" w:rsidTr="003977B3">
        <w:trPr>
          <w:tblCellSpacing w:w="15" w:type="dxa"/>
        </w:trPr>
        <w:tc>
          <w:tcPr>
            <w:tcW w:w="1426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D0BD13E" w14:textId="77777777" w:rsidR="00A5539C" w:rsidRPr="00B946E2" w:rsidRDefault="00233B80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2</w:t>
            </w:r>
            <w:r w:rsidR="008E63FE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AE017A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Оценка рисков</w:t>
            </w:r>
          </w:p>
        </w:tc>
        <w:tc>
          <w:tcPr>
            <w:tcW w:w="3528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966F50B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</w:t>
            </w:r>
            <w:r w:rsidR="00A5539C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AE017A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Определение возможных событий, которые могут негативно повлиять на достижение целей проекта</w:t>
            </w:r>
          </w:p>
        </w:tc>
      </w:tr>
      <w:tr w:rsidR="00A5539C" w:rsidRPr="00B946E2" w14:paraId="1E17E525" w14:textId="77777777" w:rsidTr="003977B3">
        <w:trPr>
          <w:tblCellSpacing w:w="15" w:type="dxa"/>
        </w:trPr>
        <w:tc>
          <w:tcPr>
            <w:tcW w:w="1426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0FD7D39" w14:textId="77777777" w:rsidR="00A5539C" w:rsidRPr="00B946E2" w:rsidRDefault="00233B80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3</w:t>
            </w:r>
            <w:r w:rsidR="008E63FE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AE017A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Разработка стратегии реагирования на риски</w:t>
            </w:r>
          </w:p>
        </w:tc>
        <w:tc>
          <w:tcPr>
            <w:tcW w:w="3528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7B9CDC6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</w:t>
            </w:r>
            <w:r w:rsidR="00A5539C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AE017A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Определение вероятности возникновения рисков и их влияния на проект</w:t>
            </w:r>
          </w:p>
        </w:tc>
      </w:tr>
      <w:tr w:rsidR="00A5539C" w:rsidRPr="00B946E2" w14:paraId="7C1AF819" w14:textId="77777777" w:rsidTr="003977B3">
        <w:trPr>
          <w:tblCellSpacing w:w="15" w:type="dxa"/>
        </w:trPr>
        <w:tc>
          <w:tcPr>
            <w:tcW w:w="1426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5BE8978" w14:textId="77777777" w:rsidR="00A5539C" w:rsidRPr="00B946E2" w:rsidRDefault="00233B80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lang w:eastAsia="ru-RU"/>
              </w:rPr>
              <w:t>4</w:t>
            </w:r>
            <w:r w:rsidR="008E63FE" w:rsidRPr="00B946E2">
              <w:rPr>
                <w:rFonts w:eastAsia="Times New Roman"/>
                <w:color w:val="auto"/>
                <w:lang w:eastAsia="ru-RU"/>
              </w:rPr>
              <w:t>)</w:t>
            </w:r>
            <w:r w:rsidRPr="00B946E2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AE017A" w:rsidRPr="00B946E2">
              <w:rPr>
                <w:rFonts w:eastAsia="Times New Roman"/>
                <w:color w:val="auto"/>
                <w:lang w:eastAsia="ru-RU"/>
              </w:rPr>
              <w:t>Мониторинг и контроль рисков</w:t>
            </w:r>
          </w:p>
        </w:tc>
        <w:tc>
          <w:tcPr>
            <w:tcW w:w="3528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9AC8FF1" w14:textId="77777777" w:rsidR="00A5539C" w:rsidRPr="00B946E2" w:rsidRDefault="00D72ABE" w:rsidP="00B946E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Г</w:t>
            </w:r>
            <w:r w:rsidR="00A5539C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AE017A" w:rsidRPr="00B946E2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Регулярное отслеживание и оценка существующих рисков, выявление новых, и корректировка планов реагирования при необходимости</w:t>
            </w:r>
          </w:p>
        </w:tc>
      </w:tr>
    </w:tbl>
    <w:p w14:paraId="31ACD856" w14:textId="77777777" w:rsidR="00A5539C" w:rsidRPr="00B946E2" w:rsidRDefault="00A5539C" w:rsidP="00B946E2">
      <w:pPr>
        <w:spacing w:line="240" w:lineRule="auto"/>
        <w:ind w:firstLine="0"/>
      </w:pPr>
      <w:r w:rsidRPr="00B946E2">
        <w:t xml:space="preserve">Правильные </w:t>
      </w:r>
      <w:r w:rsidR="00D72ABE" w:rsidRPr="00B946E2">
        <w:t>соответствия: 1-</w:t>
      </w:r>
      <w:r w:rsidR="00AE017A" w:rsidRPr="00B946E2">
        <w:t>Б</w:t>
      </w:r>
      <w:r w:rsidR="00D72ABE" w:rsidRPr="00B946E2">
        <w:t>, 2-</w:t>
      </w:r>
      <w:r w:rsidR="00AE017A" w:rsidRPr="00B946E2">
        <w:t>В</w:t>
      </w:r>
      <w:r w:rsidR="00D72ABE" w:rsidRPr="00B946E2">
        <w:t>, 3-</w:t>
      </w:r>
      <w:r w:rsidR="00AE017A" w:rsidRPr="00B946E2">
        <w:t>А, 4-Г</w:t>
      </w:r>
    </w:p>
    <w:p w14:paraId="4EF41B75" w14:textId="77777777" w:rsidR="00A5539C" w:rsidRPr="00B946E2" w:rsidRDefault="00AE017A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494B1E" w:rsidRPr="00B946E2">
        <w:t>)</w:t>
      </w:r>
    </w:p>
    <w:p w14:paraId="05CE2489" w14:textId="77777777" w:rsidR="00494B1E" w:rsidRPr="00B946E2" w:rsidRDefault="00494B1E" w:rsidP="00B946E2">
      <w:pPr>
        <w:spacing w:line="240" w:lineRule="auto"/>
        <w:ind w:firstLine="0"/>
      </w:pPr>
    </w:p>
    <w:p w14:paraId="505C44C1" w14:textId="77777777" w:rsidR="00D72ABE" w:rsidRPr="00B946E2" w:rsidRDefault="00D72ABE" w:rsidP="00B946E2">
      <w:pPr>
        <w:spacing w:line="240" w:lineRule="auto"/>
        <w:rPr>
          <w:b/>
        </w:rPr>
      </w:pPr>
      <w:r w:rsidRPr="00B946E2">
        <w:rPr>
          <w:b/>
        </w:rPr>
        <w:t>Задания закрытого типа на установление правильной последовательности</w:t>
      </w:r>
    </w:p>
    <w:p w14:paraId="7EC687A9" w14:textId="77777777" w:rsidR="00B946E2" w:rsidRDefault="00B946E2" w:rsidP="00B946E2">
      <w:pPr>
        <w:spacing w:line="240" w:lineRule="auto"/>
        <w:ind w:firstLine="0"/>
      </w:pPr>
    </w:p>
    <w:p w14:paraId="214F5FA6" w14:textId="77777777" w:rsidR="00AE017A" w:rsidRPr="00B946E2" w:rsidRDefault="00494B1E" w:rsidP="00B946E2">
      <w:pPr>
        <w:spacing w:line="240" w:lineRule="auto"/>
        <w:ind w:firstLine="0"/>
      </w:pPr>
      <w:r w:rsidRPr="00B946E2">
        <w:lastRenderedPageBreak/>
        <w:t>1</w:t>
      </w:r>
      <w:r w:rsidR="00A5539C" w:rsidRPr="00B946E2">
        <w:t xml:space="preserve">. </w:t>
      </w:r>
      <w:r w:rsidR="00B946E2" w:rsidRPr="00B946E2">
        <w:rPr>
          <w:i/>
        </w:rPr>
        <w:t>Установите правильную последовательность</w:t>
      </w:r>
      <w:r w:rsidR="00B946E2">
        <w:rPr>
          <w:i/>
        </w:rPr>
        <w:t xml:space="preserve"> </w:t>
      </w:r>
      <w:r w:rsidR="00AE017A" w:rsidRPr="00B946E2">
        <w:rPr>
          <w:i/>
        </w:rPr>
        <w:t xml:space="preserve">внедрения инновации в </w:t>
      </w:r>
      <w:r w:rsidR="00B946E2" w:rsidRPr="00B946E2">
        <w:rPr>
          <w:i/>
        </w:rPr>
        <w:t xml:space="preserve">машиностроительном производстве. </w:t>
      </w:r>
      <w:r w:rsidR="00B946E2" w:rsidRPr="00372167">
        <w:rPr>
          <w:i/>
        </w:rPr>
        <w:t>Запишите правильную последовательность букв слева направо:</w:t>
      </w:r>
    </w:p>
    <w:p w14:paraId="7D152384" w14:textId="77777777" w:rsidR="00AE017A" w:rsidRPr="00B946E2" w:rsidRDefault="00AE017A" w:rsidP="00B946E2">
      <w:pPr>
        <w:spacing w:line="240" w:lineRule="auto"/>
        <w:ind w:firstLine="0"/>
      </w:pPr>
      <w:r w:rsidRPr="00B946E2">
        <w:t>A) Опытно-конструкторские работы (ОКР) и создание прототипа</w:t>
      </w:r>
    </w:p>
    <w:p w14:paraId="2F007258" w14:textId="77777777" w:rsidR="00AE017A" w:rsidRPr="00B946E2" w:rsidRDefault="00AE017A" w:rsidP="00B946E2">
      <w:pPr>
        <w:spacing w:line="240" w:lineRule="auto"/>
        <w:ind w:firstLine="0"/>
      </w:pPr>
      <w:r w:rsidRPr="00B946E2">
        <w:t>Б) Маркетинговые исследования и анализ потребностей рынка</w:t>
      </w:r>
    </w:p>
    <w:p w14:paraId="3F2F6951" w14:textId="77777777" w:rsidR="00AE017A" w:rsidRPr="00B946E2" w:rsidRDefault="00AE017A" w:rsidP="00B946E2">
      <w:pPr>
        <w:spacing w:line="240" w:lineRule="auto"/>
        <w:ind w:firstLine="0"/>
      </w:pPr>
      <w:r w:rsidRPr="00B946E2">
        <w:t>В) Серийное производство и распространение инновационного продукта</w:t>
      </w:r>
    </w:p>
    <w:p w14:paraId="18E82FFB" w14:textId="77777777" w:rsidR="00AE017A" w:rsidRPr="00B946E2" w:rsidRDefault="00AE017A" w:rsidP="00B946E2">
      <w:pPr>
        <w:spacing w:line="240" w:lineRule="auto"/>
        <w:ind w:firstLine="0"/>
      </w:pPr>
      <w:r w:rsidRPr="00B946E2">
        <w:t>Г) Фундаментальные и прикладные исследования</w:t>
      </w:r>
    </w:p>
    <w:p w14:paraId="1E8564B6" w14:textId="77777777" w:rsidR="00AE017A" w:rsidRPr="00B946E2" w:rsidRDefault="00B946E2" w:rsidP="00B946E2">
      <w:pPr>
        <w:spacing w:line="240" w:lineRule="auto"/>
        <w:ind w:firstLine="0"/>
      </w:pPr>
      <w:r>
        <w:t>Д)</w:t>
      </w:r>
      <w:r w:rsidR="00AE017A" w:rsidRPr="00B946E2">
        <w:t xml:space="preserve"> Подготовка производства к выпуску нового продукта (технологическое оснащение)</w:t>
      </w:r>
    </w:p>
    <w:p w14:paraId="7E755A41" w14:textId="77777777" w:rsidR="002F7D7E" w:rsidRPr="00B946E2" w:rsidRDefault="002F7D7E" w:rsidP="00B946E2">
      <w:pPr>
        <w:spacing w:line="240" w:lineRule="auto"/>
        <w:ind w:firstLine="0"/>
      </w:pPr>
      <w:r w:rsidRPr="00B946E2">
        <w:t xml:space="preserve">Правильный порядок: </w:t>
      </w:r>
      <w:r w:rsidR="00AE017A" w:rsidRPr="00B946E2">
        <w:t>Г, Б, А, Д, В</w:t>
      </w:r>
    </w:p>
    <w:p w14:paraId="77145C08" w14:textId="77777777" w:rsidR="002F7D7E" w:rsidRPr="00B946E2" w:rsidRDefault="00AE017A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2F7D7E" w:rsidRPr="00B946E2">
        <w:t>)</w:t>
      </w:r>
    </w:p>
    <w:p w14:paraId="631B98D0" w14:textId="77777777" w:rsidR="002F7D7E" w:rsidRPr="00B946E2" w:rsidRDefault="002F7D7E" w:rsidP="00B946E2">
      <w:pPr>
        <w:spacing w:line="240" w:lineRule="auto"/>
        <w:ind w:firstLine="0"/>
      </w:pPr>
    </w:p>
    <w:p w14:paraId="34C251C8" w14:textId="77777777" w:rsidR="00283E2A" w:rsidRPr="00B946E2" w:rsidRDefault="00483A3D" w:rsidP="00B946E2">
      <w:pPr>
        <w:spacing w:line="240" w:lineRule="auto"/>
        <w:ind w:firstLine="0"/>
      </w:pPr>
      <w:r w:rsidRPr="00B946E2">
        <w:t>2</w:t>
      </w:r>
      <w:r w:rsidR="00283E2A" w:rsidRPr="00B946E2">
        <w:t xml:space="preserve"> </w:t>
      </w:r>
      <w:r w:rsidR="00B946E2" w:rsidRPr="00B946E2">
        <w:rPr>
          <w:i/>
        </w:rPr>
        <w:t>Установите правильную последовательность</w:t>
      </w:r>
      <w:r w:rsidR="00B946E2">
        <w:rPr>
          <w:i/>
        </w:rPr>
        <w:t xml:space="preserve"> </w:t>
      </w:r>
      <w:r w:rsidR="00283E2A" w:rsidRPr="00B946E2">
        <w:rPr>
          <w:i/>
        </w:rPr>
        <w:t>этап</w:t>
      </w:r>
      <w:r w:rsidR="00B946E2" w:rsidRPr="00B946E2">
        <w:rPr>
          <w:i/>
        </w:rPr>
        <w:t>ов</w:t>
      </w:r>
      <w:r w:rsidR="00283E2A" w:rsidRPr="00B946E2">
        <w:rPr>
          <w:i/>
        </w:rPr>
        <w:t xml:space="preserve"> процесса принятия инвестиционного решения го</w:t>
      </w:r>
      <w:r w:rsidR="00B946E2" w:rsidRPr="00B946E2">
        <w:rPr>
          <w:i/>
        </w:rPr>
        <w:t>сударством в правильном порядке.</w:t>
      </w:r>
      <w:r w:rsidR="00B946E2">
        <w:t xml:space="preserve"> </w:t>
      </w:r>
      <w:r w:rsidR="00B946E2" w:rsidRPr="00372167">
        <w:rPr>
          <w:i/>
        </w:rPr>
        <w:t>Запишите правильную последовательность букв слева направо:</w:t>
      </w:r>
    </w:p>
    <w:p w14:paraId="1DC846EA" w14:textId="77777777" w:rsidR="00283E2A" w:rsidRPr="00B946E2" w:rsidRDefault="00283E2A" w:rsidP="00B946E2">
      <w:pPr>
        <w:spacing w:line="240" w:lineRule="auto"/>
        <w:ind w:firstLine="0"/>
      </w:pPr>
      <w:r w:rsidRPr="00B946E2">
        <w:t>A) Выбор источников финансирования</w:t>
      </w:r>
    </w:p>
    <w:p w14:paraId="27555002" w14:textId="77777777" w:rsidR="00283E2A" w:rsidRPr="00B946E2" w:rsidRDefault="00283E2A" w:rsidP="00B946E2">
      <w:pPr>
        <w:spacing w:line="240" w:lineRule="auto"/>
        <w:ind w:firstLine="0"/>
      </w:pPr>
      <w:r w:rsidRPr="00B946E2">
        <w:t>Б) Проведение анализа рынка и оценка рисков</w:t>
      </w:r>
    </w:p>
    <w:p w14:paraId="0EEB1DC5" w14:textId="77777777" w:rsidR="00283E2A" w:rsidRPr="00B946E2" w:rsidRDefault="00283E2A" w:rsidP="00B946E2">
      <w:pPr>
        <w:spacing w:line="240" w:lineRule="auto"/>
        <w:ind w:firstLine="0"/>
      </w:pPr>
      <w:r w:rsidRPr="00B946E2">
        <w:t>В) Утверждение проекта органами власти</w:t>
      </w:r>
    </w:p>
    <w:p w14:paraId="6CE1B527" w14:textId="77777777" w:rsidR="00283E2A" w:rsidRPr="00B946E2" w:rsidRDefault="00283E2A" w:rsidP="00B946E2">
      <w:pPr>
        <w:spacing w:line="240" w:lineRule="auto"/>
        <w:ind w:firstLine="0"/>
      </w:pPr>
      <w:r w:rsidRPr="00B946E2">
        <w:t>Г) Разработка бизнес-плана</w:t>
      </w:r>
    </w:p>
    <w:p w14:paraId="29EF87EA" w14:textId="77777777" w:rsidR="00283E2A" w:rsidRPr="00B946E2" w:rsidRDefault="00283E2A" w:rsidP="00B946E2">
      <w:pPr>
        <w:spacing w:line="240" w:lineRule="auto"/>
        <w:ind w:firstLine="0"/>
      </w:pPr>
      <w:r w:rsidRPr="00B946E2">
        <w:t>Д) Подписание контракта и начало реализации проекта</w:t>
      </w:r>
    </w:p>
    <w:p w14:paraId="653DE177" w14:textId="77777777" w:rsidR="00283E2A" w:rsidRPr="00B946E2" w:rsidRDefault="00283E2A" w:rsidP="00B946E2">
      <w:pPr>
        <w:spacing w:line="240" w:lineRule="auto"/>
        <w:ind w:firstLine="0"/>
      </w:pPr>
      <w:r w:rsidRPr="00B946E2">
        <w:t>Е) Поиск потенциальных инвесторов</w:t>
      </w:r>
    </w:p>
    <w:p w14:paraId="11FF7AAF" w14:textId="77777777" w:rsidR="00AE017A" w:rsidRPr="00B946E2" w:rsidRDefault="00283E2A" w:rsidP="00B946E2">
      <w:pPr>
        <w:spacing w:line="240" w:lineRule="auto"/>
        <w:ind w:firstLine="0"/>
      </w:pPr>
      <w:r w:rsidRPr="00B946E2">
        <w:t>Правильная последовательность: Б, Г, Е, А, В, Д</w:t>
      </w:r>
    </w:p>
    <w:p w14:paraId="111246FF" w14:textId="77777777" w:rsidR="00AE017A" w:rsidRPr="00B946E2" w:rsidRDefault="00283E2A" w:rsidP="00B946E2">
      <w:pPr>
        <w:spacing w:line="240" w:lineRule="auto"/>
        <w:ind w:firstLine="0"/>
      </w:pPr>
      <w:r w:rsidRPr="00B946E2">
        <w:t>Компетенции (индикаторы): ПК-4 (ПК-4.5)</w:t>
      </w:r>
    </w:p>
    <w:p w14:paraId="053A59B1" w14:textId="77777777" w:rsidR="00AE017A" w:rsidRPr="00B946E2" w:rsidRDefault="00AE017A" w:rsidP="00B946E2">
      <w:pPr>
        <w:spacing w:line="240" w:lineRule="auto"/>
        <w:ind w:firstLine="0"/>
      </w:pPr>
    </w:p>
    <w:p w14:paraId="2A8F7F7E" w14:textId="77777777" w:rsidR="00283E2A" w:rsidRPr="00B946E2" w:rsidRDefault="00283E2A" w:rsidP="00B946E2">
      <w:pPr>
        <w:spacing w:line="240" w:lineRule="auto"/>
        <w:ind w:firstLine="0"/>
      </w:pPr>
      <w:r w:rsidRPr="00B946E2">
        <w:t xml:space="preserve">3. </w:t>
      </w:r>
      <w:r w:rsidR="00B946E2" w:rsidRPr="00B946E2">
        <w:rPr>
          <w:i/>
        </w:rPr>
        <w:t>Установите правильную последовательность</w:t>
      </w:r>
      <w:r w:rsidR="00B946E2">
        <w:rPr>
          <w:i/>
        </w:rPr>
        <w:t xml:space="preserve"> </w:t>
      </w:r>
      <w:r w:rsidRPr="00B946E2">
        <w:rPr>
          <w:i/>
        </w:rPr>
        <w:t>шаг</w:t>
      </w:r>
      <w:r w:rsidR="00B946E2" w:rsidRPr="00B946E2">
        <w:rPr>
          <w:i/>
        </w:rPr>
        <w:t>ов</w:t>
      </w:r>
      <w:r w:rsidRPr="00B946E2">
        <w:rPr>
          <w:i/>
        </w:rPr>
        <w:t xml:space="preserve"> формирования государственной инвестиционной</w:t>
      </w:r>
      <w:r w:rsidR="00B946E2" w:rsidRPr="00B946E2">
        <w:rPr>
          <w:i/>
        </w:rPr>
        <w:t xml:space="preserve"> стратегии в верной очередности.</w:t>
      </w:r>
      <w:r w:rsidR="00B946E2">
        <w:t xml:space="preserve"> </w:t>
      </w:r>
      <w:r w:rsidR="00B946E2" w:rsidRPr="00372167">
        <w:rPr>
          <w:i/>
        </w:rPr>
        <w:t>Запишите правильную последовательность букв слева направо:</w:t>
      </w:r>
    </w:p>
    <w:p w14:paraId="5E1AD459" w14:textId="77777777" w:rsidR="00283E2A" w:rsidRPr="00B946E2" w:rsidRDefault="00283E2A" w:rsidP="00B946E2">
      <w:pPr>
        <w:spacing w:line="240" w:lineRule="auto"/>
        <w:ind w:firstLine="0"/>
      </w:pPr>
      <w:r w:rsidRPr="00B946E2">
        <w:t>A) Разработка стратегических целей и приоритетов</w:t>
      </w:r>
    </w:p>
    <w:p w14:paraId="4651306D" w14:textId="77777777" w:rsidR="00283E2A" w:rsidRPr="00B946E2" w:rsidRDefault="00283E2A" w:rsidP="00B946E2">
      <w:pPr>
        <w:spacing w:line="240" w:lineRule="auto"/>
        <w:ind w:firstLine="0"/>
      </w:pPr>
      <w:r w:rsidRPr="00B946E2">
        <w:t>Б) Оценка имеющихся ресурсов и возможностей</w:t>
      </w:r>
    </w:p>
    <w:p w14:paraId="33BB9420" w14:textId="77777777" w:rsidR="00283E2A" w:rsidRPr="00B946E2" w:rsidRDefault="00283E2A" w:rsidP="00B946E2">
      <w:pPr>
        <w:spacing w:line="240" w:lineRule="auto"/>
        <w:ind w:firstLine="0"/>
      </w:pPr>
      <w:r w:rsidRPr="00B946E2">
        <w:t>В) Анализ текущего состояния экономики</w:t>
      </w:r>
    </w:p>
    <w:p w14:paraId="3E2E50E3" w14:textId="77777777" w:rsidR="00283E2A" w:rsidRPr="00B946E2" w:rsidRDefault="00283E2A" w:rsidP="00B946E2">
      <w:pPr>
        <w:spacing w:line="240" w:lineRule="auto"/>
        <w:ind w:firstLine="0"/>
      </w:pPr>
      <w:r w:rsidRPr="00B946E2">
        <w:t>Г) Прогнозирование будущих потребностей и тенденций</w:t>
      </w:r>
    </w:p>
    <w:p w14:paraId="11E1F653" w14:textId="77777777" w:rsidR="00283E2A" w:rsidRPr="00B946E2" w:rsidRDefault="00283E2A" w:rsidP="00B946E2">
      <w:pPr>
        <w:spacing w:line="240" w:lineRule="auto"/>
        <w:ind w:firstLine="0"/>
      </w:pPr>
      <w:r w:rsidRPr="00B946E2">
        <w:t>Д) Определение ключевых секторов для инвестиций</w:t>
      </w:r>
    </w:p>
    <w:p w14:paraId="24B38A2C" w14:textId="77777777" w:rsidR="00283E2A" w:rsidRPr="00B946E2" w:rsidRDefault="00283E2A" w:rsidP="00B946E2">
      <w:pPr>
        <w:spacing w:line="240" w:lineRule="auto"/>
        <w:ind w:firstLine="0"/>
      </w:pPr>
      <w:r w:rsidRPr="00B946E2">
        <w:t>Е) Разработка плана мероприятий и программ</w:t>
      </w:r>
    </w:p>
    <w:p w14:paraId="16C8806B" w14:textId="77777777" w:rsidR="00283E2A" w:rsidRPr="00B946E2" w:rsidRDefault="00283E2A" w:rsidP="00B946E2">
      <w:pPr>
        <w:spacing w:line="240" w:lineRule="auto"/>
        <w:ind w:firstLine="0"/>
      </w:pPr>
      <w:r w:rsidRPr="00B946E2">
        <w:t>Правильная последовательность: В, Г, А, Б, Д, Е</w:t>
      </w:r>
    </w:p>
    <w:p w14:paraId="24F358D2" w14:textId="77777777" w:rsidR="00283E2A" w:rsidRPr="00B946E2" w:rsidRDefault="00283E2A" w:rsidP="00B946E2">
      <w:pPr>
        <w:spacing w:line="240" w:lineRule="auto"/>
        <w:ind w:firstLine="0"/>
      </w:pPr>
      <w:r w:rsidRPr="00B946E2">
        <w:t>Компетенции (индикаторы): ПК-4 (ПК-4.5)</w:t>
      </w:r>
    </w:p>
    <w:p w14:paraId="26A342DD" w14:textId="77777777" w:rsidR="002F7D7E" w:rsidRPr="00B946E2" w:rsidRDefault="002F7D7E" w:rsidP="00B946E2">
      <w:pPr>
        <w:spacing w:line="240" w:lineRule="auto"/>
        <w:ind w:firstLine="0"/>
      </w:pPr>
    </w:p>
    <w:p w14:paraId="6048D234" w14:textId="77777777" w:rsidR="00E47FC5" w:rsidRPr="00B946E2" w:rsidRDefault="00E47FC5" w:rsidP="00B946E2">
      <w:pPr>
        <w:spacing w:line="240" w:lineRule="auto"/>
        <w:ind w:firstLine="0"/>
        <w:rPr>
          <w:b/>
        </w:rPr>
      </w:pPr>
      <w:r w:rsidRPr="00B946E2">
        <w:rPr>
          <w:b/>
        </w:rPr>
        <w:t>Задания открытого типа</w:t>
      </w:r>
    </w:p>
    <w:p w14:paraId="64B4FE63" w14:textId="77777777" w:rsidR="00B946E2" w:rsidRDefault="00B946E2" w:rsidP="00B946E2">
      <w:pPr>
        <w:spacing w:line="240" w:lineRule="auto"/>
        <w:ind w:firstLine="0"/>
        <w:rPr>
          <w:b/>
        </w:rPr>
      </w:pPr>
    </w:p>
    <w:p w14:paraId="0E901294" w14:textId="77777777" w:rsidR="00A5539C" w:rsidRPr="00B946E2" w:rsidRDefault="00A5539C" w:rsidP="00B946E2">
      <w:pPr>
        <w:spacing w:line="240" w:lineRule="auto"/>
        <w:rPr>
          <w:b/>
        </w:rPr>
      </w:pPr>
      <w:r w:rsidRPr="00B946E2">
        <w:rPr>
          <w:b/>
        </w:rPr>
        <w:t>Задания о</w:t>
      </w:r>
      <w:r w:rsidR="00F23FBD" w:rsidRPr="00B946E2">
        <w:rPr>
          <w:b/>
        </w:rPr>
        <w:t>ткрытого типа на дополнение</w:t>
      </w:r>
    </w:p>
    <w:p w14:paraId="48257FD9" w14:textId="77777777" w:rsidR="00B946E2" w:rsidRDefault="00B946E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61A677A1" w14:textId="77777777" w:rsidR="00B946E2" w:rsidRPr="00B946E2" w:rsidRDefault="000A49F4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i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 xml:space="preserve">1. </w:t>
      </w:r>
      <w:r w:rsidR="00B946E2" w:rsidRPr="00B946E2">
        <w:rPr>
          <w:rFonts w:eastAsia="Times New Roman"/>
          <w:i/>
          <w:color w:val="auto"/>
          <w:spacing w:val="-2"/>
        </w:rPr>
        <w:t>Напишите пропущенное словосочетание</w:t>
      </w:r>
      <w:r w:rsidR="00B946E2">
        <w:rPr>
          <w:rFonts w:eastAsia="Times New Roman"/>
          <w:i/>
          <w:color w:val="auto"/>
          <w:spacing w:val="-2"/>
        </w:rPr>
        <w:t>.</w:t>
      </w:r>
    </w:p>
    <w:p w14:paraId="4A48467C" w14:textId="77777777" w:rsidR="00AE017A" w:rsidRPr="00B946E2" w:rsidRDefault="00AE017A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Специальные экономические зоны создаются для привлечения инвестиций путем предоставления _____</w:t>
      </w:r>
      <w:r w:rsidR="0020494E" w:rsidRPr="00B946E2">
        <w:rPr>
          <w:rFonts w:eastAsia="Times New Roman"/>
          <w:color w:val="auto"/>
          <w:spacing w:val="-2"/>
        </w:rPr>
        <w:t xml:space="preserve"> </w:t>
      </w:r>
      <w:r w:rsidRPr="00B946E2">
        <w:rPr>
          <w:rFonts w:eastAsia="Times New Roman"/>
          <w:color w:val="auto"/>
          <w:spacing w:val="-2"/>
        </w:rPr>
        <w:t>_____ и упрощения административных процедур.</w:t>
      </w:r>
    </w:p>
    <w:p w14:paraId="51C4EB92" w14:textId="77777777" w:rsidR="00AE017A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Правильный о</w:t>
      </w:r>
      <w:r w:rsidR="00AE017A" w:rsidRPr="00B946E2">
        <w:rPr>
          <w:rFonts w:eastAsia="Times New Roman"/>
          <w:color w:val="auto"/>
          <w:spacing w:val="-2"/>
        </w:rPr>
        <w:t>твет: налоговых льгот</w:t>
      </w:r>
    </w:p>
    <w:p w14:paraId="0A8E28CB" w14:textId="77777777" w:rsidR="00AE017A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Компетенции (индикаторы): ПК-4 (ПК-4.5)</w:t>
      </w:r>
    </w:p>
    <w:p w14:paraId="0ABFA4AE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751D4BC6" w14:textId="77777777" w:rsid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 xml:space="preserve">2. </w:t>
      </w:r>
      <w:r w:rsidR="00B946E2" w:rsidRPr="00B946E2">
        <w:rPr>
          <w:rFonts w:eastAsia="Times New Roman"/>
          <w:i/>
          <w:color w:val="auto"/>
          <w:spacing w:val="-2"/>
        </w:rPr>
        <w:t>Напишите пропущенное слово</w:t>
      </w:r>
      <w:r w:rsidR="00B946E2">
        <w:rPr>
          <w:rFonts w:eastAsia="Times New Roman"/>
          <w:i/>
          <w:color w:val="auto"/>
          <w:spacing w:val="-2"/>
        </w:rPr>
        <w:t>.</w:t>
      </w:r>
    </w:p>
    <w:p w14:paraId="7FF0DD57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Антимонопольное законодательство защищает конкуренцию на рынке, предотвращая монополизацию и способствуя созданию равных условий для всех участников, что положительно сказывается на привлекательности страны для _________.</w:t>
      </w:r>
    </w:p>
    <w:p w14:paraId="566860E5" w14:textId="77777777" w:rsidR="00AE017A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Правильный ответ: инвесторов</w:t>
      </w:r>
    </w:p>
    <w:p w14:paraId="7D5A08A1" w14:textId="77777777" w:rsidR="00AE017A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Компетенции (индикаторы): ПК-4 (ПК-4.5)</w:t>
      </w:r>
    </w:p>
    <w:p w14:paraId="020A07B8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55D6E1CD" w14:textId="77777777" w:rsid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 xml:space="preserve">3. </w:t>
      </w:r>
      <w:r w:rsidR="00B946E2" w:rsidRPr="00B946E2">
        <w:rPr>
          <w:rFonts w:eastAsia="Times New Roman"/>
          <w:i/>
          <w:color w:val="auto"/>
          <w:spacing w:val="-2"/>
        </w:rPr>
        <w:t>Напишите пропущенное слово</w:t>
      </w:r>
      <w:r w:rsidR="00B946E2">
        <w:rPr>
          <w:rFonts w:eastAsia="Times New Roman"/>
          <w:i/>
          <w:color w:val="auto"/>
          <w:spacing w:val="-2"/>
        </w:rPr>
        <w:t>.</w:t>
      </w:r>
    </w:p>
    <w:p w14:paraId="2FA16C03" w14:textId="77777777" w:rsidR="00A467C2" w:rsidRPr="00B946E2" w:rsidRDefault="00360CF0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Управляющий активами –</w:t>
      </w:r>
      <w:r w:rsidR="00A467C2" w:rsidRPr="00B946E2">
        <w:rPr>
          <w:rFonts w:eastAsia="Times New Roman"/>
          <w:color w:val="auto"/>
          <w:spacing w:val="-2"/>
        </w:rPr>
        <w:t xml:space="preserve"> это специалист, занимающийся управлением инвестиционным портфелем клиента с целью получения максимальной __________.</w:t>
      </w:r>
    </w:p>
    <w:p w14:paraId="5EB98734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Правильный ответ: прибыли</w:t>
      </w:r>
    </w:p>
    <w:p w14:paraId="0E84C71C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Компетенции (индикаторы): ПК-4 (ПК-4.5)</w:t>
      </w:r>
    </w:p>
    <w:p w14:paraId="16D74242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5B15A395" w14:textId="77777777" w:rsidR="0083369C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 xml:space="preserve">4. </w:t>
      </w:r>
      <w:r w:rsidR="0083369C" w:rsidRPr="00B946E2">
        <w:rPr>
          <w:rFonts w:eastAsia="Times New Roman"/>
          <w:i/>
          <w:color w:val="auto"/>
          <w:spacing w:val="-2"/>
        </w:rPr>
        <w:t>Напишите пропущенное слово</w:t>
      </w:r>
      <w:r w:rsidR="0083369C">
        <w:rPr>
          <w:rFonts w:eastAsia="Times New Roman"/>
          <w:i/>
          <w:color w:val="auto"/>
          <w:spacing w:val="-2"/>
        </w:rPr>
        <w:t>сочетание.</w:t>
      </w:r>
    </w:p>
    <w:p w14:paraId="68318183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Инвестиционные банки предоставляют услуги по выпуску и размещению _____</w:t>
      </w:r>
      <w:r w:rsidR="0020494E" w:rsidRPr="00B946E2">
        <w:rPr>
          <w:rFonts w:eastAsia="Times New Roman"/>
          <w:color w:val="auto"/>
          <w:spacing w:val="-2"/>
        </w:rPr>
        <w:t xml:space="preserve"> </w:t>
      </w:r>
      <w:r w:rsidRPr="00B946E2">
        <w:rPr>
          <w:rFonts w:eastAsia="Times New Roman"/>
          <w:color w:val="auto"/>
          <w:spacing w:val="-2"/>
        </w:rPr>
        <w:t>_____ на финансовых рынках.</w:t>
      </w:r>
    </w:p>
    <w:p w14:paraId="4E427E7E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Правильный ответ: ценных бумаг</w:t>
      </w:r>
    </w:p>
    <w:p w14:paraId="67FB83EF" w14:textId="77777777" w:rsidR="00A467C2" w:rsidRPr="00B946E2" w:rsidRDefault="00A467C2" w:rsidP="00B946E2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B946E2">
        <w:rPr>
          <w:rFonts w:eastAsia="Times New Roman"/>
          <w:color w:val="auto"/>
          <w:spacing w:val="-2"/>
        </w:rPr>
        <w:t>Компетенции (индикаторы): ПК-4 (ПК-4.5)</w:t>
      </w:r>
    </w:p>
    <w:p w14:paraId="370151B3" w14:textId="77777777" w:rsidR="00EF28A5" w:rsidRPr="00B946E2" w:rsidRDefault="00EF28A5" w:rsidP="00B946E2">
      <w:pPr>
        <w:spacing w:line="240" w:lineRule="auto"/>
        <w:ind w:firstLine="0"/>
      </w:pPr>
    </w:p>
    <w:p w14:paraId="48A80CC1" w14:textId="77777777" w:rsidR="008F0825" w:rsidRPr="00B946E2" w:rsidRDefault="008F0825" w:rsidP="0083369C">
      <w:pPr>
        <w:spacing w:line="240" w:lineRule="auto"/>
        <w:rPr>
          <w:b/>
        </w:rPr>
      </w:pPr>
      <w:r w:rsidRPr="00B946E2">
        <w:rPr>
          <w:b/>
        </w:rPr>
        <w:t>Задания открытого т</w:t>
      </w:r>
      <w:r w:rsidR="00F23FBD" w:rsidRPr="00B946E2">
        <w:rPr>
          <w:b/>
        </w:rPr>
        <w:t>ипа с кратким свободным ответом</w:t>
      </w:r>
    </w:p>
    <w:p w14:paraId="71FE21F3" w14:textId="77777777" w:rsidR="0083369C" w:rsidRDefault="0083369C" w:rsidP="00B946E2">
      <w:pPr>
        <w:spacing w:line="240" w:lineRule="auto"/>
        <w:ind w:firstLine="0"/>
      </w:pPr>
    </w:p>
    <w:p w14:paraId="3D695F50" w14:textId="77777777" w:rsidR="00A467C2" w:rsidRPr="0083369C" w:rsidRDefault="00483A3D" w:rsidP="00B946E2">
      <w:pPr>
        <w:spacing w:line="240" w:lineRule="auto"/>
        <w:ind w:firstLine="0"/>
        <w:rPr>
          <w:i/>
        </w:rPr>
      </w:pPr>
      <w:r w:rsidRPr="00B946E2">
        <w:t xml:space="preserve">1. </w:t>
      </w:r>
      <w:r w:rsidR="00A467C2" w:rsidRPr="0083369C">
        <w:rPr>
          <w:i/>
        </w:rPr>
        <w:t>Что такое инкубатор и какие функции он выполняет в процессе реализации инноваций?</w:t>
      </w:r>
    </w:p>
    <w:p w14:paraId="0E7A599B" w14:textId="77777777" w:rsidR="00A467C2" w:rsidRPr="00B946E2" w:rsidRDefault="00A467C2" w:rsidP="00B946E2">
      <w:pPr>
        <w:spacing w:line="240" w:lineRule="auto"/>
        <w:ind w:firstLine="0"/>
      </w:pPr>
      <w:r w:rsidRPr="00B946E2">
        <w:t>Правильный ответ: Инкубатор – это организация, предоставляющая поддержку стартапам и молодым компаниям на ранних стадиях их развития. Он обеспечивает доступ к ресурсам, таким как офисные помещения, консультации экспертов, финансирование и сети контактов, чтобы помочь новым проектам успешно выйти на рынок.</w:t>
      </w:r>
    </w:p>
    <w:p w14:paraId="06CC451C" w14:textId="77777777" w:rsidR="00483A3D" w:rsidRPr="00B946E2" w:rsidRDefault="00A467C2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483A3D" w:rsidRPr="00B946E2">
        <w:t>)</w:t>
      </w:r>
    </w:p>
    <w:p w14:paraId="658406AE" w14:textId="77777777" w:rsidR="00483A3D" w:rsidRPr="00B946E2" w:rsidRDefault="00483A3D" w:rsidP="00B946E2">
      <w:pPr>
        <w:spacing w:line="240" w:lineRule="auto"/>
        <w:ind w:firstLine="0"/>
      </w:pPr>
    </w:p>
    <w:p w14:paraId="1501344E" w14:textId="77777777" w:rsidR="00A467C2" w:rsidRPr="00B946E2" w:rsidRDefault="00EF28A5" w:rsidP="00B946E2">
      <w:pPr>
        <w:spacing w:line="240" w:lineRule="auto"/>
        <w:ind w:firstLine="0"/>
      </w:pPr>
      <w:r w:rsidRPr="00B946E2">
        <w:t xml:space="preserve">2. </w:t>
      </w:r>
      <w:r w:rsidR="00A467C2" w:rsidRPr="0083369C">
        <w:rPr>
          <w:i/>
        </w:rPr>
        <w:t>Что такое стратегия инноваций?</w:t>
      </w:r>
    </w:p>
    <w:p w14:paraId="6A4047CF" w14:textId="77777777" w:rsidR="00A467C2" w:rsidRPr="00B946E2" w:rsidRDefault="00A467C2" w:rsidP="00B946E2">
      <w:pPr>
        <w:spacing w:line="240" w:lineRule="auto"/>
        <w:ind w:firstLine="0"/>
      </w:pPr>
      <w:r w:rsidRPr="00B946E2">
        <w:t>Правильный ответ: Стратегия инноваций – это долгосрочный план действий компании, направленный на внедрение новых продуктов, услуг, технологий или бизнес-моделей для достижения конкурентных преимуществ и устойчивого роста.</w:t>
      </w:r>
    </w:p>
    <w:p w14:paraId="3F0FC83C" w14:textId="77777777" w:rsidR="00483A3D" w:rsidRPr="00B946E2" w:rsidRDefault="00A467C2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483A3D" w:rsidRPr="00B946E2">
        <w:t>)</w:t>
      </w:r>
    </w:p>
    <w:p w14:paraId="5B817F2F" w14:textId="77777777" w:rsidR="00483A3D" w:rsidRPr="00B946E2" w:rsidRDefault="00483A3D" w:rsidP="00B946E2">
      <w:pPr>
        <w:spacing w:line="240" w:lineRule="auto"/>
        <w:ind w:firstLine="0"/>
      </w:pPr>
    </w:p>
    <w:p w14:paraId="11F922AA" w14:textId="77777777" w:rsidR="00A467C2" w:rsidRPr="00B946E2" w:rsidRDefault="00EF28A5" w:rsidP="00B946E2">
      <w:pPr>
        <w:spacing w:line="240" w:lineRule="auto"/>
        <w:ind w:firstLine="0"/>
      </w:pPr>
      <w:r w:rsidRPr="00B946E2">
        <w:t xml:space="preserve">3. </w:t>
      </w:r>
      <w:r w:rsidR="00A467C2" w:rsidRPr="0083369C">
        <w:rPr>
          <w:i/>
        </w:rPr>
        <w:t>Каковы ключевые этапы разработки стратегии инноваций?</w:t>
      </w:r>
    </w:p>
    <w:p w14:paraId="1DB39F83" w14:textId="77777777" w:rsidR="00A467C2" w:rsidRPr="00B946E2" w:rsidRDefault="00A467C2" w:rsidP="00B946E2">
      <w:pPr>
        <w:spacing w:line="240" w:lineRule="auto"/>
        <w:ind w:firstLine="0"/>
      </w:pPr>
      <w:r w:rsidRPr="00B946E2">
        <w:t xml:space="preserve">Правильный ответ: </w:t>
      </w:r>
    </w:p>
    <w:p w14:paraId="0EFB3092" w14:textId="77777777" w:rsidR="00A467C2" w:rsidRPr="00B946E2" w:rsidRDefault="00A467C2" w:rsidP="00B946E2">
      <w:pPr>
        <w:spacing w:line="240" w:lineRule="auto"/>
        <w:ind w:firstLine="0"/>
      </w:pPr>
      <w:r w:rsidRPr="00B946E2">
        <w:t>Анализ внешней среды и конкурентов</w:t>
      </w:r>
    </w:p>
    <w:p w14:paraId="55830B8F" w14:textId="77777777" w:rsidR="00A467C2" w:rsidRPr="00B946E2" w:rsidRDefault="00A467C2" w:rsidP="00B946E2">
      <w:pPr>
        <w:spacing w:line="240" w:lineRule="auto"/>
        <w:ind w:firstLine="0"/>
      </w:pPr>
      <w:r w:rsidRPr="00B946E2">
        <w:t>Оценка внутренних ресурсов и возможностей</w:t>
      </w:r>
    </w:p>
    <w:p w14:paraId="1F5F4178" w14:textId="77777777" w:rsidR="00A467C2" w:rsidRPr="00B946E2" w:rsidRDefault="00A467C2" w:rsidP="00B946E2">
      <w:pPr>
        <w:spacing w:line="240" w:lineRule="auto"/>
        <w:ind w:firstLine="0"/>
      </w:pPr>
      <w:r w:rsidRPr="00B946E2">
        <w:t>Определение целей и задач инновационной деятельности</w:t>
      </w:r>
    </w:p>
    <w:p w14:paraId="245F6E3D" w14:textId="77777777" w:rsidR="00A467C2" w:rsidRPr="00B946E2" w:rsidRDefault="00A467C2" w:rsidP="00B946E2">
      <w:pPr>
        <w:spacing w:line="240" w:lineRule="auto"/>
        <w:ind w:firstLine="0"/>
      </w:pPr>
      <w:r w:rsidRPr="00B946E2">
        <w:lastRenderedPageBreak/>
        <w:t>Разработка стратегических альтернатив</w:t>
      </w:r>
    </w:p>
    <w:p w14:paraId="7C14E53C" w14:textId="77777777" w:rsidR="00A467C2" w:rsidRPr="00B946E2" w:rsidRDefault="00A467C2" w:rsidP="00B946E2">
      <w:pPr>
        <w:spacing w:line="240" w:lineRule="auto"/>
        <w:ind w:firstLine="0"/>
      </w:pPr>
      <w:r w:rsidRPr="00B946E2">
        <w:t>Выбор оптимальной стратегии</w:t>
      </w:r>
    </w:p>
    <w:p w14:paraId="48AB2F26" w14:textId="77777777" w:rsidR="00A467C2" w:rsidRPr="00B946E2" w:rsidRDefault="00A467C2" w:rsidP="00B946E2">
      <w:pPr>
        <w:spacing w:line="240" w:lineRule="auto"/>
        <w:ind w:firstLine="0"/>
      </w:pPr>
      <w:r w:rsidRPr="00B946E2">
        <w:t>Реализация и контроль выполнения стратегии</w:t>
      </w:r>
    </w:p>
    <w:p w14:paraId="6A3CA47C" w14:textId="77777777" w:rsidR="008F0825" w:rsidRPr="00B946E2" w:rsidRDefault="00A467C2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E47FC5" w:rsidRPr="00B946E2">
        <w:t>)</w:t>
      </w:r>
    </w:p>
    <w:p w14:paraId="337F2787" w14:textId="77777777" w:rsidR="00E47FC5" w:rsidRPr="00B946E2" w:rsidRDefault="00E47FC5" w:rsidP="00B946E2">
      <w:pPr>
        <w:spacing w:line="240" w:lineRule="auto"/>
        <w:ind w:firstLine="0"/>
      </w:pPr>
    </w:p>
    <w:p w14:paraId="301C30E6" w14:textId="77777777" w:rsidR="008F0825" w:rsidRPr="00B946E2" w:rsidRDefault="008F0825" w:rsidP="0083369C">
      <w:pPr>
        <w:spacing w:line="240" w:lineRule="auto"/>
        <w:rPr>
          <w:b/>
        </w:rPr>
      </w:pPr>
      <w:r w:rsidRPr="00B946E2">
        <w:rPr>
          <w:b/>
        </w:rPr>
        <w:t>Задания открытого</w:t>
      </w:r>
      <w:r w:rsidR="00F23FBD" w:rsidRPr="00B946E2">
        <w:rPr>
          <w:b/>
        </w:rPr>
        <w:t xml:space="preserve"> типа с развернутым ответом</w:t>
      </w:r>
    </w:p>
    <w:p w14:paraId="448CACA3" w14:textId="77777777" w:rsidR="0083369C" w:rsidRDefault="0083369C" w:rsidP="00B946E2">
      <w:pPr>
        <w:spacing w:line="240" w:lineRule="auto"/>
        <w:ind w:firstLine="0"/>
      </w:pPr>
    </w:p>
    <w:p w14:paraId="63C7D52F" w14:textId="77777777" w:rsidR="0083369C" w:rsidRDefault="00483A3D" w:rsidP="00B946E2">
      <w:pPr>
        <w:spacing w:line="240" w:lineRule="auto"/>
        <w:ind w:firstLine="0"/>
      </w:pPr>
      <w:r w:rsidRPr="00B946E2">
        <w:t xml:space="preserve">1. </w:t>
      </w:r>
      <w:r w:rsidR="0083369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44A6277" w14:textId="77777777" w:rsidR="00483A3D" w:rsidRPr="00B946E2" w:rsidRDefault="003A35B7" w:rsidP="00B946E2">
      <w:pPr>
        <w:spacing w:line="240" w:lineRule="auto"/>
        <w:ind w:firstLine="0"/>
      </w:pPr>
      <w:r w:rsidRPr="00B946E2">
        <w:t xml:space="preserve">Дайте определение понятию «инновационная деятельность». Какие аспекты она охватывает? </w:t>
      </w:r>
    </w:p>
    <w:p w14:paraId="5C461079" w14:textId="77777777" w:rsidR="003977B3" w:rsidRDefault="003977B3" w:rsidP="003977B3">
      <w:pPr>
        <w:tabs>
          <w:tab w:val="left" w:pos="1134"/>
        </w:tabs>
        <w:spacing w:line="240" w:lineRule="auto"/>
        <w:ind w:firstLine="0"/>
      </w:pPr>
      <w:r>
        <w:t>Время выполнения – 15 минут.</w:t>
      </w:r>
    </w:p>
    <w:p w14:paraId="34B02268" w14:textId="77777777" w:rsidR="00A4671E" w:rsidRDefault="00760ED7" w:rsidP="00B946E2">
      <w:pPr>
        <w:spacing w:line="240" w:lineRule="auto"/>
        <w:ind w:firstLine="0"/>
      </w:pPr>
      <w:r w:rsidRPr="00760ED7">
        <w:t xml:space="preserve">Ожидаемый результат: </w:t>
      </w:r>
      <w:r w:rsidR="003A35B7" w:rsidRPr="00B946E2">
        <w:t xml:space="preserve">Инновационная деятельность – это процесс создания, внедрения и распространения новых продуктов, услуг, технологий или методов производства, направленных на улучшение качества жизни, повышение производительности труда, удовлетворение потребностей общества и достижение конкурентных преимуществ. </w:t>
      </w:r>
    </w:p>
    <w:p w14:paraId="6424CBF1" w14:textId="77777777" w:rsidR="003A35B7" w:rsidRPr="00B946E2" w:rsidRDefault="003A35B7" w:rsidP="00B946E2">
      <w:pPr>
        <w:spacing w:line="240" w:lineRule="auto"/>
        <w:ind w:firstLine="0"/>
      </w:pPr>
      <w:r w:rsidRPr="00B946E2">
        <w:t>Она включает в себя следующие аспекты:</w:t>
      </w:r>
    </w:p>
    <w:p w14:paraId="72B0C66C" w14:textId="77777777" w:rsidR="003A35B7" w:rsidRPr="00B946E2" w:rsidRDefault="003A35B7" w:rsidP="00B946E2">
      <w:pPr>
        <w:spacing w:line="240" w:lineRule="auto"/>
        <w:ind w:firstLine="0"/>
      </w:pPr>
      <w:r w:rsidRPr="00B946E2">
        <w:t>Исследования и разработки: проведение научных исследований, разработка новых идей и концепций.</w:t>
      </w:r>
    </w:p>
    <w:p w14:paraId="02B91054" w14:textId="77777777" w:rsidR="003A35B7" w:rsidRPr="00B946E2" w:rsidRDefault="003A35B7" w:rsidP="00B946E2">
      <w:pPr>
        <w:spacing w:line="240" w:lineRule="auto"/>
        <w:ind w:firstLine="0"/>
      </w:pPr>
      <w:r w:rsidRPr="00B946E2">
        <w:t>Коммерциализация: превращение разработок в коммерчески успешные продукты или услуги.</w:t>
      </w:r>
    </w:p>
    <w:p w14:paraId="10B419FF" w14:textId="77777777" w:rsidR="003A35B7" w:rsidRPr="00B946E2" w:rsidRDefault="003A35B7" w:rsidP="00B946E2">
      <w:pPr>
        <w:spacing w:line="240" w:lineRule="auto"/>
        <w:ind w:firstLine="0"/>
      </w:pPr>
      <w:r w:rsidRPr="00B946E2">
        <w:t>Управление изменениями: внедрение новшеств в производственные процессы и организационные структуры.</w:t>
      </w:r>
    </w:p>
    <w:p w14:paraId="6855F6F2" w14:textId="77777777" w:rsidR="003A35B7" w:rsidRDefault="003A35B7" w:rsidP="00B946E2">
      <w:pPr>
        <w:spacing w:line="240" w:lineRule="auto"/>
        <w:ind w:firstLine="0"/>
      </w:pPr>
      <w:r w:rsidRPr="00B946E2">
        <w:t>Инвестиции: привлечение финансовых средств для реализации инновационных проектов.</w:t>
      </w:r>
    </w:p>
    <w:p w14:paraId="44EF924E" w14:textId="77777777" w:rsidR="00A4671E" w:rsidRPr="00B946E2" w:rsidRDefault="00A4671E" w:rsidP="00B946E2">
      <w:pPr>
        <w:spacing w:line="240" w:lineRule="auto"/>
        <w:ind w:firstLine="0"/>
      </w:pPr>
      <w:r>
        <w:t>Критерии оценивания: наличие в ответе определения «инновационная деятельность» и наличие не менее трех аспектов деятельности.</w:t>
      </w:r>
    </w:p>
    <w:p w14:paraId="35CCA5DC" w14:textId="77777777" w:rsidR="00483A3D" w:rsidRPr="00B946E2" w:rsidRDefault="003A35B7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EF28A5" w:rsidRPr="00B946E2">
        <w:t>)</w:t>
      </w:r>
    </w:p>
    <w:p w14:paraId="0703B581" w14:textId="77777777" w:rsidR="00483A3D" w:rsidRPr="00B946E2" w:rsidRDefault="00483A3D" w:rsidP="00B946E2">
      <w:pPr>
        <w:spacing w:line="240" w:lineRule="auto"/>
        <w:ind w:firstLine="0"/>
      </w:pPr>
    </w:p>
    <w:p w14:paraId="3456BB67" w14:textId="77777777" w:rsidR="0083369C" w:rsidRDefault="00EF28A5" w:rsidP="00B946E2">
      <w:pPr>
        <w:spacing w:line="240" w:lineRule="auto"/>
        <w:ind w:firstLine="0"/>
      </w:pPr>
      <w:r w:rsidRPr="00B946E2">
        <w:t xml:space="preserve">2. </w:t>
      </w:r>
      <w:r w:rsidR="0083369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E603854" w14:textId="77777777" w:rsidR="00CD189F" w:rsidRDefault="00CD189F" w:rsidP="00A4671E">
      <w:pPr>
        <w:spacing w:line="240" w:lineRule="auto"/>
        <w:ind w:firstLine="0"/>
      </w:pPr>
      <w:r>
        <w:t>Назовите источники венчурного финансирования</w:t>
      </w:r>
    </w:p>
    <w:p w14:paraId="2CF9B1D7" w14:textId="77777777" w:rsidR="003977B3" w:rsidRDefault="003977B3" w:rsidP="003977B3">
      <w:pPr>
        <w:tabs>
          <w:tab w:val="left" w:pos="1134"/>
        </w:tabs>
        <w:spacing w:line="240" w:lineRule="auto"/>
        <w:ind w:firstLine="0"/>
      </w:pPr>
      <w:r>
        <w:t>Время выполнения – 15 минут.</w:t>
      </w:r>
    </w:p>
    <w:p w14:paraId="4C5DED85" w14:textId="77777777" w:rsidR="00CD189F" w:rsidRDefault="00760ED7" w:rsidP="00CD189F">
      <w:pPr>
        <w:spacing w:line="240" w:lineRule="auto"/>
        <w:ind w:firstLine="0"/>
      </w:pPr>
      <w:r w:rsidRPr="00760ED7">
        <w:t xml:space="preserve">Ожидаемый результат: </w:t>
      </w:r>
      <w:r w:rsidR="00CD189F">
        <w:t>Некоторые источники венчурного финансирования:</w:t>
      </w:r>
    </w:p>
    <w:p w14:paraId="4A6DDCA9" w14:textId="77777777" w:rsidR="00CD189F" w:rsidRDefault="00CD189F" w:rsidP="00CD189F">
      <w:pPr>
        <w:spacing w:line="240" w:lineRule="auto"/>
        <w:ind w:firstLine="0"/>
      </w:pPr>
      <w:r>
        <w:t>Частные. Финансировани</w:t>
      </w:r>
      <w:r w:rsidR="00760ED7">
        <w:t>е осуществляют физические лица –</w:t>
      </w:r>
      <w:r>
        <w:t xml:space="preserve"> лично или через представителей (доверительных управляющих, трасты). </w:t>
      </w:r>
    </w:p>
    <w:p w14:paraId="73B714F6" w14:textId="77777777" w:rsidR="00CD189F" w:rsidRDefault="00CD189F" w:rsidP="00CD189F">
      <w:pPr>
        <w:spacing w:line="240" w:lineRule="auto"/>
        <w:ind w:firstLine="0"/>
      </w:pPr>
      <w:r>
        <w:t>Корпоративные. Финансирование получают за счёт средств компаний или фондов (так называемых «бизнес-ангелов»).</w:t>
      </w:r>
    </w:p>
    <w:p w14:paraId="51AC0BD7" w14:textId="77777777" w:rsidR="00CD189F" w:rsidRDefault="00CD189F" w:rsidP="00CD189F">
      <w:pPr>
        <w:spacing w:line="240" w:lineRule="auto"/>
        <w:ind w:firstLine="0"/>
      </w:pPr>
      <w:r>
        <w:t xml:space="preserve">Государственные. Госкорпорации или государственные инвестфонды финансируют инновационные проекты за счёт средств бюджета. </w:t>
      </w:r>
    </w:p>
    <w:p w14:paraId="504F154A" w14:textId="77777777" w:rsidR="00CD189F" w:rsidRDefault="00CD189F" w:rsidP="00CD189F">
      <w:pPr>
        <w:spacing w:line="240" w:lineRule="auto"/>
        <w:ind w:firstLine="0"/>
      </w:pPr>
      <w:r>
        <w:t xml:space="preserve">Также в сфере венчурных инвестиций работают специализированные инвестиционные фонды — венчурные фонды. Они привлекают капитал множества инвесторов и вкладывают его в перспективные проекты, имея возможность проводить профессиональный анализ рынка. </w:t>
      </w:r>
    </w:p>
    <w:p w14:paraId="04F09E17" w14:textId="77777777" w:rsidR="00A4671E" w:rsidRPr="00A4671E" w:rsidRDefault="00A4671E" w:rsidP="00A4671E">
      <w:pPr>
        <w:spacing w:line="240" w:lineRule="auto"/>
        <w:ind w:firstLine="0"/>
      </w:pPr>
      <w:r w:rsidRPr="00A4671E">
        <w:lastRenderedPageBreak/>
        <w:t>Критерии оценивания:</w:t>
      </w:r>
      <w:r>
        <w:t xml:space="preserve"> наличие в ответе </w:t>
      </w:r>
      <w:r w:rsidR="00CD189F">
        <w:t>частных, корпоративных и государственных источников финансирования.</w:t>
      </w:r>
    </w:p>
    <w:p w14:paraId="1DED828B" w14:textId="77777777" w:rsidR="00483A3D" w:rsidRPr="00B946E2" w:rsidRDefault="00283E2A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EF28A5" w:rsidRPr="00B946E2">
        <w:t>)</w:t>
      </w:r>
    </w:p>
    <w:p w14:paraId="3BB5CC16" w14:textId="77777777" w:rsidR="00483A3D" w:rsidRPr="00B946E2" w:rsidRDefault="00483A3D" w:rsidP="00B946E2">
      <w:pPr>
        <w:spacing w:line="240" w:lineRule="auto"/>
        <w:ind w:firstLine="0"/>
      </w:pPr>
    </w:p>
    <w:p w14:paraId="48634DAB" w14:textId="77777777" w:rsidR="0083369C" w:rsidRDefault="00EF28A5" w:rsidP="00B946E2">
      <w:pPr>
        <w:spacing w:line="240" w:lineRule="auto"/>
        <w:ind w:firstLine="0"/>
      </w:pPr>
      <w:r w:rsidRPr="00B946E2">
        <w:t xml:space="preserve">3. </w:t>
      </w:r>
      <w:r w:rsidR="0083369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4A7859F" w14:textId="55BB33BB" w:rsidR="003A35B7" w:rsidRDefault="00A4671E" w:rsidP="00B946E2">
      <w:pPr>
        <w:spacing w:line="240" w:lineRule="auto"/>
        <w:ind w:firstLine="0"/>
      </w:pPr>
      <w:r>
        <w:t>Роль государственного регулирования</w:t>
      </w:r>
      <w:r w:rsidR="003A35B7" w:rsidRPr="00B946E2">
        <w:t xml:space="preserve"> в управлен</w:t>
      </w:r>
      <w:r>
        <w:t>ии инновационной деятельностью.</w:t>
      </w:r>
    </w:p>
    <w:p w14:paraId="200F59F1" w14:textId="77777777" w:rsidR="003977B3" w:rsidRDefault="003977B3" w:rsidP="003977B3">
      <w:pPr>
        <w:tabs>
          <w:tab w:val="left" w:pos="1134"/>
        </w:tabs>
        <w:spacing w:line="240" w:lineRule="auto"/>
        <w:ind w:firstLine="0"/>
      </w:pPr>
      <w:r>
        <w:t>Время выполнения – 15 минут.</w:t>
      </w:r>
    </w:p>
    <w:p w14:paraId="49BDD8D6" w14:textId="77777777" w:rsidR="003A35B7" w:rsidRDefault="00760ED7" w:rsidP="00A4671E">
      <w:pPr>
        <w:spacing w:line="240" w:lineRule="auto"/>
        <w:ind w:firstLine="0"/>
      </w:pPr>
      <w:r w:rsidRPr="00760ED7">
        <w:t xml:space="preserve">Ожидаемый результат: </w:t>
      </w:r>
      <w:r w:rsidR="003A35B7" w:rsidRPr="00B946E2">
        <w:t xml:space="preserve">Государственное регулирование играет важную роль в стимулировании и поддержке инновационной деятельности. </w:t>
      </w:r>
    </w:p>
    <w:p w14:paraId="13346CCD" w14:textId="77777777" w:rsidR="00A4671E" w:rsidRDefault="00A4671E" w:rsidP="00A4671E">
      <w:pPr>
        <w:spacing w:line="240" w:lineRule="auto"/>
        <w:ind w:firstLine="0"/>
      </w:pPr>
      <w:r>
        <w:t xml:space="preserve">Во-первых, государственное регулирование способствует созданию правовой базы, которая защищает интеллектуальную собственность. </w:t>
      </w:r>
    </w:p>
    <w:p w14:paraId="5D3EACE4" w14:textId="77777777" w:rsidR="00A4671E" w:rsidRDefault="00A4671E" w:rsidP="00A4671E">
      <w:pPr>
        <w:spacing w:line="240" w:lineRule="auto"/>
        <w:ind w:firstLine="0"/>
      </w:pPr>
      <w:r>
        <w:t xml:space="preserve">Во-вторых, государство может выступать в роли инвестора и заказчика инновационных решений. </w:t>
      </w:r>
    </w:p>
    <w:p w14:paraId="487B9E6A" w14:textId="77777777" w:rsidR="00A4671E" w:rsidRDefault="00A4671E" w:rsidP="00A4671E">
      <w:pPr>
        <w:spacing w:line="240" w:lineRule="auto"/>
        <w:ind w:firstLine="0"/>
      </w:pPr>
      <w:r>
        <w:t xml:space="preserve">В-третьих, государственное регулирование помогает формировать инфраструктуру для инновационной деятельности. Это включает в себя создание технопарков, инкубаторов и кластеров, где компании могут обмениваться опытом, ресурсами и идеями. </w:t>
      </w:r>
    </w:p>
    <w:p w14:paraId="49791E73" w14:textId="77777777" w:rsidR="00A4671E" w:rsidRDefault="00A4671E" w:rsidP="00A4671E">
      <w:pPr>
        <w:spacing w:line="240" w:lineRule="auto"/>
        <w:ind w:firstLine="0"/>
      </w:pPr>
      <w:r>
        <w:t>Кроме того, государственное регулирование может влиять на образовательные программы, направленные на подготовку специалистов в области науки и технологий. Поддержка образования и научных исследований в вузах способствует формированию квалифицированных кадров, необходимых для реализации инновационных проектов.</w:t>
      </w:r>
    </w:p>
    <w:p w14:paraId="469208BB" w14:textId="77777777" w:rsidR="00A4671E" w:rsidRDefault="00A4671E" w:rsidP="00A4671E">
      <w:pPr>
        <w:spacing w:line="240" w:lineRule="auto"/>
        <w:ind w:firstLine="0"/>
      </w:pPr>
      <w:r>
        <w:t xml:space="preserve">Критерии оценивания: </w:t>
      </w:r>
      <w:r w:rsidR="00704EFF">
        <w:t>наличие в ответе</w:t>
      </w:r>
      <w:r w:rsidR="00B66F5C">
        <w:t xml:space="preserve"> роли государственного регулирования инновационной деятельности.</w:t>
      </w:r>
      <w:r w:rsidR="00704EFF">
        <w:t xml:space="preserve">  </w:t>
      </w:r>
    </w:p>
    <w:p w14:paraId="6B65B770" w14:textId="77777777" w:rsidR="00EF28A5" w:rsidRDefault="003A35B7" w:rsidP="00B946E2">
      <w:pPr>
        <w:spacing w:line="240" w:lineRule="auto"/>
        <w:ind w:firstLine="0"/>
      </w:pPr>
      <w:r w:rsidRPr="00B946E2">
        <w:t>Компетенции (индикаторы): ПК-4 (ПК-4.5</w:t>
      </w:r>
      <w:r w:rsidR="00EF28A5" w:rsidRPr="00B946E2">
        <w:t>)</w:t>
      </w:r>
    </w:p>
    <w:p w14:paraId="79BB7D71" w14:textId="77777777" w:rsidR="003975C3" w:rsidRDefault="003975C3" w:rsidP="00B946E2">
      <w:pPr>
        <w:spacing w:line="240" w:lineRule="auto"/>
        <w:ind w:firstLine="0"/>
      </w:pPr>
    </w:p>
    <w:p w14:paraId="383B24CC" w14:textId="1AA72222" w:rsidR="00E12847" w:rsidRDefault="00E12847" w:rsidP="00494B1E">
      <w:pPr>
        <w:spacing w:line="240" w:lineRule="auto"/>
      </w:pPr>
    </w:p>
    <w:sectPr w:rsidR="00E12847" w:rsidSect="00B946E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17289"/>
    <w:rsid w:val="00094FF1"/>
    <w:rsid w:val="000A49F4"/>
    <w:rsid w:val="000F006B"/>
    <w:rsid w:val="0020494E"/>
    <w:rsid w:val="00233B80"/>
    <w:rsid w:val="00283E2A"/>
    <w:rsid w:val="002A44C6"/>
    <w:rsid w:val="002F7D7E"/>
    <w:rsid w:val="00360CF0"/>
    <w:rsid w:val="003705F1"/>
    <w:rsid w:val="003975C3"/>
    <w:rsid w:val="003977B3"/>
    <w:rsid w:val="003A35B7"/>
    <w:rsid w:val="004548F1"/>
    <w:rsid w:val="00483A3D"/>
    <w:rsid w:val="00494B1E"/>
    <w:rsid w:val="0053093B"/>
    <w:rsid w:val="00616972"/>
    <w:rsid w:val="00620553"/>
    <w:rsid w:val="006C11D3"/>
    <w:rsid w:val="006D6FC4"/>
    <w:rsid w:val="006D7E1F"/>
    <w:rsid w:val="00704EFF"/>
    <w:rsid w:val="00750322"/>
    <w:rsid w:val="00760ED7"/>
    <w:rsid w:val="007815D3"/>
    <w:rsid w:val="00824648"/>
    <w:rsid w:val="0083369C"/>
    <w:rsid w:val="008E63FE"/>
    <w:rsid w:val="008F0825"/>
    <w:rsid w:val="00A44FDB"/>
    <w:rsid w:val="00A4671E"/>
    <w:rsid w:val="00A467C2"/>
    <w:rsid w:val="00A47A7B"/>
    <w:rsid w:val="00A5539C"/>
    <w:rsid w:val="00A970E5"/>
    <w:rsid w:val="00AE017A"/>
    <w:rsid w:val="00B03696"/>
    <w:rsid w:val="00B3122F"/>
    <w:rsid w:val="00B376E9"/>
    <w:rsid w:val="00B66F5C"/>
    <w:rsid w:val="00B946E2"/>
    <w:rsid w:val="00BF04DA"/>
    <w:rsid w:val="00CD189F"/>
    <w:rsid w:val="00D275B0"/>
    <w:rsid w:val="00D42A9E"/>
    <w:rsid w:val="00D72ABE"/>
    <w:rsid w:val="00DF07BD"/>
    <w:rsid w:val="00E12847"/>
    <w:rsid w:val="00E47FC5"/>
    <w:rsid w:val="00EB7A57"/>
    <w:rsid w:val="00EE26C8"/>
    <w:rsid w:val="00EF28A5"/>
    <w:rsid w:val="00F23FBD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00E4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84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503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0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7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34</cp:revision>
  <cp:lastPrinted>2025-03-04T09:31:00Z</cp:lastPrinted>
  <dcterms:created xsi:type="dcterms:W3CDTF">2025-02-02T07:03:00Z</dcterms:created>
  <dcterms:modified xsi:type="dcterms:W3CDTF">2025-03-18T11:47:00Z</dcterms:modified>
</cp:coreProperties>
</file>