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D521" w14:textId="77777777" w:rsidR="00A02BE1" w:rsidRPr="00CE52B8" w:rsidRDefault="00A02BE1" w:rsidP="00CE52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CE52B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Комплект оценочных материалов</w:t>
      </w:r>
    </w:p>
    <w:p w14:paraId="16B11933" w14:textId="77777777" w:rsidR="00A02BE1" w:rsidRPr="00CE52B8" w:rsidRDefault="00A02BE1" w:rsidP="00CE52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CE52B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 дисциплине «Банковские системы зарубежных стран»</w:t>
      </w:r>
    </w:p>
    <w:p w14:paraId="23207493" w14:textId="77777777" w:rsidR="00A02BE1" w:rsidRPr="00CE52B8" w:rsidRDefault="00A02BE1" w:rsidP="00CE52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14:paraId="2F24E3F9" w14:textId="77777777" w:rsidR="00A02BE1" w:rsidRPr="00CE52B8" w:rsidRDefault="00A02BE1" w:rsidP="00CE52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52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 ого типа</w:t>
      </w:r>
    </w:p>
    <w:p w14:paraId="354AA69E" w14:textId="77777777" w:rsidR="00A02BE1" w:rsidRPr="00CE52B8" w:rsidRDefault="00A02BE1" w:rsidP="00CE52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E6C91A" w14:textId="77777777" w:rsidR="00164940" w:rsidRPr="00CE52B8" w:rsidRDefault="00164940" w:rsidP="00CE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52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Задания закрытого типа на выбор правильного ответа</w:t>
      </w:r>
    </w:p>
    <w:p w14:paraId="2FBDABC9" w14:textId="77777777" w:rsidR="00A02BE1" w:rsidRPr="00CE52B8" w:rsidRDefault="00A02BE1" w:rsidP="00CE52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A74007C" w14:textId="2969EA48" w:rsidR="00164940" w:rsidRPr="00CE52B8" w:rsidRDefault="00A02BE1" w:rsidP="00CE52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52B8">
        <w:rPr>
          <w:rFonts w:ascii="Times New Roman" w:hAnsi="Times New Roman" w:cs="Times New Roman"/>
          <w:sz w:val="28"/>
          <w:szCs w:val="28"/>
        </w:rPr>
        <w:t>1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E52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4940" w:rsidRPr="00CE52B8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6F434CF1" w14:textId="47552B46" w:rsidR="00112E96" w:rsidRPr="00CE52B8" w:rsidRDefault="00112E9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bCs/>
          <w:sz w:val="28"/>
          <w:szCs w:val="28"/>
        </w:rPr>
        <w:t>Самый старый центральный банк мира?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</w:rPr>
        <w:t>А</w:t>
      </w:r>
      <w:r w:rsidRPr="00CE52B8">
        <w:rPr>
          <w:rFonts w:ascii="Times New Roman" w:hAnsi="Times New Roman" w:cs="Times New Roman"/>
          <w:sz w:val="28"/>
          <w:szCs w:val="28"/>
        </w:rPr>
        <w:t>) Исламский Банк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bCs/>
          <w:sz w:val="28"/>
          <w:szCs w:val="28"/>
        </w:rPr>
        <w:t>Б</w:t>
      </w:r>
      <w:r w:rsidRPr="00CE52B8">
        <w:rPr>
          <w:rFonts w:ascii="Times New Roman" w:hAnsi="Times New Roman" w:cs="Times New Roman"/>
          <w:bCs/>
          <w:sz w:val="28"/>
          <w:szCs w:val="28"/>
        </w:rPr>
        <w:t>) Банк Англии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</w:rPr>
        <w:t>В</w:t>
      </w:r>
      <w:r w:rsidRPr="00CE52B8">
        <w:rPr>
          <w:rFonts w:ascii="Times New Roman" w:hAnsi="Times New Roman" w:cs="Times New Roman"/>
          <w:sz w:val="28"/>
          <w:szCs w:val="28"/>
        </w:rPr>
        <w:t>) Российский Банк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</w:rPr>
        <w:t>Г</w:t>
      </w:r>
      <w:r w:rsidRPr="00CE52B8">
        <w:rPr>
          <w:rFonts w:ascii="Times New Roman" w:hAnsi="Times New Roman" w:cs="Times New Roman"/>
          <w:sz w:val="28"/>
          <w:szCs w:val="28"/>
        </w:rPr>
        <w:t>) Банк Германии</w:t>
      </w:r>
    </w:p>
    <w:p w14:paraId="03EBA6BA" w14:textId="77777777" w:rsidR="00A02BE1" w:rsidRPr="00CE52B8" w:rsidRDefault="00A02BE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267D3B7" w14:textId="0CED6845" w:rsidR="00A02BE1" w:rsidRPr="00CE52B8" w:rsidRDefault="00CE52B8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</w:t>
      </w:r>
      <w:r w:rsidR="00A02BE1" w:rsidRPr="00CE52B8">
        <w:rPr>
          <w:rFonts w:ascii="Times New Roman" w:hAnsi="Times New Roman" w:cs="Times New Roman"/>
          <w:sz w:val="28"/>
          <w:szCs w:val="28"/>
        </w:rPr>
        <w:t xml:space="preserve"> ПК-6 (ПК-6.1)</w:t>
      </w:r>
    </w:p>
    <w:p w14:paraId="6431B20D" w14:textId="77777777" w:rsidR="00164940" w:rsidRPr="00CE52B8" w:rsidRDefault="00164940" w:rsidP="00CE52B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1887AC2" w14:textId="5D386037" w:rsidR="00A02BE1" w:rsidRPr="00CE52B8" w:rsidRDefault="00A02BE1" w:rsidP="00CE52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52B8">
        <w:rPr>
          <w:rFonts w:ascii="Times New Roman" w:hAnsi="Times New Roman" w:cs="Times New Roman"/>
          <w:sz w:val="28"/>
          <w:szCs w:val="28"/>
        </w:rPr>
        <w:t>2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E52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BDA53BF" w14:textId="434838C5" w:rsidR="00112E96" w:rsidRPr="00CE52B8" w:rsidRDefault="00112E9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по-другому можно назвать эмиссионные банки?</w:t>
      </w:r>
      <w:r w:rsidRPr="00CE52B8">
        <w:rPr>
          <w:rFonts w:ascii="Times New Roman" w:hAnsi="Times New Roman" w:cs="Times New Roman"/>
          <w:b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коммерческие банки;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инвестиционные банки;</w:t>
      </w:r>
      <w:r w:rsidRPr="00CE52B8">
        <w:rPr>
          <w:rFonts w:ascii="Times New Roman" w:hAnsi="Times New Roman" w:cs="Times New Roman"/>
          <w:b/>
          <w:sz w:val="28"/>
          <w:szCs w:val="28"/>
        </w:rPr>
        <w:br/>
      </w:r>
      <w:r w:rsidR="00CE52B8"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 национальные банки; </w:t>
      </w:r>
      <w:r w:rsidRPr="00CE52B8">
        <w:rPr>
          <w:rFonts w:ascii="Times New Roman" w:hAnsi="Times New Roman" w:cs="Times New Roman"/>
          <w:b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</w:rPr>
        <w:t>Г</w:t>
      </w:r>
      <w:r w:rsidRPr="00CE52B8">
        <w:rPr>
          <w:rFonts w:ascii="Times New Roman" w:hAnsi="Times New Roman" w:cs="Times New Roman"/>
          <w:sz w:val="28"/>
          <w:szCs w:val="28"/>
        </w:rPr>
        <w:t>) сберегательные банки.</w:t>
      </w:r>
    </w:p>
    <w:p w14:paraId="11CB961D" w14:textId="77777777" w:rsidR="006838D1" w:rsidRPr="00CE52B8" w:rsidRDefault="006838D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A4A9433" w14:textId="77777777" w:rsidR="006838D1" w:rsidRPr="00CE52B8" w:rsidRDefault="006838D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2A24552D" w14:textId="77777777" w:rsidR="00164940" w:rsidRPr="00CE52B8" w:rsidRDefault="00164940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4615C" w14:textId="56D0000F" w:rsidR="006838D1" w:rsidRPr="00CE52B8" w:rsidRDefault="006838D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3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E52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2A77E13D" w14:textId="74BF974A" w:rsidR="00112E96" w:rsidRPr="00CE52B8" w:rsidRDefault="00112E9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Назовите страны, в которых контроль за деятельностью коммерческих банков осуществляется центральным банком: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Швейцария, Франция, Германия, США.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Канада, Дания, Швеция, Норвегия.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 Австралия, Исландия, Ирландия, Италия, Португалия.</w:t>
      </w:r>
      <w:r w:rsidRPr="00CE52B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все вышеперечисленные.</w:t>
      </w:r>
    </w:p>
    <w:p w14:paraId="54089A54" w14:textId="77777777" w:rsidR="00164940" w:rsidRPr="00CE52B8" w:rsidRDefault="006838D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915790E" w14:textId="77777777" w:rsidR="006838D1" w:rsidRPr="00CE52B8" w:rsidRDefault="006838D1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77D2078B" w14:textId="77777777" w:rsidR="006838D1" w:rsidRPr="00CE52B8" w:rsidRDefault="006838D1" w:rsidP="00CE52B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784A32" w14:textId="06B99903" w:rsidR="006838D1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CE52B8">
        <w:rPr>
          <w:rFonts w:ascii="Times New Roman" w:hAnsi="Times New Roman" w:cs="Times New Roman"/>
          <w:sz w:val="28"/>
          <w:szCs w:val="28"/>
        </w:rPr>
        <w:t>4</w:t>
      </w:r>
      <w:r w:rsidR="006838D1" w:rsidRPr="00CE52B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E52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38D1" w:rsidRPr="00CE52B8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54C32CD1" w14:textId="630F4F56" w:rsidR="00112E96" w:rsidRPr="00CE52B8" w:rsidRDefault="00112E9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по-другому можно назвать эмиссионные банки?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коммерческие банки;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инвестиционные банки;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CE52B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 национальные банки;</w:t>
      </w:r>
      <w:r w:rsidRPr="00CE52B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52B8">
        <w:rPr>
          <w:rFonts w:ascii="Times New Roman" w:hAnsi="Times New Roman" w:cs="Times New Roman"/>
          <w:sz w:val="28"/>
          <w:szCs w:val="28"/>
        </w:rPr>
        <w:br/>
      </w:r>
      <w:r w:rsidR="00CE52B8"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E52B8">
        <w:rPr>
          <w:rFonts w:ascii="Times New Roman" w:hAnsi="Times New Roman" w:cs="Times New Roman"/>
          <w:sz w:val="28"/>
          <w:szCs w:val="28"/>
          <w:shd w:val="clear" w:color="auto" w:fill="FFFFFF"/>
        </w:rPr>
        <w:t>) сберегательные банки.</w:t>
      </w:r>
    </w:p>
    <w:p w14:paraId="5E9B20CC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04607E8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19AA01EF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8FF93" w14:textId="77777777" w:rsidR="00164940" w:rsidRPr="00CE52B8" w:rsidRDefault="00164940" w:rsidP="00CE52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b/>
          <w:i/>
          <w:sz w:val="28"/>
          <w:szCs w:val="28"/>
        </w:rPr>
        <w:t>Задания закрытого типа на установление соответствия</w:t>
      </w:r>
    </w:p>
    <w:p w14:paraId="1C1172C4" w14:textId="77777777" w:rsidR="00164940" w:rsidRPr="00CE52B8" w:rsidRDefault="00164940" w:rsidP="00CE52B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646C9661" w14:textId="77777777" w:rsidR="00816937" w:rsidRPr="00CE52B8" w:rsidRDefault="00816937" w:rsidP="00EB6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328791"/>
      <w:r w:rsidRPr="00CE52B8">
        <w:rPr>
          <w:rFonts w:ascii="Times New Roman" w:hAnsi="Times New Roman" w:cs="Times New Roman"/>
          <w:sz w:val="28"/>
          <w:szCs w:val="28"/>
        </w:rPr>
        <w:t>1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Pr="00CE52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между страной и характерной чертой её банковской системы. Каждому элементу левого столбца соответствует только один элемент правого столбца.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7193"/>
      </w:tblGrid>
      <w:tr w:rsidR="00173267" w:rsidRPr="00EB6415" w14:paraId="6150AA64" w14:textId="77777777" w:rsidTr="00EB6415">
        <w:trPr>
          <w:trHeight w:val="197"/>
          <w:tblHeader/>
        </w:trPr>
        <w:tc>
          <w:tcPr>
            <w:tcW w:w="124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bookmarkEnd w:id="0"/>
          <w:p w14:paraId="7338C7FC" w14:textId="77777777" w:rsidR="001734FE" w:rsidRPr="00EB6415" w:rsidRDefault="00164940" w:rsidP="00EB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376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5D108C" w14:textId="77777777" w:rsidR="001734FE" w:rsidRPr="00EB6415" w:rsidRDefault="00164940" w:rsidP="00EB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Характерная черта</w:t>
            </w:r>
          </w:p>
        </w:tc>
      </w:tr>
      <w:tr w:rsidR="00173267" w:rsidRPr="00CE52B8" w14:paraId="5B9D1A94" w14:textId="77777777" w:rsidTr="00EB6415">
        <w:tc>
          <w:tcPr>
            <w:tcW w:w="124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5AEDE" w14:textId="1C4F67AF" w:rsidR="001734FE" w:rsidRPr="00CE52B8" w:rsidRDefault="001734FE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США</w:t>
            </w:r>
          </w:p>
        </w:tc>
        <w:tc>
          <w:tcPr>
            <w:tcW w:w="376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32741B" w14:textId="4BA896CE" w:rsidR="001734FE" w:rsidRPr="00CE52B8" w:rsidRDefault="001734FE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Доминирование универсальных банков, тесная связь с промышленностью.</w:t>
            </w:r>
          </w:p>
        </w:tc>
      </w:tr>
      <w:tr w:rsidR="00173267" w:rsidRPr="00CE52B8" w14:paraId="74F8E9AA" w14:textId="77777777" w:rsidTr="00EB6415">
        <w:tc>
          <w:tcPr>
            <w:tcW w:w="124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199C0" w14:textId="756152C0" w:rsidR="001734FE" w:rsidRPr="00CE52B8" w:rsidRDefault="001734FE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Германия</w:t>
            </w:r>
          </w:p>
        </w:tc>
        <w:tc>
          <w:tcPr>
            <w:tcW w:w="376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44297F" w14:textId="3F92ED35" w:rsidR="001734FE" w:rsidRPr="00CE52B8" w:rsidRDefault="00A92983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734FE"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Сильная роль государственных банков, часто ориентированных на развитие.</w:t>
            </w:r>
          </w:p>
        </w:tc>
      </w:tr>
      <w:tr w:rsidR="00173267" w:rsidRPr="00CE52B8" w14:paraId="061F3005" w14:textId="77777777" w:rsidTr="00EB6415">
        <w:tc>
          <w:tcPr>
            <w:tcW w:w="124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291AC5" w14:textId="5A19FD38" w:rsidR="001734FE" w:rsidRPr="00CE52B8" w:rsidRDefault="001734FE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Япония</w:t>
            </w:r>
          </w:p>
        </w:tc>
        <w:tc>
          <w:tcPr>
            <w:tcW w:w="3760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F49C5C" w14:textId="3C6611CA" w:rsidR="001734FE" w:rsidRPr="00CE52B8" w:rsidRDefault="00A92983" w:rsidP="00EB6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734FE"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Двухуровневая система с Федеральной резервной системой в роли центрального банка.</w:t>
            </w:r>
          </w:p>
        </w:tc>
      </w:tr>
    </w:tbl>
    <w:p w14:paraId="7581E4F0" w14:textId="608087B0" w:rsidR="00164940" w:rsidRPr="00CE52B8" w:rsidRDefault="00816937" w:rsidP="00EB6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92983">
        <w:rPr>
          <w:rFonts w:ascii="Times New Roman" w:hAnsi="Times New Roman" w:cs="Times New Roman"/>
          <w:sz w:val="28"/>
          <w:szCs w:val="28"/>
        </w:rPr>
        <w:t>В</w:t>
      </w:r>
      <w:r w:rsidRPr="00CE52B8">
        <w:rPr>
          <w:rFonts w:ascii="Times New Roman" w:hAnsi="Times New Roman" w:cs="Times New Roman"/>
          <w:sz w:val="28"/>
          <w:szCs w:val="28"/>
        </w:rPr>
        <w:t>, 2-А, 3-</w:t>
      </w:r>
      <w:r w:rsidR="00A92983">
        <w:rPr>
          <w:rFonts w:ascii="Times New Roman" w:hAnsi="Times New Roman" w:cs="Times New Roman"/>
          <w:sz w:val="28"/>
          <w:szCs w:val="28"/>
        </w:rPr>
        <w:t>Б</w:t>
      </w:r>
    </w:p>
    <w:p w14:paraId="1338C313" w14:textId="77777777" w:rsidR="00816937" w:rsidRPr="00CE52B8" w:rsidRDefault="00816937" w:rsidP="00EB6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03A07B5C" w14:textId="77777777" w:rsidR="00816937" w:rsidRPr="00CE52B8" w:rsidRDefault="00816937" w:rsidP="00EB6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92887" w14:textId="77777777" w:rsidR="00816937" w:rsidRPr="00CE52B8" w:rsidRDefault="00816937" w:rsidP="00EB6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i/>
          <w:iCs/>
          <w:sz w:val="28"/>
          <w:szCs w:val="28"/>
        </w:rPr>
        <w:t>2. Установите правильное соответствие</w:t>
      </w:r>
      <w:r w:rsidRPr="00CE52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E52B8">
        <w:rPr>
          <w:rFonts w:ascii="Times New Roman" w:hAnsi="Times New Roman" w:cs="Times New Roman"/>
          <w:i/>
          <w:iCs/>
          <w:sz w:val="28"/>
          <w:szCs w:val="28"/>
        </w:rPr>
        <w:t>между страной и ролью ее банковской системы в определённом финансовом кризисе. Каждому элементу левого столбца соответствует только один элемент правого столбца.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7644"/>
      </w:tblGrid>
      <w:tr w:rsidR="00173267" w:rsidRPr="00CE52B8" w14:paraId="2E94D3DE" w14:textId="77777777" w:rsidTr="00EB6415">
        <w:trPr>
          <w:tblHeader/>
        </w:trPr>
        <w:tc>
          <w:tcPr>
            <w:tcW w:w="1004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4A3561" w14:textId="77777777" w:rsidR="001734FE" w:rsidRPr="00CE52B8" w:rsidRDefault="001734FE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3996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EEADF8" w14:textId="0F92193E" w:rsidR="001734FE" w:rsidRPr="00CE52B8" w:rsidRDefault="00164940" w:rsidP="00EB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в 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инансовом Кризисе</w:t>
            </w:r>
          </w:p>
        </w:tc>
      </w:tr>
      <w:tr w:rsidR="00173267" w:rsidRPr="00CE52B8" w14:paraId="499B5BBC" w14:textId="77777777" w:rsidTr="00EB6415">
        <w:tc>
          <w:tcPr>
            <w:tcW w:w="1004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0BE26" w14:textId="3E6AC8D9" w:rsidR="001734FE" w:rsidRPr="00CE52B8" w:rsidRDefault="001734FE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Исландия</w:t>
            </w:r>
          </w:p>
        </w:tc>
        <w:tc>
          <w:tcPr>
            <w:tcW w:w="3996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DB6AC2" w14:textId="6042C178" w:rsidR="001734FE" w:rsidRPr="00CE52B8" w:rsidRDefault="001734FE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Банковская система сыграла ключевую роль в распространении Азиатского финансового кризиса 1997 года</w:t>
            </w:r>
          </w:p>
        </w:tc>
      </w:tr>
      <w:tr w:rsidR="00173267" w:rsidRPr="00CE52B8" w14:paraId="3B3AF8E6" w14:textId="77777777" w:rsidTr="00EB6415">
        <w:tc>
          <w:tcPr>
            <w:tcW w:w="1004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1B0B2B" w14:textId="432C47A7" w:rsidR="001734FE" w:rsidRPr="00CE52B8" w:rsidRDefault="001734FE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Кипр</w:t>
            </w:r>
          </w:p>
        </w:tc>
        <w:tc>
          <w:tcPr>
            <w:tcW w:w="3996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886296" w14:textId="0DAE2B70" w:rsidR="001734FE" w:rsidRPr="00CE52B8" w:rsidRDefault="00A92983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734FE"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Банковская система стала одной из причин суверенного долгового кризиса, в связи с необходимостью спасения банков.</w:t>
            </w:r>
          </w:p>
        </w:tc>
      </w:tr>
      <w:tr w:rsidR="00173267" w:rsidRPr="00CE52B8" w14:paraId="459D77DA" w14:textId="77777777" w:rsidTr="00EB6415">
        <w:tc>
          <w:tcPr>
            <w:tcW w:w="1004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6B5250" w14:textId="7D3A9871" w:rsidR="001734FE" w:rsidRPr="00CE52B8" w:rsidRDefault="001734FE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Таиланд</w:t>
            </w:r>
          </w:p>
        </w:tc>
        <w:tc>
          <w:tcPr>
            <w:tcW w:w="3996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41C133" w14:textId="0D2941C6" w:rsidR="001734FE" w:rsidRPr="00CE52B8" w:rsidRDefault="00A92983" w:rsidP="00CE5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B64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734FE" w:rsidRPr="00CE5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Банковский кризис, с последующим дефолтом, оказал значительное влияние на Глобальный Финансовый Кризис 2008 года.</w:t>
            </w:r>
          </w:p>
        </w:tc>
      </w:tr>
    </w:tbl>
    <w:p w14:paraId="450BB41F" w14:textId="7D36947F" w:rsidR="00816937" w:rsidRPr="00CE52B8" w:rsidRDefault="00816937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92983">
        <w:rPr>
          <w:rFonts w:ascii="Times New Roman" w:hAnsi="Times New Roman" w:cs="Times New Roman"/>
          <w:sz w:val="28"/>
          <w:szCs w:val="28"/>
        </w:rPr>
        <w:t>В</w:t>
      </w:r>
      <w:r w:rsidRPr="00CE52B8">
        <w:rPr>
          <w:rFonts w:ascii="Times New Roman" w:hAnsi="Times New Roman" w:cs="Times New Roman"/>
          <w:sz w:val="28"/>
          <w:szCs w:val="28"/>
        </w:rPr>
        <w:t>, 2-</w:t>
      </w:r>
      <w:r w:rsidR="00A92983">
        <w:rPr>
          <w:rFonts w:ascii="Times New Roman" w:hAnsi="Times New Roman" w:cs="Times New Roman"/>
          <w:sz w:val="28"/>
          <w:szCs w:val="28"/>
        </w:rPr>
        <w:t>Б</w:t>
      </w:r>
      <w:r w:rsidRPr="00CE52B8">
        <w:rPr>
          <w:rFonts w:ascii="Times New Roman" w:hAnsi="Times New Roman" w:cs="Times New Roman"/>
          <w:sz w:val="28"/>
          <w:szCs w:val="28"/>
        </w:rPr>
        <w:t>, 3-А</w:t>
      </w:r>
    </w:p>
    <w:p w14:paraId="6D09DF80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2ED03454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433B1" w14:textId="72DF26ED" w:rsidR="00CC7435" w:rsidRPr="00CE52B8" w:rsidRDefault="00CC7435" w:rsidP="00EB641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E6A9EFF" w14:textId="77777777" w:rsidR="00816937" w:rsidRPr="00CE52B8" w:rsidRDefault="00816937" w:rsidP="00CE52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62610B" w14:textId="77777777" w:rsidR="001734FE" w:rsidRPr="00CE52B8" w:rsidRDefault="00816937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i/>
          <w:iCs/>
          <w:sz w:val="28"/>
          <w:szCs w:val="28"/>
        </w:rPr>
        <w:t xml:space="preserve">1. Установите правильную последовательность. </w:t>
      </w:r>
      <w:r w:rsidR="001734FE" w:rsidRPr="00CE52B8">
        <w:rPr>
          <w:i/>
          <w:sz w:val="28"/>
          <w:szCs w:val="28"/>
        </w:rPr>
        <w:t>Расположите следующие этапы развития банковской системы Германии в правильном хронологическом порядке:</w:t>
      </w:r>
    </w:p>
    <w:p w14:paraId="0831DCFC" w14:textId="12122687" w:rsidR="001734FE" w:rsidRPr="00CE52B8" w:rsidRDefault="001734FE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sz w:val="28"/>
          <w:szCs w:val="28"/>
        </w:rPr>
        <w:t>A</w:t>
      </w:r>
      <w:r w:rsidR="00EB6415">
        <w:rPr>
          <w:sz w:val="28"/>
          <w:szCs w:val="28"/>
        </w:rPr>
        <w:t>)</w:t>
      </w:r>
      <w:r w:rsidRPr="00CE52B8">
        <w:rPr>
          <w:sz w:val="28"/>
          <w:szCs w:val="28"/>
        </w:rPr>
        <w:t xml:space="preserve"> Концентрация банковского сектора, появление </w:t>
      </w:r>
      <w:r w:rsidR="00EB6415">
        <w:rPr>
          <w:sz w:val="28"/>
          <w:szCs w:val="28"/>
        </w:rPr>
        <w:t>«</w:t>
      </w:r>
      <w:r w:rsidRPr="00CE52B8">
        <w:rPr>
          <w:sz w:val="28"/>
          <w:szCs w:val="28"/>
        </w:rPr>
        <w:t>больших банков</w:t>
      </w:r>
      <w:r w:rsidR="00EB6415">
        <w:rPr>
          <w:sz w:val="28"/>
          <w:szCs w:val="28"/>
        </w:rPr>
        <w:t>»</w:t>
      </w:r>
      <w:r w:rsidRPr="00CE52B8">
        <w:rPr>
          <w:sz w:val="28"/>
          <w:szCs w:val="28"/>
        </w:rPr>
        <w:t xml:space="preserve"> (</w:t>
      </w:r>
      <w:proofErr w:type="spellStart"/>
      <w:r w:rsidRPr="00CE52B8">
        <w:rPr>
          <w:sz w:val="28"/>
          <w:szCs w:val="28"/>
        </w:rPr>
        <w:t>Grossbanken</w:t>
      </w:r>
      <w:proofErr w:type="spellEnd"/>
      <w:r w:rsidRPr="00CE52B8">
        <w:rPr>
          <w:sz w:val="28"/>
          <w:szCs w:val="28"/>
        </w:rPr>
        <w:t>)</w:t>
      </w:r>
    </w:p>
    <w:p w14:paraId="7BF757EE" w14:textId="4A529F19" w:rsidR="001734FE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734FE" w:rsidRPr="00CE52B8">
        <w:rPr>
          <w:sz w:val="28"/>
          <w:szCs w:val="28"/>
        </w:rPr>
        <w:t xml:space="preserve"> Развитие региональных банков и сберегательных касс </w:t>
      </w:r>
    </w:p>
    <w:p w14:paraId="5AF541FE" w14:textId="09438AB4" w:rsidR="001734FE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1734FE" w:rsidRPr="00CE52B8">
        <w:rPr>
          <w:sz w:val="28"/>
          <w:szCs w:val="28"/>
        </w:rPr>
        <w:t xml:space="preserve"> Послевоенное восстановление и реструктуризация банковской системы </w:t>
      </w:r>
    </w:p>
    <w:p w14:paraId="0DF182EB" w14:textId="77050AF8" w:rsidR="001734FE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34FE" w:rsidRPr="00CE52B8">
        <w:rPr>
          <w:sz w:val="28"/>
          <w:szCs w:val="28"/>
        </w:rPr>
        <w:t xml:space="preserve"> Формирование банковской системы под влиянием римского права и практики</w:t>
      </w:r>
    </w:p>
    <w:p w14:paraId="05383C74" w14:textId="1FA2EF83" w:rsidR="00816937" w:rsidRPr="00CE52B8" w:rsidRDefault="00816937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EB6415">
        <w:rPr>
          <w:rFonts w:ascii="Times New Roman" w:hAnsi="Times New Roman" w:cs="Times New Roman"/>
          <w:sz w:val="28"/>
          <w:szCs w:val="28"/>
        </w:rPr>
        <w:t>Г</w:t>
      </w:r>
      <w:r w:rsidRPr="00CE52B8">
        <w:rPr>
          <w:rFonts w:ascii="Times New Roman" w:hAnsi="Times New Roman" w:cs="Times New Roman"/>
          <w:sz w:val="28"/>
          <w:szCs w:val="28"/>
        </w:rPr>
        <w:t>, 2-Б, 3-А, 4-</w:t>
      </w:r>
      <w:r w:rsidR="00EB6415">
        <w:rPr>
          <w:rFonts w:ascii="Times New Roman" w:hAnsi="Times New Roman" w:cs="Times New Roman"/>
          <w:sz w:val="28"/>
          <w:szCs w:val="28"/>
        </w:rPr>
        <w:t>В</w:t>
      </w:r>
    </w:p>
    <w:p w14:paraId="5973E1C4" w14:textId="77777777" w:rsidR="00816937" w:rsidRPr="00CE52B8" w:rsidRDefault="00816937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4DA8FBD0" w14:textId="77777777" w:rsidR="00816937" w:rsidRPr="00CE52B8" w:rsidRDefault="00816937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66D12BB5" w14:textId="77777777" w:rsidR="001734FE" w:rsidRPr="00CE52B8" w:rsidRDefault="00E00F72" w:rsidP="00CE52B8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CE52B8">
        <w:rPr>
          <w:rStyle w:val="a3"/>
          <w:b w:val="0"/>
          <w:i/>
          <w:sz w:val="28"/>
          <w:szCs w:val="28"/>
        </w:rPr>
        <w:t>2.</w:t>
      </w:r>
      <w:r w:rsidRPr="00CE52B8">
        <w:rPr>
          <w:rStyle w:val="a3"/>
          <w:i/>
          <w:sz w:val="28"/>
          <w:szCs w:val="28"/>
        </w:rPr>
        <w:t xml:space="preserve"> </w:t>
      </w:r>
      <w:r w:rsidR="001734FE" w:rsidRPr="00CE52B8">
        <w:rPr>
          <w:i/>
          <w:sz w:val="28"/>
          <w:szCs w:val="28"/>
        </w:rPr>
        <w:t>Расположите следующие события в хронологическом порядке, отражающем этапы создания и функционирования</w:t>
      </w:r>
      <w:r w:rsidR="001734FE" w:rsidRPr="00CE52B8">
        <w:rPr>
          <w:b/>
          <w:i/>
          <w:sz w:val="28"/>
          <w:szCs w:val="28"/>
        </w:rPr>
        <w:t xml:space="preserve"> </w:t>
      </w:r>
      <w:r w:rsidRPr="00CE52B8">
        <w:rPr>
          <w:rStyle w:val="a3"/>
          <w:b w:val="0"/>
          <w:i/>
          <w:sz w:val="28"/>
          <w:szCs w:val="28"/>
        </w:rPr>
        <w:t>Европейского Центрального Банка</w:t>
      </w:r>
      <w:r w:rsidRPr="00CE52B8">
        <w:t xml:space="preserve"> (</w:t>
      </w:r>
      <w:r w:rsidR="001734FE" w:rsidRPr="00CE52B8">
        <w:rPr>
          <w:i/>
          <w:sz w:val="28"/>
          <w:szCs w:val="28"/>
        </w:rPr>
        <w:t>ЕЦБ</w:t>
      </w:r>
      <w:r w:rsidRPr="00CE52B8">
        <w:rPr>
          <w:i/>
          <w:sz w:val="28"/>
          <w:szCs w:val="28"/>
        </w:rPr>
        <w:t>)</w:t>
      </w:r>
      <w:r w:rsidR="001734FE" w:rsidRPr="00CE52B8">
        <w:rPr>
          <w:i/>
          <w:sz w:val="28"/>
          <w:szCs w:val="28"/>
        </w:rPr>
        <w:t>:</w:t>
      </w:r>
    </w:p>
    <w:p w14:paraId="0186B419" w14:textId="57CF7917" w:rsidR="00A366FC" w:rsidRPr="00CE52B8" w:rsidRDefault="001734FE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sz w:val="28"/>
          <w:szCs w:val="28"/>
        </w:rPr>
        <w:t>A</w:t>
      </w:r>
      <w:r w:rsidR="00EB6415">
        <w:rPr>
          <w:sz w:val="28"/>
          <w:szCs w:val="28"/>
        </w:rPr>
        <w:t>)</w:t>
      </w:r>
      <w:r w:rsidRPr="00CE52B8">
        <w:rPr>
          <w:sz w:val="28"/>
          <w:szCs w:val="28"/>
        </w:rPr>
        <w:t xml:space="preserve"> Передача функций денежно-кредитной политики от национальных центральных банков к ЕЦБ </w:t>
      </w:r>
    </w:p>
    <w:p w14:paraId="27B7C16E" w14:textId="4D653E6C" w:rsidR="00A366FC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734FE" w:rsidRPr="00CE52B8">
        <w:rPr>
          <w:sz w:val="28"/>
          <w:szCs w:val="28"/>
        </w:rPr>
        <w:t xml:space="preserve"> Маастрихтский договор, устанавливающий критерии для вступления в еврозону </w:t>
      </w:r>
    </w:p>
    <w:p w14:paraId="4F846217" w14:textId="4018919F" w:rsidR="00A366FC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734FE" w:rsidRPr="00CE52B8">
        <w:rPr>
          <w:sz w:val="28"/>
          <w:szCs w:val="28"/>
        </w:rPr>
        <w:t xml:space="preserve"> Создание Европейского валютного института (EMI), предшественника ЕЦБ </w:t>
      </w:r>
    </w:p>
    <w:p w14:paraId="24B3FC7D" w14:textId="0997592E" w:rsidR="001734FE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34FE" w:rsidRPr="00CE52B8">
        <w:rPr>
          <w:sz w:val="28"/>
          <w:szCs w:val="28"/>
        </w:rPr>
        <w:t xml:space="preserve"> Назначение первого президента ЕЦБ</w:t>
      </w:r>
    </w:p>
    <w:p w14:paraId="27EA0767" w14:textId="6CA94069" w:rsidR="00E00F72" w:rsidRPr="00CE52B8" w:rsidRDefault="00E00F72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EB6415">
        <w:rPr>
          <w:rFonts w:ascii="Times New Roman" w:hAnsi="Times New Roman" w:cs="Times New Roman"/>
          <w:sz w:val="28"/>
          <w:szCs w:val="28"/>
        </w:rPr>
        <w:t>В</w:t>
      </w:r>
      <w:r w:rsidRPr="00CE52B8">
        <w:rPr>
          <w:rFonts w:ascii="Times New Roman" w:hAnsi="Times New Roman" w:cs="Times New Roman"/>
          <w:sz w:val="28"/>
          <w:szCs w:val="28"/>
        </w:rPr>
        <w:t>, 3-А, 4-</w:t>
      </w:r>
      <w:r w:rsidR="00EB6415">
        <w:rPr>
          <w:rFonts w:ascii="Times New Roman" w:hAnsi="Times New Roman" w:cs="Times New Roman"/>
          <w:sz w:val="28"/>
          <w:szCs w:val="28"/>
        </w:rPr>
        <w:t>Г</w:t>
      </w:r>
    </w:p>
    <w:p w14:paraId="582AB28A" w14:textId="77777777" w:rsidR="00E00F72" w:rsidRPr="00CE52B8" w:rsidRDefault="00E00F72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791033D8" w14:textId="77777777" w:rsidR="00A366FC" w:rsidRPr="00CE52B8" w:rsidRDefault="00A366FC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7DA1CBE4" w14:textId="77777777" w:rsidR="001734FE" w:rsidRPr="00CE52B8" w:rsidRDefault="00E00F72" w:rsidP="00CE52B8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CE52B8">
        <w:rPr>
          <w:rStyle w:val="a3"/>
          <w:b w:val="0"/>
          <w:i/>
          <w:sz w:val="28"/>
          <w:szCs w:val="28"/>
        </w:rPr>
        <w:t>3.</w:t>
      </w:r>
      <w:r w:rsidRPr="00CE52B8">
        <w:rPr>
          <w:rStyle w:val="a3"/>
          <w:i/>
          <w:sz w:val="28"/>
          <w:szCs w:val="28"/>
        </w:rPr>
        <w:t xml:space="preserve"> </w:t>
      </w:r>
      <w:r w:rsidR="001734FE" w:rsidRPr="00CE52B8">
        <w:rPr>
          <w:i/>
          <w:sz w:val="28"/>
          <w:szCs w:val="28"/>
        </w:rPr>
        <w:t>Расположите следующие шаги в порядке, в котором заемщик обычно их проходит при получении ипотеки в США:</w:t>
      </w:r>
    </w:p>
    <w:p w14:paraId="4317F5B8" w14:textId="3CAFBE6D" w:rsidR="00A366FC" w:rsidRPr="00CE52B8" w:rsidRDefault="001734FE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sz w:val="28"/>
          <w:szCs w:val="28"/>
        </w:rPr>
        <w:t>A</w:t>
      </w:r>
      <w:r w:rsidR="00EB6415">
        <w:rPr>
          <w:sz w:val="28"/>
          <w:szCs w:val="28"/>
        </w:rPr>
        <w:t>)</w:t>
      </w:r>
      <w:r w:rsidRPr="00CE52B8">
        <w:rPr>
          <w:sz w:val="28"/>
          <w:szCs w:val="28"/>
        </w:rPr>
        <w:t xml:space="preserve"> Оценка недвижимости независимым оценщиком. </w:t>
      </w:r>
    </w:p>
    <w:p w14:paraId="093A727B" w14:textId="75F8DE40" w:rsidR="00CC7435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734FE" w:rsidRPr="00CE52B8">
        <w:rPr>
          <w:sz w:val="28"/>
          <w:szCs w:val="28"/>
        </w:rPr>
        <w:t xml:space="preserve"> Подача заявки на ипотечный кредит и предоставление документов о доходах и активах. </w:t>
      </w:r>
    </w:p>
    <w:p w14:paraId="22469BF9" w14:textId="2EABFDBD" w:rsidR="00CC7435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734FE" w:rsidRPr="00CE52B8">
        <w:rPr>
          <w:sz w:val="28"/>
          <w:szCs w:val="28"/>
        </w:rPr>
        <w:t xml:space="preserve"> Получение предварительного одобрения (</w:t>
      </w:r>
      <w:proofErr w:type="spellStart"/>
      <w:r w:rsidR="001734FE" w:rsidRPr="00CE52B8">
        <w:rPr>
          <w:sz w:val="28"/>
          <w:szCs w:val="28"/>
        </w:rPr>
        <w:t>pre-approval</w:t>
      </w:r>
      <w:proofErr w:type="spellEnd"/>
      <w:r w:rsidR="001734FE" w:rsidRPr="00CE52B8">
        <w:rPr>
          <w:sz w:val="28"/>
          <w:szCs w:val="28"/>
        </w:rPr>
        <w:t xml:space="preserve">) на определенную сумму кредита. </w:t>
      </w:r>
    </w:p>
    <w:p w14:paraId="09DA5748" w14:textId="529163BC" w:rsidR="001734FE" w:rsidRPr="00CE52B8" w:rsidRDefault="00EB6415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34FE" w:rsidRPr="00CE52B8">
        <w:rPr>
          <w:sz w:val="28"/>
          <w:szCs w:val="28"/>
        </w:rPr>
        <w:t xml:space="preserve"> Закрытие сделки (</w:t>
      </w:r>
      <w:proofErr w:type="spellStart"/>
      <w:r w:rsidR="001734FE" w:rsidRPr="00CE52B8">
        <w:rPr>
          <w:sz w:val="28"/>
          <w:szCs w:val="28"/>
        </w:rPr>
        <w:t>closing</w:t>
      </w:r>
      <w:proofErr w:type="spellEnd"/>
      <w:r w:rsidR="001734FE" w:rsidRPr="00CE52B8">
        <w:rPr>
          <w:sz w:val="28"/>
          <w:szCs w:val="28"/>
        </w:rPr>
        <w:t>) и подписание всех необходимых документов.</w:t>
      </w:r>
    </w:p>
    <w:p w14:paraId="185324FF" w14:textId="207DC83A" w:rsidR="00E00F72" w:rsidRPr="00CE52B8" w:rsidRDefault="00E00F72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EB6415">
        <w:rPr>
          <w:rFonts w:ascii="Times New Roman" w:hAnsi="Times New Roman" w:cs="Times New Roman"/>
          <w:sz w:val="28"/>
          <w:szCs w:val="28"/>
        </w:rPr>
        <w:t>В</w:t>
      </w:r>
      <w:r w:rsidRPr="00CE52B8">
        <w:rPr>
          <w:rFonts w:ascii="Times New Roman" w:hAnsi="Times New Roman" w:cs="Times New Roman"/>
          <w:sz w:val="28"/>
          <w:szCs w:val="28"/>
        </w:rPr>
        <w:t>, 2-Б, 3-А, 4-</w:t>
      </w:r>
      <w:r w:rsidR="00EB6415">
        <w:rPr>
          <w:rFonts w:ascii="Times New Roman" w:hAnsi="Times New Roman" w:cs="Times New Roman"/>
          <w:sz w:val="28"/>
          <w:szCs w:val="28"/>
        </w:rPr>
        <w:t>Г</w:t>
      </w:r>
    </w:p>
    <w:p w14:paraId="48BF1B2F" w14:textId="77777777" w:rsidR="00E00F72" w:rsidRPr="00CE52B8" w:rsidRDefault="00E00F72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6682BE07" w14:textId="77777777" w:rsidR="00E00F72" w:rsidRPr="00CE52B8" w:rsidRDefault="00E00F72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40C0F839" w14:textId="77777777" w:rsidR="001734FE" w:rsidRPr="00CE52B8" w:rsidRDefault="00E00F72" w:rsidP="00CE52B8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CE52B8">
        <w:rPr>
          <w:rStyle w:val="a3"/>
          <w:b w:val="0"/>
          <w:i/>
          <w:sz w:val="28"/>
          <w:szCs w:val="28"/>
        </w:rPr>
        <w:t>4.</w:t>
      </w:r>
      <w:r w:rsidRPr="00CE52B8">
        <w:rPr>
          <w:rStyle w:val="a3"/>
          <w:i/>
          <w:sz w:val="28"/>
          <w:szCs w:val="28"/>
        </w:rPr>
        <w:t xml:space="preserve"> </w:t>
      </w:r>
      <w:r w:rsidR="001734FE" w:rsidRPr="00CE52B8">
        <w:rPr>
          <w:i/>
          <w:sz w:val="28"/>
          <w:szCs w:val="28"/>
        </w:rPr>
        <w:t>Расположите следующие события</w:t>
      </w:r>
      <w:r w:rsidRPr="00CE52B8">
        <w:rPr>
          <w:i/>
          <w:sz w:val="28"/>
          <w:szCs w:val="28"/>
        </w:rPr>
        <w:t>, развития банковской системы Японии после Второй Мировой Войны,</w:t>
      </w:r>
      <w:r w:rsidR="001734FE" w:rsidRPr="00CE52B8">
        <w:rPr>
          <w:i/>
          <w:sz w:val="28"/>
          <w:szCs w:val="28"/>
        </w:rPr>
        <w:t xml:space="preserve"> в порядке их исторической последовательности:</w:t>
      </w:r>
    </w:p>
    <w:p w14:paraId="45FF68D7" w14:textId="163F6227" w:rsidR="00CC7435" w:rsidRPr="00CE52B8" w:rsidRDefault="001734FE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sz w:val="28"/>
          <w:szCs w:val="28"/>
        </w:rPr>
        <w:t>A</w:t>
      </w:r>
      <w:r w:rsidR="006D6A28">
        <w:rPr>
          <w:sz w:val="28"/>
          <w:szCs w:val="28"/>
        </w:rPr>
        <w:t>)</w:t>
      </w:r>
      <w:r w:rsidRPr="00CE52B8">
        <w:rPr>
          <w:sz w:val="28"/>
          <w:szCs w:val="28"/>
        </w:rPr>
        <w:t xml:space="preserve"> Реформирование банковской системы под влиянием американской оккупационной администрации. </w:t>
      </w:r>
    </w:p>
    <w:p w14:paraId="7265DA8B" w14:textId="0CE89915" w:rsidR="00CC7435" w:rsidRPr="00CE52B8" w:rsidRDefault="006D6A28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734FE" w:rsidRPr="00CE52B8">
        <w:rPr>
          <w:sz w:val="28"/>
          <w:szCs w:val="28"/>
        </w:rPr>
        <w:t xml:space="preserve"> Появление </w:t>
      </w:r>
      <w:r>
        <w:rPr>
          <w:sz w:val="28"/>
          <w:szCs w:val="28"/>
        </w:rPr>
        <w:t>«</w:t>
      </w:r>
      <w:r w:rsidR="001734FE" w:rsidRPr="00CE52B8">
        <w:rPr>
          <w:sz w:val="28"/>
          <w:szCs w:val="28"/>
        </w:rPr>
        <w:t>концернов</w:t>
      </w:r>
      <w:r>
        <w:rPr>
          <w:sz w:val="28"/>
          <w:szCs w:val="28"/>
        </w:rPr>
        <w:t>»</w:t>
      </w:r>
      <w:r w:rsidR="001734FE" w:rsidRPr="00CE52B8">
        <w:rPr>
          <w:sz w:val="28"/>
          <w:szCs w:val="28"/>
        </w:rPr>
        <w:t xml:space="preserve"> (</w:t>
      </w:r>
      <w:proofErr w:type="spellStart"/>
      <w:r w:rsidR="001734FE" w:rsidRPr="00CE52B8">
        <w:rPr>
          <w:sz w:val="28"/>
          <w:szCs w:val="28"/>
        </w:rPr>
        <w:t>кейрецу</w:t>
      </w:r>
      <w:proofErr w:type="spellEnd"/>
      <w:r w:rsidR="001734FE" w:rsidRPr="00CE52B8">
        <w:rPr>
          <w:sz w:val="28"/>
          <w:szCs w:val="28"/>
        </w:rPr>
        <w:t xml:space="preserve">) с тесными связями с определенными банками. </w:t>
      </w:r>
    </w:p>
    <w:p w14:paraId="487DE98D" w14:textId="2E2E3840" w:rsidR="00CC7435" w:rsidRPr="00CE52B8" w:rsidRDefault="006D6A28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734FE" w:rsidRPr="00CE52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734FE" w:rsidRPr="00CE52B8">
        <w:rPr>
          <w:sz w:val="28"/>
          <w:szCs w:val="28"/>
        </w:rPr>
        <w:t>Потерянное десятилетие</w:t>
      </w:r>
      <w:r>
        <w:rPr>
          <w:sz w:val="28"/>
          <w:szCs w:val="28"/>
        </w:rPr>
        <w:t>»</w:t>
      </w:r>
      <w:r w:rsidR="001734FE" w:rsidRPr="00CE52B8">
        <w:rPr>
          <w:sz w:val="28"/>
          <w:szCs w:val="28"/>
        </w:rPr>
        <w:t xml:space="preserve"> (</w:t>
      </w:r>
      <w:proofErr w:type="spellStart"/>
      <w:r w:rsidR="001734FE" w:rsidRPr="00CE52B8">
        <w:rPr>
          <w:sz w:val="28"/>
          <w:szCs w:val="28"/>
        </w:rPr>
        <w:t>Lost</w:t>
      </w:r>
      <w:proofErr w:type="spellEnd"/>
      <w:r w:rsidR="001734FE" w:rsidRPr="00CE52B8">
        <w:rPr>
          <w:sz w:val="28"/>
          <w:szCs w:val="28"/>
        </w:rPr>
        <w:t xml:space="preserve"> </w:t>
      </w:r>
      <w:proofErr w:type="spellStart"/>
      <w:r w:rsidR="001734FE" w:rsidRPr="00CE52B8">
        <w:rPr>
          <w:sz w:val="28"/>
          <w:szCs w:val="28"/>
        </w:rPr>
        <w:t>Decade</w:t>
      </w:r>
      <w:proofErr w:type="spellEnd"/>
      <w:r w:rsidR="001734FE" w:rsidRPr="00CE52B8">
        <w:rPr>
          <w:sz w:val="28"/>
          <w:szCs w:val="28"/>
        </w:rPr>
        <w:t xml:space="preserve">) и кризис банковской системы, вызванный лопнувшим пузырем на рынке недвижимости. </w:t>
      </w:r>
    </w:p>
    <w:p w14:paraId="2175A529" w14:textId="4E30FBC0" w:rsidR="001734FE" w:rsidRPr="00CE52B8" w:rsidRDefault="006D6A28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34FE" w:rsidRPr="00CE52B8">
        <w:rPr>
          <w:sz w:val="28"/>
          <w:szCs w:val="28"/>
        </w:rPr>
        <w:t xml:space="preserve"> Период быстрого экономического роста и развития банковской системы, ориентированной на поддержку экспорта.</w:t>
      </w:r>
    </w:p>
    <w:p w14:paraId="394DCEB1" w14:textId="3F99F215" w:rsidR="00E00F72" w:rsidRPr="00CE52B8" w:rsidRDefault="00E00F72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1-А, 2-</w:t>
      </w:r>
      <w:r w:rsidR="006D6A28">
        <w:rPr>
          <w:rFonts w:ascii="Times New Roman" w:hAnsi="Times New Roman" w:cs="Times New Roman"/>
          <w:sz w:val="28"/>
          <w:szCs w:val="28"/>
        </w:rPr>
        <w:t>Г</w:t>
      </w:r>
      <w:r w:rsidRPr="00CE52B8">
        <w:rPr>
          <w:rFonts w:ascii="Times New Roman" w:hAnsi="Times New Roman" w:cs="Times New Roman"/>
          <w:sz w:val="28"/>
          <w:szCs w:val="28"/>
        </w:rPr>
        <w:t>, 3-Б, 4-</w:t>
      </w:r>
      <w:r w:rsidR="006D6A28">
        <w:rPr>
          <w:rFonts w:ascii="Times New Roman" w:hAnsi="Times New Roman" w:cs="Times New Roman"/>
          <w:sz w:val="28"/>
          <w:szCs w:val="28"/>
        </w:rPr>
        <w:t>В</w:t>
      </w:r>
    </w:p>
    <w:p w14:paraId="78FF2A00" w14:textId="77777777" w:rsidR="00E00F72" w:rsidRPr="00CE52B8" w:rsidRDefault="00E00F72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6FFB29B3" w14:textId="77777777" w:rsidR="00E00F72" w:rsidRPr="00CE52B8" w:rsidRDefault="00E00F72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17BA0DB" w14:textId="77777777" w:rsidR="00CC7435" w:rsidRPr="00CE52B8" w:rsidRDefault="00CC7435" w:rsidP="006D6A28">
      <w:pPr>
        <w:pStyle w:val="3"/>
        <w:spacing w:before="0" w:beforeAutospacing="0" w:after="0" w:afterAutospacing="0"/>
        <w:rPr>
          <w:sz w:val="28"/>
          <w:szCs w:val="28"/>
        </w:rPr>
      </w:pPr>
      <w:r w:rsidRPr="00CE52B8">
        <w:rPr>
          <w:sz w:val="28"/>
          <w:szCs w:val="28"/>
        </w:rPr>
        <w:t>Задания открытого типа</w:t>
      </w:r>
    </w:p>
    <w:p w14:paraId="4ED6A988" w14:textId="77777777" w:rsidR="00CC7435" w:rsidRPr="00CE52B8" w:rsidRDefault="00CC7435" w:rsidP="00CE5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2942F" w14:textId="77777777" w:rsidR="00CC7435" w:rsidRPr="00CE52B8" w:rsidRDefault="00CC7435" w:rsidP="006D6A28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E52B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5B6B9761" w14:textId="77777777" w:rsidR="00DD72FC" w:rsidRPr="00CE52B8" w:rsidRDefault="00DD72FC" w:rsidP="00CE52B8">
      <w:pPr>
        <w:spacing w:after="0"/>
      </w:pPr>
    </w:p>
    <w:p w14:paraId="499B48F1" w14:textId="30B84139" w:rsidR="00DD72FC" w:rsidRPr="00CE52B8" w:rsidRDefault="00DD72F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Напишите пропущенное </w:t>
      </w:r>
      <w:r w:rsidR="006D6A28"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</w:t>
      </w:r>
      <w:r w:rsidR="006D6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осочетание</w:t>
      </w: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654A242F" w14:textId="72F2ED8D" w:rsidR="00DD72FC" w:rsidRPr="00CE52B8" w:rsidRDefault="00DD72F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D6A28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4FE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банк, который управляет денежной политикой и финансовой системой страны. </w:t>
      </w:r>
    </w:p>
    <w:p w14:paraId="685B08B9" w14:textId="77777777" w:rsidR="00DD72FC" w:rsidRPr="00CE52B8" w:rsidRDefault="00DD72FC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Правильный ответ: Центральный банк</w:t>
      </w:r>
    </w:p>
    <w:p w14:paraId="076A7F65" w14:textId="77777777" w:rsidR="00DD72FC" w:rsidRPr="00CE52B8" w:rsidRDefault="00DD72FC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1BA60588" w14:textId="77777777" w:rsidR="00DD72FC" w:rsidRPr="00CE52B8" w:rsidRDefault="00DD72FC" w:rsidP="00CE5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F02F4" w14:textId="77777777" w:rsidR="00DD72FC" w:rsidRPr="00CE52B8" w:rsidRDefault="00DD72F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Напишите пропущенное слово. </w:t>
      </w:r>
    </w:p>
    <w:p w14:paraId="65912E98" w14:textId="77777777" w:rsidR="001734FE" w:rsidRPr="00CE52B8" w:rsidRDefault="001734FE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банки занимаются __________, предоставляя кредиты и принимая депозиты от клиентов.</w:t>
      </w:r>
    </w:p>
    <w:p w14:paraId="0DB562E6" w14:textId="3A66D76A" w:rsidR="00DD72FC" w:rsidRPr="00CE52B8" w:rsidRDefault="00DD72FC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6A28">
        <w:rPr>
          <w:rFonts w:ascii="Times New Roman" w:hAnsi="Times New Roman" w:cs="Times New Roman"/>
          <w:sz w:val="28"/>
          <w:szCs w:val="28"/>
        </w:rPr>
        <w:t>к</w:t>
      </w:r>
      <w:r w:rsidRPr="00CE52B8">
        <w:rPr>
          <w:rFonts w:ascii="Times New Roman" w:hAnsi="Times New Roman" w:cs="Times New Roman"/>
          <w:sz w:val="28"/>
          <w:szCs w:val="28"/>
        </w:rPr>
        <w:t>редитованием</w:t>
      </w:r>
    </w:p>
    <w:p w14:paraId="029FD7B1" w14:textId="77777777" w:rsidR="00DD72FC" w:rsidRPr="00CE52B8" w:rsidRDefault="00DD72FC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49225560" w14:textId="77777777" w:rsidR="00DD72FC" w:rsidRPr="00CE52B8" w:rsidRDefault="00DD72FC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226EF" w14:textId="2871CE55" w:rsidR="00DD72FC" w:rsidRPr="00CE52B8" w:rsidRDefault="00DD72F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Напишите пропущенное </w:t>
      </w:r>
      <w:r w:rsidR="006D6A28"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</w:t>
      </w:r>
      <w:r w:rsidR="006D6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осочетание</w:t>
      </w: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300C6E40" w14:textId="3379F672" w:rsidR="001734FE" w:rsidRPr="00CE52B8" w:rsidRDefault="001734FE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D6A28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при котором центральный банк увеличивает или уменьшает количество денег в обращении, влияя на уровень инфляции.</w:t>
      </w:r>
    </w:p>
    <w:p w14:paraId="67EE5567" w14:textId="69B5BF5C" w:rsidR="00324016" w:rsidRPr="00CE52B8" w:rsidRDefault="00324016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6A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онетарная политика</w:t>
      </w:r>
    </w:p>
    <w:p w14:paraId="3D4F4D8C" w14:textId="77777777" w:rsidR="00324016" w:rsidRPr="00CE52B8" w:rsidRDefault="0032401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265EDABD" w14:textId="77777777" w:rsidR="00324016" w:rsidRPr="00CE52B8" w:rsidRDefault="00324016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A4733" w14:textId="46F1F8A3" w:rsidR="00324016" w:rsidRPr="00CE52B8" w:rsidRDefault="00324016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Напишите пропущенное </w:t>
      </w:r>
      <w:r w:rsidR="006D6A28"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</w:t>
      </w:r>
      <w:r w:rsidR="006D6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осочетание.</w:t>
      </w:r>
    </w:p>
    <w:p w14:paraId="5F8A2E64" w14:textId="77777777" w:rsidR="001734FE" w:rsidRPr="00CE52B8" w:rsidRDefault="001734FE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странах существует __________, которая защищает вкладчиков и гарантирует возврат их средств в случае банкротства банка.</w:t>
      </w:r>
    </w:p>
    <w:p w14:paraId="53229B60" w14:textId="5D7CED2F" w:rsidR="00324016" w:rsidRPr="00CE52B8" w:rsidRDefault="00324016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6A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трахование депозитов</w:t>
      </w:r>
    </w:p>
    <w:p w14:paraId="71AFA509" w14:textId="77777777" w:rsidR="00324016" w:rsidRPr="00CE52B8" w:rsidRDefault="0032401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7A5B5170" w14:textId="77777777" w:rsidR="00324016" w:rsidRPr="00CE52B8" w:rsidRDefault="0032401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0299B" w14:textId="27901C77" w:rsidR="00324016" w:rsidRPr="00CE52B8" w:rsidRDefault="00324016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Напишите пропущенное </w:t>
      </w:r>
      <w:r w:rsidR="006D6A28" w:rsidRPr="00CE5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</w:t>
      </w:r>
      <w:r w:rsidR="006D6A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осочетание.</w:t>
      </w:r>
    </w:p>
    <w:p w14:paraId="4A58D2C9" w14:textId="649176A3" w:rsidR="001734FE" w:rsidRPr="00CE52B8" w:rsidRDefault="001734FE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D6A28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система, позволяющая клиентам осуществлять банковские операции через интернет.</w:t>
      </w:r>
    </w:p>
    <w:p w14:paraId="4C9B3AB1" w14:textId="77777777" w:rsidR="00324016" w:rsidRPr="00CE52B8" w:rsidRDefault="00324016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Интернет-банкинг</w:t>
      </w:r>
    </w:p>
    <w:p w14:paraId="7A2771B0" w14:textId="77777777" w:rsidR="00324016" w:rsidRPr="00CE52B8" w:rsidRDefault="00324016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Компетенция: ПК-6 (ПК-6.1)</w:t>
      </w:r>
    </w:p>
    <w:p w14:paraId="56416186" w14:textId="77777777" w:rsidR="00324016" w:rsidRPr="00CE52B8" w:rsidRDefault="00324016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743CC" w14:textId="77777777" w:rsidR="00C3055C" w:rsidRPr="00CE52B8" w:rsidRDefault="00C3055C" w:rsidP="00CE52B8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E52B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3A00B516" w14:textId="77777777" w:rsidR="00A87326" w:rsidRPr="00CE52B8" w:rsidRDefault="00A87326" w:rsidP="00CE52B8">
      <w:pPr>
        <w:spacing w:after="0" w:line="240" w:lineRule="auto"/>
      </w:pPr>
    </w:p>
    <w:p w14:paraId="482FEDE0" w14:textId="77777777" w:rsidR="001734FE" w:rsidRPr="006D6A28" w:rsidRDefault="00324016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Назовите</w:t>
      </w:r>
      <w:r w:rsidR="001734FE"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основные функции центрального банка в любой стране. </w:t>
      </w:r>
    </w:p>
    <w:p w14:paraId="71C57EE4" w14:textId="77777777" w:rsidR="00CE18B4" w:rsidRPr="00CE52B8" w:rsidRDefault="00C3055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</w:t>
      </w:r>
      <w:r w:rsidR="001734FE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ет: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ЦБ</w:t>
      </w:r>
      <w:r w:rsidR="001734FE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эмиссия валюты, управление инфляцией, регулирование банковской системы </w:t>
      </w:r>
    </w:p>
    <w:p w14:paraId="40A1ECD6" w14:textId="77777777" w:rsidR="00CE18B4" w:rsidRPr="00CE52B8" w:rsidRDefault="000E5330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Компетенции: ПК-6 (ПК-6.1)</w:t>
      </w:r>
    </w:p>
    <w:p w14:paraId="1F0798E6" w14:textId="77777777" w:rsidR="00162B6C" w:rsidRPr="00CE52B8" w:rsidRDefault="00162B6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16A27" w14:textId="77777777" w:rsidR="001734FE" w:rsidRPr="006D6A28" w:rsidRDefault="00162B6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1734FE"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Какие </w:t>
      </w:r>
      <w:r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функции коммерческих банков</w:t>
      </w:r>
      <w:r w:rsidR="001734FE" w:rsidRPr="006D6A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</w:p>
    <w:p w14:paraId="5CD20F4A" w14:textId="77777777" w:rsidR="00162B6C" w:rsidRPr="00CE52B8" w:rsidRDefault="00C3055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1734FE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4FE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банки занимаются прием</w:t>
      </w:r>
      <w:r w:rsidR="00162B6C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депозитов и выдачей кредитов</w:t>
      </w:r>
      <w:r w:rsidR="001734FE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A181C6" w14:textId="77777777" w:rsidR="000E5330" w:rsidRPr="00CE52B8" w:rsidRDefault="000E5330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Компетенции: ПК-6 (ПК-6.1)</w:t>
      </w:r>
    </w:p>
    <w:p w14:paraId="2BFC397C" w14:textId="77777777" w:rsidR="00162B6C" w:rsidRPr="00CE52B8" w:rsidRDefault="00162B6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74B14" w14:textId="77777777" w:rsidR="006D6A28" w:rsidRDefault="006D6A28" w:rsidP="00CE52B8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06361880" w14:textId="5EA0BAB3" w:rsidR="00C3055C" w:rsidRPr="006D6A28" w:rsidRDefault="00162B6C" w:rsidP="00CE52B8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 w:rsidRPr="006D6A28">
        <w:rPr>
          <w:iCs/>
          <w:sz w:val="28"/>
          <w:szCs w:val="28"/>
        </w:rPr>
        <w:t>4. Напишите</w:t>
      </w:r>
      <w:r w:rsidR="001734FE" w:rsidRPr="006D6A28">
        <w:rPr>
          <w:iCs/>
          <w:sz w:val="28"/>
          <w:szCs w:val="28"/>
        </w:rPr>
        <w:t xml:space="preserve">, как </w:t>
      </w:r>
      <w:r w:rsidRPr="006D6A28">
        <w:rPr>
          <w:iCs/>
          <w:sz w:val="28"/>
          <w:szCs w:val="28"/>
        </w:rPr>
        <w:t>цифровизация влияет на работу банковских систем.</w:t>
      </w:r>
    </w:p>
    <w:p w14:paraId="6456AC4B" w14:textId="77777777" w:rsidR="00C3055C" w:rsidRPr="00CE52B8" w:rsidRDefault="00C3055C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D6A28">
        <w:rPr>
          <w:rStyle w:val="a3"/>
          <w:b w:val="0"/>
          <w:bCs w:val="0"/>
          <w:sz w:val="28"/>
          <w:szCs w:val="28"/>
        </w:rPr>
        <w:t>Правильный ответ:</w:t>
      </w:r>
      <w:r w:rsidRPr="006D6A28">
        <w:rPr>
          <w:rStyle w:val="a3"/>
          <w:sz w:val="28"/>
          <w:szCs w:val="28"/>
        </w:rPr>
        <w:t xml:space="preserve"> </w:t>
      </w:r>
      <w:r w:rsidR="00162B6C" w:rsidRPr="006D6A28">
        <w:rPr>
          <w:sz w:val="28"/>
          <w:szCs w:val="28"/>
        </w:rPr>
        <w:t>Цифровизация улучшае</w:t>
      </w:r>
      <w:r w:rsidR="001734FE" w:rsidRPr="006D6A28">
        <w:rPr>
          <w:sz w:val="28"/>
          <w:szCs w:val="28"/>
        </w:rPr>
        <w:t>т доступность финансовых</w:t>
      </w:r>
      <w:r w:rsidR="001734FE" w:rsidRPr="00CE52B8">
        <w:rPr>
          <w:sz w:val="28"/>
          <w:szCs w:val="28"/>
        </w:rPr>
        <w:t xml:space="preserve"> услуг, снижают издержки и повышают скорость транзакций. </w:t>
      </w:r>
    </w:p>
    <w:p w14:paraId="6C1CADDF" w14:textId="77777777" w:rsidR="000E5330" w:rsidRPr="00CE52B8" w:rsidRDefault="000E5330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Компетенции: ПК-6 (ПК-6.1)</w:t>
      </w:r>
    </w:p>
    <w:p w14:paraId="23472678" w14:textId="77777777" w:rsidR="00162B6C" w:rsidRPr="00CE52B8" w:rsidRDefault="00162B6C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B9724" w14:textId="77777777" w:rsidR="00625113" w:rsidRPr="00CE52B8" w:rsidRDefault="00C3055C" w:rsidP="00CE52B8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E52B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B024035" w14:textId="77777777" w:rsidR="00625113" w:rsidRPr="00CE52B8" w:rsidRDefault="00625113" w:rsidP="00CE52B8">
      <w:pPr>
        <w:spacing w:after="0"/>
      </w:pPr>
    </w:p>
    <w:p w14:paraId="4065FC1C" w14:textId="77777777" w:rsidR="00625113" w:rsidRPr="00CE52B8" w:rsidRDefault="00625113" w:rsidP="00CE52B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52B8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23858342" w14:textId="77777777" w:rsidR="00173267" w:rsidRPr="00CE52B8" w:rsidRDefault="00173267" w:rsidP="00CE52B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E52B8">
        <w:rPr>
          <w:sz w:val="28"/>
          <w:szCs w:val="28"/>
        </w:rPr>
        <w:t>Каковы ключевые особенности банковской системы Германии и чем она отличается от банковских систем других стран Европы?</w:t>
      </w:r>
    </w:p>
    <w:p w14:paraId="54094096" w14:textId="77777777" w:rsidR="00E21229" w:rsidRPr="00CE52B8" w:rsidRDefault="00E21229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1FF8A85" w14:textId="64D31516" w:rsidR="00BB5343" w:rsidRPr="00CE52B8" w:rsidRDefault="00E21229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C3055C" w:rsidRPr="00CE5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173267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система Германии многоуровневой структурой. Она состоит из трех основных типов банков: коммерч</w:t>
      </w:r>
      <w:r w:rsidR="00BB5343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еские банки,</w:t>
      </w:r>
      <w:r w:rsidR="00173267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сберегательные банки и к</w:t>
      </w:r>
      <w:r w:rsidR="00BB5343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ооперативные банки</w:t>
      </w:r>
      <w:r w:rsidR="00173267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371C37E" w14:textId="77777777" w:rsidR="00173267" w:rsidRPr="00CE52B8" w:rsidRDefault="00173267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банки ориентируются на прибыль и предоставляют широкий спектр услуг, включая инвестиционные. Сберегательные банки, в свою очередь, играют важную роль в местных экономиках, предлагая доступные кредиты и сберегательные продукты. Кооперативные банки, основанные на принципах взаимопомощи, также активно поддерживают малый и средний бизнес.</w:t>
      </w:r>
    </w:p>
    <w:p w14:paraId="7E6594EF" w14:textId="77777777" w:rsidR="00CC359A" w:rsidRPr="00CE52B8" w:rsidRDefault="00CC359A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14:paraId="1A0F95B4" w14:textId="26991408" w:rsidR="00CC359A" w:rsidRPr="00CE52B8" w:rsidRDefault="00CC359A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основные типа банков в Германии: </w:t>
      </w:r>
      <w:r w:rsidR="006D6A28"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</w:t>
      </w:r>
      <w:r w:rsidR="006D6A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сберегательные</w:t>
      </w:r>
      <w:r w:rsidR="006D6A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кооперативные</w:t>
      </w:r>
    </w:p>
    <w:p w14:paraId="62EEDE0D" w14:textId="77777777" w:rsidR="000E5330" w:rsidRPr="00CE52B8" w:rsidRDefault="000E5330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Компетенции: ПК-6 (ПК-6.1)</w:t>
      </w:r>
    </w:p>
    <w:p w14:paraId="00C97364" w14:textId="77777777" w:rsidR="00173267" w:rsidRPr="00CE52B8" w:rsidRDefault="00261059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A7DE4B">
          <v:rect id="_x0000_i1025" style="width:0;height:1.5pt" o:hralign="center" o:hrstd="t" o:hrnoshade="t" o:hr="t" stroked="f"/>
        </w:pict>
      </w:r>
    </w:p>
    <w:p w14:paraId="4B5C6E90" w14:textId="77777777" w:rsidR="00CC359A" w:rsidRPr="00CE52B8" w:rsidRDefault="00CC359A" w:rsidP="00CE52B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52B8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340A5CBC" w14:textId="77777777" w:rsidR="00173267" w:rsidRPr="00CE52B8" w:rsidRDefault="00173267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r w:rsidR="000E363B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центробанков в финансовых системах зарубежных стран и какие основные функции они выполняют?</w:t>
      </w:r>
    </w:p>
    <w:p w14:paraId="0C94761C" w14:textId="77777777" w:rsidR="0012046B" w:rsidRPr="00CE52B8" w:rsidRDefault="0012046B" w:rsidP="00CE5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683D389" w14:textId="5D42A1CE" w:rsidR="001734FE" w:rsidRPr="00CE52B8" w:rsidRDefault="0012046B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C3055C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3055C" w:rsidRPr="00CE5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D6A28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сновная задача </w:t>
      </w:r>
      <w:r w:rsidR="000E363B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Центробанк</w:t>
      </w:r>
      <w:r w:rsidR="006D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E363B"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обеспечении стабильности национальной валюты и финансовой системы в целом.</w:t>
      </w:r>
    </w:p>
    <w:p w14:paraId="7A56ED8E" w14:textId="77777777" w:rsidR="000E363B" w:rsidRPr="00CE52B8" w:rsidRDefault="000E363B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Функции: 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Эмиссия валюты:</w:t>
      </w: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Центробанки осуществляют печать и выпуск национальной валюты. 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Монетарная политика-</w:t>
      </w:r>
      <w:r w:rsidRPr="00CE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процентных ставок. 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надзор:</w:t>
      </w: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Центробанки часто осуществляют регулирование и надзор за коммерческими банками, обеспечивая безопасность и стабильность банковской системы.</w:t>
      </w:r>
      <w:r w:rsidRPr="00CE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анализ экономики:</w:t>
      </w: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Центробанки проводят исследования и собирают статистические данные о состоянии экономики.</w:t>
      </w:r>
    </w:p>
    <w:p w14:paraId="73E46907" w14:textId="77777777" w:rsidR="000E363B" w:rsidRPr="00CE52B8" w:rsidRDefault="000E363B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14:paraId="1C9E28E8" w14:textId="77777777" w:rsidR="000E363B" w:rsidRPr="00CE52B8" w:rsidRDefault="000E363B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 Центробанки играют ключевую роль в финансовых системах большинства стран мира</w:t>
      </w:r>
    </w:p>
    <w:p w14:paraId="7A940D64" w14:textId="76F88D07" w:rsidR="000E363B" w:rsidRPr="00CE52B8" w:rsidRDefault="000E363B" w:rsidP="00CE52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Роль </w:t>
      </w:r>
      <w:r w:rsidR="006D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Pr="00CE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ентробанков может различаться в зависимости от законодательных, политических и экономических условий в каждой стране, но их основная задача – поддержание финансовой устойчивости и доверия к денежной системе.</w:t>
      </w:r>
    </w:p>
    <w:p w14:paraId="1CD2AF9D" w14:textId="5E9740F2" w:rsidR="006D6A28" w:rsidRDefault="000E5330" w:rsidP="00CE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B8">
        <w:rPr>
          <w:rFonts w:ascii="Times New Roman" w:hAnsi="Times New Roman" w:cs="Times New Roman"/>
          <w:sz w:val="28"/>
          <w:szCs w:val="28"/>
        </w:rPr>
        <w:t>Компетенции: ПК-6 (ПК-6.1)</w:t>
      </w:r>
    </w:p>
    <w:p w14:paraId="6BA35E80" w14:textId="387B4514" w:rsidR="006D6A28" w:rsidRDefault="006D6A28">
      <w:pPr>
        <w:rPr>
          <w:rFonts w:ascii="Times New Roman" w:hAnsi="Times New Roman" w:cs="Times New Roman"/>
          <w:sz w:val="28"/>
          <w:szCs w:val="28"/>
        </w:rPr>
      </w:pPr>
    </w:p>
    <w:sectPr w:rsidR="006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AE0"/>
    <w:multiLevelType w:val="multilevel"/>
    <w:tmpl w:val="F380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321BD"/>
    <w:multiLevelType w:val="hybridMultilevel"/>
    <w:tmpl w:val="A4BC52A6"/>
    <w:lvl w:ilvl="0" w:tplc="ECB0C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A710E"/>
    <w:multiLevelType w:val="multilevel"/>
    <w:tmpl w:val="FB2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54CC"/>
    <w:multiLevelType w:val="hybridMultilevel"/>
    <w:tmpl w:val="06E0F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E0E"/>
    <w:multiLevelType w:val="multilevel"/>
    <w:tmpl w:val="7860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42CE3"/>
    <w:multiLevelType w:val="multilevel"/>
    <w:tmpl w:val="7D8A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D32E2"/>
    <w:multiLevelType w:val="hybridMultilevel"/>
    <w:tmpl w:val="8526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E02DF"/>
    <w:multiLevelType w:val="multilevel"/>
    <w:tmpl w:val="C1A6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D3783"/>
    <w:multiLevelType w:val="multilevel"/>
    <w:tmpl w:val="AD00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23715"/>
    <w:multiLevelType w:val="hybridMultilevel"/>
    <w:tmpl w:val="43CC4A5C"/>
    <w:lvl w:ilvl="0" w:tplc="90A0C1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20CE"/>
    <w:multiLevelType w:val="multilevel"/>
    <w:tmpl w:val="6C24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E3B12"/>
    <w:multiLevelType w:val="hybridMultilevel"/>
    <w:tmpl w:val="A8705EE4"/>
    <w:lvl w:ilvl="0" w:tplc="37DAF3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12E28"/>
    <w:multiLevelType w:val="multilevel"/>
    <w:tmpl w:val="C45C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945585">
    <w:abstractNumId w:val="2"/>
  </w:num>
  <w:num w:numId="2" w16cid:durableId="25957621">
    <w:abstractNumId w:val="0"/>
  </w:num>
  <w:num w:numId="3" w16cid:durableId="313338739">
    <w:abstractNumId w:val="7"/>
  </w:num>
  <w:num w:numId="4" w16cid:durableId="1746294859">
    <w:abstractNumId w:val="10"/>
  </w:num>
  <w:num w:numId="5" w16cid:durableId="1836918322">
    <w:abstractNumId w:val="8"/>
  </w:num>
  <w:num w:numId="6" w16cid:durableId="1221593218">
    <w:abstractNumId w:val="4"/>
  </w:num>
  <w:num w:numId="7" w16cid:durableId="1627083734">
    <w:abstractNumId w:val="12"/>
  </w:num>
  <w:num w:numId="8" w16cid:durableId="1672949400">
    <w:abstractNumId w:val="5"/>
  </w:num>
  <w:num w:numId="9" w16cid:durableId="1781677317">
    <w:abstractNumId w:val="1"/>
  </w:num>
  <w:num w:numId="10" w16cid:durableId="1347825754">
    <w:abstractNumId w:val="11"/>
  </w:num>
  <w:num w:numId="11" w16cid:durableId="1091464448">
    <w:abstractNumId w:val="9"/>
  </w:num>
  <w:num w:numId="12" w16cid:durableId="448548157">
    <w:abstractNumId w:val="3"/>
  </w:num>
  <w:num w:numId="13" w16cid:durableId="35476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39A"/>
    <w:rsid w:val="00027777"/>
    <w:rsid w:val="000E363B"/>
    <w:rsid w:val="000E5330"/>
    <w:rsid w:val="00112E96"/>
    <w:rsid w:val="0012046B"/>
    <w:rsid w:val="00162B6C"/>
    <w:rsid w:val="00164940"/>
    <w:rsid w:val="00173267"/>
    <w:rsid w:val="001734FE"/>
    <w:rsid w:val="00200BB2"/>
    <w:rsid w:val="002279DA"/>
    <w:rsid w:val="00261059"/>
    <w:rsid w:val="00324016"/>
    <w:rsid w:val="00355667"/>
    <w:rsid w:val="003F1329"/>
    <w:rsid w:val="00475ECA"/>
    <w:rsid w:val="005D7BA2"/>
    <w:rsid w:val="00625113"/>
    <w:rsid w:val="006838D1"/>
    <w:rsid w:val="006B0A17"/>
    <w:rsid w:val="006D6A28"/>
    <w:rsid w:val="00732D47"/>
    <w:rsid w:val="007F7E02"/>
    <w:rsid w:val="00816937"/>
    <w:rsid w:val="008B303A"/>
    <w:rsid w:val="00934B54"/>
    <w:rsid w:val="00A02BE1"/>
    <w:rsid w:val="00A366FC"/>
    <w:rsid w:val="00A5039A"/>
    <w:rsid w:val="00A8711C"/>
    <w:rsid w:val="00A87326"/>
    <w:rsid w:val="00A92983"/>
    <w:rsid w:val="00BB5343"/>
    <w:rsid w:val="00C3055C"/>
    <w:rsid w:val="00C561D3"/>
    <w:rsid w:val="00CC359A"/>
    <w:rsid w:val="00CC7435"/>
    <w:rsid w:val="00CE18B4"/>
    <w:rsid w:val="00CE52B8"/>
    <w:rsid w:val="00DD72FC"/>
    <w:rsid w:val="00E00F72"/>
    <w:rsid w:val="00E21229"/>
    <w:rsid w:val="00E774B4"/>
    <w:rsid w:val="00EB6415"/>
    <w:rsid w:val="00ED25BF"/>
    <w:rsid w:val="00E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8473C"/>
  <w15:docId w15:val="{381BF1C8-4195-453D-B34D-3BB4F6C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64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2E96"/>
    <w:rPr>
      <w:b/>
      <w:bCs/>
    </w:rPr>
  </w:style>
  <w:style w:type="paragraph" w:styleId="a4">
    <w:name w:val="Normal (Web)"/>
    <w:basedOn w:val="a"/>
    <w:uiPriority w:val="99"/>
    <w:semiHidden/>
    <w:unhideWhenUsed/>
    <w:rsid w:val="0017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4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49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164940"/>
    <w:pPr>
      <w:ind w:left="720"/>
      <w:contextualSpacing/>
    </w:pPr>
  </w:style>
  <w:style w:type="table" w:styleId="a6">
    <w:name w:val="Table Grid"/>
    <w:basedOn w:val="a1"/>
    <w:uiPriority w:val="39"/>
    <w:rsid w:val="0016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6A28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114551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DushkoDS</dc:creator>
  <cp:keywords/>
  <dc:description/>
  <cp:lastModifiedBy>Харченко Е.В.</cp:lastModifiedBy>
  <cp:revision>31</cp:revision>
  <cp:lastPrinted>2025-03-11T09:21:00Z</cp:lastPrinted>
  <dcterms:created xsi:type="dcterms:W3CDTF">2025-02-10T08:35:00Z</dcterms:created>
  <dcterms:modified xsi:type="dcterms:W3CDTF">2025-03-18T10:45:00Z</dcterms:modified>
</cp:coreProperties>
</file>