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11D57" w14:textId="77777777" w:rsidR="00606960" w:rsidRPr="00606960" w:rsidRDefault="00606960" w:rsidP="009E0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6"/>
          <w:kern w:val="0"/>
          <w:sz w:val="28"/>
          <w:szCs w:val="28"/>
          <w:lang w:eastAsia="ru-RU"/>
          <w14:ligatures w14:val="none"/>
        </w:rPr>
      </w:pPr>
      <w:r w:rsidRPr="0060696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Комплект</w:t>
      </w:r>
      <w:r w:rsidRPr="00606960">
        <w:rPr>
          <w:rFonts w:ascii="Times New Roman" w:eastAsia="Times New Roman" w:hAnsi="Times New Roman" w:cs="Times New Roman"/>
          <w:b/>
          <w:color w:val="000000"/>
          <w:spacing w:val="-17"/>
          <w:kern w:val="0"/>
          <w:sz w:val="28"/>
          <w:szCs w:val="28"/>
          <w:lang w:eastAsia="ru-RU"/>
          <w14:ligatures w14:val="none"/>
        </w:rPr>
        <w:t xml:space="preserve"> </w:t>
      </w:r>
      <w:r w:rsidRPr="0060696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оценочных</w:t>
      </w:r>
      <w:r w:rsidRPr="00606960">
        <w:rPr>
          <w:rFonts w:ascii="Times New Roman" w:eastAsia="Times New Roman" w:hAnsi="Times New Roman" w:cs="Times New Roman"/>
          <w:b/>
          <w:color w:val="000000"/>
          <w:spacing w:val="-15"/>
          <w:kern w:val="0"/>
          <w:sz w:val="28"/>
          <w:szCs w:val="28"/>
          <w:lang w:eastAsia="ru-RU"/>
          <w14:ligatures w14:val="none"/>
        </w:rPr>
        <w:t xml:space="preserve"> </w:t>
      </w:r>
      <w:r w:rsidRPr="0060696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материалов</w:t>
      </w:r>
      <w:r w:rsidRPr="00606960">
        <w:rPr>
          <w:rFonts w:ascii="Times New Roman" w:eastAsia="Times New Roman" w:hAnsi="Times New Roman" w:cs="Times New Roman"/>
          <w:b/>
          <w:color w:val="000000"/>
          <w:spacing w:val="-16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1BF5358" w14:textId="77777777" w:rsidR="00606960" w:rsidRPr="00606960" w:rsidRDefault="00606960" w:rsidP="009E0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60696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по</w:t>
      </w:r>
      <w:r w:rsidRPr="00606960">
        <w:rPr>
          <w:rFonts w:ascii="Times New Roman" w:eastAsia="Times New Roman" w:hAnsi="Times New Roman" w:cs="Times New Roman"/>
          <w:b/>
          <w:color w:val="000000"/>
          <w:spacing w:val="-17"/>
          <w:kern w:val="0"/>
          <w:sz w:val="28"/>
          <w:szCs w:val="28"/>
          <w:lang w:eastAsia="ru-RU"/>
          <w14:ligatures w14:val="none"/>
        </w:rPr>
        <w:t xml:space="preserve"> </w:t>
      </w:r>
      <w:r w:rsidRPr="0060696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дисциплине</w:t>
      </w:r>
      <w:r w:rsidRPr="00606960">
        <w:rPr>
          <w:rFonts w:ascii="Times New Roman" w:eastAsia="Times New Roman" w:hAnsi="Times New Roman" w:cs="Times New Roman"/>
          <w:b/>
          <w:color w:val="000000"/>
          <w:spacing w:val="-15"/>
          <w:kern w:val="0"/>
          <w:sz w:val="28"/>
          <w:szCs w:val="28"/>
          <w:lang w:eastAsia="ru-RU"/>
          <w14:ligatures w14:val="none"/>
        </w:rPr>
        <w:t xml:space="preserve"> </w:t>
      </w:r>
      <w:r w:rsidRPr="00606960">
        <w:rPr>
          <w:rFonts w:ascii="Times New Roman" w:eastAsia="Times New Roman" w:hAnsi="Times New Roman" w:cs="Times New Roman"/>
          <w:b/>
          <w:color w:val="000000"/>
          <w:spacing w:val="-10"/>
          <w:kern w:val="0"/>
          <w:sz w:val="28"/>
          <w:szCs w:val="28"/>
          <w:lang w:eastAsia="ru-RU"/>
          <w14:ligatures w14:val="none"/>
        </w:rPr>
        <w:t>«Платёжные системы»</w:t>
      </w:r>
    </w:p>
    <w:p w14:paraId="33ED2E69" w14:textId="77777777" w:rsidR="00606960" w:rsidRPr="00606960" w:rsidRDefault="00606960" w:rsidP="009E06D6">
      <w:pPr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D1A4B03" w14:textId="77777777" w:rsidR="00606960" w:rsidRDefault="00606960" w:rsidP="009E0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8"/>
          <w:szCs w:val="28"/>
          <w:lang w:eastAsia="ru-RU"/>
          <w14:ligatures w14:val="none"/>
        </w:rPr>
      </w:pPr>
      <w:r w:rsidRPr="0060696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Задания</w:t>
      </w:r>
      <w:r w:rsidRPr="00606960">
        <w:rPr>
          <w:rFonts w:ascii="Times New Roman" w:eastAsia="Times New Roman" w:hAnsi="Times New Roman" w:cs="Times New Roman"/>
          <w:b/>
          <w:color w:val="000000"/>
          <w:spacing w:val="-8"/>
          <w:kern w:val="0"/>
          <w:sz w:val="28"/>
          <w:szCs w:val="28"/>
          <w:lang w:eastAsia="ru-RU"/>
          <w14:ligatures w14:val="none"/>
        </w:rPr>
        <w:t xml:space="preserve"> </w:t>
      </w:r>
      <w:r w:rsidRPr="0060696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закрытого</w:t>
      </w:r>
      <w:r w:rsidRPr="00606960">
        <w:rPr>
          <w:rFonts w:ascii="Times New Roman" w:eastAsia="Times New Roman" w:hAnsi="Times New Roman" w:cs="Times New Roman"/>
          <w:b/>
          <w:color w:val="000000"/>
          <w:spacing w:val="-7"/>
          <w:kern w:val="0"/>
          <w:sz w:val="28"/>
          <w:szCs w:val="28"/>
          <w:lang w:eastAsia="ru-RU"/>
          <w14:ligatures w14:val="none"/>
        </w:rPr>
        <w:t xml:space="preserve"> </w:t>
      </w:r>
      <w:r w:rsidRPr="00606960"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8"/>
          <w:szCs w:val="28"/>
          <w:lang w:eastAsia="ru-RU"/>
          <w14:ligatures w14:val="none"/>
        </w:rPr>
        <w:t>типа</w:t>
      </w:r>
    </w:p>
    <w:p w14:paraId="52E30264" w14:textId="77777777" w:rsidR="009E06D6" w:rsidRPr="00606960" w:rsidRDefault="009E06D6" w:rsidP="00606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64BC75E6" w14:textId="77777777" w:rsidR="00606960" w:rsidRPr="00606960" w:rsidRDefault="00606960" w:rsidP="009E06D6">
      <w:pPr>
        <w:autoSpaceDE w:val="0"/>
        <w:autoSpaceDN w:val="0"/>
        <w:adjustRightInd w:val="0"/>
        <w:spacing w:after="0" w:line="240" w:lineRule="auto"/>
        <w:ind w:left="737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60696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Задания закрытого типа на выбор правильного ответа </w:t>
      </w:r>
    </w:p>
    <w:p w14:paraId="2D03E128" w14:textId="77777777" w:rsidR="00606960" w:rsidRPr="00606960" w:rsidRDefault="00606960" w:rsidP="00606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</w:p>
    <w:p w14:paraId="08E184E4" w14:textId="2BA42DCF" w:rsidR="00606960" w:rsidRPr="00606960" w:rsidRDefault="00606960" w:rsidP="00606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Hlk191317597"/>
      <w:r w:rsidRPr="00606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Pr="0060696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0696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Выберите один правильный ответ</w:t>
      </w:r>
      <w:r w:rsidR="009E06D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.</w:t>
      </w:r>
    </w:p>
    <w:bookmarkEnd w:id="0"/>
    <w:p w14:paraId="4EB3CBA2" w14:textId="77777777" w:rsidR="00606960" w:rsidRPr="00606960" w:rsidRDefault="00606960" w:rsidP="00606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06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большинстве стран мира роль контролёра, участника, оператора и главного координатора национальной платёжной системы исполняет институт:</w:t>
      </w:r>
    </w:p>
    <w:p w14:paraId="6297F784" w14:textId="77777777" w:rsidR="00606960" w:rsidRPr="00606960" w:rsidRDefault="00606960" w:rsidP="00606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06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A) банковских ассоциаций;</w:t>
      </w:r>
    </w:p>
    <w:p w14:paraId="7AFF71D8" w14:textId="77777777" w:rsidR="00606960" w:rsidRPr="00606960" w:rsidRDefault="00606960" w:rsidP="00606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06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ассоциаций брокеров, дилеров;</w:t>
      </w:r>
    </w:p>
    <w:p w14:paraId="34BF6514" w14:textId="77777777" w:rsidR="00606960" w:rsidRPr="00606960" w:rsidRDefault="00606960" w:rsidP="00606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06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министерства финансов;</w:t>
      </w:r>
    </w:p>
    <w:p w14:paraId="2D95829D" w14:textId="77777777" w:rsidR="00606960" w:rsidRPr="00606960" w:rsidRDefault="00606960" w:rsidP="00606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06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центрального банка.</w:t>
      </w:r>
    </w:p>
    <w:p w14:paraId="5BC08C69" w14:textId="77777777" w:rsidR="00606960" w:rsidRPr="00606960" w:rsidRDefault="00606960" w:rsidP="00606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06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Г</w:t>
      </w:r>
    </w:p>
    <w:p w14:paraId="04D78E03" w14:textId="4E018689" w:rsidR="00606960" w:rsidRPr="00606960" w:rsidRDefault="00606960" w:rsidP="00606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06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324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ПК-4 (ПК-4.2)</w:t>
      </w:r>
    </w:p>
    <w:p w14:paraId="5C6FB1D9" w14:textId="77777777" w:rsidR="00606960" w:rsidRPr="00606960" w:rsidRDefault="00606960" w:rsidP="00606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406CAD7" w14:textId="547E2D53" w:rsidR="00606960" w:rsidRPr="00606960" w:rsidRDefault="00606960" w:rsidP="00606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606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Pr="0060696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Выберите один правильный ответ</w:t>
      </w:r>
      <w:r w:rsidR="009E06D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3A0815B" w14:textId="77777777" w:rsidR="00606960" w:rsidRPr="00606960" w:rsidRDefault="00606960" w:rsidP="00606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06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Какие из перечисленных факторов могут повлиять на эффективность платежной системы? </w:t>
      </w:r>
    </w:p>
    <w:p w14:paraId="4F8F6570" w14:textId="77777777" w:rsidR="00606960" w:rsidRPr="00606960" w:rsidRDefault="00606960" w:rsidP="00606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06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Разнообразие способов оплаты;</w:t>
      </w:r>
    </w:p>
    <w:p w14:paraId="4B334A4F" w14:textId="77777777" w:rsidR="00606960" w:rsidRPr="00606960" w:rsidRDefault="00606960" w:rsidP="00606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06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Скорость обработки транзакций;</w:t>
      </w:r>
    </w:p>
    <w:p w14:paraId="09B6A3A0" w14:textId="77777777" w:rsidR="00606960" w:rsidRPr="00606960" w:rsidRDefault="00606960" w:rsidP="00606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06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Тарифы на услуги банка;</w:t>
      </w:r>
    </w:p>
    <w:p w14:paraId="3EAFEC52" w14:textId="77777777" w:rsidR="00606960" w:rsidRPr="00606960" w:rsidRDefault="00606960" w:rsidP="00606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06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Все вышеперечисленное.</w:t>
      </w:r>
    </w:p>
    <w:p w14:paraId="7E09CC4B" w14:textId="77777777" w:rsidR="00606960" w:rsidRPr="00606960" w:rsidRDefault="00606960" w:rsidP="00606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06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Г</w:t>
      </w:r>
    </w:p>
    <w:p w14:paraId="58EF5686" w14:textId="476DFB71" w:rsidR="00606960" w:rsidRPr="00606960" w:rsidRDefault="00606960" w:rsidP="00606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06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324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ПК-4 (ПК-4.2)</w:t>
      </w:r>
    </w:p>
    <w:p w14:paraId="70D7477E" w14:textId="77777777" w:rsidR="00606960" w:rsidRPr="00606960" w:rsidRDefault="00606960" w:rsidP="00606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DDE8D6F" w14:textId="079D9BCD" w:rsidR="00606960" w:rsidRPr="00606960" w:rsidRDefault="00606960" w:rsidP="00606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606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</w:t>
      </w:r>
      <w:r w:rsidRPr="0060696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Выберите один правильный ответ</w:t>
      </w:r>
      <w:r w:rsidR="009E06D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DE49B17" w14:textId="77777777" w:rsidR="00606960" w:rsidRPr="00606960" w:rsidRDefault="00606960" w:rsidP="00606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06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Какое из следующих утверждений верно относительно платежных систем? </w:t>
      </w:r>
    </w:p>
    <w:p w14:paraId="361E8AF0" w14:textId="77777777" w:rsidR="00606960" w:rsidRPr="00606960" w:rsidRDefault="00606960" w:rsidP="00606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06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Платежные системы не играют важной роли в современной экономике;</w:t>
      </w:r>
    </w:p>
    <w:p w14:paraId="3318C7FC" w14:textId="77777777" w:rsidR="003C7611" w:rsidRDefault="00606960" w:rsidP="00606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06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платежные системы обеспечивают только физические транзакции;</w:t>
      </w:r>
      <w:r w:rsidRPr="00606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В) Платежные системы обеспечивают передачу денежных средств между участниками экономики;</w:t>
      </w:r>
    </w:p>
    <w:p w14:paraId="4CC4DAE6" w14:textId="58BCDC9F" w:rsidR="00606960" w:rsidRPr="00606960" w:rsidRDefault="00606960" w:rsidP="00606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06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Платежные системы работают исключительно в национальных границах.</w:t>
      </w:r>
    </w:p>
    <w:p w14:paraId="370E8EDC" w14:textId="77777777" w:rsidR="00606960" w:rsidRPr="00606960" w:rsidRDefault="00606960" w:rsidP="00606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06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В</w:t>
      </w:r>
    </w:p>
    <w:p w14:paraId="448B5794" w14:textId="6E67EB57" w:rsidR="00606960" w:rsidRPr="00606960" w:rsidRDefault="00606960" w:rsidP="003C76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06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324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ПК-4 (ПК-4.2)</w:t>
      </w:r>
    </w:p>
    <w:p w14:paraId="0D48C957" w14:textId="77777777" w:rsidR="007519FD" w:rsidRDefault="007519FD" w:rsidP="003C7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64F578" w14:textId="77777777" w:rsidR="003A68F6" w:rsidRPr="003A68F6" w:rsidRDefault="003A68F6" w:rsidP="003C761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3A68F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Задания</w:t>
      </w:r>
      <w:r w:rsidRPr="003A68F6">
        <w:rPr>
          <w:rFonts w:ascii="Times New Roman" w:eastAsia="Times New Roman" w:hAnsi="Times New Roman" w:cs="Times New Roman"/>
          <w:b/>
          <w:color w:val="000000"/>
          <w:spacing w:val="-9"/>
          <w:kern w:val="0"/>
          <w:sz w:val="28"/>
          <w:szCs w:val="28"/>
          <w:lang w:eastAsia="ru-RU"/>
          <w14:ligatures w14:val="none"/>
        </w:rPr>
        <w:t xml:space="preserve"> </w:t>
      </w:r>
      <w:r w:rsidRPr="003A68F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закрытого</w:t>
      </w:r>
      <w:r w:rsidRPr="003A68F6">
        <w:rPr>
          <w:rFonts w:ascii="Times New Roman" w:eastAsia="Times New Roman" w:hAnsi="Times New Roman" w:cs="Times New Roman"/>
          <w:b/>
          <w:color w:val="000000"/>
          <w:spacing w:val="-8"/>
          <w:kern w:val="0"/>
          <w:sz w:val="28"/>
          <w:szCs w:val="28"/>
          <w:lang w:eastAsia="ru-RU"/>
          <w14:ligatures w14:val="none"/>
        </w:rPr>
        <w:t xml:space="preserve"> </w:t>
      </w:r>
      <w:r w:rsidRPr="003A68F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типа</w:t>
      </w:r>
      <w:r w:rsidRPr="003A68F6">
        <w:rPr>
          <w:rFonts w:ascii="Times New Roman" w:eastAsia="Times New Roman" w:hAnsi="Times New Roman" w:cs="Times New Roman"/>
          <w:b/>
          <w:color w:val="000000"/>
          <w:spacing w:val="-7"/>
          <w:kern w:val="0"/>
          <w:sz w:val="28"/>
          <w:szCs w:val="28"/>
          <w:lang w:eastAsia="ru-RU"/>
          <w14:ligatures w14:val="none"/>
        </w:rPr>
        <w:t xml:space="preserve"> </w:t>
      </w:r>
      <w:r w:rsidRPr="003A68F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на</w:t>
      </w:r>
      <w:r w:rsidRPr="003A68F6">
        <w:rPr>
          <w:rFonts w:ascii="Times New Roman" w:eastAsia="Times New Roman" w:hAnsi="Times New Roman" w:cs="Times New Roman"/>
          <w:b/>
          <w:color w:val="000000"/>
          <w:spacing w:val="-7"/>
          <w:kern w:val="0"/>
          <w:sz w:val="28"/>
          <w:szCs w:val="28"/>
          <w:lang w:eastAsia="ru-RU"/>
          <w14:ligatures w14:val="none"/>
        </w:rPr>
        <w:t xml:space="preserve"> </w:t>
      </w:r>
      <w:r w:rsidRPr="003A68F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установление</w:t>
      </w:r>
      <w:r w:rsidRPr="003A68F6">
        <w:rPr>
          <w:rFonts w:ascii="Times New Roman" w:eastAsia="Times New Roman" w:hAnsi="Times New Roman" w:cs="Times New Roman"/>
          <w:b/>
          <w:color w:val="000000"/>
          <w:spacing w:val="-7"/>
          <w:kern w:val="0"/>
          <w:sz w:val="28"/>
          <w:szCs w:val="28"/>
          <w:lang w:eastAsia="ru-RU"/>
          <w14:ligatures w14:val="none"/>
        </w:rPr>
        <w:t xml:space="preserve"> </w:t>
      </w:r>
      <w:r w:rsidRPr="003A68F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соответствия</w:t>
      </w:r>
    </w:p>
    <w:p w14:paraId="04746572" w14:textId="77777777" w:rsidR="003A68F6" w:rsidRDefault="003A68F6" w:rsidP="003C7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4A99F9" w14:textId="264FD55E" w:rsidR="003A68F6" w:rsidRPr="003A68F6" w:rsidRDefault="003A68F6" w:rsidP="003C76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3A68F6">
        <w:rPr>
          <w:rFonts w:ascii="Times New Roman" w:eastAsia="Calibri" w:hAnsi="Times New Roman" w:cs="Times New Roman"/>
          <w:sz w:val="28"/>
          <w:szCs w:val="28"/>
          <w14:ligatures w14:val="none"/>
        </w:rPr>
        <w:t>1</w:t>
      </w:r>
      <w:r w:rsidRPr="003A68F6">
        <w:rPr>
          <w:rFonts w:ascii="Times New Roman" w:eastAsia="Calibri" w:hAnsi="Times New Roman" w:cs="Times New Roman"/>
          <w:i/>
          <w:iCs/>
          <w:sz w:val="28"/>
          <w:szCs w:val="28"/>
          <w14:ligatures w14:val="none"/>
        </w:rPr>
        <w:t>. Установите правильное соответствие</w:t>
      </w:r>
      <w:r w:rsidRPr="003A68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  <w14:ligatures w14:val="none"/>
        </w:rPr>
        <w:t xml:space="preserve"> между компаниями и системами с одной стороны, и видами их деятельности, с другой. </w:t>
      </w:r>
      <w:r w:rsidRPr="003A68F6">
        <w:rPr>
          <w:rFonts w:ascii="Times New Roman" w:eastAsia="Calibri" w:hAnsi="Times New Roman" w:cs="Times New Roman"/>
          <w:i/>
          <w:iCs/>
          <w:sz w:val="28"/>
          <w:szCs w:val="28"/>
          <w14:ligatures w14:val="none"/>
        </w:rPr>
        <w:t>Каждому элементу левого столбца соответствует только один элемент правого столбца</w:t>
      </w:r>
      <w:r w:rsidR="00486CD3">
        <w:rPr>
          <w:rFonts w:ascii="Times New Roman" w:eastAsia="Calibri" w:hAnsi="Times New Roman" w:cs="Times New Roman"/>
          <w:i/>
          <w:iCs/>
          <w:sz w:val="28"/>
          <w:szCs w:val="28"/>
          <w14:ligatures w14:val="none"/>
        </w:rPr>
        <w:t>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953"/>
        <w:gridCol w:w="6684"/>
      </w:tblGrid>
      <w:tr w:rsidR="003A68F6" w:rsidRPr="003A68F6" w14:paraId="1FBFCCD2" w14:textId="77777777" w:rsidTr="003C7611">
        <w:trPr>
          <w:trHeight w:val="1"/>
        </w:trPr>
        <w:tc>
          <w:tcPr>
            <w:tcW w:w="1532" w:type="pct"/>
            <w:shd w:val="clear" w:color="000000" w:fill="FFFFFF"/>
          </w:tcPr>
          <w:p w14:paraId="77010595" w14:textId="77777777" w:rsidR="003A68F6" w:rsidRPr="003A68F6" w:rsidRDefault="003A68F6" w:rsidP="003C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</w:t>
            </w: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 w:eastAsia="ru-RU"/>
                <w14:ligatures w14:val="none"/>
              </w:rPr>
              <w:t>омпании и систем</w:t>
            </w: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ы</w:t>
            </w:r>
          </w:p>
        </w:tc>
        <w:tc>
          <w:tcPr>
            <w:tcW w:w="3468" w:type="pct"/>
            <w:shd w:val="clear" w:color="000000" w:fill="FFFFFF"/>
          </w:tcPr>
          <w:p w14:paraId="7D401DAF" w14:textId="77777777" w:rsidR="003A68F6" w:rsidRPr="003A68F6" w:rsidRDefault="003A68F6" w:rsidP="003C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Виды их деятельности</w:t>
            </w:r>
          </w:p>
        </w:tc>
      </w:tr>
      <w:tr w:rsidR="003A68F6" w:rsidRPr="003A68F6" w14:paraId="4B54E68C" w14:textId="77777777" w:rsidTr="003C7611">
        <w:trPr>
          <w:trHeight w:val="1"/>
        </w:trPr>
        <w:tc>
          <w:tcPr>
            <w:tcW w:w="1532" w:type="pct"/>
            <w:shd w:val="clear" w:color="000000" w:fill="FFFFFF"/>
          </w:tcPr>
          <w:p w14:paraId="1C214CB6" w14:textId="21D98C97" w:rsidR="003A68F6" w:rsidRPr="003A68F6" w:rsidRDefault="003A68F6" w:rsidP="003A6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ru-RU"/>
                <w14:ligatures w14:val="none"/>
              </w:rPr>
            </w:pP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 w:eastAsia="ru-RU"/>
                <w14:ligatures w14:val="none"/>
              </w:rPr>
              <w:t>1</w:t>
            </w:r>
            <w:r w:rsidR="003C761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ru-RU"/>
                <w14:ligatures w14:val="none"/>
              </w:rPr>
              <w:t xml:space="preserve"> SWIFT</w:t>
            </w:r>
          </w:p>
        </w:tc>
        <w:tc>
          <w:tcPr>
            <w:tcW w:w="3468" w:type="pct"/>
            <w:shd w:val="clear" w:color="000000" w:fill="FFFFFF"/>
          </w:tcPr>
          <w:p w14:paraId="4488B357" w14:textId="77777777" w:rsidR="003A68F6" w:rsidRPr="003A68F6" w:rsidRDefault="003A68F6" w:rsidP="003C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А) </w:t>
            </w: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финансовая компания, занимающаяся операциями на международных финансовых рынках;</w:t>
            </w:r>
          </w:p>
        </w:tc>
      </w:tr>
      <w:tr w:rsidR="003A68F6" w:rsidRPr="003A68F6" w14:paraId="298FD495" w14:textId="77777777" w:rsidTr="003C7611">
        <w:trPr>
          <w:trHeight w:val="1"/>
        </w:trPr>
        <w:tc>
          <w:tcPr>
            <w:tcW w:w="1532" w:type="pct"/>
            <w:shd w:val="clear" w:color="000000" w:fill="FFFFFF"/>
          </w:tcPr>
          <w:p w14:paraId="131D6FD0" w14:textId="5CF8F75D" w:rsidR="003A68F6" w:rsidRPr="003A68F6" w:rsidRDefault="003A68F6" w:rsidP="003A6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 w:eastAsia="ru-RU"/>
                <w14:ligatures w14:val="none"/>
              </w:rPr>
              <w:lastRenderedPageBreak/>
              <w:t>2</w:t>
            </w:r>
            <w:r w:rsidR="003C761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>W</w:t>
            </w: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estern </w:t>
            </w:r>
          </w:p>
          <w:p w14:paraId="6B574811" w14:textId="77777777" w:rsidR="003A68F6" w:rsidRPr="003A68F6" w:rsidRDefault="003A68F6" w:rsidP="003A6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>U</w:t>
            </w: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nion</w:t>
            </w:r>
          </w:p>
        </w:tc>
        <w:tc>
          <w:tcPr>
            <w:tcW w:w="3468" w:type="pct"/>
            <w:shd w:val="clear" w:color="000000" w:fill="FFFFFF"/>
          </w:tcPr>
          <w:p w14:paraId="0E749549" w14:textId="77777777" w:rsidR="003A68F6" w:rsidRPr="003A68F6" w:rsidRDefault="003A68F6" w:rsidP="003C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Б) </w:t>
            </w: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крупнейшая электронная платёжная система в мире;</w:t>
            </w:r>
          </w:p>
        </w:tc>
      </w:tr>
      <w:tr w:rsidR="003A68F6" w:rsidRPr="003A68F6" w14:paraId="5105B8A2" w14:textId="77777777" w:rsidTr="003C7611">
        <w:trPr>
          <w:trHeight w:val="1"/>
        </w:trPr>
        <w:tc>
          <w:tcPr>
            <w:tcW w:w="1532" w:type="pct"/>
            <w:shd w:val="clear" w:color="000000" w:fill="FFFFFF"/>
          </w:tcPr>
          <w:p w14:paraId="0DDB216A" w14:textId="071182B4" w:rsidR="003A68F6" w:rsidRPr="003A68F6" w:rsidRDefault="003A68F6" w:rsidP="003A6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 w:eastAsia="ru-RU"/>
                <w14:ligatures w14:val="none"/>
              </w:rPr>
            </w:pP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 w:eastAsia="ru-RU"/>
                <w14:ligatures w14:val="none"/>
              </w:rPr>
              <w:t>3</w:t>
            </w:r>
            <w:r w:rsidR="003C761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 w:eastAsia="ru-RU"/>
                <w14:ligatures w14:val="none"/>
              </w:rPr>
              <w:t xml:space="preserve">  Money</w:t>
            </w:r>
          </w:p>
          <w:p w14:paraId="2A9D8559" w14:textId="77777777" w:rsidR="003A68F6" w:rsidRPr="003A68F6" w:rsidRDefault="003A68F6" w:rsidP="003A6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 w:eastAsia="ru-RU"/>
                <w14:ligatures w14:val="none"/>
              </w:rPr>
            </w:pP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 w:eastAsia="ru-RU"/>
                <w14:ligatures w14:val="none"/>
              </w:rPr>
              <w:t>Gram</w:t>
            </w:r>
          </w:p>
        </w:tc>
        <w:tc>
          <w:tcPr>
            <w:tcW w:w="3468" w:type="pct"/>
            <w:shd w:val="clear" w:color="000000" w:fill="FFFFFF"/>
          </w:tcPr>
          <w:p w14:paraId="781176C1" w14:textId="77777777" w:rsidR="003A68F6" w:rsidRPr="003A68F6" w:rsidRDefault="003A68F6" w:rsidP="003C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В) </w:t>
            </w: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международная межбанковская система передачи информации и совершения платежей;</w:t>
            </w:r>
          </w:p>
        </w:tc>
      </w:tr>
      <w:tr w:rsidR="003A68F6" w:rsidRPr="003A68F6" w14:paraId="6208F138" w14:textId="77777777" w:rsidTr="003C7611">
        <w:trPr>
          <w:trHeight w:val="1"/>
        </w:trPr>
        <w:tc>
          <w:tcPr>
            <w:tcW w:w="1532" w:type="pct"/>
            <w:shd w:val="clear" w:color="000000" w:fill="FFFFFF"/>
          </w:tcPr>
          <w:p w14:paraId="6388F5B1" w14:textId="52CD5059" w:rsidR="003A68F6" w:rsidRPr="003A68F6" w:rsidRDefault="003A68F6" w:rsidP="003A6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 w:eastAsia="ru-RU"/>
                <w14:ligatures w14:val="none"/>
              </w:rPr>
            </w:pP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 w:eastAsia="ru-RU"/>
                <w14:ligatures w14:val="none"/>
              </w:rPr>
              <w:t>4</w:t>
            </w:r>
            <w:r w:rsidR="003C761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 w:eastAsia="ru-RU"/>
                <w14:ligatures w14:val="none"/>
              </w:rPr>
              <w:t xml:space="preserve"> </w:t>
            </w:r>
            <w:r w:rsidRPr="003A68F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PayPal</w:t>
            </w:r>
          </w:p>
        </w:tc>
        <w:tc>
          <w:tcPr>
            <w:tcW w:w="3468" w:type="pct"/>
            <w:shd w:val="clear" w:color="000000" w:fill="FFFFFF"/>
          </w:tcPr>
          <w:p w14:paraId="18467526" w14:textId="77777777" w:rsidR="003A68F6" w:rsidRPr="003A68F6" w:rsidRDefault="003A68F6" w:rsidP="003C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Г) </w:t>
            </w: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компания, специализирующаяся на предоставлении услуг денежного посредничества.</w:t>
            </w:r>
          </w:p>
        </w:tc>
      </w:tr>
    </w:tbl>
    <w:p w14:paraId="0C1AD6F3" w14:textId="721C21F9" w:rsidR="003A68F6" w:rsidRPr="003A68F6" w:rsidRDefault="003A68F6" w:rsidP="003A6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A68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1</w:t>
      </w:r>
      <w:r w:rsidR="003C76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3A68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3C76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Pr="003A68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2</w:t>
      </w:r>
      <w:r w:rsidR="003C76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3A68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3C76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Pr="003A68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3</w:t>
      </w:r>
      <w:r w:rsidR="003C76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3A68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3C76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3A68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4</w:t>
      </w:r>
      <w:r w:rsidR="003C76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3A68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</w:p>
    <w:p w14:paraId="7CB4E770" w14:textId="0D6CA631" w:rsidR="003A68F6" w:rsidRPr="003A68F6" w:rsidRDefault="003A68F6" w:rsidP="003A6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A68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324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ПК-4 (ПК-4.2)</w:t>
      </w:r>
    </w:p>
    <w:p w14:paraId="431FB89C" w14:textId="77777777" w:rsidR="003A68F6" w:rsidRPr="003A68F6" w:rsidRDefault="003A68F6" w:rsidP="003A6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2FA1B81" w14:textId="5FB93D81" w:rsidR="003A68F6" w:rsidRPr="003A68F6" w:rsidRDefault="003A68F6" w:rsidP="003A68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bookmarkStart w:id="1" w:name="_Hlk191319114"/>
      <w:r w:rsidRPr="003A68F6">
        <w:rPr>
          <w:rFonts w:ascii="Times New Roman" w:eastAsia="Calibri" w:hAnsi="Times New Roman" w:cs="Times New Roman"/>
          <w:sz w:val="28"/>
          <w:szCs w:val="28"/>
          <w14:ligatures w14:val="none"/>
        </w:rPr>
        <w:t>2</w:t>
      </w:r>
      <w:r w:rsidRPr="003A68F6">
        <w:rPr>
          <w:rFonts w:ascii="Times New Roman" w:eastAsia="Calibri" w:hAnsi="Times New Roman" w:cs="Times New Roman"/>
          <w:i/>
          <w:iCs/>
          <w:sz w:val="28"/>
          <w:szCs w:val="28"/>
          <w14:ligatures w14:val="none"/>
        </w:rPr>
        <w:t>. Установите правильное соответствие</w:t>
      </w:r>
      <w:r w:rsidRPr="003A68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  <w14:ligatures w14:val="none"/>
        </w:rPr>
        <w:t xml:space="preserve"> между </w:t>
      </w:r>
      <w:r w:rsidRPr="003A68F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видами платежных карт</w:t>
      </w:r>
      <w:r w:rsidRPr="003A68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  <w14:ligatures w14:val="none"/>
        </w:rPr>
        <w:t xml:space="preserve"> и их назначением</w:t>
      </w:r>
      <w:r w:rsidRPr="003A68F6">
        <w:rPr>
          <w:rFonts w:ascii="Times New Roman" w:eastAsia="Calibri" w:hAnsi="Times New Roman" w:cs="Times New Roman"/>
          <w:i/>
          <w:iCs/>
          <w:sz w:val="28"/>
          <w:szCs w:val="28"/>
          <w14:ligatures w14:val="none"/>
        </w:rPr>
        <w:t>. Каждому элементу левого столбца соответствует только один элемент правого столбца</w:t>
      </w:r>
      <w:r w:rsidR="00486CD3">
        <w:rPr>
          <w:rFonts w:ascii="Times New Roman" w:eastAsia="Calibri" w:hAnsi="Times New Roman" w:cs="Times New Roman"/>
          <w:i/>
          <w:iCs/>
          <w:sz w:val="28"/>
          <w:szCs w:val="28"/>
          <w14:ligatures w14:val="none"/>
        </w:rPr>
        <w:t>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793"/>
        <w:gridCol w:w="6844"/>
      </w:tblGrid>
      <w:tr w:rsidR="003A68F6" w:rsidRPr="003A68F6" w14:paraId="513514ED" w14:textId="77777777" w:rsidTr="003C7611">
        <w:trPr>
          <w:trHeight w:val="1"/>
        </w:trPr>
        <w:tc>
          <w:tcPr>
            <w:tcW w:w="1449" w:type="pct"/>
            <w:shd w:val="clear" w:color="000000" w:fill="FFFFFF"/>
          </w:tcPr>
          <w:bookmarkEnd w:id="1"/>
          <w:p w14:paraId="0B966F9D" w14:textId="77777777" w:rsidR="003A68F6" w:rsidRPr="003A68F6" w:rsidRDefault="003A68F6" w:rsidP="003A6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 w:eastAsia="ru-RU"/>
                <w14:ligatures w14:val="none"/>
              </w:rPr>
            </w:pP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Вид платежной карты</w:t>
            </w:r>
          </w:p>
        </w:tc>
        <w:tc>
          <w:tcPr>
            <w:tcW w:w="3551" w:type="pct"/>
            <w:shd w:val="clear" w:color="000000" w:fill="FFFFFF"/>
          </w:tcPr>
          <w:p w14:paraId="2544887E" w14:textId="77777777" w:rsidR="003A68F6" w:rsidRPr="003A68F6" w:rsidRDefault="003A68F6" w:rsidP="003A6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6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Их назначение</w:t>
            </w:r>
          </w:p>
        </w:tc>
      </w:tr>
      <w:tr w:rsidR="003A68F6" w:rsidRPr="003A68F6" w14:paraId="20032E00" w14:textId="77777777" w:rsidTr="003C7611">
        <w:trPr>
          <w:trHeight w:val="1"/>
        </w:trPr>
        <w:tc>
          <w:tcPr>
            <w:tcW w:w="1449" w:type="pct"/>
            <w:shd w:val="clear" w:color="000000" w:fill="FFFFFF"/>
          </w:tcPr>
          <w:p w14:paraId="7C70A90D" w14:textId="692DAABF" w:rsidR="003A68F6" w:rsidRPr="003A68F6" w:rsidRDefault="003A68F6" w:rsidP="003A6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 w:eastAsia="ru-RU"/>
                <w14:ligatures w14:val="none"/>
              </w:rPr>
              <w:t>1</w:t>
            </w:r>
            <w:r w:rsidR="003C761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 w:eastAsia="ru-RU"/>
                <w14:ligatures w14:val="none"/>
              </w:rPr>
              <w:t xml:space="preserve"> </w:t>
            </w: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Кредитная</w:t>
            </w:r>
          </w:p>
        </w:tc>
        <w:tc>
          <w:tcPr>
            <w:tcW w:w="3551" w:type="pct"/>
            <w:shd w:val="clear" w:color="000000" w:fill="FFFFFF"/>
          </w:tcPr>
          <w:p w14:paraId="09125994" w14:textId="77777777" w:rsidR="003A68F6" w:rsidRPr="003A68F6" w:rsidRDefault="003A68F6" w:rsidP="003A6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А) карта, используемая для оплаты товаров и услуг, получения наличных денег в банкоматах;</w:t>
            </w:r>
          </w:p>
        </w:tc>
      </w:tr>
      <w:tr w:rsidR="003A68F6" w:rsidRPr="003A68F6" w14:paraId="2AED4482" w14:textId="77777777" w:rsidTr="003C7611">
        <w:trPr>
          <w:trHeight w:val="1"/>
        </w:trPr>
        <w:tc>
          <w:tcPr>
            <w:tcW w:w="1449" w:type="pct"/>
            <w:shd w:val="clear" w:color="000000" w:fill="FFFFFF"/>
          </w:tcPr>
          <w:p w14:paraId="3508886C" w14:textId="476F7894" w:rsidR="003A68F6" w:rsidRPr="003A68F6" w:rsidRDefault="003A68F6" w:rsidP="003A6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 w:eastAsia="ru-RU"/>
                <w14:ligatures w14:val="none"/>
              </w:rPr>
            </w:pP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 w:eastAsia="ru-RU"/>
                <w14:ligatures w14:val="none"/>
              </w:rPr>
              <w:t>2</w:t>
            </w:r>
            <w:r w:rsidR="003C761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 xml:space="preserve">  Дебетовая</w:t>
            </w:r>
          </w:p>
        </w:tc>
        <w:tc>
          <w:tcPr>
            <w:tcW w:w="3551" w:type="pct"/>
            <w:shd w:val="clear" w:color="000000" w:fill="FFFFFF"/>
          </w:tcPr>
          <w:p w14:paraId="23666995" w14:textId="77777777" w:rsidR="003A68F6" w:rsidRPr="003A68F6" w:rsidRDefault="003A68F6" w:rsidP="003A6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Б) </w:t>
            </w: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карта, которая позволяет клиенту оплачивать товары и услуги за счёт средств банка;</w:t>
            </w:r>
          </w:p>
        </w:tc>
      </w:tr>
      <w:tr w:rsidR="003A68F6" w:rsidRPr="003A68F6" w14:paraId="1B812350" w14:textId="77777777" w:rsidTr="003C7611">
        <w:trPr>
          <w:trHeight w:val="1"/>
        </w:trPr>
        <w:tc>
          <w:tcPr>
            <w:tcW w:w="1449" w:type="pct"/>
            <w:shd w:val="clear" w:color="000000" w:fill="FFFFFF"/>
          </w:tcPr>
          <w:p w14:paraId="6B69FEB9" w14:textId="16F02D5C" w:rsidR="003A68F6" w:rsidRPr="003A68F6" w:rsidRDefault="003A68F6" w:rsidP="003A6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 w:eastAsia="ru-RU"/>
                <w14:ligatures w14:val="none"/>
              </w:rPr>
            </w:pP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 w:eastAsia="ru-RU"/>
                <w14:ligatures w14:val="none"/>
              </w:rPr>
              <w:t>3</w:t>
            </w:r>
            <w:r w:rsidR="003C761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 xml:space="preserve"> Предоплаченная</w:t>
            </w:r>
          </w:p>
        </w:tc>
        <w:tc>
          <w:tcPr>
            <w:tcW w:w="3551" w:type="pct"/>
            <w:shd w:val="clear" w:color="000000" w:fill="FFFFFF"/>
          </w:tcPr>
          <w:p w14:paraId="5C5DF4B1" w14:textId="77777777" w:rsidR="003A68F6" w:rsidRPr="003A68F6" w:rsidRDefault="003A68F6" w:rsidP="003A6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В) </w:t>
            </w: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карта без физического носителя, существующая только в приложении банка или смартфоне;</w:t>
            </w:r>
          </w:p>
        </w:tc>
      </w:tr>
      <w:tr w:rsidR="003A68F6" w:rsidRPr="003A68F6" w14:paraId="209CC4A8" w14:textId="77777777" w:rsidTr="003C7611">
        <w:trPr>
          <w:trHeight w:val="1"/>
        </w:trPr>
        <w:tc>
          <w:tcPr>
            <w:tcW w:w="1449" w:type="pct"/>
            <w:shd w:val="clear" w:color="000000" w:fill="FFFFFF"/>
          </w:tcPr>
          <w:p w14:paraId="443474F3" w14:textId="4958E659" w:rsidR="003A68F6" w:rsidRPr="003A68F6" w:rsidRDefault="003A68F6" w:rsidP="003A6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3C761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Виртуальная</w:t>
            </w:r>
          </w:p>
        </w:tc>
        <w:tc>
          <w:tcPr>
            <w:tcW w:w="3551" w:type="pct"/>
            <w:shd w:val="clear" w:color="000000" w:fill="FFFFFF"/>
          </w:tcPr>
          <w:p w14:paraId="2B7773A8" w14:textId="77777777" w:rsidR="003A68F6" w:rsidRPr="003A68F6" w:rsidRDefault="003A68F6" w:rsidP="003A6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Г) </w:t>
            </w:r>
            <w:r w:rsidRPr="003A68F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банковский продукт с заранее зачисленными на неё денежными средствами.</w:t>
            </w:r>
          </w:p>
        </w:tc>
      </w:tr>
    </w:tbl>
    <w:p w14:paraId="39312597" w14:textId="0E779723" w:rsidR="003A68F6" w:rsidRPr="003A68F6" w:rsidRDefault="003A68F6" w:rsidP="003A6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A68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1</w:t>
      </w:r>
      <w:r w:rsidR="003C76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3A68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Б, 2</w:t>
      </w:r>
      <w:r w:rsidR="003C76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3A68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А, 3</w:t>
      </w:r>
      <w:r w:rsidR="003C76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3A68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Г, 4</w:t>
      </w:r>
      <w:r w:rsidR="003C76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3A68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</w:p>
    <w:p w14:paraId="2D7BF36A" w14:textId="06EEDE2F" w:rsidR="003A68F6" w:rsidRPr="003A68F6" w:rsidRDefault="003A68F6" w:rsidP="003A6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A68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324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ПК-4 (ПК-4.2)</w:t>
      </w:r>
    </w:p>
    <w:p w14:paraId="0735F005" w14:textId="77777777" w:rsidR="003A68F6" w:rsidRPr="003A68F6" w:rsidRDefault="003A68F6" w:rsidP="003A6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9262AF5" w14:textId="6ABBD4F2" w:rsidR="003A68F6" w:rsidRPr="00486CD3" w:rsidRDefault="003A68F6" w:rsidP="00486C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3A68F6">
        <w:rPr>
          <w:rFonts w:ascii="Times New Roman" w:eastAsia="Calibri" w:hAnsi="Times New Roman" w:cs="Times New Roman"/>
          <w:sz w:val="28"/>
          <w:szCs w:val="28"/>
          <w14:ligatures w14:val="none"/>
        </w:rPr>
        <w:t>3</w:t>
      </w:r>
      <w:r w:rsidRPr="003A68F6">
        <w:rPr>
          <w:rFonts w:ascii="Times New Roman" w:eastAsia="Calibri" w:hAnsi="Times New Roman" w:cs="Times New Roman"/>
          <w:i/>
          <w:iCs/>
          <w:sz w:val="28"/>
          <w:szCs w:val="28"/>
          <w14:ligatures w14:val="none"/>
        </w:rPr>
        <w:t>. Установите правильное соответствие</w:t>
      </w:r>
      <w:r w:rsidRPr="003A68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  <w14:ligatures w14:val="none"/>
        </w:rPr>
        <w:t xml:space="preserve"> между понятием и его содержанием</w:t>
      </w:r>
      <w:r w:rsidRPr="003A68F6">
        <w:rPr>
          <w:rFonts w:ascii="Times New Roman" w:eastAsia="Calibri" w:hAnsi="Times New Roman" w:cs="Times New Roman"/>
          <w:i/>
          <w:iCs/>
          <w:sz w:val="28"/>
          <w:szCs w:val="28"/>
          <w14:ligatures w14:val="none"/>
        </w:rPr>
        <w:t>. Каждому элементу левого столбца соответствует только один элемент правого столбца</w:t>
      </w:r>
      <w:r w:rsidR="00486CD3">
        <w:rPr>
          <w:rFonts w:ascii="Times New Roman" w:eastAsia="Calibri" w:hAnsi="Times New Roman" w:cs="Times New Roman"/>
          <w:i/>
          <w:iCs/>
          <w:sz w:val="28"/>
          <w:szCs w:val="28"/>
          <w14:ligatures w14:val="none"/>
        </w:rPr>
        <w:t>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199"/>
        <w:gridCol w:w="6438"/>
      </w:tblGrid>
      <w:tr w:rsidR="003A68F6" w:rsidRPr="003A68F6" w14:paraId="3DB1D7DF" w14:textId="77777777" w:rsidTr="003C7611">
        <w:trPr>
          <w:trHeight w:val="1"/>
        </w:trPr>
        <w:tc>
          <w:tcPr>
            <w:tcW w:w="1660" w:type="pct"/>
            <w:shd w:val="clear" w:color="000000" w:fill="FFFFFF"/>
          </w:tcPr>
          <w:p w14:paraId="004CCC50" w14:textId="77777777" w:rsidR="003A68F6" w:rsidRPr="003A68F6" w:rsidRDefault="003A68F6" w:rsidP="003A6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 w:eastAsia="ru-RU"/>
                <w14:ligatures w14:val="none"/>
              </w:rPr>
            </w:pPr>
            <w:r w:rsidRPr="003A6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Понятие</w:t>
            </w:r>
          </w:p>
        </w:tc>
        <w:tc>
          <w:tcPr>
            <w:tcW w:w="3340" w:type="pct"/>
            <w:shd w:val="clear" w:color="000000" w:fill="FFFFFF"/>
          </w:tcPr>
          <w:p w14:paraId="1D46BC48" w14:textId="77777777" w:rsidR="003A68F6" w:rsidRPr="003A68F6" w:rsidRDefault="003A68F6" w:rsidP="003A6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6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Содержание</w:t>
            </w:r>
          </w:p>
        </w:tc>
      </w:tr>
      <w:tr w:rsidR="003A68F6" w:rsidRPr="003A68F6" w14:paraId="20761926" w14:textId="77777777" w:rsidTr="003C7611">
        <w:trPr>
          <w:trHeight w:val="1"/>
        </w:trPr>
        <w:tc>
          <w:tcPr>
            <w:tcW w:w="1660" w:type="pct"/>
            <w:shd w:val="clear" w:color="000000" w:fill="FFFFFF"/>
          </w:tcPr>
          <w:p w14:paraId="6AB35356" w14:textId="27F87F2D" w:rsidR="003A68F6" w:rsidRPr="003A68F6" w:rsidRDefault="003A68F6" w:rsidP="003A6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 w:eastAsia="ru-RU"/>
                <w14:ligatures w14:val="none"/>
              </w:rPr>
              <w:t>1</w:t>
            </w:r>
            <w:r w:rsidR="003C761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 xml:space="preserve"> Реконсиляция </w:t>
            </w:r>
          </w:p>
          <w:p w14:paraId="7C90F576" w14:textId="77777777" w:rsidR="003A68F6" w:rsidRPr="003A68F6" w:rsidRDefault="003A68F6" w:rsidP="003A6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 w:eastAsia="ru-RU"/>
                <w14:ligatures w14:val="none"/>
              </w:rPr>
            </w:pPr>
          </w:p>
        </w:tc>
        <w:tc>
          <w:tcPr>
            <w:tcW w:w="3340" w:type="pct"/>
            <w:shd w:val="clear" w:color="000000" w:fill="FFFFFF"/>
          </w:tcPr>
          <w:p w14:paraId="6025AD4C" w14:textId="77777777" w:rsidR="003A68F6" w:rsidRPr="003A68F6" w:rsidRDefault="003A68F6" w:rsidP="003A6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А) </w:t>
            </w: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процесс сопоставления и согласования данных из разных источников для достижения целостности информации;</w:t>
            </w:r>
          </w:p>
        </w:tc>
      </w:tr>
      <w:tr w:rsidR="003A68F6" w:rsidRPr="003A68F6" w14:paraId="1589CB39" w14:textId="77777777" w:rsidTr="003C7611">
        <w:trPr>
          <w:trHeight w:val="1"/>
        </w:trPr>
        <w:tc>
          <w:tcPr>
            <w:tcW w:w="1660" w:type="pct"/>
            <w:shd w:val="clear" w:color="000000" w:fill="FFFFFF"/>
          </w:tcPr>
          <w:p w14:paraId="6DAF86CA" w14:textId="71F479DE" w:rsidR="003A68F6" w:rsidRPr="003A68F6" w:rsidRDefault="003A68F6" w:rsidP="003A6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3C761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 xml:space="preserve">  Клиринг </w:t>
            </w:r>
          </w:p>
        </w:tc>
        <w:tc>
          <w:tcPr>
            <w:tcW w:w="3340" w:type="pct"/>
            <w:shd w:val="clear" w:color="000000" w:fill="FFFFFF"/>
          </w:tcPr>
          <w:p w14:paraId="01D2F83C" w14:textId="77777777" w:rsidR="003A68F6" w:rsidRPr="003A68F6" w:rsidRDefault="003A68F6" w:rsidP="003A6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Б) </w:t>
            </w:r>
            <w:r w:rsidRPr="003A68F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процедура, включающая приём, обработку и подтверждение транзакций, которые осуществляются через электронные средства;</w:t>
            </w:r>
          </w:p>
        </w:tc>
      </w:tr>
      <w:tr w:rsidR="003A68F6" w:rsidRPr="003A68F6" w14:paraId="6D017789" w14:textId="77777777" w:rsidTr="003C7611">
        <w:trPr>
          <w:trHeight w:val="1"/>
        </w:trPr>
        <w:tc>
          <w:tcPr>
            <w:tcW w:w="1660" w:type="pct"/>
            <w:shd w:val="clear" w:color="000000" w:fill="FFFFFF"/>
          </w:tcPr>
          <w:p w14:paraId="624610BD" w14:textId="131AAE61" w:rsidR="003A68F6" w:rsidRPr="003A68F6" w:rsidRDefault="003A68F6" w:rsidP="003A6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 w:eastAsia="ru-RU"/>
                <w14:ligatures w14:val="none"/>
              </w:rPr>
            </w:pP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 w:eastAsia="ru-RU"/>
                <w14:ligatures w14:val="none"/>
              </w:rPr>
              <w:t>3</w:t>
            </w:r>
            <w:r w:rsidR="003C761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П</w:t>
            </w: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 w:eastAsia="ru-RU"/>
                <w14:ligatures w14:val="none"/>
              </w:rPr>
              <w:t xml:space="preserve">роцессинг </w:t>
            </w:r>
          </w:p>
        </w:tc>
        <w:tc>
          <w:tcPr>
            <w:tcW w:w="3340" w:type="pct"/>
            <w:shd w:val="clear" w:color="000000" w:fill="FFFFFF"/>
          </w:tcPr>
          <w:p w14:paraId="34FD1AFF" w14:textId="77777777" w:rsidR="003A68F6" w:rsidRPr="003A68F6" w:rsidRDefault="003A68F6" w:rsidP="003A6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В) безналичные расчёты за поставленные, проданные друг другу товары, ценные бумаги и оказанные услуги, осуществляемые путём взаимного зачёта, исходя из условий баланса платежей;</w:t>
            </w:r>
          </w:p>
        </w:tc>
      </w:tr>
      <w:tr w:rsidR="003A68F6" w:rsidRPr="003A68F6" w14:paraId="062C5A75" w14:textId="77777777" w:rsidTr="003C7611">
        <w:trPr>
          <w:trHeight w:val="1"/>
        </w:trPr>
        <w:tc>
          <w:tcPr>
            <w:tcW w:w="1660" w:type="pct"/>
            <w:shd w:val="clear" w:color="000000" w:fill="FFFFFF"/>
          </w:tcPr>
          <w:p w14:paraId="6C53A6DF" w14:textId="02D0CE7E" w:rsidR="003A68F6" w:rsidRPr="003A68F6" w:rsidRDefault="003A68F6" w:rsidP="003A6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 w:eastAsia="ru-RU"/>
                <w14:ligatures w14:val="none"/>
              </w:rPr>
              <w:t>4</w:t>
            </w:r>
            <w:r w:rsidR="003C761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 xml:space="preserve"> Авторизация</w:t>
            </w:r>
          </w:p>
        </w:tc>
        <w:tc>
          <w:tcPr>
            <w:tcW w:w="3340" w:type="pct"/>
            <w:shd w:val="clear" w:color="000000" w:fill="FFFFFF"/>
          </w:tcPr>
          <w:p w14:paraId="6035ACA0" w14:textId="77777777" w:rsidR="003A68F6" w:rsidRPr="003A68F6" w:rsidRDefault="003A68F6" w:rsidP="003A6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68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Г) процесс, происходящий при оплате с банковской карты и необходимый для того, чтобы операции по карте были проведены с согласия банка.</w:t>
            </w:r>
          </w:p>
        </w:tc>
      </w:tr>
    </w:tbl>
    <w:p w14:paraId="6E96F64B" w14:textId="5B713270" w:rsidR="003A68F6" w:rsidRPr="003A68F6" w:rsidRDefault="003A68F6" w:rsidP="003A6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A68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1</w:t>
      </w:r>
      <w:r w:rsidR="003C76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3A68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3C76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Pr="003A68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C76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2-</w:t>
      </w:r>
      <w:r w:rsidRPr="003A68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В, 3</w:t>
      </w:r>
      <w:r w:rsidR="003C76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3A68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Б, 4 Г</w:t>
      </w:r>
    </w:p>
    <w:p w14:paraId="30739980" w14:textId="4BB53540" w:rsidR="003A68F6" w:rsidRPr="003A68F6" w:rsidRDefault="003A68F6" w:rsidP="003A6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A68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324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ПК-4 (ПК-4.2)</w:t>
      </w:r>
    </w:p>
    <w:p w14:paraId="5DD49FE3" w14:textId="77777777" w:rsidR="003A68F6" w:rsidRPr="003A68F6" w:rsidRDefault="003A68F6" w:rsidP="003A6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18EF669" w14:textId="77777777" w:rsidR="003879C0" w:rsidRPr="003879C0" w:rsidRDefault="003879C0" w:rsidP="003C761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  <w:bookmarkStart w:id="2" w:name="_Hlk188804152"/>
      <w:r w:rsidRPr="003879C0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 xml:space="preserve">Задания закрытого типа </w:t>
      </w:r>
      <w:bookmarkEnd w:id="2"/>
      <w:r w:rsidRPr="003879C0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>на установление правильной последовательности</w:t>
      </w:r>
    </w:p>
    <w:p w14:paraId="31EEDE2D" w14:textId="77777777" w:rsidR="003A68F6" w:rsidRDefault="003A68F6" w:rsidP="003C7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ED65C5" w14:textId="5731CB7A" w:rsidR="003879C0" w:rsidRPr="00486CD3" w:rsidRDefault="003879C0" w:rsidP="003C76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bookmarkStart w:id="3" w:name="_Hlk191319872"/>
      <w:r w:rsidRPr="003879C0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1. </w:t>
      </w:r>
      <w:r w:rsidRPr="003879C0">
        <w:rPr>
          <w:rFonts w:ascii="Times New Roman" w:eastAsia="Calibri" w:hAnsi="Times New Roman" w:cs="Times New Roman"/>
          <w:i/>
          <w:iCs/>
          <w:sz w:val="28"/>
          <w:szCs w:val="28"/>
          <w14:ligatures w14:val="none"/>
        </w:rPr>
        <w:t>Установите правильную последовательность. Запишите правильную последовательность букв слева направо</w:t>
      </w:r>
      <w:bookmarkEnd w:id="3"/>
      <w:r w:rsidR="00486CD3">
        <w:rPr>
          <w:rFonts w:ascii="Times New Roman" w:eastAsia="Calibri" w:hAnsi="Times New Roman" w:cs="Times New Roman"/>
          <w:i/>
          <w:iCs/>
          <w:sz w:val="28"/>
          <w:szCs w:val="28"/>
          <w14:ligatures w14:val="none"/>
        </w:rPr>
        <w:t>.</w:t>
      </w:r>
    </w:p>
    <w:p w14:paraId="3A66278F" w14:textId="77777777" w:rsidR="003879C0" w:rsidRPr="003879C0" w:rsidRDefault="003879C0" w:rsidP="003C7611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879C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Установите последовательность </w:t>
      </w:r>
      <w:r w:rsidRPr="003879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этапов развития платёжных систем:</w:t>
      </w:r>
    </w:p>
    <w:p w14:paraId="7C086F7D" w14:textId="77777777" w:rsidR="003879C0" w:rsidRPr="003879C0" w:rsidRDefault="003879C0" w:rsidP="003C76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879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Pr="003879C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Этап активного использования;</w:t>
      </w:r>
    </w:p>
    <w:p w14:paraId="6AAA06BE" w14:textId="77777777" w:rsidR="003879C0" w:rsidRPr="003879C0" w:rsidRDefault="003879C0" w:rsidP="003C76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879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Pr="003879C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Этап модернизации;</w:t>
      </w:r>
    </w:p>
    <w:p w14:paraId="17D19C70" w14:textId="77777777" w:rsidR="003879C0" w:rsidRPr="003879C0" w:rsidRDefault="003879C0" w:rsidP="003C76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879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Pr="003879C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Первоначальный этап;</w:t>
      </w:r>
    </w:p>
    <w:p w14:paraId="5F6B405D" w14:textId="77777777" w:rsidR="003879C0" w:rsidRPr="003879C0" w:rsidRDefault="003879C0" w:rsidP="003C76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879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Pr="003879C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Этап роста.</w:t>
      </w:r>
    </w:p>
    <w:p w14:paraId="30911B29" w14:textId="77777777" w:rsidR="003879C0" w:rsidRPr="003879C0" w:rsidRDefault="003879C0" w:rsidP="003C76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879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В, Г, А, Б</w:t>
      </w:r>
    </w:p>
    <w:p w14:paraId="49CBB289" w14:textId="0AE393DA" w:rsidR="003879C0" w:rsidRPr="003879C0" w:rsidRDefault="003879C0" w:rsidP="003C76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879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324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ПК-4 (ПК-4.2)</w:t>
      </w:r>
    </w:p>
    <w:p w14:paraId="268D05EA" w14:textId="77777777" w:rsidR="003879C0" w:rsidRPr="003879C0" w:rsidRDefault="003879C0" w:rsidP="003C7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2"/>
          <w:kern w:val="0"/>
          <w:sz w:val="28"/>
          <w:szCs w:val="28"/>
          <w:lang w:eastAsia="ru-RU"/>
          <w14:ligatures w14:val="none"/>
        </w:rPr>
      </w:pPr>
    </w:p>
    <w:p w14:paraId="0B28BB2D" w14:textId="77777777" w:rsidR="003879C0" w:rsidRPr="003879C0" w:rsidRDefault="003879C0" w:rsidP="003C76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3879C0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2. </w:t>
      </w:r>
      <w:r w:rsidRPr="003879C0">
        <w:rPr>
          <w:rFonts w:ascii="Times New Roman" w:eastAsia="Calibri" w:hAnsi="Times New Roman" w:cs="Times New Roman"/>
          <w:i/>
          <w:iCs/>
          <w:sz w:val="28"/>
          <w:szCs w:val="28"/>
          <w14:ligatures w14:val="none"/>
        </w:rPr>
        <w:t>Установите правильную последовательность. Запишите правильную последовательность букв слева направо</w:t>
      </w:r>
    </w:p>
    <w:p w14:paraId="2EEC863D" w14:textId="77777777" w:rsidR="003879C0" w:rsidRPr="003879C0" w:rsidRDefault="003879C0" w:rsidP="00387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</w:pPr>
      <w:r w:rsidRPr="003879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правильную последовательность этапов</w:t>
      </w:r>
      <w:r w:rsidRPr="003879C0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t xml:space="preserve"> осуществления безналичных операций через платежные системы:</w:t>
      </w:r>
    </w:p>
    <w:p w14:paraId="42E69D03" w14:textId="77777777" w:rsidR="003879C0" w:rsidRPr="003879C0" w:rsidRDefault="003879C0" w:rsidP="00387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</w:pPr>
      <w:r w:rsidRPr="003879C0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t>А)</w:t>
      </w:r>
      <w:r w:rsidRPr="003879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79C0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t>Обработка данных, согласование с банком;</w:t>
      </w:r>
    </w:p>
    <w:p w14:paraId="2422678A" w14:textId="77777777" w:rsidR="003879C0" w:rsidRPr="003879C0" w:rsidRDefault="003879C0" w:rsidP="00387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879C0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t xml:space="preserve">Б) </w:t>
      </w:r>
      <w:r w:rsidRPr="003879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Инициация транзакции;</w:t>
      </w:r>
    </w:p>
    <w:p w14:paraId="56EADEBD" w14:textId="77777777" w:rsidR="003879C0" w:rsidRPr="003879C0" w:rsidRDefault="003879C0" w:rsidP="00387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</w:pPr>
      <w:r w:rsidRPr="003879C0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t>В) Выбор метода оплаты;</w:t>
      </w:r>
    </w:p>
    <w:p w14:paraId="0B6FEF0D" w14:textId="77777777" w:rsidR="003879C0" w:rsidRPr="003879C0" w:rsidRDefault="003879C0" w:rsidP="00387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</w:pPr>
      <w:r w:rsidRPr="003879C0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t>Г)</w:t>
      </w:r>
      <w:r w:rsidRPr="003879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79C0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t>Завершение транзакции.</w:t>
      </w:r>
    </w:p>
    <w:p w14:paraId="603278E6" w14:textId="77777777" w:rsidR="003879C0" w:rsidRPr="003879C0" w:rsidRDefault="003879C0" w:rsidP="003879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879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Б, В, А, Г</w:t>
      </w:r>
    </w:p>
    <w:p w14:paraId="0B54EBB8" w14:textId="72C5ABEA" w:rsidR="003879C0" w:rsidRPr="003879C0" w:rsidRDefault="003879C0" w:rsidP="003879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879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324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ПК-4 (ПК-4.2)</w:t>
      </w:r>
    </w:p>
    <w:p w14:paraId="53E3B55A" w14:textId="77777777" w:rsidR="003879C0" w:rsidRPr="003879C0" w:rsidRDefault="003879C0" w:rsidP="00387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1B130C9" w14:textId="2C57F47E" w:rsidR="003879C0" w:rsidRPr="003879C0" w:rsidRDefault="003879C0" w:rsidP="003879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3879C0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3. </w:t>
      </w:r>
      <w:r w:rsidRPr="003879C0">
        <w:rPr>
          <w:rFonts w:ascii="Times New Roman" w:eastAsia="Calibri" w:hAnsi="Times New Roman" w:cs="Times New Roman"/>
          <w:i/>
          <w:iCs/>
          <w:sz w:val="28"/>
          <w:szCs w:val="28"/>
          <w14:ligatures w14:val="none"/>
        </w:rPr>
        <w:t>Установите правильную последовательность. Запишите правильную последовательность букв слева направо</w:t>
      </w:r>
      <w:r w:rsidR="00486CD3">
        <w:rPr>
          <w:rFonts w:ascii="Times New Roman" w:eastAsia="Calibri" w:hAnsi="Times New Roman" w:cs="Times New Roman"/>
          <w:i/>
          <w:iCs/>
          <w:sz w:val="28"/>
          <w:szCs w:val="28"/>
          <w14:ligatures w14:val="none"/>
        </w:rPr>
        <w:t>.</w:t>
      </w:r>
    </w:p>
    <w:p w14:paraId="2F289198" w14:textId="77777777" w:rsidR="003879C0" w:rsidRPr="003879C0" w:rsidRDefault="003879C0" w:rsidP="00387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3879C0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t>Установите последовательность схемы функционирования платёжных систем:</w:t>
      </w:r>
    </w:p>
    <w:p w14:paraId="42664D9C" w14:textId="77777777" w:rsidR="003879C0" w:rsidRPr="003879C0" w:rsidRDefault="003879C0" w:rsidP="00387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3879C0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t>А)</w:t>
      </w:r>
      <w:r w:rsidRPr="003879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Информация поступает на терминал и дальше — в банк, обслуживающий данного участника. Банк связывается с платежной системой, а та, в свою очередь, — с банком-эмитентом, в котором открыт счет потребителя.</w:t>
      </w:r>
    </w:p>
    <w:p w14:paraId="69BC27E5" w14:textId="77777777" w:rsidR="003879C0" w:rsidRPr="003879C0" w:rsidRDefault="003879C0" w:rsidP="00387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</w:pPr>
      <w:r w:rsidRPr="003879C0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t xml:space="preserve">Б) </w:t>
      </w:r>
      <w:r w:rsidRPr="003879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Потребитель услуг производит выбор действия, необходимого ему в данный момент;</w:t>
      </w:r>
    </w:p>
    <w:p w14:paraId="72536E4E" w14:textId="77777777" w:rsidR="003879C0" w:rsidRPr="003879C0" w:rsidRDefault="003879C0" w:rsidP="00387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</w:pPr>
      <w:r w:rsidRPr="003879C0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t>В) Информация о транзакции возвращается обратно на терминал, где производится прием платежа.</w:t>
      </w:r>
    </w:p>
    <w:p w14:paraId="05BB98AE" w14:textId="77777777" w:rsidR="003879C0" w:rsidRPr="003879C0" w:rsidRDefault="003879C0" w:rsidP="00387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</w:pPr>
      <w:r w:rsidRPr="003879C0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t>Г) Если с платежеспособностью клиента нет проблем, банк выдает разрешение на списание денег и отправляет соответствующее распоряжение в процессинговый центр.</w:t>
      </w:r>
    </w:p>
    <w:p w14:paraId="22376B32" w14:textId="77777777" w:rsidR="003879C0" w:rsidRPr="003879C0" w:rsidRDefault="003879C0" w:rsidP="003879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879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Б, А, Г, В</w:t>
      </w:r>
    </w:p>
    <w:p w14:paraId="43182A91" w14:textId="404110D4" w:rsidR="003879C0" w:rsidRPr="003879C0" w:rsidRDefault="003879C0" w:rsidP="003879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879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324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ПК-4 (ПК-4.2)</w:t>
      </w:r>
    </w:p>
    <w:p w14:paraId="527E717C" w14:textId="77777777" w:rsidR="003879C0" w:rsidRDefault="003879C0" w:rsidP="003879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67BC6F" w14:textId="77777777" w:rsidR="00C90D5D" w:rsidRPr="00C90D5D" w:rsidRDefault="00C90D5D" w:rsidP="00C90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C90D5D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Задания</w:t>
      </w:r>
      <w:r w:rsidRPr="00C90D5D">
        <w:rPr>
          <w:rFonts w:ascii="Times New Roman" w:eastAsia="Times New Roman" w:hAnsi="Times New Roman" w:cs="Times New Roman"/>
          <w:b/>
          <w:color w:val="000000"/>
          <w:spacing w:val="-7"/>
          <w:kern w:val="0"/>
          <w:sz w:val="28"/>
          <w:szCs w:val="28"/>
          <w:lang w:eastAsia="ru-RU"/>
          <w14:ligatures w14:val="none"/>
        </w:rPr>
        <w:t xml:space="preserve"> </w:t>
      </w:r>
      <w:r w:rsidRPr="00C90D5D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открытого</w:t>
      </w:r>
      <w:r w:rsidRPr="00C90D5D"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8"/>
          <w:szCs w:val="28"/>
          <w:lang w:eastAsia="ru-RU"/>
          <w14:ligatures w14:val="none"/>
        </w:rPr>
        <w:t xml:space="preserve"> типа</w:t>
      </w:r>
    </w:p>
    <w:p w14:paraId="34B4DEA5" w14:textId="77777777" w:rsidR="00C90D5D" w:rsidRPr="00C90D5D" w:rsidRDefault="00C90D5D" w:rsidP="00C90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19CE1E22" w14:textId="77777777" w:rsidR="00C90D5D" w:rsidRPr="00C90D5D" w:rsidRDefault="00C90D5D" w:rsidP="00486CD3">
      <w:pPr>
        <w:autoSpaceDE w:val="0"/>
        <w:autoSpaceDN w:val="0"/>
        <w:adjustRightInd w:val="0"/>
        <w:spacing w:after="0" w:line="240" w:lineRule="auto"/>
        <w:ind w:left="737"/>
        <w:rPr>
          <w:rFonts w:ascii="Times New Roman" w:eastAsia="Times New Roman" w:hAnsi="Times New Roman" w:cs="Times New Roman"/>
          <w:b/>
          <w:color w:val="000000"/>
          <w:spacing w:val="-2"/>
          <w:kern w:val="0"/>
          <w:sz w:val="28"/>
          <w:szCs w:val="28"/>
          <w:lang w:eastAsia="ru-RU"/>
          <w14:ligatures w14:val="none"/>
        </w:rPr>
      </w:pPr>
      <w:r w:rsidRPr="00C90D5D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Задания</w:t>
      </w:r>
      <w:r w:rsidRPr="00C90D5D">
        <w:rPr>
          <w:rFonts w:ascii="Times New Roman" w:eastAsia="Times New Roman" w:hAnsi="Times New Roman" w:cs="Times New Roman"/>
          <w:b/>
          <w:color w:val="000000"/>
          <w:spacing w:val="-7"/>
          <w:kern w:val="0"/>
          <w:sz w:val="28"/>
          <w:szCs w:val="28"/>
          <w:lang w:eastAsia="ru-RU"/>
          <w14:ligatures w14:val="none"/>
        </w:rPr>
        <w:t xml:space="preserve"> </w:t>
      </w:r>
      <w:r w:rsidRPr="00C90D5D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открытого</w:t>
      </w:r>
      <w:r w:rsidRPr="00C90D5D">
        <w:rPr>
          <w:rFonts w:ascii="Times New Roman" w:eastAsia="Times New Roman" w:hAnsi="Times New Roman" w:cs="Times New Roman"/>
          <w:b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C90D5D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типа</w:t>
      </w:r>
      <w:r w:rsidRPr="00C90D5D"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8"/>
          <w:szCs w:val="28"/>
          <w:lang w:eastAsia="ru-RU"/>
          <w14:ligatures w14:val="none"/>
        </w:rPr>
        <w:t xml:space="preserve"> </w:t>
      </w:r>
      <w:r w:rsidRPr="00C90D5D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на</w:t>
      </w:r>
      <w:r w:rsidRPr="00C90D5D">
        <w:rPr>
          <w:rFonts w:ascii="Times New Roman" w:eastAsia="Times New Roman" w:hAnsi="Times New Roman" w:cs="Times New Roman"/>
          <w:b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C90D5D">
        <w:rPr>
          <w:rFonts w:ascii="Times New Roman" w:eastAsia="Times New Roman" w:hAnsi="Times New Roman" w:cs="Times New Roman"/>
          <w:b/>
          <w:color w:val="000000"/>
          <w:spacing w:val="-2"/>
          <w:kern w:val="0"/>
          <w:sz w:val="28"/>
          <w:szCs w:val="28"/>
          <w:lang w:eastAsia="ru-RU"/>
          <w14:ligatures w14:val="none"/>
        </w:rPr>
        <w:t>дополнение</w:t>
      </w:r>
    </w:p>
    <w:p w14:paraId="1366CF0D" w14:textId="77777777" w:rsidR="00C90D5D" w:rsidRPr="00C90D5D" w:rsidRDefault="00C90D5D" w:rsidP="00C90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kern w:val="0"/>
          <w:sz w:val="28"/>
          <w:szCs w:val="28"/>
          <w:lang w:eastAsia="ru-RU"/>
          <w14:ligatures w14:val="none"/>
        </w:rPr>
      </w:pPr>
    </w:p>
    <w:p w14:paraId="6A21F140" w14:textId="77777777" w:rsidR="00C90D5D" w:rsidRPr="00C90D5D" w:rsidRDefault="00C90D5D" w:rsidP="00C90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2"/>
          <w:kern w:val="0"/>
          <w:sz w:val="28"/>
          <w:szCs w:val="28"/>
          <w:lang w:eastAsia="ru-RU"/>
          <w14:ligatures w14:val="none"/>
        </w:rPr>
      </w:pPr>
      <w:bookmarkStart w:id="4" w:name="_Hlk191321274"/>
      <w:r w:rsidRPr="00C90D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1. </w:t>
      </w:r>
      <w:r w:rsidRPr="00C90D5D">
        <w:rPr>
          <w:rFonts w:ascii="Times New Roman" w:eastAsia="Times New Roman" w:hAnsi="Times New Roman" w:cs="Times New Roman"/>
          <w:i/>
          <w:iCs/>
          <w:color w:val="000000"/>
          <w:spacing w:val="-2"/>
          <w:kern w:val="0"/>
          <w:sz w:val="28"/>
          <w:szCs w:val="28"/>
          <w:lang w:eastAsia="ru-RU"/>
          <w14:ligatures w14:val="none"/>
        </w:rPr>
        <w:t>Напишите пропущенное слово.</w:t>
      </w:r>
    </w:p>
    <w:bookmarkEnd w:id="4"/>
    <w:p w14:paraId="333101B0" w14:textId="4C940558" w:rsidR="00C90D5D" w:rsidRPr="00C90D5D" w:rsidRDefault="00C90D5D" w:rsidP="00C90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90D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Метод защиты онлайн-платежей, который преобразует конфиденциальную информацию (данные банковских карт, персональные данные, детали транзакций) в защищённый код – это</w:t>
      </w:r>
      <w:r w:rsidR="008D6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______________.</w:t>
      </w:r>
    </w:p>
    <w:p w14:paraId="7A1A83D1" w14:textId="77777777" w:rsidR="00C90D5D" w:rsidRPr="00C90D5D" w:rsidRDefault="00C90D5D" w:rsidP="00C90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90D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шифрование</w:t>
      </w:r>
    </w:p>
    <w:p w14:paraId="663FE2AF" w14:textId="063273EF" w:rsidR="00C90D5D" w:rsidRPr="00C90D5D" w:rsidRDefault="00C90D5D" w:rsidP="00C90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90D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324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ПК-4 (ПК-4.2)</w:t>
      </w:r>
    </w:p>
    <w:p w14:paraId="3BE833DC" w14:textId="77777777" w:rsidR="00C90D5D" w:rsidRPr="00C90D5D" w:rsidRDefault="00C90D5D" w:rsidP="00C90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61A420E" w14:textId="77777777" w:rsidR="00C90D5D" w:rsidRPr="00C90D5D" w:rsidRDefault="00C90D5D" w:rsidP="00C90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2"/>
          <w:kern w:val="0"/>
          <w:sz w:val="28"/>
          <w:szCs w:val="28"/>
          <w:lang w:eastAsia="ru-RU"/>
          <w14:ligatures w14:val="none"/>
        </w:rPr>
      </w:pPr>
      <w:r w:rsidRPr="00C90D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Pr="00C90D5D">
        <w:rPr>
          <w:rFonts w:ascii="Times New Roman" w:eastAsia="Times New Roman" w:hAnsi="Times New Roman" w:cs="Times New Roman"/>
          <w:i/>
          <w:iCs/>
          <w:color w:val="000000"/>
          <w:spacing w:val="-2"/>
          <w:kern w:val="0"/>
          <w:sz w:val="28"/>
          <w:szCs w:val="28"/>
          <w:lang w:eastAsia="ru-RU"/>
          <w14:ligatures w14:val="none"/>
        </w:rPr>
        <w:t>Напишите пропущенное слово.</w:t>
      </w:r>
    </w:p>
    <w:p w14:paraId="486509B2" w14:textId="77777777" w:rsidR="00C90D5D" w:rsidRPr="00C90D5D" w:rsidRDefault="00C90D5D" w:rsidP="00C90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90D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Биткоин - криптовалюта, работающая на базе технологии ______.</w:t>
      </w:r>
    </w:p>
    <w:p w14:paraId="7F6F61F8" w14:textId="77777777" w:rsidR="00C90D5D" w:rsidRPr="00C90D5D" w:rsidRDefault="00C90D5D" w:rsidP="00C90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90D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блокчейн</w:t>
      </w:r>
    </w:p>
    <w:p w14:paraId="6F0E5217" w14:textId="166F5632" w:rsidR="00C90D5D" w:rsidRPr="00C90D5D" w:rsidRDefault="00C90D5D" w:rsidP="00C90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90D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324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ПК-4 (ПК-4.2)</w:t>
      </w:r>
    </w:p>
    <w:p w14:paraId="137024E2" w14:textId="77777777" w:rsidR="00C90D5D" w:rsidRPr="00C90D5D" w:rsidRDefault="00C90D5D" w:rsidP="00C90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043B490" w14:textId="77777777" w:rsidR="00C90D5D" w:rsidRPr="00C90D5D" w:rsidRDefault="00C90D5D" w:rsidP="00C90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2"/>
          <w:kern w:val="0"/>
          <w:sz w:val="28"/>
          <w:szCs w:val="28"/>
          <w:lang w:eastAsia="ru-RU"/>
          <w14:ligatures w14:val="none"/>
        </w:rPr>
      </w:pPr>
      <w:r w:rsidRPr="00C90D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</w:t>
      </w:r>
      <w:r w:rsidRPr="00C90D5D">
        <w:rPr>
          <w:rFonts w:ascii="Times New Roman" w:eastAsia="Times New Roman" w:hAnsi="Times New Roman" w:cs="Times New Roman"/>
          <w:i/>
          <w:iCs/>
          <w:color w:val="000000"/>
          <w:spacing w:val="-2"/>
          <w:kern w:val="0"/>
          <w:sz w:val="28"/>
          <w:szCs w:val="28"/>
          <w:lang w:eastAsia="ru-RU"/>
          <w14:ligatures w14:val="none"/>
        </w:rPr>
        <w:t>Напишите пропущенное слово.</w:t>
      </w:r>
    </w:p>
    <w:p w14:paraId="5072D692" w14:textId="77777777" w:rsidR="00C90D5D" w:rsidRPr="00C90D5D" w:rsidRDefault="00C90D5D" w:rsidP="00C90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90D5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Система электронных платежей</w:t>
      </w:r>
      <w:r w:rsidRPr="00C90D5D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r w:rsidRPr="00C90D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— это</w:t>
      </w:r>
      <w:r w:rsidRPr="00C90D5D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r w:rsidRPr="00C90D5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система расчётов между финансовыми организациями, бизнес-организациями и интернет-пользователями при покупке-продаже _____ и услуг через Интернет</w:t>
      </w:r>
      <w:r w:rsidRPr="00C90D5D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  <w:r w:rsidRPr="00C90D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09E8C35" w14:textId="77777777" w:rsidR="00C90D5D" w:rsidRPr="00C90D5D" w:rsidRDefault="00C90D5D" w:rsidP="00C90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90D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товаров</w:t>
      </w:r>
    </w:p>
    <w:p w14:paraId="3D75C00B" w14:textId="69E920EA" w:rsidR="00C90D5D" w:rsidRPr="00C90D5D" w:rsidRDefault="00C90D5D" w:rsidP="00C90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90D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324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ПК-4 (ПК-4.2)</w:t>
      </w:r>
    </w:p>
    <w:p w14:paraId="4E85489A" w14:textId="77777777" w:rsidR="003879C0" w:rsidRDefault="003879C0" w:rsidP="003879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F71322" w14:textId="77777777" w:rsidR="008D7879" w:rsidRPr="008D7879" w:rsidRDefault="008D7879" w:rsidP="00486CD3">
      <w:pPr>
        <w:autoSpaceDE w:val="0"/>
        <w:autoSpaceDN w:val="0"/>
        <w:adjustRightInd w:val="0"/>
        <w:spacing w:after="0" w:line="240" w:lineRule="auto"/>
        <w:ind w:left="737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8D787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Задания</w:t>
      </w:r>
      <w:r w:rsidRPr="008D7879">
        <w:rPr>
          <w:rFonts w:ascii="Times New Roman" w:eastAsia="Times New Roman" w:hAnsi="Times New Roman" w:cs="Times New Roman"/>
          <w:b/>
          <w:color w:val="000000"/>
          <w:spacing w:val="-7"/>
          <w:kern w:val="0"/>
          <w:sz w:val="28"/>
          <w:szCs w:val="28"/>
          <w:lang w:eastAsia="ru-RU"/>
          <w14:ligatures w14:val="none"/>
        </w:rPr>
        <w:t xml:space="preserve"> </w:t>
      </w:r>
      <w:r w:rsidRPr="008D787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открытого</w:t>
      </w:r>
      <w:r w:rsidRPr="008D7879"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8"/>
          <w:szCs w:val="28"/>
          <w:lang w:eastAsia="ru-RU"/>
          <w14:ligatures w14:val="none"/>
        </w:rPr>
        <w:t xml:space="preserve"> </w:t>
      </w:r>
      <w:r w:rsidRPr="008D787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типа</w:t>
      </w:r>
      <w:r w:rsidRPr="008D7879"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8"/>
          <w:szCs w:val="28"/>
          <w:lang w:eastAsia="ru-RU"/>
          <w14:ligatures w14:val="none"/>
        </w:rPr>
        <w:t xml:space="preserve"> </w:t>
      </w:r>
      <w:r w:rsidRPr="008D787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Pr="008D7879">
        <w:rPr>
          <w:rFonts w:ascii="Times New Roman" w:eastAsia="Times New Roman" w:hAnsi="Times New Roman" w:cs="Times New Roman"/>
          <w:b/>
          <w:color w:val="000000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8D787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кратким</w:t>
      </w:r>
      <w:r w:rsidRPr="008D7879">
        <w:rPr>
          <w:rFonts w:ascii="Times New Roman" w:eastAsia="Times New Roman" w:hAnsi="Times New Roman" w:cs="Times New Roman"/>
          <w:b/>
          <w:color w:val="000000"/>
          <w:spacing w:val="-5"/>
          <w:kern w:val="0"/>
          <w:sz w:val="28"/>
          <w:szCs w:val="28"/>
          <w:lang w:eastAsia="ru-RU"/>
          <w14:ligatures w14:val="none"/>
        </w:rPr>
        <w:t xml:space="preserve"> </w:t>
      </w:r>
      <w:r w:rsidRPr="008D787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свободным</w:t>
      </w:r>
      <w:r w:rsidRPr="008D7879">
        <w:rPr>
          <w:rFonts w:ascii="Times New Roman" w:eastAsia="Times New Roman" w:hAnsi="Times New Roman" w:cs="Times New Roman"/>
          <w:b/>
          <w:color w:val="000000"/>
          <w:spacing w:val="-8"/>
          <w:kern w:val="0"/>
          <w:sz w:val="28"/>
          <w:szCs w:val="28"/>
          <w:lang w:eastAsia="ru-RU"/>
          <w14:ligatures w14:val="none"/>
        </w:rPr>
        <w:t xml:space="preserve"> </w:t>
      </w:r>
      <w:r w:rsidRPr="008D787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ответом </w:t>
      </w:r>
    </w:p>
    <w:p w14:paraId="21A5B561" w14:textId="77777777" w:rsidR="008D7879" w:rsidRPr="008D7879" w:rsidRDefault="008D7879" w:rsidP="008D7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D2BFC4A" w14:textId="77777777" w:rsidR="008D7879" w:rsidRPr="008D7879" w:rsidRDefault="008D7879" w:rsidP="008D7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8D78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Pr="008D787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Напишите пропущенное слово (словосочетание).</w:t>
      </w:r>
    </w:p>
    <w:p w14:paraId="4B7A951C" w14:textId="77777777" w:rsidR="008D7879" w:rsidRPr="008D7879" w:rsidRDefault="008D7879" w:rsidP="008D7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D78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Платежные системы — это комплекс инфраструктуры и технологий, которые обеспечивают безопасное и эффективное проведение финансовых ______________.</w:t>
      </w:r>
    </w:p>
    <w:p w14:paraId="38B73CE5" w14:textId="7FB88D78" w:rsidR="008D7879" w:rsidRPr="008D7879" w:rsidRDefault="008D7879" w:rsidP="008D7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D78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транзакций/операций</w:t>
      </w:r>
    </w:p>
    <w:p w14:paraId="68A80258" w14:textId="3E0C8C38" w:rsidR="008D7879" w:rsidRPr="008D7879" w:rsidRDefault="008D7879" w:rsidP="008D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D78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324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ПК-4 (ПК-4.2)</w:t>
      </w:r>
    </w:p>
    <w:p w14:paraId="106ECC0E" w14:textId="77777777" w:rsidR="008D7879" w:rsidRPr="008D7879" w:rsidRDefault="008D7879" w:rsidP="008D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596DFA6" w14:textId="77777777" w:rsidR="008D7879" w:rsidRPr="008D7879" w:rsidRDefault="008D7879" w:rsidP="008D7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8D78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Pr="008D787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Напишите пропущенное слово (словосочетание).</w:t>
      </w:r>
    </w:p>
    <w:p w14:paraId="33B83CF3" w14:textId="6130FCA5" w:rsidR="008D7879" w:rsidRPr="001E1438" w:rsidRDefault="008D7879" w:rsidP="001E1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D78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Электронный чек — это __________________ аналог бумажного кассового чека, который отправляется покупателю по электронной почте или в SMS.</w:t>
      </w:r>
    </w:p>
    <w:p w14:paraId="3E06FE49" w14:textId="4BE1AE82" w:rsidR="008D7879" w:rsidRPr="008D7879" w:rsidRDefault="008D7879" w:rsidP="008D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D78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8D78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цифровой/электронный</w:t>
      </w:r>
    </w:p>
    <w:p w14:paraId="2D55FF5A" w14:textId="06F63D1B" w:rsidR="008D7879" w:rsidRPr="008D7879" w:rsidRDefault="008D7879" w:rsidP="008D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D78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324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ПК-4 (ПК-4.2)</w:t>
      </w:r>
    </w:p>
    <w:p w14:paraId="5731E873" w14:textId="77777777" w:rsidR="008D7879" w:rsidRPr="008D7879" w:rsidRDefault="008D7879" w:rsidP="008D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0AF6BEE" w14:textId="77777777" w:rsidR="008D7879" w:rsidRPr="008D7879" w:rsidRDefault="008D7879" w:rsidP="008D7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8D78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3. </w:t>
      </w:r>
      <w:r w:rsidRPr="008D787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Напишите пропущенное слово (словосочетание).</w:t>
      </w:r>
    </w:p>
    <w:p w14:paraId="3D0DB50C" w14:textId="2F593E47" w:rsidR="008D7879" w:rsidRPr="001E1438" w:rsidRDefault="008D7879" w:rsidP="001E1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D78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Внутрибанковские системы расчётов — это система технических, телекоммуникационных средств и организационных мероприятий, обеспечивающая возможность проведения расчётных операций между филиалами ________________ банка.</w:t>
      </w:r>
    </w:p>
    <w:p w14:paraId="51E7566A" w14:textId="46BD7538" w:rsidR="008D7879" w:rsidRPr="008D7879" w:rsidRDefault="008D7879" w:rsidP="008D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D78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</w:t>
      </w:r>
      <w:r w:rsidRPr="008D78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равильный ответ: головного/главного</w:t>
      </w:r>
    </w:p>
    <w:p w14:paraId="08113450" w14:textId="3164C702" w:rsidR="00C90D5D" w:rsidRDefault="008D7879" w:rsidP="008D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D78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324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ПК-4 (ПК-4.2)</w:t>
      </w:r>
    </w:p>
    <w:p w14:paraId="13E8A1AF" w14:textId="77777777" w:rsidR="008D7879" w:rsidRDefault="008D7879" w:rsidP="008D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30E50CC" w14:textId="77777777" w:rsidR="00BE00F2" w:rsidRPr="00BE00F2" w:rsidRDefault="00BE00F2" w:rsidP="00B9463E">
      <w:pPr>
        <w:autoSpaceDE w:val="0"/>
        <w:autoSpaceDN w:val="0"/>
        <w:adjustRightInd w:val="0"/>
        <w:spacing w:after="0" w:line="240" w:lineRule="auto"/>
        <w:ind w:left="737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BE00F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Задания открытого типа с развернутым ответом</w:t>
      </w:r>
    </w:p>
    <w:p w14:paraId="373E88FD" w14:textId="77777777" w:rsidR="00BE00F2" w:rsidRPr="00BE00F2" w:rsidRDefault="00BE00F2" w:rsidP="00BE0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51A1472" w14:textId="569834B0" w:rsidR="00BE00F2" w:rsidRPr="00BE00F2" w:rsidRDefault="00BE00F2" w:rsidP="00BE0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Pr="00BE00F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Решите задачу. Приведите полное решение задачи</w:t>
      </w:r>
      <w:r w:rsidR="00B9463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A18B555" w14:textId="54D24A73" w:rsidR="00BE00F2" w:rsidRPr="00BE00F2" w:rsidRDefault="00BE00F2" w:rsidP="00BE0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Рассчитайте сумму овердрафта и процентный платеж по</w:t>
      </w:r>
      <w:r w:rsidR="008D6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нему. Остаток денежных средств на счете клиента в банке - 270 млн.</w:t>
      </w:r>
      <w:r w:rsidR="008D6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руб. В банк поступили документы на оплату клиентом сделки на сумму</w:t>
      </w:r>
      <w:r w:rsidR="008D6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- 315 млн. руб. Процент за овердрафт - 35% годовых. Поступление</w:t>
      </w:r>
      <w:r w:rsidR="008D6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денег на счет клиента происходит через каждые 10 дней после оплаты</w:t>
      </w:r>
      <w:r w:rsidR="008D6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указанной суммы.</w:t>
      </w:r>
    </w:p>
    <w:p w14:paraId="40F133FA" w14:textId="77777777" w:rsidR="00BE00F2" w:rsidRPr="00BE00F2" w:rsidRDefault="00BE00F2" w:rsidP="00BE0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– 15 минут.</w:t>
      </w:r>
    </w:p>
    <w:p w14:paraId="0063DD35" w14:textId="77777777" w:rsidR="00BE00F2" w:rsidRPr="00BE00F2" w:rsidRDefault="00BE00F2" w:rsidP="00BE0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Ожидаемый результат:</w:t>
      </w:r>
    </w:p>
    <w:p w14:paraId="6EE24179" w14:textId="77777777" w:rsidR="00BE00F2" w:rsidRPr="00BE00F2" w:rsidRDefault="00BE00F2" w:rsidP="00BE0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Сумма овердрафта: 315 - 270 = 45 млн. руб.</w:t>
      </w:r>
    </w:p>
    <w:p w14:paraId="78F6B745" w14:textId="77777777" w:rsidR="00BE00F2" w:rsidRPr="00BE00F2" w:rsidRDefault="00BE00F2" w:rsidP="00BE0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Процентный платеж по овердрафту:</w:t>
      </w:r>
    </w:p>
    <w:p w14:paraId="2BE1CF46" w14:textId="6C070D1D" w:rsidR="00BE00F2" w:rsidRPr="00BE00F2" w:rsidRDefault="00BE00F2" w:rsidP="00BE0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(45 </w:t>
      </w:r>
      <w:r w:rsidR="008D6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×</w:t>
      </w:r>
      <w:r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0,35 </w:t>
      </w:r>
      <w:r w:rsidR="008D6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×</w:t>
      </w:r>
      <w:r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10</w:t>
      </w:r>
      <w:proofErr w:type="gramStart"/>
      <w:r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 :</w:t>
      </w:r>
      <w:proofErr w:type="gramEnd"/>
      <w:r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100% : 360 = 0,4375 млн. руб.</w:t>
      </w:r>
    </w:p>
    <w:p w14:paraId="01DCEA4C" w14:textId="77777777" w:rsidR="00BE00F2" w:rsidRPr="00BE00F2" w:rsidRDefault="00BE00F2" w:rsidP="00BE0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0,4375 млн. руб.</w:t>
      </w:r>
    </w:p>
    <w:p w14:paraId="131520BB" w14:textId="05EE3F16" w:rsidR="00BE00F2" w:rsidRPr="00BE00F2" w:rsidRDefault="00BE00F2" w:rsidP="00BE0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324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ПК-4 (ПК-4.2)</w:t>
      </w:r>
    </w:p>
    <w:p w14:paraId="2C95657A" w14:textId="77777777" w:rsidR="00BE00F2" w:rsidRPr="00BE00F2" w:rsidRDefault="00BE00F2" w:rsidP="00BE0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A62C4FF" w14:textId="72E7AB69" w:rsidR="00BE00F2" w:rsidRPr="00BE00F2" w:rsidRDefault="00BE00F2" w:rsidP="00BE0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Pr="00BE00F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Решите задачу. Приведите полное решение задачи</w:t>
      </w:r>
      <w:r w:rsidR="00B9463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1EC6FCE" w14:textId="282A1EAD" w:rsidR="00BE00F2" w:rsidRPr="00BE00F2" w:rsidRDefault="00BE00F2" w:rsidP="00BE0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Рассчитайте доходность кредита, выданного коммерческим банком на следующих условиях: Сумма кредита - 550.000 руб., Проценты по кредиту - 65% годовых, срок кредита – 360 дней. Банк привлекает данные ресурсы на внутреннем рынке по 40% годовых. Определить примерную доходность по данному кредиту.</w:t>
      </w:r>
    </w:p>
    <w:p w14:paraId="768A0CF2" w14:textId="77777777" w:rsidR="00BE00F2" w:rsidRPr="00BE00F2" w:rsidRDefault="00BE00F2" w:rsidP="00BE0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– 15 минут.</w:t>
      </w:r>
    </w:p>
    <w:p w14:paraId="291F9B53" w14:textId="77777777" w:rsidR="00BE00F2" w:rsidRPr="00BE00F2" w:rsidRDefault="00BE00F2" w:rsidP="00BE0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Ожидаемый результат:</w:t>
      </w:r>
    </w:p>
    <w:p w14:paraId="73A9D14B" w14:textId="6BD2EA6D" w:rsidR="00BE00F2" w:rsidRPr="00BE00F2" w:rsidRDefault="00BE00F2" w:rsidP="00BE0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500 000 </w:t>
      </w:r>
      <w:r w:rsidR="008D6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×</w:t>
      </w:r>
      <w:r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0,65 </w:t>
      </w:r>
      <w:r w:rsidR="008D6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×</w:t>
      </w:r>
      <w:r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414791"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360:</w:t>
      </w:r>
      <w:r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100</w:t>
      </w:r>
      <w:r w:rsidR="00414791"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%:</w:t>
      </w:r>
      <w:r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360 = 357 500 (руб.)</w:t>
      </w:r>
    </w:p>
    <w:p w14:paraId="54CF2919" w14:textId="016C26C1" w:rsidR="00BE00F2" w:rsidRPr="00BE00F2" w:rsidRDefault="00BE00F2" w:rsidP="00BE0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500 000 </w:t>
      </w:r>
      <w:r w:rsidR="008D6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×</w:t>
      </w:r>
      <w:r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0,4 </w:t>
      </w:r>
      <w:r w:rsidR="008D6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×</w:t>
      </w:r>
      <w:r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414791"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360:</w:t>
      </w:r>
      <w:r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100% :360 = 220 000 (руб.)</w:t>
      </w:r>
    </w:p>
    <w:p w14:paraId="2A6891DB" w14:textId="77777777" w:rsidR="00BE00F2" w:rsidRPr="00BE00F2" w:rsidRDefault="00BE00F2" w:rsidP="00BE0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357 500 – 220 000 руб. = 137 500 (руб.)</w:t>
      </w:r>
    </w:p>
    <w:p w14:paraId="08B03602" w14:textId="77777777" w:rsidR="00BE00F2" w:rsidRPr="00BE00F2" w:rsidRDefault="00BE00F2" w:rsidP="00BE0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137 500 руб.</w:t>
      </w:r>
    </w:p>
    <w:p w14:paraId="6B14AE16" w14:textId="5E0EA62D" w:rsidR="00BE00F2" w:rsidRPr="00BE00F2" w:rsidRDefault="00BE00F2" w:rsidP="00BE0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324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ПК-4 (ПК-4.2)</w:t>
      </w:r>
    </w:p>
    <w:p w14:paraId="13676726" w14:textId="77777777" w:rsidR="00BE00F2" w:rsidRPr="00BE00F2" w:rsidRDefault="00BE00F2" w:rsidP="00BE0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0ECD8AD" w14:textId="3CA7CFCF" w:rsidR="00BE00F2" w:rsidRPr="00BE00F2" w:rsidRDefault="00BE00F2" w:rsidP="00BE0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</w:t>
      </w:r>
      <w:r w:rsidRPr="00BE00F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Решите задачу. Приведите полное решение задачи</w:t>
      </w:r>
      <w:r w:rsidR="00B9463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9411D59" w14:textId="77777777" w:rsidR="00BE00F2" w:rsidRPr="00BE00F2" w:rsidRDefault="00BE00F2" w:rsidP="00BE00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переводе денежных средств с банковского счёта на счёт в другом банке взимается комиссия в размере 2,4% от суммы перевода. Какую сумму нужно будет заплатить за перевод 19 500 рублей?</w:t>
      </w:r>
    </w:p>
    <w:p w14:paraId="720F9128" w14:textId="77777777" w:rsidR="00BE00F2" w:rsidRPr="00BE00F2" w:rsidRDefault="00BE00F2" w:rsidP="00BE0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– 15 минут.</w:t>
      </w:r>
    </w:p>
    <w:p w14:paraId="5A40AF37" w14:textId="77777777" w:rsidR="00BE00F2" w:rsidRPr="00BE00F2" w:rsidRDefault="00BE00F2" w:rsidP="00BE0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Ожидаемый результат:</w:t>
      </w:r>
    </w:p>
    <w:p w14:paraId="7E8EC6FD" w14:textId="78FED291" w:rsidR="00BE00F2" w:rsidRPr="00BE00F2" w:rsidRDefault="00BE00F2" w:rsidP="00BE0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Решение: 19500 </w:t>
      </w:r>
      <w:r w:rsidR="008D6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×</w:t>
      </w:r>
      <w:r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0,024 = 468 (руб.)</w:t>
      </w:r>
    </w:p>
    <w:p w14:paraId="0C0F3CCD" w14:textId="0CDC0B00" w:rsidR="00BE00F2" w:rsidRPr="00BE00F2" w:rsidRDefault="00BE00F2" w:rsidP="00BE0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19500 + 468 = 19968 (руб.)</w:t>
      </w:r>
    </w:p>
    <w:p w14:paraId="3F9C2DAF" w14:textId="77777777" w:rsidR="00BE00F2" w:rsidRPr="00BE00F2" w:rsidRDefault="00BE00F2" w:rsidP="00BE0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19968 руб.</w:t>
      </w:r>
    </w:p>
    <w:p w14:paraId="659168AA" w14:textId="5E9F87CC" w:rsidR="00BE00F2" w:rsidRPr="00BE00F2" w:rsidRDefault="00BE00F2" w:rsidP="00BE0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00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324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ПК-4 (ПК-4.2)</w:t>
      </w:r>
    </w:p>
    <w:p w14:paraId="38892782" w14:textId="03D81553" w:rsidR="008D7879" w:rsidRPr="008B640D" w:rsidRDefault="008D7879" w:rsidP="008B640D">
      <w:pPr>
        <w:spacing w:after="0" w:line="240" w:lineRule="auto"/>
      </w:pPr>
    </w:p>
    <w:sectPr w:rsidR="008D7879" w:rsidRPr="008B640D" w:rsidSect="009E06D6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9FD"/>
    <w:rsid w:val="00006D9A"/>
    <w:rsid w:val="000A1848"/>
    <w:rsid w:val="001E1438"/>
    <w:rsid w:val="00324A73"/>
    <w:rsid w:val="003879C0"/>
    <w:rsid w:val="003A68F6"/>
    <w:rsid w:val="003C7611"/>
    <w:rsid w:val="00414791"/>
    <w:rsid w:val="00486CD3"/>
    <w:rsid w:val="00606960"/>
    <w:rsid w:val="007519FD"/>
    <w:rsid w:val="008B640D"/>
    <w:rsid w:val="008D609F"/>
    <w:rsid w:val="008D7879"/>
    <w:rsid w:val="009E06D6"/>
    <w:rsid w:val="00A5046F"/>
    <w:rsid w:val="00B50B53"/>
    <w:rsid w:val="00B9463E"/>
    <w:rsid w:val="00BE00F2"/>
    <w:rsid w:val="00C90D5D"/>
    <w:rsid w:val="00C9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AADF"/>
  <w15:chartTrackingRefBased/>
  <w15:docId w15:val="{C97631E9-B90D-4A01-9845-142AA41B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960"/>
  </w:style>
  <w:style w:type="paragraph" w:styleId="1">
    <w:name w:val="heading 1"/>
    <w:basedOn w:val="a"/>
    <w:next w:val="a"/>
    <w:link w:val="10"/>
    <w:uiPriority w:val="9"/>
    <w:qFormat/>
    <w:rsid w:val="0075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9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9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1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19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19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19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19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19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19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19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19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19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19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1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19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19FD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D609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8D60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8D609F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8D60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Попов</dc:creator>
  <cp:keywords/>
  <dc:description/>
  <cp:lastModifiedBy>Харченко Е.В.</cp:lastModifiedBy>
  <cp:revision>7</cp:revision>
  <dcterms:created xsi:type="dcterms:W3CDTF">2025-02-26T19:46:00Z</dcterms:created>
  <dcterms:modified xsi:type="dcterms:W3CDTF">2025-03-18T10:46:00Z</dcterms:modified>
</cp:coreProperties>
</file>