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AB4D3F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1B8A4DE3" w:rsidR="00A64DF1" w:rsidRPr="00AB4D3F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A62723"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Инновационные технологические решения при эксплуатации зданий и сооружений</w:t>
      </w:r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AB4D3F" w:rsidRDefault="00A64DF1" w:rsidP="00CA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094C62CD" w:rsidR="00C46FA6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повышение энергоэффективности зданий за счет использования возобновляемых источников энергии направлено следующее инновационное решение:</w:t>
      </w:r>
    </w:p>
    <w:p w14:paraId="0AE0239A" w14:textId="03CBA259" w:rsidR="00CA022C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пластиковых окон</w:t>
      </w:r>
    </w:p>
    <w:p w14:paraId="7BE5634A" w14:textId="7DBE8D09" w:rsidR="002936AF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рименение теплоизоляционных материалов</w:t>
      </w:r>
    </w:p>
    <w:p w14:paraId="2368A547" w14:textId="2B8BE5C7" w:rsidR="00CA022C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спользование солнечных панелей на крыше здания</w:t>
      </w:r>
    </w:p>
    <w:p w14:paraId="75086530" w14:textId="219AE331" w:rsidR="00C46FA6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амена устаревшего отопительного оборудования</w:t>
      </w:r>
    </w:p>
    <w:p w14:paraId="120FA459" w14:textId="3CDC0CDD" w:rsidR="00A64DF1" w:rsidRPr="00AB4D3F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063D97F" w14:textId="31FC398F" w:rsidR="00A64DF1" w:rsidRPr="00AB4D3F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620B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1BA981CE" w14:textId="77777777" w:rsidR="00EF5C2E" w:rsidRPr="00AB4D3F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138E5AFB" w:rsidR="00C46FA6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4F351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организации учета потребления воды в многоквартирном доме, обеспечивающее удобство для жителей и предотвращение несанкционированного доступа наиболее эффективно следующее инновационное решение:</w:t>
      </w:r>
    </w:p>
    <w:p w14:paraId="515D2E3B" w14:textId="79CB1A8C" w:rsidR="00C46FA6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обычных счетчиков воды с ручной передачей показаний</w:t>
      </w:r>
    </w:p>
    <w:p w14:paraId="7EC35E5A" w14:textId="7BD11F48" w:rsidR="00C46FA6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счетчиков воды с радиомодулем для автоматической передачи показаний</w:t>
      </w:r>
    </w:p>
    <w:p w14:paraId="6A4C1555" w14:textId="351A67D4" w:rsidR="00B045C8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счетчиков воды с предоплатой по карточкам</w:t>
      </w:r>
    </w:p>
    <w:p w14:paraId="3AABA56A" w14:textId="1FBA2978" w:rsidR="00B045C8" w:rsidRPr="00AB4D3F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счетчиков воды с пломбировкой и регулярной проверкой контролером</w:t>
      </w:r>
    </w:p>
    <w:p w14:paraId="6472F178" w14:textId="1A3F2114" w:rsidR="00A64DF1" w:rsidRPr="00AB4D3F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19C5D62B" w14:textId="7C5A3427" w:rsidR="00200C68" w:rsidRPr="00AB4D3F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045C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51D3B9FA" w14:textId="77777777" w:rsidR="008A3AE6" w:rsidRDefault="008A3AE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23D46E" w14:textId="4620B0B6" w:rsidR="00F75920" w:rsidRPr="00AB4D3F" w:rsidRDefault="008A3AE6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0E2FF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85AC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оценки эффективности энергосберегающих мероприятий, реализованных в здании, является ключевым следующий показатель:</w:t>
      </w:r>
    </w:p>
    <w:p w14:paraId="10992CC5" w14:textId="19EF358E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185AC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бщая стоимость затрат на мероприятия</w:t>
      </w:r>
    </w:p>
    <w:p w14:paraId="0619B4D8" w14:textId="05081310" w:rsidR="00D95C29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185AC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меньшение потребления энергоресурсов (тепло, электроэнергия)</w:t>
      </w:r>
    </w:p>
    <w:p w14:paraId="332CE68C" w14:textId="45A4B1AA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185AC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оличество новых жильцов в доме</w:t>
      </w:r>
    </w:p>
    <w:p w14:paraId="5C955309" w14:textId="7C3880EF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185AC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тоимость ремонта инженерных систем</w:t>
      </w:r>
    </w:p>
    <w:p w14:paraId="679F79BA" w14:textId="7D2C62B2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A2ED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6C0DBF44" w14:textId="591B31E8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</w:t>
      </w:r>
      <w:r w:rsidR="003B7F8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185ACE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409AF48F" w14:textId="6F281B31" w:rsidR="00185ACE" w:rsidRDefault="00185AC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A82846" w14:textId="7E1E00D5" w:rsidR="008A3AE6" w:rsidRDefault="008A3AE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12F1E0" w14:textId="51D5FA03" w:rsidR="008A3AE6" w:rsidRDefault="008A3AE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E5248D" w14:textId="77777777" w:rsidR="008A3AE6" w:rsidRPr="00AB4D3F" w:rsidRDefault="008A3AE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AB4D3F" w:rsidRDefault="00A64DF1" w:rsidP="00F7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закрытого типа на установление соответствия</w:t>
      </w:r>
    </w:p>
    <w:p w14:paraId="15CDA0EA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086BA5F2" w:rsidR="00A64DF1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24C9FB59" w14:textId="77777777" w:rsidR="008A3AE6" w:rsidRPr="00AB4D3F" w:rsidRDefault="008A3AE6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5FE2BA92" w14:textId="2642C358" w:rsidR="00252E8F" w:rsidRPr="00AB7FFD" w:rsidRDefault="00252E8F" w:rsidP="00F03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B7F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AB7FFD" w:rsidRPr="00AB7F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AB4D3F" w14:paraId="7322D8AC" w14:textId="77777777" w:rsidTr="00AB7FFD">
        <w:trPr>
          <w:trHeight w:val="586"/>
        </w:trPr>
        <w:tc>
          <w:tcPr>
            <w:tcW w:w="4603" w:type="dxa"/>
          </w:tcPr>
          <w:p w14:paraId="002596C3" w14:textId="0ECCCAC0" w:rsidR="004B0B00" w:rsidRPr="00AB4D3F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“Умный дом”</w:t>
            </w:r>
          </w:p>
          <w:p w14:paraId="3D155E2D" w14:textId="27878C0E" w:rsidR="004B0B00" w:rsidRPr="00AB4D3F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BIM-технологии</w:t>
            </w:r>
          </w:p>
          <w:p w14:paraId="6A717EA2" w14:textId="33149CA8" w:rsidR="00F03663" w:rsidRPr="00AB4D3F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“Умный город”</w:t>
            </w:r>
          </w:p>
          <w:p w14:paraId="1AEDE3A1" w14:textId="50E70195" w:rsidR="00252E8F" w:rsidRPr="00AB4D3F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Альтернативные источники энергии</w:t>
            </w:r>
          </w:p>
        </w:tc>
        <w:tc>
          <w:tcPr>
            <w:tcW w:w="4492" w:type="dxa"/>
          </w:tcPr>
          <w:p w14:paraId="50B55851" w14:textId="01ACC7C9" w:rsidR="004B0B00" w:rsidRPr="00AB4D3F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Система автоматизированного управления и учета потребления ресурсов (вода, тепло, электроэнергия) в масштабе города</w:t>
            </w:r>
          </w:p>
          <w:p w14:paraId="580A0C1E" w14:textId="550AD800" w:rsidR="004B0B00" w:rsidRPr="00AB4D3F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Технология трехмерного моделирования зданий и сооружений, используемая на всех этапах жизненного цикла объекта</w:t>
            </w:r>
          </w:p>
          <w:p w14:paraId="147FBBEF" w14:textId="130F1EEE" w:rsidR="004B0B00" w:rsidRPr="00AB4D3F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Система автоматизации и управления инженерными системами здания, обеспечивающая комфорт, безопасность и энергоэффективность</w:t>
            </w:r>
          </w:p>
          <w:p w14:paraId="03597BEC" w14:textId="2C8974DE" w:rsidR="004B0B00" w:rsidRPr="00AB4D3F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Использование солнечных панелей, ветрогенераторов и тепловых насосов для обеспечения зданий электроэнергией и теплом</w:t>
            </w:r>
          </w:p>
          <w:p w14:paraId="05F3C03F" w14:textId="5112B086" w:rsidR="00596D0E" w:rsidRPr="00AB4D3F" w:rsidRDefault="004B0B00" w:rsidP="00605056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AB7FF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05056"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Технология автоматического обнаружения и устранения утечек в системах водоснабжения и теплоснабжения</w:t>
            </w:r>
          </w:p>
        </w:tc>
      </w:tr>
    </w:tbl>
    <w:p w14:paraId="7E4CFC19" w14:textId="427B4203" w:rsidR="00252E8F" w:rsidRPr="00AB4D3F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AB4D3F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AB4D3F" w14:paraId="6D414FE6" w14:textId="1A4CE3F5" w:rsidTr="00AD718E">
        <w:tc>
          <w:tcPr>
            <w:tcW w:w="851" w:type="dxa"/>
          </w:tcPr>
          <w:p w14:paraId="6E5BBFFD" w14:textId="77777777" w:rsidR="005570FC" w:rsidRPr="00AB4D3F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AB4D3F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AB4D3F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AB4D3F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AB4D3F" w14:paraId="3C17B3CE" w14:textId="6079AFD6" w:rsidTr="00AD718E">
        <w:tc>
          <w:tcPr>
            <w:tcW w:w="851" w:type="dxa"/>
          </w:tcPr>
          <w:p w14:paraId="7DA321FD" w14:textId="468BC038" w:rsidR="005570FC" w:rsidRPr="00AB4D3F" w:rsidRDefault="00F03663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65BD56D" w14:textId="73CC95F6" w:rsidR="005570FC" w:rsidRPr="00AB4D3F" w:rsidRDefault="0060505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D77BDE3" w14:textId="02F24153" w:rsidR="005570FC" w:rsidRPr="00AB4D3F" w:rsidRDefault="0060505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5BC8641" w14:textId="592900F6" w:rsidR="005570FC" w:rsidRPr="00AB4D3F" w:rsidRDefault="0060505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2F5DC114" w14:textId="6D239C4D" w:rsidR="00252E8F" w:rsidRPr="00AB4D3F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843FF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405FADE6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70564574" w:rsidR="00A64DF1" w:rsidRPr="00AB7FFD" w:rsidRDefault="008A3AE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B7FFD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1"/>
        <w:gridCol w:w="5014"/>
      </w:tblGrid>
      <w:tr w:rsidR="00A64DF1" w:rsidRPr="00AB4D3F" w14:paraId="41EE4B87" w14:textId="77777777" w:rsidTr="00AB7FFD">
        <w:tc>
          <w:tcPr>
            <w:tcW w:w="5475" w:type="dxa"/>
            <w:hideMark/>
          </w:tcPr>
          <w:p w14:paraId="48ED435D" w14:textId="5B9CA592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позволяет использовать системы «умного» дома в процессе эксплуатации зданий?</w:t>
            </w:r>
          </w:p>
          <w:p w14:paraId="513E2831" w14:textId="4CA9CEBF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инновационное решение применяется для мониторинга технического состояния объектов?</w:t>
            </w:r>
          </w:p>
          <w:p w14:paraId="5898BEBC" w14:textId="62F8050F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технологическое решение помогает в организации комфортных условий для потребителей ЖКУ?</w:t>
            </w:r>
          </w:p>
          <w:p w14:paraId="090E30E4" w14:textId="397781E4" w:rsidR="00A64DF1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инновационные системы управления влияют на экономию в сфере ЖКХ?</w:t>
            </w:r>
          </w:p>
        </w:tc>
        <w:tc>
          <w:tcPr>
            <w:tcW w:w="6180" w:type="dxa"/>
          </w:tcPr>
          <w:p w14:paraId="745E4613" w14:textId="0CB09CA2" w:rsidR="00C23D04" w:rsidRPr="00AB4D3F" w:rsidRDefault="00C23D04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энергоэффективности зданий и снижение потребления ресурсов</w:t>
            </w:r>
          </w:p>
          <w:p w14:paraId="15A260C2" w14:textId="3540B63F" w:rsidR="00DE22AD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Уменьшение затрат на ремонт за счет сокращения вмешательства человека</w:t>
            </w:r>
          </w:p>
          <w:p w14:paraId="4E6889AC" w14:textId="1E4B5D32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Внедрение автоматизированных систем управления системами жизнеобеспечения</w:t>
            </w:r>
          </w:p>
          <w:p w14:paraId="1B765B10" w14:textId="457B7EDD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сенсоров и автоматизированных систем для контроля климатических условий в помещении</w:t>
            </w:r>
          </w:p>
          <w:p w14:paraId="7EDEBC64" w14:textId="0A70D937" w:rsidR="00C23D04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3592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Увеличение эксплуатационных расходов за счет неэффективных технологий</w:t>
            </w:r>
          </w:p>
        </w:tc>
      </w:tr>
    </w:tbl>
    <w:p w14:paraId="2B52B94F" w14:textId="77777777" w:rsidR="004C0693" w:rsidRPr="00AB4D3F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AB4D3F" w14:paraId="2ABA6782" w14:textId="77777777" w:rsidTr="00902945">
        <w:tc>
          <w:tcPr>
            <w:tcW w:w="851" w:type="dxa"/>
          </w:tcPr>
          <w:p w14:paraId="1F9BCBD7" w14:textId="77777777" w:rsidR="00BE2958" w:rsidRPr="00AB4D3F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AB4D3F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AB4D3F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AB4D3F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AB4D3F" w14:paraId="469F3A24" w14:textId="77777777" w:rsidTr="00902945">
        <w:tc>
          <w:tcPr>
            <w:tcW w:w="851" w:type="dxa"/>
          </w:tcPr>
          <w:p w14:paraId="4C21A132" w14:textId="59A7A5FF" w:rsidR="00BE2958" w:rsidRPr="00AB4D3F" w:rsidRDefault="00EC35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4131D321" w14:textId="55D692FB" w:rsidR="00BE2958" w:rsidRPr="00AB4D3F" w:rsidRDefault="00EC35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F7D7C45" w14:textId="3B184945" w:rsidR="00BE2958" w:rsidRPr="00AB4D3F" w:rsidRDefault="00EC35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C153064" w14:textId="2D79050D" w:rsidR="00BE2958" w:rsidRPr="00AB4D3F" w:rsidRDefault="00EC35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65864B85" w14:textId="6A2010D1" w:rsidR="004C0693" w:rsidRPr="00AB4D3F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EC3592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3A0A865E" w14:textId="38B369AE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0908BC49" w:rsidR="00A64DF1" w:rsidRPr="00AB7FFD" w:rsidRDefault="008A3AE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64DF1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B7FFD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A64DF1" w:rsidRPr="00AB4D3F" w14:paraId="50163EE6" w14:textId="77777777" w:rsidTr="00AB7FFD">
        <w:tc>
          <w:tcPr>
            <w:tcW w:w="4447" w:type="dxa"/>
          </w:tcPr>
          <w:p w14:paraId="0C8EC9FA" w14:textId="13E65128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решений способствует повышению энергоэффективности в эксплуатации зданий?</w:t>
            </w:r>
          </w:p>
          <w:p w14:paraId="008CB327" w14:textId="50A6F8BC" w:rsidR="00196252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метод планирования эффективно используется при организации процессов технического обслуживания?</w:t>
            </w:r>
          </w:p>
          <w:p w14:paraId="7751F521" w14:textId="2EDA643A" w:rsidR="00A70D54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решений помогает контролировать расход воды и энергии в жилом фонде?</w:t>
            </w:r>
          </w:p>
          <w:p w14:paraId="19E7DA94" w14:textId="42D1A496" w:rsidR="00A64DF1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решение улучшает безопасность при эксплуатации зданий?</w:t>
            </w:r>
          </w:p>
        </w:tc>
        <w:tc>
          <w:tcPr>
            <w:tcW w:w="4892" w:type="dxa"/>
            <w:hideMark/>
          </w:tcPr>
          <w:p w14:paraId="183105A6" w14:textId="50B2986B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солнечных панелей на крыше</w:t>
            </w:r>
          </w:p>
          <w:p w14:paraId="011661A1" w14:textId="5C6A0C60" w:rsidR="00C1583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Метод критического пути (CPM)</w:t>
            </w:r>
          </w:p>
          <w:p w14:paraId="79BC5131" w14:textId="4DE36CD7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Системы мониторинга расхода энергии и воды</w:t>
            </w:r>
          </w:p>
          <w:p w14:paraId="11A03A2B" w14:textId="253764BC" w:rsidR="00E01570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="00C1583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Установка автоматических систем контроля доступа</w:t>
            </w:r>
          </w:p>
          <w:p w14:paraId="4E23D7AF" w14:textId="01022C19" w:rsidR="00A64DF1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583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старых окон с высокой теплопроводностью</w:t>
            </w:r>
          </w:p>
        </w:tc>
      </w:tr>
    </w:tbl>
    <w:p w14:paraId="3EC76B1F" w14:textId="77777777" w:rsidR="009872AD" w:rsidRPr="00AB4D3F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872AD" w:rsidRPr="00AB4D3F" w14:paraId="1B17AC1E" w14:textId="77777777" w:rsidTr="003E6D69">
        <w:tc>
          <w:tcPr>
            <w:tcW w:w="851" w:type="dxa"/>
          </w:tcPr>
          <w:p w14:paraId="03655BB5" w14:textId="77777777" w:rsidR="009872AD" w:rsidRPr="00AB4D3F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27BE141" w14:textId="77777777" w:rsidR="009872AD" w:rsidRPr="00AB4D3F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57D64C9" w14:textId="77777777" w:rsidR="009872AD" w:rsidRPr="00AB4D3F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6905B9E" w14:textId="77777777" w:rsidR="009872AD" w:rsidRPr="00AB4D3F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872AD" w:rsidRPr="00AB4D3F" w14:paraId="56CED34F" w14:textId="77777777" w:rsidTr="003E6D69">
        <w:tc>
          <w:tcPr>
            <w:tcW w:w="851" w:type="dxa"/>
          </w:tcPr>
          <w:p w14:paraId="7632CE24" w14:textId="463AD30C" w:rsidR="009872AD" w:rsidRPr="00AB4D3F" w:rsidRDefault="00C1583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161B33B7" w14:textId="1CE73958" w:rsidR="009872AD" w:rsidRPr="00AB4D3F" w:rsidRDefault="00C1583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2C9BB80B" w14:textId="3DA387DD" w:rsidR="009872AD" w:rsidRPr="00AB4D3F" w:rsidRDefault="00C1583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CF03930" w14:textId="2756EC48" w:rsidR="009872AD" w:rsidRPr="00AB4D3F" w:rsidRDefault="00C1583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578D54B1" w14:textId="1499B7CD" w:rsidR="009872AD" w:rsidRPr="00AB4D3F" w:rsidRDefault="000178C1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C1583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192FFE43" w14:textId="77777777" w:rsidR="00BE2958" w:rsidRPr="00AB4D3F" w:rsidRDefault="00BE2958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9A8F61" w14:textId="37328540" w:rsidR="00EB68AF" w:rsidRPr="00AB7FFD" w:rsidRDefault="00AE4568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EB68AF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B7FFD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EB68AF" w:rsidRPr="00AB4D3F" w14:paraId="0C69CCBB" w14:textId="77777777" w:rsidTr="00AB7FFD">
        <w:tc>
          <w:tcPr>
            <w:tcW w:w="4447" w:type="dxa"/>
          </w:tcPr>
          <w:p w14:paraId="17DCE2BD" w14:textId="43D0C034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решений способствует повышению безопасности жилых зданий?</w:t>
            </w:r>
          </w:p>
          <w:p w14:paraId="0FF33C3D" w14:textId="2095955D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решений помогает управлять отоплением в многоквартирных домах с учетом потребностей жильцов?</w:t>
            </w:r>
          </w:p>
          <w:p w14:paraId="015A9FE5" w14:textId="1A5A2E22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решение способствует улучшению процесса сбору и переработки отходов в ЖКХ?</w:t>
            </w:r>
          </w:p>
          <w:p w14:paraId="416073D2" w14:textId="2AA37E09" w:rsidR="00C50E52" w:rsidRPr="00AB4D3F" w:rsidRDefault="00BE2958" w:rsidP="00AB7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инновационное решение помогает повысить энергоэффективность жилых домов?</w:t>
            </w:r>
          </w:p>
        </w:tc>
        <w:tc>
          <w:tcPr>
            <w:tcW w:w="4892" w:type="dxa"/>
            <w:hideMark/>
          </w:tcPr>
          <w:p w14:paraId="51927055" w14:textId="38C85485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Установка традиционных дверей и окон без теплоизоляции</w:t>
            </w:r>
          </w:p>
          <w:p w14:paraId="79EC5600" w14:textId="7AD6EDC0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энергоэффективных окон и фасадов с дополнительной теплоизоляцией</w:t>
            </w:r>
          </w:p>
          <w:p w14:paraId="7AAC3821" w14:textId="20F2F5C4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Внедрение систем умного управления контейнерами для сбора отходов</w:t>
            </w:r>
          </w:p>
          <w:p w14:paraId="3BF24D30" w14:textId="44C6BD74" w:rsidR="00BE2958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Установка автоматических терморегуляторов в каждой квартире</w:t>
            </w:r>
          </w:p>
          <w:p w14:paraId="54D50D3D" w14:textId="30F306CB" w:rsidR="00EB68AF" w:rsidRPr="00AB4D3F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A02A8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Установка интеллектуальных систем видеонаблюдения</w:t>
            </w:r>
          </w:p>
        </w:tc>
      </w:tr>
    </w:tbl>
    <w:p w14:paraId="6D3827DC" w14:textId="77777777" w:rsidR="00BE2958" w:rsidRPr="00AB4D3F" w:rsidRDefault="00BE2958" w:rsidP="00EB68A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DFE72B" w14:textId="6F0D530E" w:rsidR="00EB68AF" w:rsidRPr="00AB4D3F" w:rsidRDefault="00EB68AF" w:rsidP="00EB68A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15B4302B" w14:textId="77777777" w:rsidR="00EB68AF" w:rsidRPr="00AB4D3F" w:rsidRDefault="00EB68AF" w:rsidP="00EB68A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E13E4" w:rsidRPr="00AB4D3F" w14:paraId="05D7141C" w14:textId="02A68AC6" w:rsidTr="006620B9">
        <w:tc>
          <w:tcPr>
            <w:tcW w:w="851" w:type="dxa"/>
          </w:tcPr>
          <w:p w14:paraId="3CA8A967" w14:textId="77777777" w:rsidR="007E13E4" w:rsidRPr="00AB4D3F" w:rsidRDefault="007E13E4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2D77AEB5" w14:textId="77777777" w:rsidR="007E13E4" w:rsidRPr="00AB4D3F" w:rsidRDefault="007E13E4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63762ADF" w14:textId="77777777" w:rsidR="007E13E4" w:rsidRPr="00AB4D3F" w:rsidRDefault="007E13E4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757940A" w14:textId="77777777" w:rsidR="007E13E4" w:rsidRPr="00AB4D3F" w:rsidRDefault="007E13E4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7E13E4" w:rsidRPr="00AB4D3F" w14:paraId="26766EB9" w14:textId="417BCD40" w:rsidTr="006620B9">
        <w:tc>
          <w:tcPr>
            <w:tcW w:w="851" w:type="dxa"/>
          </w:tcPr>
          <w:p w14:paraId="272B2CCC" w14:textId="6467C5C6" w:rsidR="007E13E4" w:rsidRPr="00AB4D3F" w:rsidRDefault="00EA02A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3E62518C" w14:textId="7C1B303E" w:rsidR="007E13E4" w:rsidRPr="00AB4D3F" w:rsidRDefault="00EA02A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5CDF2D9E" w14:textId="3A16A945" w:rsidR="007E13E4" w:rsidRPr="00AB4D3F" w:rsidRDefault="00EA02A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8E5E45B" w14:textId="12688187" w:rsidR="007E13E4" w:rsidRPr="00AB4D3F" w:rsidRDefault="00EA02A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288265D5" w14:textId="35E605C5" w:rsidR="00EB68AF" w:rsidRPr="00AB4D3F" w:rsidRDefault="000178C1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08A9E0DC" w14:textId="77777777" w:rsidR="00F75920" w:rsidRPr="00AB4D3F" w:rsidRDefault="00F75920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27B6CE" w14:textId="2648AD7A" w:rsidR="00F75920" w:rsidRPr="00AB7FFD" w:rsidRDefault="00AE4568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F75920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B7FFD" w:rsidRP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F75920" w:rsidRPr="00AB4D3F" w14:paraId="6C9DD790" w14:textId="77777777" w:rsidTr="00AB7FFD">
        <w:tc>
          <w:tcPr>
            <w:tcW w:w="4447" w:type="dxa"/>
          </w:tcPr>
          <w:p w14:paraId="529CC0B8" w14:textId="387CC881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ab/>
              <w:t>Какой инновационный технологический подход улучшает энергоэффективность зданий?</w:t>
            </w:r>
          </w:p>
          <w:p w14:paraId="629A4269" w14:textId="6CA9DBF1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помогает в мониторинге состояния инженерных систем зданий?</w:t>
            </w:r>
          </w:p>
          <w:p w14:paraId="52F2A1BE" w14:textId="61784F96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играет внедрение "умных" счетчиков в управлении ЖКХ?</w:t>
            </w:r>
          </w:p>
          <w:p w14:paraId="4133C992" w14:textId="016F2B33" w:rsidR="00C50E52" w:rsidRPr="00AB4D3F" w:rsidRDefault="00F75920" w:rsidP="00CB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AB7FF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метод оценки эффективности деятельности управляющих компаний в ЖКХ?</w:t>
            </w:r>
          </w:p>
        </w:tc>
        <w:tc>
          <w:tcPr>
            <w:tcW w:w="4892" w:type="dxa"/>
            <w:hideMark/>
          </w:tcPr>
          <w:p w14:paraId="7AC8ADD1" w14:textId="3EE78EC5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солнечных панелей</w:t>
            </w:r>
          </w:p>
          <w:p w14:paraId="7FC12B93" w14:textId="0BC5696D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Системы автоматизированного управления зданием (BMS)</w:t>
            </w:r>
          </w:p>
          <w:p w14:paraId="2A381D0C" w14:textId="1798DF06" w:rsidR="00CB4F9C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точности учета и снижения потерь ресурсов</w:t>
            </w:r>
          </w:p>
          <w:p w14:paraId="299F2213" w14:textId="3C7BBC68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традиционных методов управления</w:t>
            </w:r>
          </w:p>
          <w:p w14:paraId="4B5A91F2" w14:textId="4533B379" w:rsidR="00F75920" w:rsidRPr="00AB4D3F" w:rsidRDefault="00F75920" w:rsidP="00F4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AB7FF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CB4F9C" w:rsidRPr="00AB4D3F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3B7F83" w:rsidRPr="00AB4D3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экономической и социальной эффективности</w:t>
            </w:r>
          </w:p>
        </w:tc>
      </w:tr>
    </w:tbl>
    <w:p w14:paraId="7E63A9AB" w14:textId="77777777" w:rsidR="00F75920" w:rsidRPr="00AB4D3F" w:rsidRDefault="00F75920" w:rsidP="00F7592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70F6C9" w14:textId="221A6BD2" w:rsidR="00F75920" w:rsidRPr="00AB4D3F" w:rsidRDefault="00F75920" w:rsidP="00F7592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18B86BFE" w14:textId="77777777" w:rsidR="00F75920" w:rsidRPr="00AB4D3F" w:rsidRDefault="00F75920" w:rsidP="00F7592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F75920" w:rsidRPr="00AB4D3F" w14:paraId="34420C2F" w14:textId="77777777" w:rsidTr="00F46F2D">
        <w:tc>
          <w:tcPr>
            <w:tcW w:w="851" w:type="dxa"/>
          </w:tcPr>
          <w:p w14:paraId="7613A31F" w14:textId="77777777" w:rsidR="00F75920" w:rsidRPr="00AB4D3F" w:rsidRDefault="00F75920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A65D0C6" w14:textId="77777777" w:rsidR="00F75920" w:rsidRPr="00AB4D3F" w:rsidRDefault="00F75920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5F072727" w14:textId="77777777" w:rsidR="00F75920" w:rsidRPr="00AB4D3F" w:rsidRDefault="00F75920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075DA3C" w14:textId="77777777" w:rsidR="00F75920" w:rsidRPr="00AB4D3F" w:rsidRDefault="00F75920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F75920" w:rsidRPr="00AB4D3F" w14:paraId="4AF177CD" w14:textId="77777777" w:rsidTr="00F46F2D">
        <w:tc>
          <w:tcPr>
            <w:tcW w:w="851" w:type="dxa"/>
          </w:tcPr>
          <w:p w14:paraId="64DA3F7D" w14:textId="1745354E" w:rsidR="00F75920" w:rsidRPr="00AB4D3F" w:rsidRDefault="00196252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3C28524" w14:textId="4D7F6365" w:rsidR="00F75920" w:rsidRPr="00AB4D3F" w:rsidRDefault="003B7F83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87A6AAD" w14:textId="7E5AED3F" w:rsidR="00F75920" w:rsidRPr="00AB4D3F" w:rsidRDefault="00196252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0B5B5C52" w14:textId="5DFD7802" w:rsidR="00F75920" w:rsidRPr="00AB4D3F" w:rsidRDefault="003B7F83" w:rsidP="00F46F2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D3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2C8DCE4A" w14:textId="59B54080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B7F8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710DF943" w14:textId="77777777" w:rsidR="003B7F83" w:rsidRPr="00AB4D3F" w:rsidRDefault="003B7F83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6887A0" w14:textId="77777777" w:rsidR="00F75920" w:rsidRPr="00AB4D3F" w:rsidRDefault="00F75920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25CD236F" w:rsidR="00A64DF1" w:rsidRPr="00AB4D3F" w:rsidRDefault="00A64DF1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49D1E048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AB4D3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AB4D3F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4036B3" w14:textId="6C13F951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Установите правильную последовательность этапов проведения тепловизионного обследования здания с целью выявления теплопотерь:</w:t>
      </w:r>
    </w:p>
    <w:p w14:paraId="187F7AAC" w14:textId="6660F9EF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бработка и анализ полученных термограмм</w:t>
      </w:r>
    </w:p>
    <w:p w14:paraId="6D91E5E2" w14:textId="769B27D5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ыдача рекомендаций по устранению выявленных дефектов</w:t>
      </w:r>
    </w:p>
    <w:p w14:paraId="112D014C" w14:textId="6721A442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отчета о результатах обследования</w:t>
      </w:r>
    </w:p>
    <w:p w14:paraId="06976D32" w14:textId="0372719F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времени и даты проведения обследования (учет погодных условий)</w:t>
      </w:r>
    </w:p>
    <w:p w14:paraId="4A35FE7C" w14:textId="62CCAF6D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епосредственно тепловизионная съемка здания</w:t>
      </w:r>
    </w:p>
    <w:p w14:paraId="7A44CD8F" w14:textId="1768E936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Г, Д, А, В, Б</w:t>
      </w:r>
    </w:p>
    <w:p w14:paraId="3C8EE235" w14:textId="0DF8C015" w:rsidR="00843FFB" w:rsidRPr="00AB4D3F" w:rsidRDefault="00843FFB" w:rsidP="0084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103C4754" w14:textId="77777777" w:rsidR="00843FFB" w:rsidRPr="00AB4D3F" w:rsidRDefault="00843FF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F29954" w14:textId="5601A873" w:rsidR="00A64DF1" w:rsidRPr="00AB4D3F" w:rsidRDefault="00843FF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A64DF1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организации работ по капитальному ремонту фасада многоквартирного дома с использованием современных теплоизоляционных материалов.</w:t>
      </w:r>
    </w:p>
    <w:p w14:paraId="64737F03" w14:textId="49DF7EDF" w:rsidR="001E222C" w:rsidRPr="00AB4D3F" w:rsidRDefault="001E222C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огласование проекта с жителями дома и получение необходимых разрешений</w:t>
      </w:r>
    </w:p>
    <w:p w14:paraId="4FD26BB2" w14:textId="5CE18FDD" w:rsidR="001E222C" w:rsidRPr="00AB4D3F" w:rsidRDefault="001E222C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подрядной организации на конкурсной основе</w:t>
      </w:r>
    </w:p>
    <w:p w14:paraId="33C532CF" w14:textId="75491960" w:rsidR="001E222C" w:rsidRPr="00AB4D3F" w:rsidRDefault="001E222C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технического задания на выполнение работ по капитальному ремонту фасада</w:t>
      </w:r>
    </w:p>
    <w:p w14:paraId="1BBAC5AF" w14:textId="39776A0C" w:rsidR="001E222C" w:rsidRPr="00AB4D3F" w:rsidRDefault="001E222C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ыполнение работ по капитальному ремонту фасада</w:t>
      </w:r>
    </w:p>
    <w:p w14:paraId="050F0774" w14:textId="7A3A1C42" w:rsidR="00127B87" w:rsidRPr="00AB4D3F" w:rsidRDefault="00127B87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риемка выполненных работ и ввод объекта в эксплуатацию</w:t>
      </w:r>
    </w:p>
    <w:p w14:paraId="7F29A4B9" w14:textId="40E621D2" w:rsidR="00A64DF1" w:rsidRPr="00AB4D3F" w:rsidRDefault="00A64DF1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А, Б, Г, Д</w:t>
      </w:r>
    </w:p>
    <w:p w14:paraId="7BA13834" w14:textId="39B748EE" w:rsidR="00A64DF1" w:rsidRPr="00AB4D3F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127B8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2FD0BE72" w14:textId="77777777" w:rsidR="009774B4" w:rsidRPr="00AB4D3F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0555847D" w:rsidR="00A64DF1" w:rsidRPr="00AB4D3F" w:rsidRDefault="00AE456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A64DF1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организации процесса закупок строительных материалов для проведения текущего ремонта подъезда многоквартирного дома</w:t>
      </w:r>
      <w:r w:rsidR="006E0B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03F8AA6" w14:textId="54036E95" w:rsidR="00034AD8" w:rsidRPr="00AB4D3F" w:rsidRDefault="00034AD8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оставление сметы расходов на закупку материалов</w:t>
      </w:r>
    </w:p>
    <w:p w14:paraId="40313FBF" w14:textId="42A83A95" w:rsidR="00034AD8" w:rsidRPr="00AB4D3F" w:rsidRDefault="00034AD8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поставщиков материалов на основании анализа цен и условий поставки</w:t>
      </w:r>
    </w:p>
    <w:p w14:paraId="63109CD6" w14:textId="7DFC455C" w:rsidR="00034AD8" w:rsidRPr="00AB4D3F" w:rsidRDefault="00034AD8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необходимых материалов и их количества на основании дефектной ведомости</w:t>
      </w:r>
    </w:p>
    <w:p w14:paraId="16D96D5A" w14:textId="0FA84142" w:rsidR="00034AD8" w:rsidRPr="00AB4D3F" w:rsidRDefault="00034AD8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аключение договоров с поставщиками и организация доставки материалов на объект</w:t>
      </w:r>
    </w:p>
    <w:p w14:paraId="36E7B997" w14:textId="4CFACD27" w:rsidR="00AB598D" w:rsidRPr="00AB4D3F" w:rsidRDefault="00AB598D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олучение одобрения сметы от собственников помещений (при необходимости)</w:t>
      </w:r>
    </w:p>
    <w:p w14:paraId="4896D2D3" w14:textId="5EB9A875" w:rsidR="00A64DF1" w:rsidRPr="00AB4D3F" w:rsidRDefault="00A64DF1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А, Д, Б, Г</w:t>
      </w:r>
    </w:p>
    <w:p w14:paraId="047AC4D0" w14:textId="64EAB7DF" w:rsidR="009774B4" w:rsidRPr="00AB4D3F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AB598D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5D22BCB8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6E97AF5C" w:rsidR="00A64DF1" w:rsidRPr="00AB4D3F" w:rsidRDefault="00AE456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A64DF1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034AD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шагов при разработке и реализации проекта благоустройства дворовой территории с использованием инновационных технологий:</w:t>
      </w:r>
    </w:p>
    <w:p w14:paraId="6F2D1240" w14:textId="7E097A01" w:rsidR="00034AD8" w:rsidRPr="00AB4D3F" w:rsidRDefault="00034AD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тверждение проекта благоустройства</w:t>
      </w:r>
    </w:p>
    <w:p w14:paraId="4B225432" w14:textId="59B78AF6" w:rsidR="00034AD8" w:rsidRPr="00AB4D3F" w:rsidRDefault="00034AD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существующей ситуации и определение потребностей жителей</w:t>
      </w:r>
    </w:p>
    <w:p w14:paraId="78AF8193" w14:textId="4656EBE6" w:rsidR="00034AD8" w:rsidRPr="00AB4D3F" w:rsidRDefault="00034AD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проектной документации с использованием технологий ландшафтного моделирования и ГИС</w:t>
      </w:r>
    </w:p>
    <w:p w14:paraId="0BC059EE" w14:textId="3C0FE45D" w:rsidR="00EA02A8" w:rsidRPr="00AB4D3F" w:rsidRDefault="00034AD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общественных обсуждений и учет мнения жителей</w:t>
      </w:r>
    </w:p>
    <w:p w14:paraId="4E9B9838" w14:textId="6D729592" w:rsidR="00EA02A8" w:rsidRPr="00AB4D3F" w:rsidRDefault="00EA02A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еализация проекта благоустройства и оценка его эффективности</w:t>
      </w:r>
    </w:p>
    <w:p w14:paraId="70769AA8" w14:textId="4D17AF03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675F1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Г, В, А, Д</w:t>
      </w:r>
    </w:p>
    <w:p w14:paraId="1F082C52" w14:textId="7D9139B3" w:rsidR="009774B4" w:rsidRPr="00AB4D3F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EA02A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53B2339E" w14:textId="77777777" w:rsidR="006B20F2" w:rsidRPr="00AB4D3F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12CA8A" w14:textId="4C3B6353" w:rsidR="006B20F2" w:rsidRPr="00AB4D3F" w:rsidRDefault="00AE456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6B20F2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анализе экономической эффективности внедрения новых технологий в ЖКХ:</w:t>
      </w:r>
    </w:p>
    <w:p w14:paraId="50229F7C" w14:textId="0E182422" w:rsidR="00FF7A7F" w:rsidRPr="00AB4D3F" w:rsidRDefault="00FF7A7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затрат на внедрение технологии (закупка оборудования, монтаж, обучение персонала)</w:t>
      </w:r>
    </w:p>
    <w:p w14:paraId="3C077502" w14:textId="539B61B4" w:rsidR="00FF7A7F" w:rsidRPr="00AB4D3F" w:rsidRDefault="00FF7A7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экономии, полученной в результате внедрения технологии (снижение затрат на энергоресурсы, уменьшение количества аварий)</w:t>
      </w:r>
    </w:p>
    <w:p w14:paraId="5005C024" w14:textId="2035CE2C" w:rsidR="00FF7A7F" w:rsidRPr="00AB4D3F" w:rsidRDefault="00FF7A7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асчет срока окупаемости инвестиций</w:t>
      </w:r>
    </w:p>
    <w:p w14:paraId="6AF2D68B" w14:textId="0574A813" w:rsidR="00813EB0" w:rsidRPr="00AB4D3F" w:rsidRDefault="00FF7A7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7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равнение затрат и результатов</w:t>
      </w:r>
    </w:p>
    <w:p w14:paraId="34850258" w14:textId="39D41BEF" w:rsidR="00E50997" w:rsidRPr="00AB4D3F" w:rsidRDefault="00E5099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Б, В, Г</w:t>
      </w:r>
    </w:p>
    <w:p w14:paraId="0CC9DCD4" w14:textId="58886BF0" w:rsidR="009774B4" w:rsidRPr="00AB4D3F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39967473" w14:textId="77777777" w:rsidR="00E50997" w:rsidRPr="00AB4D3F" w:rsidRDefault="00E50997" w:rsidP="00E50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57B153B5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AB4D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8E538DF" w14:textId="77777777" w:rsidR="00DF1B5C" w:rsidRPr="00AB4D3F" w:rsidRDefault="00DF1B5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627B77" w14:textId="1CC38EFE" w:rsidR="00A64DF1" w:rsidRDefault="00A64DF1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8B3115" w:rsidRPr="00AB4D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открытого типа на дополнение</w:t>
      </w:r>
    </w:p>
    <w:p w14:paraId="155160CC" w14:textId="77777777" w:rsidR="00DF1B5C" w:rsidRPr="00AB4D3F" w:rsidRDefault="00DF1B5C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B82ED5" w14:textId="3B7071AB" w:rsidR="009806D9" w:rsidRPr="00AB4D3F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FF7A7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Системы “умный дом” позволяют осуществлять _________ управление инженерными системами здания.</w:t>
      </w:r>
    </w:p>
    <w:p w14:paraId="2A57A17F" w14:textId="540C5C3D" w:rsidR="00881DE1" w:rsidRPr="00AB4D3F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F7A7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удаленное/дистанционное</w:t>
      </w:r>
    </w:p>
    <w:p w14:paraId="17B989DE" w14:textId="557A453F" w:rsidR="006626D6" w:rsidRPr="00AB4D3F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71F78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7EDB46B2" w14:textId="77777777" w:rsidR="00881DE1" w:rsidRPr="00AB4D3F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EC5042" w14:textId="42633BEF" w:rsidR="00FF7A7F" w:rsidRPr="00AB4D3F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26284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удаленного управления инженерными системами здания часто используется технология __________, позволяющая контролировать и настраивать параметры работы оборудования через интернет.</w:t>
      </w:r>
    </w:p>
    <w:p w14:paraId="39A51977" w14:textId="5118968A" w:rsidR="00881DE1" w:rsidRPr="00AB4D3F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6284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диспетчеризации</w:t>
      </w:r>
    </w:p>
    <w:p w14:paraId="0DCEB490" w14:textId="568B5396" w:rsidR="00881DE1" w:rsidRPr="00AB4D3F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62847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66F8F338" w14:textId="77777777" w:rsidR="00881DE1" w:rsidRPr="00AB4D3F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F54A69" w14:textId="1DE9F086" w:rsidR="006626D6" w:rsidRPr="00AB4D3F" w:rsidRDefault="00AE4568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834B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проведении капитального ремонта необходимо составить __________ работ, чтобы контролировать сроки выполнения.</w:t>
      </w:r>
    </w:p>
    <w:p w14:paraId="62DC7D02" w14:textId="4630DBC1" w:rsidR="00A64DF1" w:rsidRPr="00AB4D3F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834B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</w:t>
      </w:r>
    </w:p>
    <w:p w14:paraId="60DAC7A2" w14:textId="40E3238D" w:rsidR="00881DE1" w:rsidRPr="00AB4D3F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834B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29148A27" w14:textId="1B00F4BC" w:rsidR="006626D6" w:rsidRPr="00AB4D3F" w:rsidRDefault="00AE4568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6626D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A1C7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 анализ помогает выявить наиболее эффективные решения для развития ЖКХ.</w:t>
      </w:r>
    </w:p>
    <w:p w14:paraId="5DFA24B0" w14:textId="7E5C0B5F" w:rsidR="00881DE1" w:rsidRPr="00AB4D3F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A1C7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статистический</w:t>
      </w:r>
    </w:p>
    <w:p w14:paraId="605E5B56" w14:textId="5E8C6AE6" w:rsidR="00881DE1" w:rsidRPr="00AB4D3F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A1C7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72591C35" w14:textId="77777777" w:rsidR="004370B3" w:rsidRPr="00AB4D3F" w:rsidRDefault="004370B3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10A9D0" w14:textId="70AA21F8" w:rsidR="00F75920" w:rsidRPr="00AB4D3F" w:rsidRDefault="00AE4568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F7592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Подход к обслуживанию оборудования, основанный на прогнозировании его состояния, называется _________ обслуживанием.</w:t>
      </w:r>
    </w:p>
    <w:p w14:paraId="1D4F6EF9" w14:textId="602F0D2C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предиктивным</w:t>
      </w:r>
    </w:p>
    <w:p w14:paraId="0B611B34" w14:textId="4CEAE004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13EB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40E2FCFF" w14:textId="77777777" w:rsidR="00F75920" w:rsidRPr="00AB4D3F" w:rsidRDefault="00F7592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4E280B73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C6ECFAC" w14:textId="4C5E14DA" w:rsidR="0068556F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Какая технология позволяет в режиме реального времени отслеживать параметры работы инженерных систем здания?</w:t>
      </w:r>
    </w:p>
    <w:p w14:paraId="180F4E63" w14:textId="6759B32D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Система диспетчеризации</w:t>
      </w:r>
    </w:p>
    <w:p w14:paraId="29A58D79" w14:textId="5A197ACB" w:rsidR="00C953FF" w:rsidRPr="00AB4D3F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50B26A5D" w14:textId="77777777" w:rsidR="00C953FF" w:rsidRPr="00AB4D3F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4F02F4" w14:textId="7DFCE393" w:rsidR="00DE5B7B" w:rsidRPr="00AB4D3F" w:rsidRDefault="00A64DF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DE5B7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“зеленая кровля”?</w:t>
      </w:r>
    </w:p>
    <w:p w14:paraId="1C6F1597" w14:textId="14B18AF5" w:rsidR="00A45C66" w:rsidRPr="00AB4D3F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5B7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Кровля с растительным слоем</w:t>
      </w:r>
    </w:p>
    <w:p w14:paraId="15008531" w14:textId="047A6B31" w:rsidR="00673012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E5B7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676EE7BA" w14:textId="77777777" w:rsidR="00AE4568" w:rsidRPr="00AB4D3F" w:rsidRDefault="00AE456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9D5ABF" w14:textId="777FD956" w:rsidR="0068556F" w:rsidRPr="00AB4D3F" w:rsidRDefault="00AE456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73012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834B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документ, определяющий объемы и виды работ при ремонте?</w:t>
      </w:r>
    </w:p>
    <w:p w14:paraId="19ECC92C" w14:textId="7B0C8741" w:rsidR="004370B3" w:rsidRPr="00AB4D3F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8834B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Дефектная ведомость</w:t>
      </w:r>
    </w:p>
    <w:p w14:paraId="71201E76" w14:textId="0A6F6381" w:rsidR="00673012" w:rsidRPr="00AB4D3F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5196112F" w14:textId="77777777" w:rsidR="00673012" w:rsidRPr="00AB4D3F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94552" w14:textId="65278944" w:rsidR="00BA20DA" w:rsidRPr="00AB4D3F" w:rsidRDefault="00AE456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73012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A1C7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обследование для определения теплопотерь здания?</w:t>
      </w:r>
    </w:p>
    <w:p w14:paraId="3793DBA6" w14:textId="7AB2744E" w:rsidR="00F02FEA" w:rsidRPr="00AB4D3F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8A1C7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Тепловизионное обследование</w:t>
      </w:r>
    </w:p>
    <w:p w14:paraId="1BCD3A96" w14:textId="3B6E2CBF" w:rsidR="00673012" w:rsidRPr="00AB4D3F" w:rsidRDefault="000178C1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A1C73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34190CF9" w14:textId="77777777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FD9423" w14:textId="705E7CE3" w:rsidR="00F75920" w:rsidRPr="00AB4D3F" w:rsidRDefault="00AE4568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="00F75920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необходимо отслеживать после внедрения системы предиктивного обслуживания оборудования?</w:t>
      </w:r>
    </w:p>
    <w:p w14:paraId="4628D1B0" w14:textId="1617B122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аварий/сбоев</w:t>
      </w:r>
      <w:r w:rsidR="00BA20DA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7013803" w14:textId="7B653F2A" w:rsidR="00F75920" w:rsidRPr="00AB4D3F" w:rsidRDefault="00F75920" w:rsidP="00F7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25DDB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3BC57568" w14:textId="69B368B9" w:rsidR="00F75920" w:rsidRDefault="00F75920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AB4D3F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846793" w14:textId="23D2117B" w:rsidR="00C942D1" w:rsidRPr="00AB4D3F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Рассмотрите проблемную ситуацию</w:t>
      </w:r>
      <w:r w:rsidR="007D75A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многоквартирном доме участились случаи засоров канализационной системы. Опишите алгоритм действий по выявлению причин засоров и разработке стратегии их устранения, используя системный подход.</w:t>
      </w:r>
    </w:p>
    <w:p w14:paraId="232DE695" w14:textId="32A54CCB" w:rsidR="00993D56" w:rsidRPr="00AB4D3F" w:rsidRDefault="00993D5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—15 мин.</w:t>
      </w:r>
    </w:p>
    <w:p w14:paraId="3834B228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Ожидаемый ответ: Алгоритм действий:</w:t>
      </w:r>
    </w:p>
    <w:p w14:paraId="15543699" w14:textId="0E6F391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Сбор информации. Анализ жалоб жильцов, данных о предыдущих засорах (место, время, характер). Опрос сантехников, обслуживающих дом. Изучение проектной документации канализационной системы.</w:t>
      </w:r>
    </w:p>
    <w:p w14:paraId="5ABF4D98" w14:textId="4DEE3AB1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Визуальный осмотр. Обследование колодцев, выпусков канализации, подвальных помещений.</w:t>
      </w:r>
    </w:p>
    <w:p w14:paraId="78109B07" w14:textId="2583B783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Диагностика системы. Проверка уклонов труб, наличия контруклонов. Видеодиагностика труб для выявления засоров, трещин, смещений.</w:t>
      </w:r>
    </w:p>
    <w:p w14:paraId="30186171" w14:textId="0316729F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Анализ отложений. Отбор проб отложений для лабораторного анализа с целью определения их состава (жиры, песок, волосы и т.д.).</w:t>
      </w:r>
    </w:p>
    <w:p w14:paraId="325EF64E" w14:textId="6EF810CD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Выявление причин. На основании собранной информации выявление основных причин засоров (неправильная эксплуатация, износ труб, ошибки проектирования и т.д.).</w:t>
      </w:r>
    </w:p>
    <w:p w14:paraId="6B8D4EE1" w14:textId="27443C31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Разработка стратегии. Разработка плана мероприятий по устранению причин засоров и предотвращению их возникновения в будущем.</w:t>
      </w:r>
    </w:p>
    <w:p w14:paraId="6B38A4EF" w14:textId="5865F405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«сбор информации», «визуальный осмотр», «диагностика системы», «анализ отложений», «выявление причин», «разработка стратегии».</w:t>
      </w:r>
    </w:p>
    <w:p w14:paraId="7AABFDD5" w14:textId="2CC96A08" w:rsidR="00A64DF1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12179439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2657C7" w14:textId="55462F4D" w:rsidR="00993D56" w:rsidRPr="00AB4D3F" w:rsidRDefault="00BB0597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28664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геотермальная энергия и как она используется для отопления и охлаждения зданий?</w:t>
      </w:r>
    </w:p>
    <w:p w14:paraId="100244AA" w14:textId="2C5E09BC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—1</w:t>
      </w:r>
      <w:r w:rsidR="0028664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282C638B" w14:textId="77777777" w:rsidR="0028664F" w:rsidRPr="00AB4D3F" w:rsidRDefault="00993D56" w:rsidP="0028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28664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организации системы сбора и утилизации ТКО можно использовать:</w:t>
      </w:r>
    </w:p>
    <w:p w14:paraId="21392B94" w14:textId="02A8737C" w:rsidR="0028664F" w:rsidRPr="00AB4D3F" w:rsidRDefault="0028664F" w:rsidP="0028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Раздельный сбор отходов. Разделение отходов на фракции (бумага, пластик, стекло, металл) для последующей переработки.</w:t>
      </w:r>
    </w:p>
    <w:p w14:paraId="294992C0" w14:textId="3B408C08" w:rsidR="0028664F" w:rsidRPr="00AB4D3F" w:rsidRDefault="0028664F" w:rsidP="0028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Подземные контейнеры. Снижение уровня шума и запахов, экономия места на придомовой территории.</w:t>
      </w:r>
    </w:p>
    <w:p w14:paraId="068F9C41" w14:textId="3DB34C88" w:rsidR="0028664F" w:rsidRPr="00AB4D3F" w:rsidRDefault="0028664F" w:rsidP="0028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Пневматические системы сбора отходов. Автоматизированная транспортировка отходов по трубопроводам.</w:t>
      </w:r>
    </w:p>
    <w:p w14:paraId="340E36BC" w14:textId="632E37D6" w:rsidR="00993D56" w:rsidRPr="00AB4D3F" w:rsidRDefault="0028664F" w:rsidP="0028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Контейнеры с датчиками заполнения. Оптимизация графика вывоза отходов.</w:t>
      </w:r>
    </w:p>
    <w:p w14:paraId="20569CF2" w14:textId="33D294DF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28664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28664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раздельный сбор отходов», «подземные контейнеры», «пневматические системы сбора отходов», «контейнеры с датчиками заполнения».</w:t>
      </w:r>
    </w:p>
    <w:p w14:paraId="35CFB0CE" w14:textId="71FF1CF8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8664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39813DA3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37A7C8" w14:textId="1AB22819" w:rsidR="00993D56" w:rsidRPr="00AB4D3F" w:rsidRDefault="00655304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многоквартирном доме участились случаи протечек кровли во время дождей. Опишите алгоритм действий по выявлению причин протечек.</w:t>
      </w:r>
    </w:p>
    <w:p w14:paraId="512C9698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—15 мин.</w:t>
      </w:r>
    </w:p>
    <w:p w14:paraId="39CD4EB7" w14:textId="77777777" w:rsidR="00655304" w:rsidRPr="00AB4D3F" w:rsidRDefault="00993D56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655304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Алгоритм действий:</w:t>
      </w:r>
    </w:p>
    <w:p w14:paraId="16B66C31" w14:textId="2223E3A9" w:rsidR="00655304" w:rsidRPr="00AB4D3F" w:rsidRDefault="00655304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 Сбор информации. Анализ жалоб жильцов, изучение актов осмотра кровли, проектной документации.</w:t>
      </w:r>
    </w:p>
    <w:p w14:paraId="6F615A4E" w14:textId="4BD0EA31" w:rsidR="00655304" w:rsidRPr="00AB4D3F" w:rsidRDefault="00655304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Визуальный осмотр. Обследование кровли для выявления видимых повреждений (трещины, дыры, отслоения).</w:t>
      </w:r>
    </w:p>
    <w:p w14:paraId="04D25F9F" w14:textId="4DD8063A" w:rsidR="00655304" w:rsidRPr="00AB4D3F" w:rsidRDefault="00655304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Инструментальное обследование. Использование тепловизора для выявления скрытых дефектов, проверка состояния гидроизоляции.</w:t>
      </w:r>
    </w:p>
    <w:p w14:paraId="15AAFEDA" w14:textId="3BDF796B" w:rsidR="00655304" w:rsidRPr="00AB4D3F" w:rsidRDefault="00655304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Анализ причин. Определение причин протечек (износ кровли, механические повреждения, неправильный монтаж, засорение водостоков).</w:t>
      </w:r>
    </w:p>
    <w:p w14:paraId="397B77F9" w14:textId="01F7CA12" w:rsidR="00655304" w:rsidRPr="00AB4D3F" w:rsidRDefault="00655304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Разработка стратегии. Определение объема работ по ремонту кровли (текущий или капитальный), выбор материалов и технологий.</w:t>
      </w:r>
    </w:p>
    <w:p w14:paraId="7EBFE969" w14:textId="3512DBE4" w:rsidR="00993D56" w:rsidRPr="00AB4D3F" w:rsidRDefault="00993D56" w:rsidP="0065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655304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сбор информации», «визуальный осмотр», «инструментальное обследование», «анализ причин», «разработка стратегии».</w:t>
      </w:r>
    </w:p>
    <w:p w14:paraId="236A628C" w14:textId="7B22D556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655304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ОПК-4</w:t>
      </w:r>
    </w:p>
    <w:p w14:paraId="4D4F031F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6C5110" w14:textId="3C358436" w:rsidR="00993D56" w:rsidRPr="00AB4D3F" w:rsidRDefault="008834B3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Рассмотрите проблемную ситуацию: </w:t>
      </w:r>
      <w:r w:rsidR="00986D11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 как можно организовать эффективную систему управления отходами при проведении ремонтных работ в многоквартирном доме, используя современные технологии и подходы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76E8AC9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—15 мин.</w:t>
      </w:r>
    </w:p>
    <w:p w14:paraId="0A1C1947" w14:textId="77777777" w:rsidR="00900ECF" w:rsidRPr="00AB4D3F" w:rsidRDefault="00993D56" w:rsidP="0090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900EC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Эффективная система управления отходами при ремонте включает следующие элементы:</w:t>
      </w:r>
    </w:p>
    <w:p w14:paraId="4005F8F8" w14:textId="0DA434AE" w:rsidR="00900ECF" w:rsidRPr="00AB4D3F" w:rsidRDefault="00900ECF" w:rsidP="0090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Раздельный сбор отходов. Организация раздельного сбора отходов на строительной площадке по фракциям (строительный мусор, дерево, металл, пластик и т.д.) с использованием специальных контейнеров и маркировки.</w:t>
      </w:r>
    </w:p>
    <w:p w14:paraId="402D242D" w14:textId="7692EC5D" w:rsidR="00900ECF" w:rsidRPr="00AB4D3F" w:rsidRDefault="00900ECF" w:rsidP="0090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Привлечение специализированных компаний. Заключение договоров с компаниями, специализирующимися на вывозе и переработке строительных отходов.</w:t>
      </w:r>
    </w:p>
    <w:p w14:paraId="1ED1A346" w14:textId="18EA5C36" w:rsidR="00900ECF" w:rsidRPr="00AB4D3F" w:rsidRDefault="00900ECF" w:rsidP="0090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Использование мобильных приложений. Использование мобильных приложений для отслеживания количества и вида отходов, а также для заказа вывоза отходов.</w:t>
      </w:r>
    </w:p>
    <w:p w14:paraId="6B716E7F" w14:textId="4454C6DF" w:rsidR="00900ECF" w:rsidRPr="00AB4D3F" w:rsidRDefault="00900ECF" w:rsidP="0090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Вторичное использование материалов. Поиск возможностей для вторичного использования строительных отходов (например, переработка битого кирпича в щебень, использование старых досок для опалубки).</w:t>
      </w:r>
    </w:p>
    <w:p w14:paraId="481E8EDD" w14:textId="4DC0BEAA" w:rsidR="00993D56" w:rsidRPr="00AB4D3F" w:rsidRDefault="00900ECF" w:rsidP="0090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Информирование работников. Проведение инструктажей для работников о правилах раздельного сбора отходов и важности экологической ответственности.</w:t>
      </w:r>
    </w:p>
    <w:p w14:paraId="575B84D5" w14:textId="3084B3B2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900EC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раздельный сбор отходов», «привлечение специализированных компаний», «использование мобильных приложений», «вторичное использование материалов», «информирование работников».</w:t>
      </w:r>
    </w:p>
    <w:p w14:paraId="6D03C355" w14:textId="535F532B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00EC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5E307E5B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93398B" w14:textId="5768E66E" w:rsidR="00993D56" w:rsidRPr="00AB4D3F" w:rsidRDefault="00BC0D9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 как можно использовать искусственный интеллект (ИИ) для оптимизации управления жилищным фондом.</w:t>
      </w:r>
    </w:p>
    <w:p w14:paraId="63134510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Время выполнения —15 мин.</w:t>
      </w:r>
    </w:p>
    <w:p w14:paraId="4317D272" w14:textId="77777777" w:rsidR="00BC0D96" w:rsidRPr="00AB4D3F" w:rsidRDefault="00993D5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BC0D9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Искусственный интеллект (ИИ) может применяться для решения различных задач управления жилищным фондом:</w:t>
      </w:r>
    </w:p>
    <w:p w14:paraId="5A1CAE0A" w14:textId="1AF39A6F" w:rsidR="00BC0D96" w:rsidRPr="00AB4D3F" w:rsidRDefault="00BC0D9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Прогнозирование аварий. Анализ данных о состоянии инженерных систем и прогнозирование вероятности аварий. Это позволяет своевременно проводить профилактические работы и предотвращать крупные аварии.</w:t>
      </w:r>
    </w:p>
    <w:p w14:paraId="194DA31B" w14:textId="38A386EB" w:rsidR="00BC0D96" w:rsidRPr="00AB4D3F" w:rsidRDefault="00BC0D9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Оптимизация энергопотребления. Анализ данных о потреблении энергии и выработка рекомендаций по снижению затрат.</w:t>
      </w:r>
    </w:p>
    <w:p w14:paraId="527704BF" w14:textId="4B6040E8" w:rsidR="00BC0D96" w:rsidRPr="00AB4D3F" w:rsidRDefault="00BC0D9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Управление обращениями граждан. Автоматическая обработка обращений и перенаправление их ответственным специалистам.</w:t>
      </w:r>
    </w:p>
    <w:p w14:paraId="3AFDE73B" w14:textId="0DBD793E" w:rsidR="00BC0D96" w:rsidRPr="00AB4D3F" w:rsidRDefault="00BC0D9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Планирование ремонтных работ. Определение оптимального графика проведения ремонтных работ с учетом состояния зданий и инженерных систем.</w:t>
      </w:r>
    </w:p>
    <w:p w14:paraId="156D1D84" w14:textId="2ACB422C" w:rsidR="00BC0D96" w:rsidRPr="00AB4D3F" w:rsidRDefault="00BC0D9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Управление запасами материалов. Оптимизация запасов материалов и оборудования для проведения ремонтных работ.</w:t>
      </w:r>
    </w:p>
    <w:p w14:paraId="63C9928E" w14:textId="2E0A91EF" w:rsidR="00993D56" w:rsidRPr="00AB4D3F" w:rsidRDefault="00993D56" w:rsidP="00BC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BC0D9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прогнозирование аварий», «оптимизация энергопотребления», «управление обращениями граждан», «планирование ремонтных работ», «управление запасами материалов».</w:t>
      </w:r>
    </w:p>
    <w:p w14:paraId="47083E02" w14:textId="66555E1E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C0D9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ПК-6</w:t>
      </w:r>
    </w:p>
    <w:p w14:paraId="161757E2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5021EE" w14:textId="0C9F71E2" w:rsidR="00993D56" w:rsidRPr="00AB4D3F" w:rsidRDefault="003336DF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993D56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можно оценить влияние инновационных технологий на удовлетворенность жителей многоквартирного дома?</w:t>
      </w:r>
    </w:p>
    <w:p w14:paraId="3632AA70" w14:textId="77777777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—15 мин.</w:t>
      </w:r>
    </w:p>
    <w:p w14:paraId="67504886" w14:textId="7A2B6034" w:rsidR="003336DF" w:rsidRPr="00AB4D3F" w:rsidRDefault="00993D56" w:rsidP="0033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Оценить влияние инновационных технологий на удовлетворенность жителей многоквартирного дома можно с помощью следующих методов:</w:t>
      </w:r>
    </w:p>
    <w:p w14:paraId="771141AA" w14:textId="60B580D8" w:rsidR="003336DF" w:rsidRPr="00AB4D3F" w:rsidRDefault="003336DF" w:rsidP="0033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Опросы. Проведение регулярных опросов жителей до и после внедрения инноваций для оценки изменения их мнения о качестве предоставляемых услуг и комфорте проживания.</w:t>
      </w:r>
    </w:p>
    <w:p w14:paraId="6C11025A" w14:textId="77777777" w:rsidR="003336DF" w:rsidRPr="00AB4D3F" w:rsidRDefault="003336DF" w:rsidP="0033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Фокус-группы: Организация обсуждений с группами жителей для получения более глубокой информации о их впечатлениях и потребностях.</w:t>
      </w:r>
    </w:p>
    <w:p w14:paraId="6394309A" w14:textId="3637D141" w:rsidR="003336DF" w:rsidRPr="00AB4D3F" w:rsidRDefault="003336DF" w:rsidP="0033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Анализ обращений и жалоб. Отслеживание количества и характера обращений и жалоб жителей, связанных с качеством коммунальных услуг и работой инженерных систем.</w:t>
      </w:r>
    </w:p>
    <w:p w14:paraId="4719722A" w14:textId="64CA4C62" w:rsidR="003336DF" w:rsidRPr="00AB4D3F" w:rsidRDefault="003336DF" w:rsidP="0033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Анализ отзывов в социальных сетях и на онлайн-платформах. Отслеживание упоминаний о многоквартирном доме и управляющей организации в социальных сетях и на специализированных онлайн-платформах для выявления положительных и отрицательных отзывов.</w:t>
      </w:r>
    </w:p>
    <w:p w14:paraId="6B109214" w14:textId="30EAE12E" w:rsidR="00993D56" w:rsidRPr="00AB4D3F" w:rsidRDefault="003336DF" w:rsidP="0033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Оценка платежной дисциплины. Повышение процента собираемости платежей за ЖКУ может свидетельствовать о повышении удовлетворенности жителей качеством предоставляемых услуг.</w:t>
      </w:r>
    </w:p>
    <w:p w14:paraId="75C0E92C" w14:textId="020A96E6" w:rsidR="00993D56" w:rsidRPr="00AB4D3F" w:rsidRDefault="00993D56" w:rsidP="0099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Критерии оценивания: наличие в ответе не менее 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опросы», «фокус-группы», «анализ обращений и жалоб», «анализ отзывов», «оценка платежной дисциплины».</w:t>
      </w:r>
    </w:p>
    <w:p w14:paraId="34BFF4F5" w14:textId="471465AA" w:rsidR="002367F7" w:rsidRPr="00AB4D3F" w:rsidRDefault="00993D56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336DF" w:rsidRPr="00AB4D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ПК-8</w:t>
      </w:r>
    </w:p>
    <w:p w14:paraId="37B6FB33" w14:textId="77777777" w:rsidR="002367F7" w:rsidRPr="00DD1E0B" w:rsidRDefault="002367F7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2367F7" w:rsidRPr="00DD1E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79F3" w14:textId="77777777" w:rsidR="00157F9A" w:rsidRDefault="00157F9A">
      <w:pPr>
        <w:spacing w:after="0" w:line="240" w:lineRule="auto"/>
      </w:pPr>
      <w:r>
        <w:separator/>
      </w:r>
    </w:p>
  </w:endnote>
  <w:endnote w:type="continuationSeparator" w:id="0">
    <w:p w14:paraId="5884734B" w14:textId="77777777" w:rsidR="00157F9A" w:rsidRDefault="0015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E458" w14:textId="77777777" w:rsidR="00157F9A" w:rsidRDefault="00157F9A">
      <w:pPr>
        <w:spacing w:after="0" w:line="240" w:lineRule="auto"/>
      </w:pPr>
      <w:r>
        <w:separator/>
      </w:r>
    </w:p>
  </w:footnote>
  <w:footnote w:type="continuationSeparator" w:id="0">
    <w:p w14:paraId="047F1DFE" w14:textId="77777777" w:rsidR="00157F9A" w:rsidRDefault="0015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A6D6B"/>
    <w:multiLevelType w:val="multilevel"/>
    <w:tmpl w:val="F8E0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E6BA6"/>
    <w:multiLevelType w:val="multilevel"/>
    <w:tmpl w:val="F7F0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8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  <w:num w:numId="8" w16cid:durableId="165903413">
    <w:abstractNumId w:val="6"/>
  </w:num>
  <w:num w:numId="9" w16cid:durableId="193261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0D2F"/>
    <w:rsid w:val="000178C1"/>
    <w:rsid w:val="00034AD8"/>
    <w:rsid w:val="00043388"/>
    <w:rsid w:val="00056446"/>
    <w:rsid w:val="00073C39"/>
    <w:rsid w:val="000853C7"/>
    <w:rsid w:val="00091D1A"/>
    <w:rsid w:val="000962B6"/>
    <w:rsid w:val="000D0DF6"/>
    <w:rsid w:val="000D6D58"/>
    <w:rsid w:val="000E2FFB"/>
    <w:rsid w:val="00127B87"/>
    <w:rsid w:val="00157F9A"/>
    <w:rsid w:val="001625C0"/>
    <w:rsid w:val="00185ACE"/>
    <w:rsid w:val="00195B93"/>
    <w:rsid w:val="00196252"/>
    <w:rsid w:val="001C15A0"/>
    <w:rsid w:val="001E1DA5"/>
    <w:rsid w:val="001E222C"/>
    <w:rsid w:val="001E79DE"/>
    <w:rsid w:val="00200C68"/>
    <w:rsid w:val="0020571C"/>
    <w:rsid w:val="00210F41"/>
    <w:rsid w:val="00215D7A"/>
    <w:rsid w:val="00220A2F"/>
    <w:rsid w:val="00223250"/>
    <w:rsid w:val="002367F7"/>
    <w:rsid w:val="00246363"/>
    <w:rsid w:val="00252E8F"/>
    <w:rsid w:val="00262847"/>
    <w:rsid w:val="00263E97"/>
    <w:rsid w:val="00267A05"/>
    <w:rsid w:val="0028664F"/>
    <w:rsid w:val="002936AF"/>
    <w:rsid w:val="002B6EE9"/>
    <w:rsid w:val="002C68BF"/>
    <w:rsid w:val="002E0C48"/>
    <w:rsid w:val="00303C4C"/>
    <w:rsid w:val="0030697A"/>
    <w:rsid w:val="00315D69"/>
    <w:rsid w:val="003221FC"/>
    <w:rsid w:val="003336DF"/>
    <w:rsid w:val="0035790F"/>
    <w:rsid w:val="0036570C"/>
    <w:rsid w:val="003936F9"/>
    <w:rsid w:val="003A22E8"/>
    <w:rsid w:val="003A2ED8"/>
    <w:rsid w:val="003A4193"/>
    <w:rsid w:val="003B4FD1"/>
    <w:rsid w:val="003B7F83"/>
    <w:rsid w:val="003E2A59"/>
    <w:rsid w:val="004102A8"/>
    <w:rsid w:val="004237E4"/>
    <w:rsid w:val="004370B3"/>
    <w:rsid w:val="0045322F"/>
    <w:rsid w:val="004A31C0"/>
    <w:rsid w:val="004A497C"/>
    <w:rsid w:val="004B0B00"/>
    <w:rsid w:val="004C0693"/>
    <w:rsid w:val="004D1120"/>
    <w:rsid w:val="004E331A"/>
    <w:rsid w:val="004F351E"/>
    <w:rsid w:val="00510D3F"/>
    <w:rsid w:val="005570FC"/>
    <w:rsid w:val="00557B07"/>
    <w:rsid w:val="00560BFD"/>
    <w:rsid w:val="005620BB"/>
    <w:rsid w:val="0058270A"/>
    <w:rsid w:val="005902B8"/>
    <w:rsid w:val="00596D0E"/>
    <w:rsid w:val="00605056"/>
    <w:rsid w:val="006141A8"/>
    <w:rsid w:val="00616DDB"/>
    <w:rsid w:val="00630A95"/>
    <w:rsid w:val="006511AD"/>
    <w:rsid w:val="00655304"/>
    <w:rsid w:val="006626D6"/>
    <w:rsid w:val="00666460"/>
    <w:rsid w:val="00673012"/>
    <w:rsid w:val="00675F10"/>
    <w:rsid w:val="0068556F"/>
    <w:rsid w:val="006B20F2"/>
    <w:rsid w:val="006B2BDF"/>
    <w:rsid w:val="006D562A"/>
    <w:rsid w:val="006E0BA8"/>
    <w:rsid w:val="00710173"/>
    <w:rsid w:val="00721969"/>
    <w:rsid w:val="007269AA"/>
    <w:rsid w:val="00734284"/>
    <w:rsid w:val="00740D52"/>
    <w:rsid w:val="00754167"/>
    <w:rsid w:val="00773911"/>
    <w:rsid w:val="00790ACD"/>
    <w:rsid w:val="007A33E5"/>
    <w:rsid w:val="007A6C5A"/>
    <w:rsid w:val="007B14EC"/>
    <w:rsid w:val="007B7703"/>
    <w:rsid w:val="007C692B"/>
    <w:rsid w:val="007D75A6"/>
    <w:rsid w:val="007E13E4"/>
    <w:rsid w:val="007F3899"/>
    <w:rsid w:val="00802B45"/>
    <w:rsid w:val="00813EB0"/>
    <w:rsid w:val="008343AB"/>
    <w:rsid w:val="0083532A"/>
    <w:rsid w:val="00837D9B"/>
    <w:rsid w:val="00843FFB"/>
    <w:rsid w:val="00855C95"/>
    <w:rsid w:val="00881DE1"/>
    <w:rsid w:val="008834B3"/>
    <w:rsid w:val="00893755"/>
    <w:rsid w:val="008A1C73"/>
    <w:rsid w:val="008A3AE6"/>
    <w:rsid w:val="008B273A"/>
    <w:rsid w:val="008B3115"/>
    <w:rsid w:val="008B453F"/>
    <w:rsid w:val="008B7251"/>
    <w:rsid w:val="008B7B66"/>
    <w:rsid w:val="008E04B0"/>
    <w:rsid w:val="008F6E62"/>
    <w:rsid w:val="009002CC"/>
    <w:rsid w:val="00900ECF"/>
    <w:rsid w:val="00901D34"/>
    <w:rsid w:val="00907DC1"/>
    <w:rsid w:val="00911CB1"/>
    <w:rsid w:val="00912F07"/>
    <w:rsid w:val="00917569"/>
    <w:rsid w:val="00942068"/>
    <w:rsid w:val="009774B4"/>
    <w:rsid w:val="009806D9"/>
    <w:rsid w:val="00986D11"/>
    <w:rsid w:val="009872AD"/>
    <w:rsid w:val="00993D56"/>
    <w:rsid w:val="0099517B"/>
    <w:rsid w:val="009D5C07"/>
    <w:rsid w:val="009E20B9"/>
    <w:rsid w:val="009E5A4A"/>
    <w:rsid w:val="00A14F6B"/>
    <w:rsid w:val="00A32A29"/>
    <w:rsid w:val="00A40421"/>
    <w:rsid w:val="00A45C66"/>
    <w:rsid w:val="00A62723"/>
    <w:rsid w:val="00A64DF1"/>
    <w:rsid w:val="00A70D54"/>
    <w:rsid w:val="00A93F94"/>
    <w:rsid w:val="00A961CB"/>
    <w:rsid w:val="00A97E1B"/>
    <w:rsid w:val="00AB4D3F"/>
    <w:rsid w:val="00AB598D"/>
    <w:rsid w:val="00AB7FFD"/>
    <w:rsid w:val="00AD17A7"/>
    <w:rsid w:val="00AE4568"/>
    <w:rsid w:val="00AF4944"/>
    <w:rsid w:val="00B045C8"/>
    <w:rsid w:val="00B16BBA"/>
    <w:rsid w:val="00B173A8"/>
    <w:rsid w:val="00B26ECC"/>
    <w:rsid w:val="00B50A1F"/>
    <w:rsid w:val="00B5527B"/>
    <w:rsid w:val="00B61551"/>
    <w:rsid w:val="00B6540C"/>
    <w:rsid w:val="00B96B78"/>
    <w:rsid w:val="00B976B4"/>
    <w:rsid w:val="00BA20DA"/>
    <w:rsid w:val="00BB0597"/>
    <w:rsid w:val="00BC0D96"/>
    <w:rsid w:val="00BC3980"/>
    <w:rsid w:val="00BE2958"/>
    <w:rsid w:val="00BE7A3B"/>
    <w:rsid w:val="00BF07C1"/>
    <w:rsid w:val="00BF3D82"/>
    <w:rsid w:val="00BF6290"/>
    <w:rsid w:val="00C03CC3"/>
    <w:rsid w:val="00C15838"/>
    <w:rsid w:val="00C22E55"/>
    <w:rsid w:val="00C23D04"/>
    <w:rsid w:val="00C241FA"/>
    <w:rsid w:val="00C26683"/>
    <w:rsid w:val="00C46FA6"/>
    <w:rsid w:val="00C50E52"/>
    <w:rsid w:val="00C51179"/>
    <w:rsid w:val="00C52B49"/>
    <w:rsid w:val="00C62BFA"/>
    <w:rsid w:val="00C942D1"/>
    <w:rsid w:val="00C94ECA"/>
    <w:rsid w:val="00C953FF"/>
    <w:rsid w:val="00CA022C"/>
    <w:rsid w:val="00CA3B43"/>
    <w:rsid w:val="00CA5749"/>
    <w:rsid w:val="00CA741A"/>
    <w:rsid w:val="00CB4F9C"/>
    <w:rsid w:val="00CC0620"/>
    <w:rsid w:val="00CC7B1E"/>
    <w:rsid w:val="00CE0924"/>
    <w:rsid w:val="00CE1513"/>
    <w:rsid w:val="00D01C6B"/>
    <w:rsid w:val="00D71F78"/>
    <w:rsid w:val="00D830EE"/>
    <w:rsid w:val="00D874BA"/>
    <w:rsid w:val="00D95C29"/>
    <w:rsid w:val="00DD1E0B"/>
    <w:rsid w:val="00DE22AD"/>
    <w:rsid w:val="00DE5B7B"/>
    <w:rsid w:val="00DF1B5C"/>
    <w:rsid w:val="00DF34C7"/>
    <w:rsid w:val="00E01570"/>
    <w:rsid w:val="00E12767"/>
    <w:rsid w:val="00E15342"/>
    <w:rsid w:val="00E23BD1"/>
    <w:rsid w:val="00E378AA"/>
    <w:rsid w:val="00E50997"/>
    <w:rsid w:val="00E50FA9"/>
    <w:rsid w:val="00E63AEB"/>
    <w:rsid w:val="00E67849"/>
    <w:rsid w:val="00E73F83"/>
    <w:rsid w:val="00E76C90"/>
    <w:rsid w:val="00EA02A8"/>
    <w:rsid w:val="00EA6EF9"/>
    <w:rsid w:val="00EB287B"/>
    <w:rsid w:val="00EB68AF"/>
    <w:rsid w:val="00EC0542"/>
    <w:rsid w:val="00EC3592"/>
    <w:rsid w:val="00ED5FA9"/>
    <w:rsid w:val="00ED7F8C"/>
    <w:rsid w:val="00ED7FFC"/>
    <w:rsid w:val="00EE3033"/>
    <w:rsid w:val="00EF3209"/>
    <w:rsid w:val="00EF5C2E"/>
    <w:rsid w:val="00F02FEA"/>
    <w:rsid w:val="00F03663"/>
    <w:rsid w:val="00F21C8D"/>
    <w:rsid w:val="00F24029"/>
    <w:rsid w:val="00F25DDB"/>
    <w:rsid w:val="00F35EFE"/>
    <w:rsid w:val="00F52911"/>
    <w:rsid w:val="00F629DC"/>
    <w:rsid w:val="00F7247A"/>
    <w:rsid w:val="00F75920"/>
    <w:rsid w:val="00F86EA6"/>
    <w:rsid w:val="00F9254B"/>
    <w:rsid w:val="00F93EAE"/>
    <w:rsid w:val="00FA561B"/>
    <w:rsid w:val="00FB03BC"/>
    <w:rsid w:val="00FB76E8"/>
    <w:rsid w:val="00FC06DD"/>
    <w:rsid w:val="00FC24E5"/>
    <w:rsid w:val="00FC5238"/>
    <w:rsid w:val="00FE36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56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A64DF1"/>
  </w:style>
  <w:style w:type="paragraph" w:styleId="ae">
    <w:name w:val="footer"/>
    <w:basedOn w:val="a"/>
    <w:link w:val="14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A64DF1"/>
  </w:style>
  <w:style w:type="paragraph" w:styleId="af0">
    <w:name w:val="Normal (Web)"/>
    <w:basedOn w:val="a"/>
    <w:uiPriority w:val="99"/>
    <w:semiHidden/>
    <w:unhideWhenUsed/>
    <w:rsid w:val="0058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11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180</cp:revision>
  <cp:lastPrinted>2025-03-12T05:04:00Z</cp:lastPrinted>
  <dcterms:created xsi:type="dcterms:W3CDTF">2025-02-06T11:02:00Z</dcterms:created>
  <dcterms:modified xsi:type="dcterms:W3CDTF">2025-03-19T19:16:00Z</dcterms:modified>
</cp:coreProperties>
</file>