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0E85" w14:textId="77777777" w:rsidR="00137140" w:rsidRPr="00ED176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CD3BF0F" w14:textId="78005630" w:rsidR="00137140" w:rsidRPr="00ED1766" w:rsidRDefault="00137140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>«</w:t>
      </w:r>
      <w:r w:rsidR="0074660B" w:rsidRPr="00ED1766">
        <w:rPr>
          <w:rFonts w:ascii="Times New Roman" w:hAnsi="Times New Roman" w:cs="Times New Roman"/>
          <w:b/>
          <w:sz w:val="28"/>
          <w:szCs w:val="28"/>
        </w:rPr>
        <w:t>Нормативно-договорное обеспечение процессов управления жилым фондом</w:t>
      </w:r>
      <w:r w:rsidRPr="00ED1766">
        <w:rPr>
          <w:rFonts w:ascii="Times New Roman" w:hAnsi="Times New Roman" w:cs="Times New Roman"/>
          <w:b/>
          <w:sz w:val="28"/>
          <w:szCs w:val="28"/>
        </w:rPr>
        <w:t>»</w:t>
      </w:r>
    </w:p>
    <w:p w14:paraId="72558BDF" w14:textId="77777777" w:rsidR="001B4FF8" w:rsidRPr="00ED1766" w:rsidRDefault="001B4FF8" w:rsidP="001371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3E80A" w14:textId="77777777" w:rsidR="001B4FF8" w:rsidRPr="00ED176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0049B58F" w14:textId="77777777" w:rsidR="001B4FF8" w:rsidRPr="00ED176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</w:r>
    </w:p>
    <w:p w14:paraId="26C6CDF9" w14:textId="77777777" w:rsidR="001B4FF8" w:rsidRPr="00ED1766" w:rsidRDefault="001B4FF8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33D88494" w14:textId="77777777" w:rsidR="007D5B75" w:rsidRPr="00ED176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62EFB2" w14:textId="24430371" w:rsidR="007D5B75" w:rsidRPr="00ED176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>Выберите один</w:t>
      </w:r>
      <w:r w:rsidR="00816E11" w:rsidRPr="00ED1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1766">
        <w:rPr>
          <w:rFonts w:ascii="Times New Roman" w:hAnsi="Times New Roman" w:cs="Times New Roman"/>
          <w:i/>
          <w:sz w:val="28"/>
          <w:szCs w:val="28"/>
        </w:rPr>
        <w:t>правильн</w:t>
      </w:r>
      <w:r w:rsidR="00ED1766">
        <w:rPr>
          <w:rFonts w:ascii="Times New Roman" w:hAnsi="Times New Roman" w:cs="Times New Roman"/>
          <w:i/>
          <w:sz w:val="28"/>
          <w:szCs w:val="28"/>
        </w:rPr>
        <w:t>ый</w:t>
      </w:r>
      <w:r w:rsidRPr="00ED1766">
        <w:rPr>
          <w:rFonts w:ascii="Times New Roman" w:hAnsi="Times New Roman" w:cs="Times New Roman"/>
          <w:i/>
          <w:sz w:val="28"/>
          <w:szCs w:val="28"/>
        </w:rPr>
        <w:t xml:space="preserve"> ответ</w:t>
      </w:r>
    </w:p>
    <w:p w14:paraId="32922F8B" w14:textId="77777777" w:rsidR="007D5B75" w:rsidRPr="00ED1766" w:rsidRDefault="007D5B75" w:rsidP="001B4F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B7EE710" w14:textId="436B2AF3" w:rsidR="00803729" w:rsidRPr="00ED1766" w:rsidRDefault="00803729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1. Какой из перечисленных документов является основным для управления жилым фондом?</w:t>
      </w:r>
    </w:p>
    <w:p w14:paraId="038B7698" w14:textId="06A5A2E1" w:rsidR="00803729" w:rsidRPr="00ED1766" w:rsidRDefault="00803729" w:rsidP="00752FD8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Договор аренды  </w:t>
      </w:r>
    </w:p>
    <w:p w14:paraId="185153D4" w14:textId="7CC6153A" w:rsidR="00803729" w:rsidRPr="00ED1766" w:rsidRDefault="00803729" w:rsidP="00752FD8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Жилищный кодекс  </w:t>
      </w:r>
    </w:p>
    <w:p w14:paraId="03099EBF" w14:textId="52961D07" w:rsidR="00803729" w:rsidRPr="00ED1766" w:rsidRDefault="00803729" w:rsidP="00752FD8">
      <w:pPr>
        <w:pStyle w:val="a5"/>
        <w:numPr>
          <w:ilvl w:val="0"/>
          <w:numId w:val="2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 Положение о государственной регистрации юридических лиц  </w:t>
      </w:r>
    </w:p>
    <w:p w14:paraId="231BB7BE" w14:textId="0EC1884C" w:rsidR="00803729" w:rsidRPr="00ED1766" w:rsidRDefault="00ED1766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803729" w:rsidRPr="00ED1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7964A9E5" w14:textId="49BD80E1" w:rsidR="00803729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5CA4D2D8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6BE0A" w14:textId="2F0B3960" w:rsidR="00803729" w:rsidRPr="00ED1766" w:rsidRDefault="00803729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2. Какой документ определяет права и обязанности собственников жилых помещений?</w:t>
      </w:r>
    </w:p>
    <w:p w14:paraId="0E7E63E5" w14:textId="6FAD8B70" w:rsidR="00803729" w:rsidRPr="00ED1766" w:rsidRDefault="00803729" w:rsidP="00752FD8">
      <w:pPr>
        <w:pStyle w:val="a5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Устав многоквартирного дома  </w:t>
      </w:r>
    </w:p>
    <w:p w14:paraId="21CB1226" w14:textId="12BCA61F" w:rsidR="00803729" w:rsidRPr="00ED1766" w:rsidRDefault="00803729" w:rsidP="00752FD8">
      <w:pPr>
        <w:pStyle w:val="a5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Заявление о вступлении в жилищный кооператив  </w:t>
      </w:r>
    </w:p>
    <w:p w14:paraId="0683FA00" w14:textId="572BD0BB" w:rsidR="00803729" w:rsidRPr="00ED1766" w:rsidRDefault="00803729" w:rsidP="00752FD8">
      <w:pPr>
        <w:pStyle w:val="a5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 xml:space="preserve">Протокол </w:t>
      </w:r>
      <w:proofErr w:type="spellStart"/>
      <w:r w:rsidRPr="00ED1766">
        <w:rPr>
          <w:rFonts w:ascii="Times New Roman" w:hAnsi="Times New Roman" w:cs="Times New Roman"/>
          <w:sz w:val="28"/>
          <w:szCs w:val="28"/>
        </w:rPr>
        <w:t>общесобрания</w:t>
      </w:r>
      <w:proofErr w:type="spellEnd"/>
      <w:r w:rsidRPr="00ED1766">
        <w:rPr>
          <w:rFonts w:ascii="Times New Roman" w:hAnsi="Times New Roman" w:cs="Times New Roman"/>
          <w:sz w:val="28"/>
          <w:szCs w:val="28"/>
        </w:rPr>
        <w:t xml:space="preserve"> собственников  </w:t>
      </w:r>
    </w:p>
    <w:p w14:paraId="101A7C56" w14:textId="125B7C3E" w:rsidR="00803729" w:rsidRPr="00ED1766" w:rsidRDefault="000F7A05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03729" w:rsidRPr="00ED1766">
        <w:rPr>
          <w:rFonts w:ascii="Times New Roman" w:hAnsi="Times New Roman" w:cs="Times New Roman"/>
          <w:sz w:val="28"/>
          <w:szCs w:val="28"/>
        </w:rPr>
        <w:t xml:space="preserve">: </w:t>
      </w:r>
      <w:r w:rsidR="00ED1766">
        <w:rPr>
          <w:rFonts w:ascii="Times New Roman" w:hAnsi="Times New Roman" w:cs="Times New Roman"/>
          <w:sz w:val="28"/>
          <w:szCs w:val="28"/>
        </w:rPr>
        <w:t>А</w:t>
      </w:r>
    </w:p>
    <w:p w14:paraId="6320BAC5" w14:textId="30142100" w:rsidR="00803729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6B13B7EF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9F500" w14:textId="7F1F33D0" w:rsidR="00803729" w:rsidRPr="00ED1766" w:rsidRDefault="00803729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3. Кто имеет право на участие в управлении многоквартирным домом?</w:t>
      </w:r>
    </w:p>
    <w:p w14:paraId="2548BA6F" w14:textId="1E984905" w:rsidR="00803729" w:rsidRPr="000F7A05" w:rsidRDefault="00803729" w:rsidP="00752FD8">
      <w:pPr>
        <w:pStyle w:val="a5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Арендаторы  </w:t>
      </w:r>
    </w:p>
    <w:p w14:paraId="7224FC1A" w14:textId="675B9BDA" w:rsidR="00803729" w:rsidRPr="000F7A05" w:rsidRDefault="00803729" w:rsidP="00752FD8">
      <w:pPr>
        <w:pStyle w:val="a5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Управляющие компании  </w:t>
      </w:r>
    </w:p>
    <w:p w14:paraId="0FE8721A" w14:textId="7768AFCD" w:rsidR="00803729" w:rsidRPr="000F7A05" w:rsidRDefault="00803729" w:rsidP="00752FD8">
      <w:pPr>
        <w:pStyle w:val="a5"/>
        <w:numPr>
          <w:ilvl w:val="0"/>
          <w:numId w:val="4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Муниципальные органы  </w:t>
      </w:r>
    </w:p>
    <w:p w14:paraId="636DFE46" w14:textId="6337AE30" w:rsidR="00803729" w:rsidRPr="00ED1766" w:rsidRDefault="000F7A05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03729" w:rsidRPr="00ED176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0DC0B16E" w14:textId="129D6341" w:rsidR="00803729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318F57CF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36EF3" w14:textId="4C88A784" w:rsidR="00803729" w:rsidRPr="00ED1766" w:rsidRDefault="00803729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766">
        <w:rPr>
          <w:rFonts w:ascii="Times New Roman" w:hAnsi="Times New Roman" w:cs="Times New Roman"/>
          <w:sz w:val="28"/>
          <w:szCs w:val="28"/>
        </w:rPr>
        <w:t>4. Какой из документов необходим для создания управляющей компании?</w:t>
      </w:r>
    </w:p>
    <w:p w14:paraId="65A43DA3" w14:textId="5825E852" w:rsidR="00803729" w:rsidRPr="000F7A05" w:rsidRDefault="00803729" w:rsidP="00752FD8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Лицензия на осуществление деятельности в сфере ЖКХ  </w:t>
      </w:r>
    </w:p>
    <w:p w14:paraId="68DD7C7D" w14:textId="0942CC24" w:rsidR="00803729" w:rsidRPr="000F7A05" w:rsidRDefault="00803729" w:rsidP="00752FD8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Протокол собрания собственников  </w:t>
      </w:r>
    </w:p>
    <w:p w14:paraId="13FDC54B" w14:textId="736258A0" w:rsidR="00803729" w:rsidRPr="000F7A05" w:rsidRDefault="00803729" w:rsidP="00752FD8">
      <w:pPr>
        <w:pStyle w:val="a5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F7A05">
        <w:rPr>
          <w:rFonts w:ascii="Times New Roman" w:hAnsi="Times New Roman" w:cs="Times New Roman"/>
          <w:sz w:val="28"/>
          <w:szCs w:val="28"/>
        </w:rPr>
        <w:t xml:space="preserve">Договор о предоставлении коммунальных услуг  </w:t>
      </w:r>
    </w:p>
    <w:p w14:paraId="09115D89" w14:textId="3B6DBB54" w:rsidR="00803729" w:rsidRPr="00ED1766" w:rsidRDefault="000F7A05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03729" w:rsidRPr="00ED1766">
        <w:rPr>
          <w:rFonts w:ascii="Times New Roman" w:hAnsi="Times New Roman" w:cs="Times New Roman"/>
          <w:sz w:val="28"/>
          <w:szCs w:val="28"/>
        </w:rPr>
        <w:t>: A</w:t>
      </w:r>
    </w:p>
    <w:p w14:paraId="7A3E1361" w14:textId="74F75CE5" w:rsidR="00803729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0FF489D2" w14:textId="0768E170" w:rsidR="00803729" w:rsidRDefault="00803729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9D393D" w14:textId="73A9B1CC" w:rsidR="0096482B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6DABE" w14:textId="17D279C7" w:rsidR="0096482B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6771A" w14:textId="2763CF94" w:rsidR="0096482B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F1DE9" w14:textId="33CB3B04" w:rsidR="0096482B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3CFA3" w14:textId="77777777" w:rsidR="0096482B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DA3343" w14:textId="77777777" w:rsidR="002072AF" w:rsidRPr="00ED1766" w:rsidRDefault="001B4FF8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lastRenderedPageBreak/>
        <w:tab/>
        <w:t>Задания закрытого типа</w:t>
      </w:r>
      <w:r w:rsidR="002072AF" w:rsidRPr="00ED1766">
        <w:rPr>
          <w:rFonts w:ascii="Times New Roman" w:hAnsi="Times New Roman" w:cs="Times New Roman"/>
          <w:b/>
          <w:sz w:val="28"/>
          <w:szCs w:val="28"/>
        </w:rPr>
        <w:t xml:space="preserve"> на установление соответствия</w:t>
      </w:r>
    </w:p>
    <w:p w14:paraId="21ED79B8" w14:textId="77777777" w:rsidR="00EB4242" w:rsidRPr="00ED1766" w:rsidRDefault="00EB4242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633C4C" w14:textId="77777777" w:rsidR="007E1E6A" w:rsidRPr="00ED1766" w:rsidRDefault="007E1E6A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300CE8C8" w14:textId="029D8F3D" w:rsidR="007E1E6A" w:rsidRPr="00ED1766" w:rsidRDefault="007E1E6A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6C2899DD" w14:textId="77777777" w:rsidR="00752FD8" w:rsidRDefault="00752FD8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8396270" w14:textId="5BDDEF0D" w:rsidR="004F6996" w:rsidRPr="006B2626" w:rsidRDefault="009132E3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>1.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2040F" w:rsidRPr="00ED1766" w14:paraId="0F5F6A59" w14:textId="77777777" w:rsidTr="006B2626">
        <w:tc>
          <w:tcPr>
            <w:tcW w:w="4785" w:type="dxa"/>
          </w:tcPr>
          <w:p w14:paraId="72662579" w14:textId="75B29C0F" w:rsidR="0072040F" w:rsidRPr="00ED1766" w:rsidRDefault="0072040F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Жилищный кодекс РФ</w:t>
            </w:r>
          </w:p>
          <w:p w14:paraId="53B87F74" w14:textId="5C4A24A9" w:rsidR="0072040F" w:rsidRPr="00ED1766" w:rsidRDefault="0072040F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Договор найма жилого помещения</w:t>
            </w:r>
          </w:p>
          <w:p w14:paraId="67FE5F94" w14:textId="31BA08FA" w:rsidR="0072040F" w:rsidRPr="00ED1766" w:rsidRDefault="0072040F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Постановление Правительства РФ</w:t>
            </w:r>
          </w:p>
          <w:p w14:paraId="24A593D3" w14:textId="4FC6D73F" w:rsidR="0072040F" w:rsidRPr="00ED1766" w:rsidRDefault="0072040F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Статья 36 ЖК РФ</w:t>
            </w:r>
          </w:p>
          <w:p w14:paraId="060A6AFF" w14:textId="1AFA7807" w:rsidR="0072040F" w:rsidRPr="00ED1766" w:rsidRDefault="0072040F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Федеральный закон «О защите прав потребителей»</w:t>
            </w:r>
          </w:p>
        </w:tc>
        <w:tc>
          <w:tcPr>
            <w:tcW w:w="4786" w:type="dxa"/>
          </w:tcPr>
          <w:p w14:paraId="059C6C99" w14:textId="61250B63" w:rsidR="0072040F" w:rsidRPr="00ED1766" w:rsidRDefault="0072040F" w:rsidP="0096482B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Регулирует отношения между арендодателем и арендаторами  </w:t>
            </w:r>
          </w:p>
          <w:p w14:paraId="5CFED4F7" w14:textId="09176047" w:rsidR="0072040F" w:rsidRPr="00ED1766" w:rsidRDefault="0072040F" w:rsidP="0096482B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Основной закон, регулирующий жилищные отношения  </w:t>
            </w:r>
          </w:p>
          <w:p w14:paraId="373CE817" w14:textId="1E49E9FE" w:rsidR="0072040F" w:rsidRPr="00ED1766" w:rsidRDefault="0072040F" w:rsidP="0096482B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Определяет права и обязанности сторон в договоре найма  </w:t>
            </w:r>
          </w:p>
          <w:p w14:paraId="36A08476" w14:textId="6D6D82B1" w:rsidR="0072040F" w:rsidRPr="00ED1766" w:rsidRDefault="0072040F" w:rsidP="0096482B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условия для социального найма жилья  </w:t>
            </w:r>
          </w:p>
          <w:p w14:paraId="47066EFF" w14:textId="6F5A6596" w:rsidR="0072040F" w:rsidRPr="00ED1766" w:rsidRDefault="0072040F" w:rsidP="0096482B">
            <w:pPr>
              <w:pStyle w:val="a5"/>
              <w:numPr>
                <w:ilvl w:val="0"/>
                <w:numId w:val="24"/>
              </w:numPr>
              <w:ind w:left="36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Защищает права граждан в сфере потребительских услуг  </w:t>
            </w:r>
          </w:p>
          <w:p w14:paraId="58B769B7" w14:textId="77777777" w:rsidR="0072040F" w:rsidRPr="00ED1766" w:rsidRDefault="0072040F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593732B6" w14:textId="77777777" w:rsidR="0072040F" w:rsidRPr="00ED1766" w:rsidRDefault="0072040F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55BC37" w14:textId="138B765F" w:rsidR="000F7A05" w:rsidRDefault="000F7A05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32E3">
        <w:rPr>
          <w:rFonts w:ascii="Times New Roman" w:hAnsi="Times New Roman" w:cs="Times New Roman"/>
          <w:sz w:val="28"/>
          <w:szCs w:val="28"/>
        </w:rPr>
        <w:t>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F7A05" w14:paraId="27FB7B42" w14:textId="77777777" w:rsidTr="000F7A05">
        <w:tc>
          <w:tcPr>
            <w:tcW w:w="1914" w:type="dxa"/>
          </w:tcPr>
          <w:p w14:paraId="7DF182AD" w14:textId="4D024919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352F270D" w14:textId="6BBB2051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6CF9EF78" w14:textId="04D3B446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4B64AEF4" w14:textId="48B783D2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709890E4" w14:textId="4348F771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0F7A05" w14:paraId="3B23F2B6" w14:textId="77777777" w:rsidTr="000F7A05">
        <w:tc>
          <w:tcPr>
            <w:tcW w:w="1914" w:type="dxa"/>
          </w:tcPr>
          <w:p w14:paraId="75B45356" w14:textId="44DE67F9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21EE0B92" w14:textId="2347991F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443EA74C" w14:textId="0CC9EFB0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32A4DE7C" w14:textId="39FCF9F8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79F806A5" w14:textId="390E806D" w:rsidR="000F7A05" w:rsidRDefault="00A43E0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</w:tr>
    </w:tbl>
    <w:p w14:paraId="1B8486C0" w14:textId="171FE3ED" w:rsidR="004F699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56C99C24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322893" w14:textId="43A10CD0" w:rsidR="004F6996" w:rsidRPr="006B2626" w:rsidRDefault="009132E3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Pr="006B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6087" w:rsidRPr="00ED1766" w14:paraId="1BD20105" w14:textId="77777777" w:rsidTr="009132E3">
        <w:tc>
          <w:tcPr>
            <w:tcW w:w="4785" w:type="dxa"/>
          </w:tcPr>
          <w:p w14:paraId="298F9AB5" w14:textId="1DAF4841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Положение о порядке предоставления жилья</w:t>
            </w:r>
          </w:p>
          <w:p w14:paraId="052EDEB6" w14:textId="37F55FCF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Договор управления многоквартирным домом</w:t>
            </w:r>
          </w:p>
          <w:p w14:paraId="72228E22" w14:textId="751F4896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Акты проверки состояния жилого фонда</w:t>
            </w:r>
          </w:p>
          <w:p w14:paraId="32B39A06" w14:textId="5BA7613A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Жилищные сертификаты</w:t>
            </w:r>
          </w:p>
          <w:p w14:paraId="3DAC8016" w14:textId="0FEE0022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Аудит управляющей компании</w:t>
            </w:r>
          </w:p>
        </w:tc>
        <w:tc>
          <w:tcPr>
            <w:tcW w:w="4786" w:type="dxa"/>
          </w:tcPr>
          <w:p w14:paraId="03672B3C" w14:textId="187B6D72" w:rsidR="00416087" w:rsidRPr="00ED1766" w:rsidRDefault="00416087" w:rsidP="0096482B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условия для финансирования покупки жилья  </w:t>
            </w:r>
          </w:p>
          <w:p w14:paraId="27F24928" w14:textId="2C587BD7" w:rsidR="00416087" w:rsidRPr="00ED1766" w:rsidRDefault="00416087" w:rsidP="0096482B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Определяет обязанности управляющей компании  </w:t>
            </w:r>
          </w:p>
          <w:p w14:paraId="14ED4B64" w14:textId="1B899B46" w:rsidR="00416087" w:rsidRPr="00ED1766" w:rsidRDefault="00416087" w:rsidP="0096482B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Документ, удостоверяющий качество и состояние жилого фонда  </w:t>
            </w:r>
          </w:p>
          <w:p w14:paraId="6E71F638" w14:textId="5D103890" w:rsidR="00416087" w:rsidRPr="00ED1766" w:rsidRDefault="00416087" w:rsidP="0096482B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правила назначения и проведения проверок  </w:t>
            </w:r>
          </w:p>
          <w:p w14:paraId="1DBAA17D" w14:textId="29DC70FE" w:rsidR="00416087" w:rsidRPr="00ED1766" w:rsidRDefault="00416087" w:rsidP="0096482B">
            <w:pPr>
              <w:pStyle w:val="a5"/>
              <w:numPr>
                <w:ilvl w:val="0"/>
                <w:numId w:val="26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Регулирует распределение средств на содержание жилья </w:t>
            </w:r>
          </w:p>
        </w:tc>
      </w:tr>
    </w:tbl>
    <w:p w14:paraId="488F4A01" w14:textId="73C38DEF" w:rsidR="009132E3" w:rsidRDefault="009132E3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132E3" w14:paraId="2628B304" w14:textId="77777777" w:rsidTr="00BD52B5">
        <w:tc>
          <w:tcPr>
            <w:tcW w:w="1914" w:type="dxa"/>
          </w:tcPr>
          <w:p w14:paraId="565DC623" w14:textId="77777777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0" w:name="_Hlk192157971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668713D0" w14:textId="77777777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6710105D" w14:textId="77777777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6E50BF03" w14:textId="77777777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2ABCC044" w14:textId="77777777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9132E3" w14:paraId="3DDA75A5" w14:textId="77777777" w:rsidTr="00BD52B5">
        <w:tc>
          <w:tcPr>
            <w:tcW w:w="1914" w:type="dxa"/>
          </w:tcPr>
          <w:p w14:paraId="026870C8" w14:textId="0CC87309" w:rsidR="009132E3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7BBB5157" w14:textId="56BC40A5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5C2C68A6" w14:textId="61BFA52B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14:paraId="2EB78465" w14:textId="77777777" w:rsidR="009132E3" w:rsidRDefault="009132E3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5" w:type="dxa"/>
          </w:tcPr>
          <w:p w14:paraId="515ED33C" w14:textId="3375913B" w:rsidR="009132E3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</w:tr>
    </w:tbl>
    <w:bookmarkEnd w:id="0"/>
    <w:p w14:paraId="22F53719" w14:textId="34E99E22" w:rsidR="004F699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4B77160F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0F4F7D" w14:textId="54B8DA04" w:rsidR="004F6996" w:rsidRPr="006B2626" w:rsidRDefault="00E447CF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>3.</w:t>
      </w:r>
      <w:r w:rsidR="009132E3" w:rsidRPr="006B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6087" w:rsidRPr="00ED1766" w14:paraId="7E042264" w14:textId="77777777" w:rsidTr="009132E3">
        <w:tc>
          <w:tcPr>
            <w:tcW w:w="4785" w:type="dxa"/>
          </w:tcPr>
          <w:p w14:paraId="7F642D6A" w14:textId="1CFE2BBB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) 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Ремонт жилых помещений</w:t>
            </w:r>
          </w:p>
          <w:p w14:paraId="412F2C20" w14:textId="091312B5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Лицензирование управляющих компаний</w:t>
            </w:r>
          </w:p>
          <w:p w14:paraId="49BCA1C3" w14:textId="053C256F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3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Сбор платежей за коммунальные услуги</w:t>
            </w:r>
          </w:p>
          <w:p w14:paraId="6496A362" w14:textId="70A1D99F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Условия временного проживания</w:t>
            </w:r>
          </w:p>
          <w:p w14:paraId="618F9396" w14:textId="401BF546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Споры между жильцами</w:t>
            </w:r>
          </w:p>
        </w:tc>
        <w:tc>
          <w:tcPr>
            <w:tcW w:w="4786" w:type="dxa"/>
          </w:tcPr>
          <w:p w14:paraId="3D19EE0E" w14:textId="6AD644EA" w:rsidR="00416087" w:rsidRPr="00ED1766" w:rsidRDefault="00416087" w:rsidP="0096482B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Регулируется Жилищным кодексом  </w:t>
            </w:r>
          </w:p>
          <w:p w14:paraId="26CE5A51" w14:textId="71C53B61" w:rsidR="00416087" w:rsidRPr="00ED1766" w:rsidRDefault="00416087" w:rsidP="0096482B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Подлежит обязательному 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лицензированию  </w:t>
            </w:r>
          </w:p>
          <w:p w14:paraId="556B96FD" w14:textId="64228BB3" w:rsidR="00416087" w:rsidRPr="00ED1766" w:rsidRDefault="00416087" w:rsidP="0096482B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Устанавливаются в договоре найма  </w:t>
            </w:r>
          </w:p>
          <w:p w14:paraId="1B8C3F47" w14:textId="31E4D4C2" w:rsidR="00416087" w:rsidRPr="00ED1766" w:rsidRDefault="00416087" w:rsidP="0096482B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Улаживаются через суд или третейский суд  </w:t>
            </w:r>
          </w:p>
          <w:p w14:paraId="5C1DCB11" w14:textId="2ABD6C61" w:rsidR="00416087" w:rsidRPr="00ED1766" w:rsidRDefault="00416087" w:rsidP="0096482B">
            <w:pPr>
              <w:pStyle w:val="a5"/>
              <w:numPr>
                <w:ilvl w:val="0"/>
                <w:numId w:val="28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Определяются жилищной инспекцией </w:t>
            </w:r>
          </w:p>
        </w:tc>
      </w:tr>
    </w:tbl>
    <w:p w14:paraId="1C044990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F72EA" w14:paraId="3AD27940" w14:textId="77777777" w:rsidTr="00BD52B5">
        <w:tc>
          <w:tcPr>
            <w:tcW w:w="1914" w:type="dxa"/>
          </w:tcPr>
          <w:p w14:paraId="18FADAB5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6AA5006F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570E8262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62ACBE32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80960C7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4F72EA" w14:paraId="397B30A5" w14:textId="77777777" w:rsidTr="00BD52B5">
        <w:tc>
          <w:tcPr>
            <w:tcW w:w="1914" w:type="dxa"/>
          </w:tcPr>
          <w:p w14:paraId="3782669D" w14:textId="3C3D65FA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20A77120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52AB952B" w14:textId="6B8ECA8B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4" w:type="dxa"/>
          </w:tcPr>
          <w:p w14:paraId="1B866379" w14:textId="0DEC3C70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  <w:tc>
          <w:tcPr>
            <w:tcW w:w="1915" w:type="dxa"/>
          </w:tcPr>
          <w:p w14:paraId="0DA2CC10" w14:textId="7211CCBE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</w:tr>
    </w:tbl>
    <w:p w14:paraId="0E4ACAF4" w14:textId="011C870A" w:rsidR="004F72EA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5F726283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06D701E" w14:textId="73D6446A" w:rsidR="004F6996" w:rsidRPr="006B2626" w:rsidRDefault="004F6996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B2626">
        <w:rPr>
          <w:rFonts w:ascii="Times New Roman" w:hAnsi="Times New Roman" w:cs="Times New Roman"/>
          <w:iCs/>
          <w:sz w:val="28"/>
          <w:szCs w:val="28"/>
        </w:rPr>
        <w:t>4</w:t>
      </w:r>
      <w:r w:rsidR="004F72EA" w:rsidRPr="006B2626">
        <w:rPr>
          <w:rFonts w:ascii="Times New Roman" w:hAnsi="Times New Roman" w:cs="Times New Roman"/>
          <w:iCs/>
          <w:sz w:val="28"/>
          <w:szCs w:val="28"/>
        </w:rPr>
        <w:t>.Установите соответствие: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6087" w:rsidRPr="00ED1766" w14:paraId="4CCDF628" w14:textId="77777777" w:rsidTr="006B2626">
        <w:tc>
          <w:tcPr>
            <w:tcW w:w="4785" w:type="dxa"/>
          </w:tcPr>
          <w:p w14:paraId="61D5B375" w14:textId="32B15EDB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Контракт с подрядчиком</w:t>
            </w:r>
          </w:p>
          <w:p w14:paraId="5E5268D1" w14:textId="1BF125A9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Общие собрания собственников</w:t>
            </w:r>
          </w:p>
          <w:p w14:paraId="1A8C078C" w14:textId="2014F1E4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Положение о домовых комитетах</w:t>
            </w:r>
          </w:p>
          <w:p w14:paraId="090A55BD" w14:textId="657CE07D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Устав управляющей компании</w:t>
            </w:r>
          </w:p>
          <w:p w14:paraId="48A3BA23" w14:textId="294F84F0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B2626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Механизм контроля расходов</w:t>
            </w:r>
          </w:p>
        </w:tc>
        <w:tc>
          <w:tcPr>
            <w:tcW w:w="4786" w:type="dxa"/>
          </w:tcPr>
          <w:p w14:paraId="062F27B0" w14:textId="4E52602A" w:rsidR="00416087" w:rsidRPr="00ED1766" w:rsidRDefault="00416087" w:rsidP="0096482B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Устанавливает порядок взаимодействия с жильцами  </w:t>
            </w:r>
          </w:p>
          <w:p w14:paraId="5A123A4B" w14:textId="7C76DFF0" w:rsidR="00416087" w:rsidRPr="00ED1766" w:rsidRDefault="00416087" w:rsidP="0096482B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Определяет условия выполнения работ по ремонту  </w:t>
            </w:r>
          </w:p>
          <w:p w14:paraId="0853384A" w14:textId="6B916611" w:rsidR="00416087" w:rsidRPr="00ED1766" w:rsidRDefault="00416087" w:rsidP="0096482B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Осуществляется через ежегодный отчет  </w:t>
            </w:r>
          </w:p>
          <w:p w14:paraId="7BA32C65" w14:textId="08E16CE9" w:rsidR="00416087" w:rsidRPr="00ED1766" w:rsidRDefault="00416087" w:rsidP="0096482B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Регулируется законодательством о самоуправлении  </w:t>
            </w:r>
          </w:p>
          <w:p w14:paraId="3DEB23C4" w14:textId="38D5B0BA" w:rsidR="00416087" w:rsidRPr="00ED1766" w:rsidRDefault="00416087" w:rsidP="0096482B">
            <w:pPr>
              <w:pStyle w:val="a5"/>
              <w:numPr>
                <w:ilvl w:val="0"/>
                <w:numId w:val="30"/>
              </w:numPr>
              <w:ind w:left="3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D176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Включает правила распределения бюджета  </w:t>
            </w:r>
          </w:p>
          <w:p w14:paraId="4C289AF8" w14:textId="77777777" w:rsidR="00416087" w:rsidRPr="00ED1766" w:rsidRDefault="00416087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3939309" w14:textId="77777777" w:rsidR="004F6996" w:rsidRDefault="004F6996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3F5F6F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F72EA" w14:paraId="0AE2EA69" w14:textId="77777777" w:rsidTr="00BD52B5">
        <w:tc>
          <w:tcPr>
            <w:tcW w:w="1914" w:type="dxa"/>
          </w:tcPr>
          <w:p w14:paraId="713CEDED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14:paraId="49809DAD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14:paraId="662DC3FF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14:paraId="04C4F8CA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14:paraId="1389071F" w14:textId="7777777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</w:tr>
      <w:tr w:rsidR="004F72EA" w14:paraId="4C6CA373" w14:textId="77777777" w:rsidTr="00BD52B5">
        <w:tc>
          <w:tcPr>
            <w:tcW w:w="1914" w:type="dxa"/>
          </w:tcPr>
          <w:p w14:paraId="3E476FD3" w14:textId="01ED6757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14:paraId="5599B589" w14:textId="67898F0E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</w:t>
            </w:r>
          </w:p>
        </w:tc>
        <w:tc>
          <w:tcPr>
            <w:tcW w:w="1914" w:type="dxa"/>
          </w:tcPr>
          <w:p w14:paraId="04D63857" w14:textId="3535BB28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14:paraId="293C26D7" w14:textId="30AA8292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</w:t>
            </w:r>
          </w:p>
        </w:tc>
        <w:tc>
          <w:tcPr>
            <w:tcW w:w="1915" w:type="dxa"/>
          </w:tcPr>
          <w:p w14:paraId="03AAD9A8" w14:textId="30991792" w:rsidR="004F72EA" w:rsidRDefault="004F72EA" w:rsidP="0096482B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</w:p>
        </w:tc>
      </w:tr>
    </w:tbl>
    <w:p w14:paraId="29733184" w14:textId="309ACF57" w:rsidR="004F72EA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08461390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7CE623" w14:textId="77777777" w:rsidR="001B4FF8" w:rsidRPr="00ED1766" w:rsidRDefault="002072AF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 xml:space="preserve">Задания закрытого типа на установление </w:t>
      </w:r>
      <w:r w:rsidR="00283854" w:rsidRPr="00ED1766">
        <w:rPr>
          <w:rFonts w:ascii="Times New Roman" w:hAnsi="Times New Roman" w:cs="Times New Roman"/>
          <w:b/>
          <w:sz w:val="28"/>
          <w:szCs w:val="28"/>
        </w:rPr>
        <w:t>правильной последовательности</w:t>
      </w:r>
    </w:p>
    <w:p w14:paraId="459587D5" w14:textId="77777777" w:rsidR="00350F54" w:rsidRPr="00ED1766" w:rsidRDefault="00350F54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1779131" w14:textId="7CE65659" w:rsidR="00350F54" w:rsidRPr="00ED1766" w:rsidRDefault="00350F54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0CA411D5" w14:textId="77777777" w:rsidR="009B4239" w:rsidRPr="00ED1766" w:rsidRDefault="009B4239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E3FFCE" w14:textId="085C85CD" w:rsidR="008F3206" w:rsidRPr="00ED1766" w:rsidRDefault="008F3206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1</w:t>
      </w:r>
      <w:r w:rsidR="00B45E79" w:rsidRPr="00ED1766">
        <w:rPr>
          <w:rFonts w:ascii="Times New Roman" w:hAnsi="Times New Roman" w:cs="Times New Roman"/>
          <w:iCs/>
          <w:sz w:val="28"/>
          <w:szCs w:val="28"/>
        </w:rPr>
        <w:t>.</w:t>
      </w:r>
      <w:r w:rsidR="009B4239"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1766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этапов разработки договора аренды жилого помещения:</w:t>
      </w:r>
    </w:p>
    <w:p w14:paraId="3ED95B00" w14:textId="42C724C8" w:rsidR="008F3206" w:rsidRPr="00ED1766" w:rsidRDefault="008F3206" w:rsidP="00752FD8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Подписание договора аренды.</w:t>
      </w:r>
    </w:p>
    <w:p w14:paraId="3384EEAF" w14:textId="4C24EDC5" w:rsidR="008F3206" w:rsidRPr="00ED1766" w:rsidRDefault="008F3206" w:rsidP="00752FD8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Определение условий аренды.</w:t>
      </w:r>
    </w:p>
    <w:p w14:paraId="0DC587B1" w14:textId="565F35DA" w:rsidR="008F3206" w:rsidRPr="00ED1766" w:rsidRDefault="008F3206" w:rsidP="00752FD8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Подготовка проекта договора.</w:t>
      </w:r>
    </w:p>
    <w:p w14:paraId="6DF35C27" w14:textId="4D9CD688" w:rsidR="008F3206" w:rsidRPr="00ED1766" w:rsidRDefault="008F3206" w:rsidP="00752FD8">
      <w:pPr>
        <w:pStyle w:val="a5"/>
        <w:numPr>
          <w:ilvl w:val="0"/>
          <w:numId w:val="35"/>
        </w:numPr>
        <w:spacing w:after="0" w:line="240" w:lineRule="auto"/>
        <w:ind w:left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Согласование условий с арендатором.</w:t>
      </w:r>
    </w:p>
    <w:p w14:paraId="5CE68628" w14:textId="0329CC9B" w:rsidR="008F3206" w:rsidRPr="00ED1766" w:rsidRDefault="00B45E79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</w:t>
      </w:r>
      <w:r w:rsidR="008F3206" w:rsidRPr="00ED1766">
        <w:rPr>
          <w:rFonts w:ascii="Times New Roman" w:hAnsi="Times New Roman" w:cs="Times New Roman"/>
          <w:iCs/>
          <w:sz w:val="28"/>
          <w:szCs w:val="28"/>
        </w:rPr>
        <w:t xml:space="preserve">твет: </w:t>
      </w:r>
      <w:r w:rsidRPr="00ED1766">
        <w:rPr>
          <w:rFonts w:ascii="Times New Roman" w:hAnsi="Times New Roman" w:cs="Times New Roman"/>
          <w:iCs/>
          <w:sz w:val="28"/>
          <w:szCs w:val="28"/>
        </w:rPr>
        <w:t>Б Г В А</w:t>
      </w:r>
    </w:p>
    <w:p w14:paraId="598ED512" w14:textId="2CEDCF3F" w:rsidR="008F3206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11298B1A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85808D" w14:textId="7F2031F5" w:rsidR="008F3206" w:rsidRPr="00ED1766" w:rsidRDefault="00B45E79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lastRenderedPageBreak/>
        <w:t>2.</w:t>
      </w:r>
      <w:r w:rsidR="009B4239"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F3206" w:rsidRPr="00ED1766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действий при проведении инвентаризации жилого фонда:</w:t>
      </w:r>
    </w:p>
    <w:p w14:paraId="7FA17EF4" w14:textId="356713FD" w:rsidR="008F3206" w:rsidRPr="00ED1766" w:rsidRDefault="008F3206" w:rsidP="00752FD8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Проведение анализа данных инвентаризации.</w:t>
      </w:r>
    </w:p>
    <w:p w14:paraId="71905FC2" w14:textId="33A4ED69" w:rsidR="008F3206" w:rsidRPr="00ED1766" w:rsidRDefault="008F3206" w:rsidP="00752FD8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Составление акта инвентаризации.</w:t>
      </w:r>
    </w:p>
    <w:p w14:paraId="4AB67EE6" w14:textId="5BD54BC6" w:rsidR="008F3206" w:rsidRPr="00ED1766" w:rsidRDefault="008F3206" w:rsidP="00752FD8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Подготовка к инвентаризации (сбор необходимых данных).</w:t>
      </w:r>
    </w:p>
    <w:p w14:paraId="562F2D46" w14:textId="38BAD310" w:rsidR="008F3206" w:rsidRPr="00ED1766" w:rsidRDefault="008F3206" w:rsidP="00752FD8">
      <w:pPr>
        <w:pStyle w:val="a5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Проведение инвентаризации объектов недвижимости.</w:t>
      </w:r>
    </w:p>
    <w:p w14:paraId="7ABF443F" w14:textId="50C06CAA" w:rsidR="008F3206" w:rsidRPr="00ED1766" w:rsidRDefault="00CB711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B45E79" w:rsidRPr="00ED1766">
        <w:rPr>
          <w:rFonts w:ascii="Times New Roman" w:hAnsi="Times New Roman" w:cs="Times New Roman"/>
          <w:iCs/>
          <w:sz w:val="28"/>
          <w:szCs w:val="28"/>
        </w:rPr>
        <w:t>В Г А Б</w:t>
      </w:r>
    </w:p>
    <w:p w14:paraId="4AB663F3" w14:textId="0AD399BA" w:rsidR="008F320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43E4694D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B53A8CE" w14:textId="2DA444A7" w:rsidR="008F3206" w:rsidRPr="00ED1766" w:rsidRDefault="008F3206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3</w:t>
      </w:r>
      <w:r w:rsidR="00CB711A" w:rsidRPr="00ED1766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ED1766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работы с жалобами жильцов:</w:t>
      </w:r>
    </w:p>
    <w:p w14:paraId="537FEA2F" w14:textId="0BFA3F63" w:rsidR="008F3206" w:rsidRPr="00ED1766" w:rsidRDefault="008F3206" w:rsidP="00752FD8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Рассмотрение жалобы.</w:t>
      </w:r>
    </w:p>
    <w:p w14:paraId="6D47F6F2" w14:textId="72DD7CD5" w:rsidR="008F3206" w:rsidRPr="00ED1766" w:rsidRDefault="008F3206" w:rsidP="00752FD8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Уведомление жильцов о принятии меры.</w:t>
      </w:r>
    </w:p>
    <w:p w14:paraId="7CD99500" w14:textId="1896C3D9" w:rsidR="008F3206" w:rsidRPr="00ED1766" w:rsidRDefault="008F3206" w:rsidP="00752FD8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Регистрация жалобы.</w:t>
      </w:r>
    </w:p>
    <w:p w14:paraId="42362134" w14:textId="5999E281" w:rsidR="008F3206" w:rsidRPr="00ED1766" w:rsidRDefault="008F3206" w:rsidP="00752FD8">
      <w:pPr>
        <w:pStyle w:val="a5"/>
        <w:numPr>
          <w:ilvl w:val="0"/>
          <w:numId w:val="3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Анализ причин жалобы.</w:t>
      </w:r>
    </w:p>
    <w:p w14:paraId="12A6E293" w14:textId="24BBF7A4" w:rsidR="008F3206" w:rsidRPr="00ED1766" w:rsidRDefault="00CB711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 В А Г Б</w:t>
      </w:r>
    </w:p>
    <w:p w14:paraId="19ADA65B" w14:textId="60EC410B" w:rsidR="008F320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36E1DA04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B4B2D3" w14:textId="64DDCF39" w:rsidR="008F3206" w:rsidRPr="00ED1766" w:rsidRDefault="008F3206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4</w:t>
      </w:r>
      <w:r w:rsidR="009B4239" w:rsidRPr="00ED17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1766">
        <w:rPr>
          <w:rFonts w:ascii="Times New Roman" w:hAnsi="Times New Roman" w:cs="Times New Roman"/>
          <w:iCs/>
          <w:sz w:val="28"/>
          <w:szCs w:val="28"/>
        </w:rPr>
        <w:t>Установите последовательность шагов при заключении договора управления многоквартирным домом:</w:t>
      </w:r>
    </w:p>
    <w:p w14:paraId="603D330D" w14:textId="707AF2AE" w:rsidR="008F3206" w:rsidRPr="00ED1766" w:rsidRDefault="008F3206" w:rsidP="00752FD8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Проведение собрания собственников жилья.</w:t>
      </w:r>
    </w:p>
    <w:p w14:paraId="26DC50DE" w14:textId="40D8190F" w:rsidR="008F3206" w:rsidRPr="00ED1766" w:rsidRDefault="008F3206" w:rsidP="00752FD8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Выбор управляющей компании.</w:t>
      </w:r>
    </w:p>
    <w:p w14:paraId="6D1711A3" w14:textId="4F687468" w:rsidR="008F3206" w:rsidRPr="00ED1766" w:rsidRDefault="008F3206" w:rsidP="00752FD8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Подписание договора управления.</w:t>
      </w:r>
    </w:p>
    <w:p w14:paraId="290C94E0" w14:textId="7353EDEC" w:rsidR="008F3206" w:rsidRPr="00ED1766" w:rsidRDefault="008F3206" w:rsidP="00752FD8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Согласование условий договора.</w:t>
      </w:r>
    </w:p>
    <w:p w14:paraId="4B380DD9" w14:textId="2896CBC0" w:rsidR="008F3206" w:rsidRPr="00ED1766" w:rsidRDefault="00CB711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DF3BBD" w:rsidRPr="00ED1766">
        <w:rPr>
          <w:rFonts w:ascii="Times New Roman" w:hAnsi="Times New Roman" w:cs="Times New Roman"/>
          <w:iCs/>
          <w:sz w:val="28"/>
          <w:szCs w:val="28"/>
        </w:rPr>
        <w:t>А Б Г В</w:t>
      </w:r>
    </w:p>
    <w:p w14:paraId="50CDD657" w14:textId="1C4DFDD4" w:rsidR="00401B76" w:rsidRDefault="0096482B" w:rsidP="00964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ПК-1</w:t>
      </w:r>
    </w:p>
    <w:p w14:paraId="688CA8D7" w14:textId="77777777" w:rsidR="004F72EA" w:rsidRPr="00ED1766" w:rsidRDefault="004F72EA" w:rsidP="00964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A4BADA" w14:textId="77777777" w:rsidR="00283854" w:rsidRPr="00ED1766" w:rsidRDefault="00283854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61A0E3B5" w14:textId="77777777" w:rsidR="00283854" w:rsidRPr="00ED1766" w:rsidRDefault="00283854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4C7E87" w14:textId="77777777" w:rsidR="00283854" w:rsidRPr="00ED1766" w:rsidRDefault="00283854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на дополнение</w:t>
      </w:r>
    </w:p>
    <w:p w14:paraId="359EF0D6" w14:textId="77777777" w:rsidR="00D50729" w:rsidRPr="00ED1766" w:rsidRDefault="00D50729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8A1BE2" w14:textId="77777777" w:rsidR="00283854" w:rsidRPr="00ED1766" w:rsidRDefault="00D50729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76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65C7449" w14:textId="5A891BE9" w:rsidR="00D50729" w:rsidRPr="00ED1766" w:rsidRDefault="00D50729" w:rsidP="0096482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AB1439D" w14:textId="77777777" w:rsidR="00B8268B" w:rsidRPr="00ED1766" w:rsidRDefault="00B8268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1. В соответствии с жилищным законодательством, для управления многоквартирными домами создаются ________.</w:t>
      </w:r>
    </w:p>
    <w:p w14:paraId="6D7B9E9F" w14:textId="0D946F9E" w:rsidR="00B8268B" w:rsidRPr="00ED1766" w:rsidRDefault="00DF3BBD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8268B" w:rsidRPr="00ED1766">
        <w:rPr>
          <w:rFonts w:ascii="Times New Roman" w:hAnsi="Times New Roman" w:cs="Times New Roman"/>
          <w:iCs/>
          <w:sz w:val="28"/>
          <w:szCs w:val="28"/>
        </w:rPr>
        <w:t xml:space="preserve"> ТСЖ (Товарищество собственников жилья)</w:t>
      </w:r>
    </w:p>
    <w:p w14:paraId="3A8129A1" w14:textId="2649975C" w:rsidR="00B8268B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12C7270C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826E6AD" w14:textId="51A3C4F1" w:rsidR="00B8268B" w:rsidRPr="00ED1766" w:rsidRDefault="00B8268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2. Основной документ, регулирующий отношения между собственниками и управляющей организацией, называется ________.</w:t>
      </w:r>
    </w:p>
    <w:p w14:paraId="576C1E83" w14:textId="6B843B43" w:rsidR="00B8268B" w:rsidRPr="00ED1766" w:rsidRDefault="00DF3BBD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8268B" w:rsidRPr="00ED1766">
        <w:rPr>
          <w:rFonts w:ascii="Times New Roman" w:hAnsi="Times New Roman" w:cs="Times New Roman"/>
          <w:iCs/>
          <w:sz w:val="28"/>
          <w:szCs w:val="28"/>
        </w:rPr>
        <w:t xml:space="preserve"> Договор управления</w:t>
      </w:r>
    </w:p>
    <w:p w14:paraId="69DB731C" w14:textId="70535A65" w:rsidR="00B8268B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3B2A2767" w14:textId="77777777" w:rsidR="004F72EA" w:rsidRPr="00ED1766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2DBEC1D" w14:textId="77777777" w:rsidR="00B8268B" w:rsidRPr="00ED1766" w:rsidRDefault="00B8268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3. Для обеспечения безопасности жилых помещений обязательным является наличие ________.</w:t>
      </w:r>
    </w:p>
    <w:p w14:paraId="69FDE06F" w14:textId="2B193E50" w:rsidR="00B8268B" w:rsidRPr="00ED1766" w:rsidRDefault="00F67E20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8268B" w:rsidRPr="00ED1766">
        <w:rPr>
          <w:rFonts w:ascii="Times New Roman" w:hAnsi="Times New Roman" w:cs="Times New Roman"/>
          <w:iCs/>
          <w:sz w:val="28"/>
          <w:szCs w:val="28"/>
        </w:rPr>
        <w:t xml:space="preserve"> Системы безопасности</w:t>
      </w:r>
    </w:p>
    <w:p w14:paraId="4B98029A" w14:textId="015A3253" w:rsidR="00B8268B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Компетенции (индикаторы): ОПК-1, ПК-1</w:t>
      </w:r>
    </w:p>
    <w:p w14:paraId="2CB02577" w14:textId="77777777" w:rsidR="004F72EA" w:rsidRDefault="004F72EA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A8A696" w14:textId="696A4399" w:rsidR="00B8268B" w:rsidRPr="00ED1766" w:rsidRDefault="00B8268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4. В процессе управления жилым фондом необходимо учитывать ________ состояния зданий и сооружений.</w:t>
      </w:r>
    </w:p>
    <w:p w14:paraId="5E0B9DC2" w14:textId="1F912521" w:rsidR="00B8268B" w:rsidRPr="00ED1766" w:rsidRDefault="00F67E20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>Правильный ответ:</w:t>
      </w:r>
      <w:r w:rsidR="00B8268B" w:rsidRPr="00ED1766">
        <w:rPr>
          <w:rFonts w:ascii="Times New Roman" w:hAnsi="Times New Roman" w:cs="Times New Roman"/>
          <w:iCs/>
          <w:sz w:val="28"/>
          <w:szCs w:val="28"/>
        </w:rPr>
        <w:t xml:space="preserve"> Техническое</w:t>
      </w:r>
    </w:p>
    <w:p w14:paraId="036A0C1F" w14:textId="21092420" w:rsidR="00B8268B" w:rsidRPr="00ED1766" w:rsidRDefault="0096482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ОПК-1, ПК-1</w:t>
      </w:r>
    </w:p>
    <w:p w14:paraId="61B283A9" w14:textId="77777777" w:rsidR="00B8268B" w:rsidRPr="00ED1766" w:rsidRDefault="00B8268B" w:rsidP="0096482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F392426" w14:textId="586ADE6A" w:rsidR="000B7D7C" w:rsidRPr="00ED1766" w:rsidRDefault="00283854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/>
          <w:sz w:val="28"/>
          <w:szCs w:val="28"/>
        </w:rPr>
        <w:tab/>
        <w:t>Задания открытого типа с кратким свободным ответо</w:t>
      </w:r>
      <w:r w:rsidR="000B7D7C" w:rsidRPr="00ED1766">
        <w:rPr>
          <w:rFonts w:ascii="Times New Roman" w:hAnsi="Times New Roman" w:cs="Times New Roman"/>
          <w:b/>
          <w:sz w:val="28"/>
          <w:szCs w:val="28"/>
        </w:rPr>
        <w:t>м</w:t>
      </w:r>
    </w:p>
    <w:p w14:paraId="1578DAB4" w14:textId="77777777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3EA8CE" w14:textId="31A6CB4F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1. Что включает в себя нормативное обеспечение управления жилым фондом?  </w:t>
      </w:r>
    </w:p>
    <w:p w14:paraId="1DDEAA46" w14:textId="51D06460" w:rsidR="000B7D7C" w:rsidRPr="00ED1766" w:rsidRDefault="00F67E20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B7D7C" w:rsidRPr="00ED1766">
        <w:rPr>
          <w:rFonts w:ascii="Times New Roman" w:hAnsi="Times New Roman" w:cs="Times New Roman"/>
          <w:bCs/>
          <w:sz w:val="28"/>
          <w:szCs w:val="28"/>
        </w:rPr>
        <w:t>законы, постановления, инструкции и методические рекомендации, регулирующие управление жилым фондом.</w:t>
      </w:r>
    </w:p>
    <w:p w14:paraId="0EA12064" w14:textId="15299C91" w:rsidR="001121E2" w:rsidRDefault="0096482B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02370531" w14:textId="77777777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CEE067" w14:textId="42A7925D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2. Какое значение имеет договор аренды жилого помещения?  </w:t>
      </w:r>
    </w:p>
    <w:p w14:paraId="02837A5C" w14:textId="142E7E91" w:rsidR="000B7D7C" w:rsidRPr="00ED1766" w:rsidRDefault="00F67E20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B7D7C" w:rsidRPr="00ED1766">
        <w:rPr>
          <w:rFonts w:ascii="Times New Roman" w:hAnsi="Times New Roman" w:cs="Times New Roman"/>
          <w:bCs/>
          <w:sz w:val="28"/>
          <w:szCs w:val="28"/>
        </w:rPr>
        <w:t>Договор аренды определяет права и обязанности сторон, условия использования жилого помещения и обеспечивает правовую защиту.</w:t>
      </w:r>
    </w:p>
    <w:p w14:paraId="4011DF1F" w14:textId="50CAED48" w:rsidR="001121E2" w:rsidRDefault="0096482B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08F9C29D" w14:textId="77777777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ABB470" w14:textId="38347EF5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3. Какие основные виды договоров существуют в управлении жилым фондом? </w:t>
      </w:r>
    </w:p>
    <w:p w14:paraId="06360E63" w14:textId="0E69347C" w:rsidR="000B7D7C" w:rsidRPr="00ED1766" w:rsidRDefault="00F67E20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B7D7C" w:rsidRPr="00ED1766">
        <w:rPr>
          <w:rFonts w:ascii="Times New Roman" w:hAnsi="Times New Roman" w:cs="Times New Roman"/>
          <w:bCs/>
          <w:sz w:val="28"/>
          <w:szCs w:val="28"/>
        </w:rPr>
        <w:t xml:space="preserve">договор аренды, договор управления многоквартирным домом, договор подряд, </w:t>
      </w:r>
      <w:r w:rsidR="00365017" w:rsidRPr="00365017">
        <w:rPr>
          <w:rFonts w:ascii="Times New Roman" w:hAnsi="Times New Roman" w:cs="Times New Roman"/>
          <w:bCs/>
          <w:sz w:val="28"/>
          <w:szCs w:val="28"/>
        </w:rPr>
        <w:t>договор</w:t>
      </w:r>
      <w:r w:rsidR="000B7D7C" w:rsidRPr="00ED1766">
        <w:rPr>
          <w:rFonts w:ascii="Times New Roman" w:hAnsi="Times New Roman" w:cs="Times New Roman"/>
          <w:bCs/>
          <w:sz w:val="28"/>
          <w:szCs w:val="28"/>
        </w:rPr>
        <w:t xml:space="preserve"> ипотеки.</w:t>
      </w:r>
    </w:p>
    <w:p w14:paraId="6DA83635" w14:textId="0A1FBF1A" w:rsidR="001121E2" w:rsidRDefault="0096482B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62D2B146" w14:textId="77777777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E7A4F1" w14:textId="0983901B" w:rsidR="000B7D7C" w:rsidRPr="00ED1766" w:rsidRDefault="000B7D7C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 xml:space="preserve">4. Каковы цели проведения инвентаризации жилого фонда? </w:t>
      </w:r>
    </w:p>
    <w:p w14:paraId="1CAF9B94" w14:textId="16C08679" w:rsidR="000B7D7C" w:rsidRPr="00ED1766" w:rsidRDefault="00F67E20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1766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 w:rsidR="000B7D7C" w:rsidRPr="00ED1766">
        <w:rPr>
          <w:rFonts w:ascii="Times New Roman" w:hAnsi="Times New Roman" w:cs="Times New Roman"/>
          <w:bCs/>
          <w:sz w:val="28"/>
          <w:szCs w:val="28"/>
        </w:rPr>
        <w:t>Основные цели инвентаризации: оценка состояния объектов, определение потребностей в ремонте и модернизации, учет имущества.</w:t>
      </w:r>
    </w:p>
    <w:p w14:paraId="7E42EBB0" w14:textId="4CD985D5" w:rsidR="001121E2" w:rsidRDefault="0096482B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7DE0CB2B" w14:textId="77777777" w:rsidR="00C5487B" w:rsidRPr="00ED1766" w:rsidRDefault="00C5487B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73B1B1" w14:textId="77777777" w:rsidR="00283854" w:rsidRPr="00ED1766" w:rsidRDefault="00283854" w:rsidP="00964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766">
        <w:rPr>
          <w:rFonts w:ascii="Times New Roman" w:hAnsi="Times New Roman" w:cs="Times New Roman"/>
          <w:bCs/>
          <w:sz w:val="28"/>
          <w:szCs w:val="28"/>
        </w:rPr>
        <w:tab/>
      </w:r>
      <w:r w:rsidRPr="00ED176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474DA06" w14:textId="77777777" w:rsidR="00D14F1B" w:rsidRPr="00ED1766" w:rsidRDefault="00D14F1B" w:rsidP="009648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6D116" w14:textId="554CEA74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1</w:t>
      </w:r>
      <w:r w:rsidR="00F67E20" w:rsidRPr="00ED1766">
        <w:rPr>
          <w:sz w:val="28"/>
          <w:szCs w:val="28"/>
          <w:lang w:eastAsia="en-US"/>
        </w:rPr>
        <w:t>.</w:t>
      </w:r>
      <w:r w:rsidR="00AD0CC9" w:rsidRPr="00ED1766">
        <w:rPr>
          <w:sz w:val="28"/>
          <w:szCs w:val="28"/>
          <w:lang w:eastAsia="en-US"/>
        </w:rPr>
        <w:t xml:space="preserve"> </w:t>
      </w:r>
      <w:r w:rsidRPr="00ED1766">
        <w:rPr>
          <w:sz w:val="28"/>
          <w:szCs w:val="28"/>
          <w:lang w:eastAsia="en-US"/>
        </w:rPr>
        <w:t xml:space="preserve">Каково значение нормативно-договорного обеспечения для эффективного управления жилым фондом? </w:t>
      </w:r>
    </w:p>
    <w:p w14:paraId="153B7A19" w14:textId="77777777" w:rsidR="00527222" w:rsidRPr="00ED54ED" w:rsidRDefault="00527222" w:rsidP="0096482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3AE4E826" w14:textId="6459C5E5" w:rsidR="00527222" w:rsidRDefault="00527222" w:rsidP="0096482B">
      <w:pPr>
        <w:pStyle w:val="a3"/>
        <w:spacing w:after="0"/>
        <w:jc w:val="both"/>
        <w:rPr>
          <w:iCs/>
          <w:sz w:val="28"/>
          <w:szCs w:val="28"/>
        </w:rPr>
      </w:pPr>
      <w:r w:rsidRPr="00ED54ED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 xml:space="preserve"> наличие в ответе - </w:t>
      </w:r>
      <w:r w:rsidR="001121E2" w:rsidRPr="00ED1766">
        <w:rPr>
          <w:sz w:val="28"/>
          <w:szCs w:val="28"/>
          <w:lang w:eastAsia="en-US"/>
        </w:rPr>
        <w:t>взаимоотношения собственников, управляющих организаций и арендаторов</w:t>
      </w:r>
      <w:r w:rsidR="001121E2">
        <w:rPr>
          <w:sz w:val="28"/>
          <w:szCs w:val="28"/>
          <w:lang w:eastAsia="en-US"/>
        </w:rPr>
        <w:t xml:space="preserve">, </w:t>
      </w:r>
      <w:r w:rsidR="001121E2" w:rsidRPr="00ED1766">
        <w:rPr>
          <w:sz w:val="28"/>
          <w:szCs w:val="28"/>
          <w:lang w:eastAsia="en-US"/>
        </w:rPr>
        <w:t>обязательства и права сторон</w:t>
      </w:r>
      <w:r w:rsidR="001121E2">
        <w:rPr>
          <w:sz w:val="28"/>
          <w:szCs w:val="28"/>
          <w:lang w:eastAsia="en-US"/>
        </w:rPr>
        <w:t>.</w:t>
      </w:r>
    </w:p>
    <w:p w14:paraId="0664BC4F" w14:textId="7387C6DC" w:rsidR="0041581D" w:rsidRPr="00ED1766" w:rsidRDefault="00527222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iCs/>
          <w:sz w:val="28"/>
          <w:szCs w:val="28"/>
        </w:rPr>
        <w:t>Ожидаемый</w:t>
      </w:r>
      <w:r w:rsidR="00F67E20" w:rsidRPr="00ED1766">
        <w:rPr>
          <w:iCs/>
          <w:sz w:val="28"/>
          <w:szCs w:val="28"/>
        </w:rPr>
        <w:t xml:space="preserve"> ответ: </w:t>
      </w:r>
      <w:r w:rsidR="0041581D" w:rsidRPr="00ED1766">
        <w:rPr>
          <w:sz w:val="28"/>
          <w:szCs w:val="28"/>
          <w:lang w:eastAsia="en-US"/>
        </w:rPr>
        <w:t xml:space="preserve">Нормативно-договорное обеспечение процессов управления жилым фондом играет важную роль в обеспечении правовых основ для всех сторон, участвующих в этом процессе. Оно регулирует взаимоотношения собственников, управляющих организаций и арендаторов, устанавливает обязательства и права каждой стороны, а также порядок их исполнения. </w:t>
      </w:r>
    </w:p>
    <w:p w14:paraId="4188150F" w14:textId="4BE40DBC" w:rsidR="0041581D" w:rsidRDefault="0096482B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Компетенции (индикаторы): ОПК-1, ПК-1</w:t>
      </w:r>
    </w:p>
    <w:p w14:paraId="43E6DEF2" w14:textId="77777777" w:rsidR="00365017" w:rsidRPr="00ED1766" w:rsidRDefault="00365017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451C099D" w14:textId="6B8B02C8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2</w:t>
      </w:r>
      <w:r w:rsidR="00AD0CC9" w:rsidRPr="00ED1766">
        <w:rPr>
          <w:sz w:val="28"/>
          <w:szCs w:val="28"/>
          <w:lang w:eastAsia="en-US"/>
        </w:rPr>
        <w:t>.</w:t>
      </w:r>
      <w:r w:rsidRPr="00ED1766">
        <w:rPr>
          <w:sz w:val="28"/>
          <w:szCs w:val="28"/>
          <w:lang w:eastAsia="en-US"/>
        </w:rPr>
        <w:t xml:space="preserve"> </w:t>
      </w:r>
      <w:r w:rsidR="00ED1766">
        <w:rPr>
          <w:sz w:val="28"/>
          <w:szCs w:val="28"/>
          <w:lang w:eastAsia="en-US"/>
        </w:rPr>
        <w:t>Укажите, к</w:t>
      </w:r>
      <w:r w:rsidRPr="00ED1766">
        <w:rPr>
          <w:sz w:val="28"/>
          <w:szCs w:val="28"/>
          <w:lang w:eastAsia="en-US"/>
        </w:rPr>
        <w:t xml:space="preserve">акие основные этапы включает в себя процесс разработки договора управления жилым фондом? </w:t>
      </w:r>
    </w:p>
    <w:p w14:paraId="593C206C" w14:textId="77777777" w:rsidR="00527222" w:rsidRDefault="00527222" w:rsidP="0096482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17ABE21E" w14:textId="30EE17B3" w:rsidR="00527222" w:rsidRDefault="00527222" w:rsidP="0096482B">
      <w:pPr>
        <w:pStyle w:val="a3"/>
        <w:spacing w:after="0"/>
        <w:jc w:val="both"/>
        <w:rPr>
          <w:iCs/>
          <w:sz w:val="28"/>
          <w:szCs w:val="28"/>
        </w:rPr>
      </w:pPr>
      <w:r w:rsidRPr="00ED54ED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 xml:space="preserve"> наличие в ответе - 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Анализ потребностей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с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бор информации и мониторинг рынка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ф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ормирование условий договора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ю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ридическая проверка документа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п</w:t>
      </w:r>
      <w:r w:rsidRPr="0052722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одписание и регистрация</w:t>
      </w:r>
    </w:p>
    <w:p w14:paraId="09D1B99D" w14:textId="75A31C24" w:rsidR="0041581D" w:rsidRPr="00ED1766" w:rsidRDefault="00527222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</w:t>
      </w:r>
      <w:r w:rsidR="00AD0CC9" w:rsidRPr="00ED1766">
        <w:rPr>
          <w:sz w:val="28"/>
          <w:szCs w:val="28"/>
          <w:lang w:eastAsia="en-US"/>
        </w:rPr>
        <w:t xml:space="preserve"> о</w:t>
      </w:r>
      <w:r w:rsidR="0041581D" w:rsidRPr="00ED1766">
        <w:rPr>
          <w:sz w:val="28"/>
          <w:szCs w:val="28"/>
          <w:lang w:eastAsia="en-US"/>
        </w:rPr>
        <w:t>твет:</w:t>
      </w:r>
    </w:p>
    <w:p w14:paraId="67E30041" w14:textId="69E5C2D2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Процесс разработки договора управления жилым фондом включает несколько ключевых этапов:</w:t>
      </w:r>
    </w:p>
    <w:p w14:paraId="784DC866" w14:textId="1512C50A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bookmarkStart w:id="1" w:name="_Hlk192158572"/>
      <w:r w:rsidRPr="00ED1766">
        <w:rPr>
          <w:sz w:val="28"/>
          <w:szCs w:val="28"/>
          <w:lang w:eastAsia="en-US"/>
        </w:rPr>
        <w:t xml:space="preserve">1. Анализ потребностей </w:t>
      </w:r>
    </w:p>
    <w:p w14:paraId="4168DD3D" w14:textId="0C1DC1A4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2. Сбор информации и мониторинг рынка </w:t>
      </w:r>
    </w:p>
    <w:p w14:paraId="5DB2CE63" w14:textId="6C9A5C1C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3. Формирование условий договора </w:t>
      </w:r>
    </w:p>
    <w:p w14:paraId="59BE92B1" w14:textId="78CC8C77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4. Юридическая проверка документа </w:t>
      </w:r>
    </w:p>
    <w:p w14:paraId="67A03206" w14:textId="5A359974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5. Подписание и регистрация </w:t>
      </w:r>
    </w:p>
    <w:bookmarkEnd w:id="1"/>
    <w:p w14:paraId="6B937896" w14:textId="379E26B7" w:rsidR="0041581D" w:rsidRPr="00ED1766" w:rsidRDefault="0096482B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p w14:paraId="6BA8BA6D" w14:textId="77777777" w:rsidR="00365017" w:rsidRDefault="00365017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</w:p>
    <w:p w14:paraId="2CA83C67" w14:textId="0E9B0202" w:rsidR="0041581D" w:rsidRDefault="00AD0CC9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3.</w:t>
      </w:r>
      <w:r w:rsidR="00251539" w:rsidRPr="00ED1766">
        <w:rPr>
          <w:sz w:val="28"/>
          <w:szCs w:val="28"/>
          <w:lang w:eastAsia="en-US"/>
        </w:rPr>
        <w:t xml:space="preserve"> </w:t>
      </w:r>
      <w:r w:rsidR="00ED1766">
        <w:rPr>
          <w:sz w:val="28"/>
          <w:szCs w:val="28"/>
          <w:lang w:eastAsia="en-US"/>
        </w:rPr>
        <w:t>Перечислите о</w:t>
      </w:r>
      <w:r w:rsidR="00ED1766" w:rsidRPr="00ED1766">
        <w:rPr>
          <w:sz w:val="28"/>
          <w:szCs w:val="28"/>
          <w:lang w:eastAsia="en-US"/>
        </w:rPr>
        <w:t>сновные методы, применяемые для оценки эффективности управляющих организаций</w:t>
      </w:r>
      <w:r w:rsidR="00ED1766">
        <w:rPr>
          <w:sz w:val="28"/>
          <w:szCs w:val="28"/>
          <w:lang w:eastAsia="en-US"/>
        </w:rPr>
        <w:t>.</w:t>
      </w:r>
      <w:r w:rsidR="0041581D" w:rsidRPr="00ED1766">
        <w:rPr>
          <w:sz w:val="28"/>
          <w:szCs w:val="28"/>
          <w:lang w:eastAsia="en-US"/>
        </w:rPr>
        <w:t xml:space="preserve"> </w:t>
      </w:r>
    </w:p>
    <w:p w14:paraId="732BF944" w14:textId="77777777" w:rsidR="001121E2" w:rsidRDefault="001121E2" w:rsidP="0096482B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</w:pPr>
      <w:r w:rsidRPr="00ED54ED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Время выполнения - 10 мин</w:t>
      </w:r>
    </w:p>
    <w:p w14:paraId="04EC2AA0" w14:textId="5F685C75" w:rsidR="001121E2" w:rsidRPr="00ED1766" w:rsidRDefault="001121E2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54ED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Критерии оценивания: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 xml:space="preserve"> наличие в ответе -</w:t>
      </w:r>
      <w:r w:rsidRPr="001121E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Регулярные отчеты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о</w:t>
      </w:r>
      <w:r w:rsidRPr="001121E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братная связь</w:t>
      </w:r>
      <w:r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, п</w:t>
      </w:r>
      <w:r w:rsidRPr="001121E2">
        <w:rPr>
          <w:rFonts w:eastAsia="SimSun"/>
          <w:color w:val="000000"/>
          <w:sz w:val="28"/>
          <w:szCs w:val="28"/>
          <w:shd w:val="clear" w:color="auto" w:fill="FFFFFF"/>
          <w:lang w:eastAsia="zh-CN"/>
        </w:rPr>
        <w:t>роверки и аудиты</w:t>
      </w:r>
    </w:p>
    <w:p w14:paraId="4D220E10" w14:textId="56DB22EC" w:rsidR="0041581D" w:rsidRPr="00ED1766" w:rsidRDefault="001121E2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Ожидаемый</w:t>
      </w:r>
      <w:r w:rsidR="00AD0CC9" w:rsidRPr="00ED1766">
        <w:rPr>
          <w:sz w:val="28"/>
          <w:szCs w:val="28"/>
          <w:lang w:eastAsia="en-US"/>
        </w:rPr>
        <w:t xml:space="preserve"> о</w:t>
      </w:r>
      <w:r w:rsidR="0041581D" w:rsidRPr="00ED1766">
        <w:rPr>
          <w:sz w:val="28"/>
          <w:szCs w:val="28"/>
          <w:lang w:eastAsia="en-US"/>
        </w:rPr>
        <w:t>твет:</w:t>
      </w:r>
    </w:p>
    <w:p w14:paraId="4CA47428" w14:textId="66632873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>Основные методы, применяемые для оценки эффективности управляющих организаций, включают:</w:t>
      </w:r>
    </w:p>
    <w:p w14:paraId="60EEACDC" w14:textId="4EF6A5F8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bookmarkStart w:id="2" w:name="_Hlk192159233"/>
      <w:r w:rsidRPr="00ED1766">
        <w:rPr>
          <w:sz w:val="28"/>
          <w:szCs w:val="28"/>
          <w:lang w:eastAsia="en-US"/>
        </w:rPr>
        <w:t xml:space="preserve">1. Регулярные отчеты </w:t>
      </w:r>
    </w:p>
    <w:p w14:paraId="7185A656" w14:textId="674A09E9" w:rsidR="0041581D" w:rsidRPr="00ED1766" w:rsidRDefault="0041581D" w:rsidP="0096482B">
      <w:pPr>
        <w:pStyle w:val="a3"/>
        <w:spacing w:after="0"/>
        <w:jc w:val="both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2. Обратная связь от жильцов </w:t>
      </w:r>
    </w:p>
    <w:p w14:paraId="73BA4877" w14:textId="1E6B224A" w:rsidR="0041581D" w:rsidRDefault="0041581D" w:rsidP="0096482B">
      <w:pPr>
        <w:pStyle w:val="a3"/>
        <w:spacing w:after="0"/>
        <w:rPr>
          <w:sz w:val="28"/>
          <w:szCs w:val="28"/>
          <w:lang w:eastAsia="en-US"/>
        </w:rPr>
      </w:pPr>
      <w:r w:rsidRPr="00ED1766">
        <w:rPr>
          <w:sz w:val="28"/>
          <w:szCs w:val="28"/>
          <w:lang w:eastAsia="en-US"/>
        </w:rPr>
        <w:t xml:space="preserve">3. Проверки и аудиты </w:t>
      </w:r>
    </w:p>
    <w:bookmarkEnd w:id="2"/>
    <w:p w14:paraId="2F0C519A" w14:textId="373F0328" w:rsidR="00365017" w:rsidRPr="00ED1766" w:rsidRDefault="0096482B" w:rsidP="0096482B">
      <w:pPr>
        <w:pStyle w:val="a3"/>
        <w:spacing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ОПК-1, ПК-1</w:t>
      </w:r>
    </w:p>
    <w:sectPr w:rsidR="00365017" w:rsidRPr="00ED1766" w:rsidSect="0055498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7FDE3" w14:textId="77777777" w:rsidR="003E7EDF" w:rsidRDefault="003E7EDF" w:rsidP="003115A6">
      <w:pPr>
        <w:spacing w:after="0" w:line="240" w:lineRule="auto"/>
      </w:pPr>
      <w:r>
        <w:separator/>
      </w:r>
    </w:p>
  </w:endnote>
  <w:endnote w:type="continuationSeparator" w:id="0">
    <w:p w14:paraId="26DA0B33" w14:textId="77777777" w:rsidR="003E7EDF" w:rsidRDefault="003E7EDF" w:rsidP="0031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9555676"/>
      <w:docPartObj>
        <w:docPartGallery w:val="Page Numbers (Bottom of Page)"/>
        <w:docPartUnique/>
      </w:docPartObj>
    </w:sdtPr>
    <w:sdtContent>
      <w:p w14:paraId="30A920FA" w14:textId="3CA6B7EF" w:rsidR="003115A6" w:rsidRDefault="003115A6" w:rsidP="003115A6">
        <w:pPr>
          <w:pStyle w:val="af5"/>
          <w:jc w:val="center"/>
        </w:pPr>
        <w:r w:rsidRPr="003115A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5A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5A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15A6">
          <w:rPr>
            <w:rFonts w:ascii="Times New Roman" w:hAnsi="Times New Roman" w:cs="Times New Roman"/>
            <w:sz w:val="24"/>
            <w:szCs w:val="24"/>
          </w:rPr>
          <w:t>2</w:t>
        </w:r>
        <w:r w:rsidRPr="003115A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6753" w14:textId="77777777" w:rsidR="003E7EDF" w:rsidRDefault="003E7EDF" w:rsidP="003115A6">
      <w:pPr>
        <w:spacing w:after="0" w:line="240" w:lineRule="auto"/>
      </w:pPr>
      <w:r>
        <w:separator/>
      </w:r>
    </w:p>
  </w:footnote>
  <w:footnote w:type="continuationSeparator" w:id="0">
    <w:p w14:paraId="4A159179" w14:textId="77777777" w:rsidR="003E7EDF" w:rsidRDefault="003E7EDF" w:rsidP="00311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78647A"/>
    <w:multiLevelType w:val="hybridMultilevel"/>
    <w:tmpl w:val="B588C34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07"/>
    <w:multiLevelType w:val="hybridMultilevel"/>
    <w:tmpl w:val="FA263030"/>
    <w:lvl w:ilvl="0" w:tplc="F52E8F1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E5F"/>
    <w:multiLevelType w:val="hybridMultilevel"/>
    <w:tmpl w:val="882A2616"/>
    <w:lvl w:ilvl="0" w:tplc="8E62DF6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FDC"/>
    <w:multiLevelType w:val="hybridMultilevel"/>
    <w:tmpl w:val="C06C923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475F"/>
    <w:multiLevelType w:val="hybridMultilevel"/>
    <w:tmpl w:val="7652A8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20AB9"/>
    <w:multiLevelType w:val="hybridMultilevel"/>
    <w:tmpl w:val="10D8815A"/>
    <w:lvl w:ilvl="0" w:tplc="CC1CC2B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B371C"/>
    <w:multiLevelType w:val="hybridMultilevel"/>
    <w:tmpl w:val="3D4630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A49D6"/>
    <w:multiLevelType w:val="hybridMultilevel"/>
    <w:tmpl w:val="948675A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F31CB"/>
    <w:multiLevelType w:val="hybridMultilevel"/>
    <w:tmpl w:val="0096E7E4"/>
    <w:lvl w:ilvl="0" w:tplc="225E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373AEC"/>
    <w:multiLevelType w:val="hybridMultilevel"/>
    <w:tmpl w:val="6008A09A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37BA6"/>
    <w:multiLevelType w:val="hybridMultilevel"/>
    <w:tmpl w:val="AF140746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65B16"/>
    <w:multiLevelType w:val="hybridMultilevel"/>
    <w:tmpl w:val="5AB6662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8D7A29"/>
    <w:multiLevelType w:val="hybridMultilevel"/>
    <w:tmpl w:val="8F505FCE"/>
    <w:lvl w:ilvl="0" w:tplc="57909DF2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2B0B"/>
    <w:multiLevelType w:val="hybridMultilevel"/>
    <w:tmpl w:val="F3C8DAB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7B21"/>
    <w:multiLevelType w:val="hybridMultilevel"/>
    <w:tmpl w:val="E420404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338C1"/>
    <w:multiLevelType w:val="hybridMultilevel"/>
    <w:tmpl w:val="25F204E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43099"/>
    <w:multiLevelType w:val="multilevel"/>
    <w:tmpl w:val="24ECE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95745"/>
    <w:multiLevelType w:val="hybridMultilevel"/>
    <w:tmpl w:val="2ED4D436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B753F"/>
    <w:multiLevelType w:val="hybridMultilevel"/>
    <w:tmpl w:val="1CBCD0CA"/>
    <w:lvl w:ilvl="0" w:tplc="4B9C2C7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34D73"/>
    <w:multiLevelType w:val="hybridMultilevel"/>
    <w:tmpl w:val="B3E28C10"/>
    <w:lvl w:ilvl="0" w:tplc="0774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8C54B3"/>
    <w:multiLevelType w:val="multilevel"/>
    <w:tmpl w:val="26E47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EC4054"/>
    <w:multiLevelType w:val="hybridMultilevel"/>
    <w:tmpl w:val="37528CC8"/>
    <w:lvl w:ilvl="0" w:tplc="67CA1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91F6C"/>
    <w:multiLevelType w:val="hybridMultilevel"/>
    <w:tmpl w:val="51F4819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40F73"/>
    <w:multiLevelType w:val="hybridMultilevel"/>
    <w:tmpl w:val="E6D07B9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00BBF"/>
    <w:multiLevelType w:val="hybridMultilevel"/>
    <w:tmpl w:val="FDE62078"/>
    <w:lvl w:ilvl="0" w:tplc="57909DF2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4903"/>
    <w:multiLevelType w:val="hybridMultilevel"/>
    <w:tmpl w:val="59CECF7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95BF3"/>
    <w:multiLevelType w:val="hybridMultilevel"/>
    <w:tmpl w:val="DD0E203E"/>
    <w:lvl w:ilvl="0" w:tplc="116A737A">
      <w:start w:val="1"/>
      <w:numFmt w:val="russianUpper"/>
      <w:lvlText w:val="%1)"/>
      <w:lvlJc w:val="left"/>
      <w:pPr>
        <w:ind w:left="93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890C90"/>
    <w:multiLevelType w:val="hybridMultilevel"/>
    <w:tmpl w:val="644C4030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7D2966"/>
    <w:multiLevelType w:val="hybridMultilevel"/>
    <w:tmpl w:val="AF668D5E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F21DC"/>
    <w:multiLevelType w:val="hybridMultilevel"/>
    <w:tmpl w:val="557AADB4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20423"/>
    <w:multiLevelType w:val="hybridMultilevel"/>
    <w:tmpl w:val="01767788"/>
    <w:lvl w:ilvl="0" w:tplc="CBC4A0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68D7D2B"/>
    <w:multiLevelType w:val="hybridMultilevel"/>
    <w:tmpl w:val="ABBE2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B7D"/>
    <w:multiLevelType w:val="hybridMultilevel"/>
    <w:tmpl w:val="CC1AAECE"/>
    <w:lvl w:ilvl="0" w:tplc="CAB871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76DB7"/>
    <w:multiLevelType w:val="hybridMultilevel"/>
    <w:tmpl w:val="60A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B6FC5"/>
    <w:multiLevelType w:val="hybridMultilevel"/>
    <w:tmpl w:val="98F20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C7DF1"/>
    <w:multiLevelType w:val="hybridMultilevel"/>
    <w:tmpl w:val="9C04B78C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610DC"/>
    <w:multiLevelType w:val="hybridMultilevel"/>
    <w:tmpl w:val="B7AA7DA8"/>
    <w:lvl w:ilvl="0" w:tplc="7F9277F0">
      <w:start w:val="1"/>
      <w:numFmt w:val="upperLetter"/>
      <w:lvlText w:val="%1.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657F9"/>
    <w:multiLevelType w:val="hybridMultilevel"/>
    <w:tmpl w:val="7E481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81FC2"/>
    <w:multiLevelType w:val="hybridMultilevel"/>
    <w:tmpl w:val="4064C472"/>
    <w:lvl w:ilvl="0" w:tplc="116A737A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80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976965">
    <w:abstractNumId w:val="30"/>
  </w:num>
  <w:num w:numId="3" w16cid:durableId="642395378">
    <w:abstractNumId w:val="36"/>
  </w:num>
  <w:num w:numId="4" w16cid:durableId="992491772">
    <w:abstractNumId w:val="14"/>
  </w:num>
  <w:num w:numId="5" w16cid:durableId="1622878464">
    <w:abstractNumId w:val="35"/>
  </w:num>
  <w:num w:numId="6" w16cid:durableId="1736002909">
    <w:abstractNumId w:val="19"/>
  </w:num>
  <w:num w:numId="7" w16cid:durableId="1549294150">
    <w:abstractNumId w:val="23"/>
  </w:num>
  <w:num w:numId="8" w16cid:durableId="1466585973">
    <w:abstractNumId w:val="38"/>
  </w:num>
  <w:num w:numId="9" w16cid:durableId="1131170878">
    <w:abstractNumId w:val="20"/>
  </w:num>
  <w:num w:numId="10" w16cid:durableId="803618105">
    <w:abstractNumId w:val="3"/>
  </w:num>
  <w:num w:numId="11" w16cid:durableId="2007198390">
    <w:abstractNumId w:val="37"/>
  </w:num>
  <w:num w:numId="12" w16cid:durableId="461076811">
    <w:abstractNumId w:val="6"/>
  </w:num>
  <w:num w:numId="13" w16cid:durableId="1084112204">
    <w:abstractNumId w:val="2"/>
  </w:num>
  <w:num w:numId="14" w16cid:durableId="1190492852">
    <w:abstractNumId w:val="0"/>
  </w:num>
  <w:num w:numId="15" w16cid:durableId="840047410">
    <w:abstractNumId w:val="24"/>
  </w:num>
  <w:num w:numId="16" w16cid:durableId="237523708">
    <w:abstractNumId w:val="40"/>
  </w:num>
  <w:num w:numId="17" w16cid:durableId="630748106">
    <w:abstractNumId w:val="9"/>
  </w:num>
  <w:num w:numId="18" w16cid:durableId="425463332">
    <w:abstractNumId w:val="39"/>
  </w:num>
  <w:num w:numId="19" w16cid:durableId="179049195">
    <w:abstractNumId w:val="34"/>
  </w:num>
  <w:num w:numId="20" w16cid:durableId="2047021161">
    <w:abstractNumId w:val="10"/>
  </w:num>
  <w:num w:numId="21" w16cid:durableId="2057199840">
    <w:abstractNumId w:val="22"/>
  </w:num>
  <w:num w:numId="22" w16cid:durableId="1239291914">
    <w:abstractNumId w:val="43"/>
  </w:num>
  <w:num w:numId="23" w16cid:durableId="350648680">
    <w:abstractNumId w:val="32"/>
  </w:num>
  <w:num w:numId="24" w16cid:durableId="1797260023">
    <w:abstractNumId w:val="33"/>
  </w:num>
  <w:num w:numId="25" w16cid:durableId="1694263730">
    <w:abstractNumId w:val="21"/>
  </w:num>
  <w:num w:numId="26" w16cid:durableId="381637781">
    <w:abstractNumId w:val="13"/>
  </w:num>
  <w:num w:numId="27" w16cid:durableId="1987854124">
    <w:abstractNumId w:val="42"/>
  </w:num>
  <w:num w:numId="28" w16cid:durableId="1442266168">
    <w:abstractNumId w:val="44"/>
  </w:num>
  <w:num w:numId="29" w16cid:durableId="271935472">
    <w:abstractNumId w:val="7"/>
  </w:num>
  <w:num w:numId="30" w16cid:durableId="2125728164">
    <w:abstractNumId w:val="8"/>
  </w:num>
  <w:num w:numId="31" w16cid:durableId="1397825495">
    <w:abstractNumId w:val="5"/>
  </w:num>
  <w:num w:numId="32" w16cid:durableId="360785608">
    <w:abstractNumId w:val="1"/>
  </w:num>
  <w:num w:numId="33" w16cid:durableId="1417365966">
    <w:abstractNumId w:val="27"/>
  </w:num>
  <w:num w:numId="34" w16cid:durableId="889272344">
    <w:abstractNumId w:val="15"/>
  </w:num>
  <w:num w:numId="35" w16cid:durableId="816918843">
    <w:abstractNumId w:val="29"/>
  </w:num>
  <w:num w:numId="36" w16cid:durableId="544483767">
    <w:abstractNumId w:val="41"/>
  </w:num>
  <w:num w:numId="37" w16cid:durableId="2125686575">
    <w:abstractNumId w:val="16"/>
  </w:num>
  <w:num w:numId="38" w16cid:durableId="1179083289">
    <w:abstractNumId w:val="11"/>
  </w:num>
  <w:num w:numId="39" w16cid:durableId="1197233534">
    <w:abstractNumId w:val="4"/>
  </w:num>
  <w:num w:numId="40" w16cid:durableId="1984965058">
    <w:abstractNumId w:val="18"/>
  </w:num>
  <w:num w:numId="41" w16cid:durableId="1483040499">
    <w:abstractNumId w:val="17"/>
  </w:num>
  <w:num w:numId="42" w16cid:durableId="1335691979">
    <w:abstractNumId w:val="25"/>
  </w:num>
  <w:num w:numId="43" w16cid:durableId="1831632608">
    <w:abstractNumId w:val="12"/>
  </w:num>
  <w:num w:numId="44" w16cid:durableId="405346897">
    <w:abstractNumId w:val="26"/>
  </w:num>
  <w:num w:numId="45" w16cid:durableId="10639416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A43"/>
    <w:rsid w:val="00013F2C"/>
    <w:rsid w:val="00033F93"/>
    <w:rsid w:val="00071C03"/>
    <w:rsid w:val="000B19F3"/>
    <w:rsid w:val="000B7D7C"/>
    <w:rsid w:val="000E7DF9"/>
    <w:rsid w:val="000F7A05"/>
    <w:rsid w:val="001121E2"/>
    <w:rsid w:val="00127B8B"/>
    <w:rsid w:val="00137140"/>
    <w:rsid w:val="00142BB6"/>
    <w:rsid w:val="001434B6"/>
    <w:rsid w:val="001B4FF8"/>
    <w:rsid w:val="001C4301"/>
    <w:rsid w:val="001D62A3"/>
    <w:rsid w:val="001E1800"/>
    <w:rsid w:val="001E1BCB"/>
    <w:rsid w:val="001F15F1"/>
    <w:rsid w:val="002072AF"/>
    <w:rsid w:val="00227107"/>
    <w:rsid w:val="00251539"/>
    <w:rsid w:val="00282747"/>
    <w:rsid w:val="00283854"/>
    <w:rsid w:val="002A6651"/>
    <w:rsid w:val="002C5250"/>
    <w:rsid w:val="002D7E98"/>
    <w:rsid w:val="003115A6"/>
    <w:rsid w:val="00322337"/>
    <w:rsid w:val="00350F54"/>
    <w:rsid w:val="00365017"/>
    <w:rsid w:val="00366CC9"/>
    <w:rsid w:val="00390FAD"/>
    <w:rsid w:val="00391573"/>
    <w:rsid w:val="003D4C28"/>
    <w:rsid w:val="003D613E"/>
    <w:rsid w:val="003E0D51"/>
    <w:rsid w:val="003E60B2"/>
    <w:rsid w:val="003E7EDF"/>
    <w:rsid w:val="003F15AD"/>
    <w:rsid w:val="003F709D"/>
    <w:rsid w:val="00401B76"/>
    <w:rsid w:val="0041581D"/>
    <w:rsid w:val="00416087"/>
    <w:rsid w:val="00420012"/>
    <w:rsid w:val="00422CEB"/>
    <w:rsid w:val="00455A6E"/>
    <w:rsid w:val="004A5D69"/>
    <w:rsid w:val="004B0D6F"/>
    <w:rsid w:val="004C6E54"/>
    <w:rsid w:val="004F6996"/>
    <w:rsid w:val="004F72EA"/>
    <w:rsid w:val="00500943"/>
    <w:rsid w:val="005231BD"/>
    <w:rsid w:val="0052439D"/>
    <w:rsid w:val="00527222"/>
    <w:rsid w:val="005316DE"/>
    <w:rsid w:val="00554983"/>
    <w:rsid w:val="00556C34"/>
    <w:rsid w:val="00570991"/>
    <w:rsid w:val="0057136E"/>
    <w:rsid w:val="0059441D"/>
    <w:rsid w:val="005A798E"/>
    <w:rsid w:val="005B2354"/>
    <w:rsid w:val="005D0111"/>
    <w:rsid w:val="005D4EB7"/>
    <w:rsid w:val="006247D9"/>
    <w:rsid w:val="00670F4E"/>
    <w:rsid w:val="006A232F"/>
    <w:rsid w:val="006B2626"/>
    <w:rsid w:val="006D3E5D"/>
    <w:rsid w:val="006F6D78"/>
    <w:rsid w:val="00701635"/>
    <w:rsid w:val="0072040F"/>
    <w:rsid w:val="0074660B"/>
    <w:rsid w:val="00747E61"/>
    <w:rsid w:val="00752FD8"/>
    <w:rsid w:val="0075567F"/>
    <w:rsid w:val="007604F2"/>
    <w:rsid w:val="00772ED0"/>
    <w:rsid w:val="007840A7"/>
    <w:rsid w:val="007A4723"/>
    <w:rsid w:val="007D5B75"/>
    <w:rsid w:val="007E1E6A"/>
    <w:rsid w:val="007E2A89"/>
    <w:rsid w:val="00803729"/>
    <w:rsid w:val="0080569A"/>
    <w:rsid w:val="00810252"/>
    <w:rsid w:val="00816E11"/>
    <w:rsid w:val="00822716"/>
    <w:rsid w:val="00832BF2"/>
    <w:rsid w:val="008825AE"/>
    <w:rsid w:val="008923E6"/>
    <w:rsid w:val="00897A43"/>
    <w:rsid w:val="008A584B"/>
    <w:rsid w:val="008E174B"/>
    <w:rsid w:val="008F148A"/>
    <w:rsid w:val="008F3206"/>
    <w:rsid w:val="00912934"/>
    <w:rsid w:val="009132E3"/>
    <w:rsid w:val="00921B0D"/>
    <w:rsid w:val="00937B6D"/>
    <w:rsid w:val="00952786"/>
    <w:rsid w:val="0096482B"/>
    <w:rsid w:val="00977907"/>
    <w:rsid w:val="009B4239"/>
    <w:rsid w:val="009C3BDE"/>
    <w:rsid w:val="009E6E63"/>
    <w:rsid w:val="009F497C"/>
    <w:rsid w:val="00A23AF1"/>
    <w:rsid w:val="00A2479E"/>
    <w:rsid w:val="00A41542"/>
    <w:rsid w:val="00A43E0A"/>
    <w:rsid w:val="00A84BEE"/>
    <w:rsid w:val="00AA7527"/>
    <w:rsid w:val="00AD0CC9"/>
    <w:rsid w:val="00AD129B"/>
    <w:rsid w:val="00AD6663"/>
    <w:rsid w:val="00B06794"/>
    <w:rsid w:val="00B2364A"/>
    <w:rsid w:val="00B43376"/>
    <w:rsid w:val="00B45E79"/>
    <w:rsid w:val="00B625D8"/>
    <w:rsid w:val="00B62BA4"/>
    <w:rsid w:val="00B8268B"/>
    <w:rsid w:val="00B87E7D"/>
    <w:rsid w:val="00B91347"/>
    <w:rsid w:val="00B925B8"/>
    <w:rsid w:val="00BA43A8"/>
    <w:rsid w:val="00BB1075"/>
    <w:rsid w:val="00BC19BB"/>
    <w:rsid w:val="00BD1667"/>
    <w:rsid w:val="00C00B4F"/>
    <w:rsid w:val="00C13556"/>
    <w:rsid w:val="00C42437"/>
    <w:rsid w:val="00C5487B"/>
    <w:rsid w:val="00CB307B"/>
    <w:rsid w:val="00CB711A"/>
    <w:rsid w:val="00CE18B0"/>
    <w:rsid w:val="00D14F1B"/>
    <w:rsid w:val="00D216D4"/>
    <w:rsid w:val="00D50729"/>
    <w:rsid w:val="00DB7FD6"/>
    <w:rsid w:val="00DC61C9"/>
    <w:rsid w:val="00DD5B36"/>
    <w:rsid w:val="00DE4F03"/>
    <w:rsid w:val="00DF3BBD"/>
    <w:rsid w:val="00E34AD2"/>
    <w:rsid w:val="00E447CF"/>
    <w:rsid w:val="00E638E3"/>
    <w:rsid w:val="00EB0985"/>
    <w:rsid w:val="00EB2154"/>
    <w:rsid w:val="00EB2FED"/>
    <w:rsid w:val="00EB4242"/>
    <w:rsid w:val="00ED1766"/>
    <w:rsid w:val="00EE1D73"/>
    <w:rsid w:val="00EE4744"/>
    <w:rsid w:val="00F251C9"/>
    <w:rsid w:val="00F67E20"/>
    <w:rsid w:val="00F77E04"/>
    <w:rsid w:val="00FA0B73"/>
    <w:rsid w:val="00FB359E"/>
    <w:rsid w:val="00FB58B3"/>
    <w:rsid w:val="00FE0D94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F490"/>
  <w15:chartTrackingRefBased/>
  <w15:docId w15:val="{6052342B-1428-4EE3-BF7A-B44233A5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1E2"/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401B76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6D7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c">
    <w:name w:val="Strong"/>
    <w:basedOn w:val="a0"/>
    <w:uiPriority w:val="22"/>
    <w:qFormat/>
    <w:rsid w:val="00FB359E"/>
    <w:rPr>
      <w:b/>
      <w:bCs/>
    </w:rPr>
  </w:style>
  <w:style w:type="paragraph" w:styleId="ad">
    <w:name w:val="footnote text"/>
    <w:basedOn w:val="a"/>
    <w:link w:val="ae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316DE"/>
    <w:rPr>
      <w:sz w:val="20"/>
      <w:szCs w:val="20"/>
    </w:rPr>
  </w:style>
  <w:style w:type="paragraph" w:styleId="af">
    <w:name w:val="No Spacing"/>
    <w:uiPriority w:val="1"/>
    <w:qFormat/>
    <w:rsid w:val="00ED176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f0">
    <w:name w:val="annotation reference"/>
    <w:basedOn w:val="a0"/>
    <w:uiPriority w:val="99"/>
    <w:semiHidden/>
    <w:unhideWhenUsed/>
    <w:rsid w:val="009132E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132E3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132E3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132E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132E3"/>
    <w:rPr>
      <w:b/>
      <w:b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31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1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</cp:lastModifiedBy>
  <cp:revision>137</cp:revision>
  <dcterms:created xsi:type="dcterms:W3CDTF">2025-01-11T06:03:00Z</dcterms:created>
  <dcterms:modified xsi:type="dcterms:W3CDTF">2025-03-19T18:19:00Z</dcterms:modified>
</cp:coreProperties>
</file>