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C905" w14:textId="77777777" w:rsidR="00754835" w:rsidRPr="007B005A" w:rsidRDefault="00754835" w:rsidP="00754835">
      <w:pPr>
        <w:pStyle w:val="1"/>
        <w:rPr>
          <w:rFonts w:cs="Times New Roman"/>
          <w:szCs w:val="28"/>
        </w:rPr>
      </w:pPr>
      <w:r w:rsidRPr="005C6D0A">
        <w:rPr>
          <w:rFonts w:cs="Times New Roman"/>
          <w:szCs w:val="28"/>
        </w:rPr>
        <w:t>Комплект оценочных материалов по дисциплине</w:t>
      </w:r>
      <w:r w:rsidRPr="005C6D0A">
        <w:rPr>
          <w:rFonts w:cs="Times New Roman"/>
          <w:szCs w:val="28"/>
        </w:rPr>
        <w:br/>
      </w:r>
      <w:r w:rsidRPr="007B005A">
        <w:rPr>
          <w:rFonts w:cs="Times New Roman"/>
          <w:szCs w:val="28"/>
        </w:rPr>
        <w:t>«</w:t>
      </w:r>
      <w:r w:rsidR="005C6D0A" w:rsidRPr="007B005A">
        <w:rPr>
          <w:rFonts w:cs="Times New Roman"/>
          <w:szCs w:val="28"/>
          <w:shd w:val="clear" w:color="auto" w:fill="FFFFFF"/>
        </w:rPr>
        <w:t>Страте</w:t>
      </w:r>
      <w:r w:rsidR="007B005A">
        <w:rPr>
          <w:rFonts w:cs="Times New Roman"/>
          <w:szCs w:val="28"/>
          <w:shd w:val="clear" w:color="auto" w:fill="FFFFFF"/>
        </w:rPr>
        <w:t>гия экономической безопасности Р</w:t>
      </w:r>
      <w:r w:rsidR="005C6D0A" w:rsidRPr="007B005A">
        <w:rPr>
          <w:rFonts w:cs="Times New Roman"/>
          <w:szCs w:val="28"/>
          <w:shd w:val="clear" w:color="auto" w:fill="FFFFFF"/>
        </w:rPr>
        <w:t>оссии</w:t>
      </w:r>
      <w:r w:rsidR="005C6D0A" w:rsidRPr="007B005A">
        <w:rPr>
          <w:rFonts w:cs="Times New Roman"/>
          <w:szCs w:val="28"/>
        </w:rPr>
        <w:t>»</w:t>
      </w:r>
    </w:p>
    <w:p w14:paraId="3D139344" w14:textId="77777777" w:rsidR="00754835" w:rsidRPr="005C6D0A" w:rsidRDefault="00754835" w:rsidP="00754835">
      <w:pPr>
        <w:pStyle w:val="a0"/>
        <w:rPr>
          <w:rFonts w:cs="Times New Roman"/>
          <w:szCs w:val="28"/>
        </w:rPr>
      </w:pPr>
    </w:p>
    <w:p w14:paraId="3305785D" w14:textId="77777777" w:rsidR="00754835" w:rsidRPr="005C6D0A" w:rsidRDefault="00754835" w:rsidP="00754835">
      <w:pPr>
        <w:pStyle w:val="3"/>
        <w:rPr>
          <w:rFonts w:cs="Times New Roman"/>
          <w:szCs w:val="28"/>
        </w:rPr>
      </w:pPr>
      <w:r w:rsidRPr="005C6D0A">
        <w:rPr>
          <w:rFonts w:cs="Times New Roman"/>
          <w:szCs w:val="28"/>
        </w:rPr>
        <w:t>Задания закрытого типа</w:t>
      </w:r>
    </w:p>
    <w:p w14:paraId="73E74765" w14:textId="77777777" w:rsidR="00754835" w:rsidRPr="005C6D0A" w:rsidRDefault="00754835" w:rsidP="00754835">
      <w:pPr>
        <w:pStyle w:val="4"/>
        <w:rPr>
          <w:rFonts w:cs="Times New Roman"/>
          <w:szCs w:val="28"/>
        </w:rPr>
      </w:pPr>
    </w:p>
    <w:p w14:paraId="0AAAF611" w14:textId="77777777" w:rsidR="00754835" w:rsidRPr="005C6D0A" w:rsidRDefault="00754835" w:rsidP="00754835">
      <w:pPr>
        <w:pStyle w:val="4"/>
        <w:rPr>
          <w:rFonts w:cs="Times New Roman"/>
          <w:szCs w:val="28"/>
        </w:rPr>
      </w:pPr>
      <w:r w:rsidRPr="005C6D0A">
        <w:rPr>
          <w:rFonts w:cs="Times New Roman"/>
          <w:szCs w:val="28"/>
        </w:rPr>
        <w:t>Задания закрытого типа на выбор правильного ответа</w:t>
      </w:r>
    </w:p>
    <w:p w14:paraId="5BAE8DC4" w14:textId="77777777" w:rsidR="00617A48" w:rsidRPr="005C6D0A" w:rsidRDefault="00617A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2817CC2" w14:textId="77777777" w:rsidR="00754835" w:rsidRPr="005C6D0A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6D0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C9BEF2D" w14:textId="77777777" w:rsidR="00617A48" w:rsidRPr="005C6D0A" w:rsidRDefault="00617A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335CE1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является основной целью стратегии экономической безопасности России?  </w:t>
      </w:r>
    </w:p>
    <w:p w14:paraId="6E7EDACF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Увеличение экспорта сырьевых ресурсов  </w:t>
      </w:r>
    </w:p>
    <w:p w14:paraId="139D2473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Обеспечение устойчивого развития экономики  </w:t>
      </w:r>
    </w:p>
    <w:p w14:paraId="0E8BFCF6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Снижение уровня безработицы  </w:t>
      </w:r>
    </w:p>
    <w:p w14:paraId="2B743126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Увеличение объема иностранных инвестиций  </w:t>
      </w:r>
    </w:p>
    <w:p w14:paraId="238E5918" w14:textId="77777777" w:rsidR="00C86A2E" w:rsidRPr="005C6D0A" w:rsidRDefault="005C6D0A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C86A2E"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Б  </w:t>
      </w:r>
    </w:p>
    <w:p w14:paraId="49CB72C5" w14:textId="205A59E3" w:rsidR="00C86A2E" w:rsidRDefault="001E57C6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(ПК-7.1, ПК-7.2, ПК-7.3, ПК-7.4, ПК-7.5)</w:t>
      </w:r>
    </w:p>
    <w:p w14:paraId="453717E1" w14:textId="77777777" w:rsidR="001E57C6" w:rsidRPr="005C6D0A" w:rsidRDefault="001E57C6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EC00B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из перечисленных факторов угрожает экономической безопасности России?  </w:t>
      </w:r>
    </w:p>
    <w:p w14:paraId="741A1C9E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Высокий уровень технологического развития  </w:t>
      </w:r>
    </w:p>
    <w:p w14:paraId="28C8C333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Зависимость от экспорта сырьевых ресурсов  </w:t>
      </w:r>
    </w:p>
    <w:p w14:paraId="38F54149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Развитая инфраструктура  </w:t>
      </w:r>
    </w:p>
    <w:p w14:paraId="33D66B7B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Низкий уровень коррупции  </w:t>
      </w:r>
    </w:p>
    <w:p w14:paraId="43E61EFB" w14:textId="673A0EC3" w:rsidR="00C86A2E" w:rsidRPr="005C6D0A" w:rsidRDefault="005C6D0A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C86A2E"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Б  </w:t>
      </w:r>
    </w:p>
    <w:p w14:paraId="6E3F6018" w14:textId="00315C1C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(ПК-7.1,</w:t>
      </w:r>
      <w:r w:rsid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ПК-7.2,</w:t>
      </w:r>
      <w:r w:rsid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ПК-7.3,</w:t>
      </w:r>
      <w:r w:rsid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ПК-7.4,</w:t>
      </w:r>
      <w:r w:rsid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ПК-7.5)</w:t>
      </w:r>
    </w:p>
    <w:p w14:paraId="10565B8D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2FA2D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такое "импортозамещение" в контексте экономической безопасности?  </w:t>
      </w:r>
    </w:p>
    <w:p w14:paraId="794474E6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Замена импортных товаров отечественными аналогами  </w:t>
      </w:r>
    </w:p>
    <w:p w14:paraId="5245929D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Увеличение объема импорта  </w:t>
      </w:r>
    </w:p>
    <w:p w14:paraId="52168300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Снижение экспортных пошлин  </w:t>
      </w:r>
    </w:p>
    <w:p w14:paraId="44AC7B67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Отказ от развития собственного производства  </w:t>
      </w:r>
    </w:p>
    <w:p w14:paraId="2807078B" w14:textId="77777777" w:rsidR="00C86A2E" w:rsidRPr="005C6D0A" w:rsidRDefault="005C6D0A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C86A2E"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А  </w:t>
      </w:r>
    </w:p>
    <w:p w14:paraId="4BF09464" w14:textId="04391C12" w:rsidR="00C86A2E" w:rsidRDefault="001E57C6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(ПК-7.1, ПК-7.2, ПК-7.3, ПК-7.4, ПК-7.5)</w:t>
      </w:r>
    </w:p>
    <w:p w14:paraId="1DF68C3F" w14:textId="77777777" w:rsidR="001E57C6" w:rsidRPr="005C6D0A" w:rsidRDefault="001E57C6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98E40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Какой из перечисленных документов определяет стратегию экономической безопасности России?  </w:t>
      </w:r>
    </w:p>
    <w:p w14:paraId="3D5329DB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Государственная программа развития сельского хозяйства  </w:t>
      </w:r>
    </w:p>
    <w:p w14:paraId="3A799305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Стратегия национальной безопасности Российской Федерации  </w:t>
      </w:r>
    </w:p>
    <w:p w14:paraId="650A0633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Федеральный закон о бюджете  </w:t>
      </w:r>
    </w:p>
    <w:p w14:paraId="4C9CB522" w14:textId="77777777" w:rsidR="00C86A2E" w:rsidRPr="005C6D0A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Программа развития малого бизнеса  </w:t>
      </w:r>
    </w:p>
    <w:p w14:paraId="32DDB4B1" w14:textId="77777777" w:rsidR="00C86A2E" w:rsidRPr="005C6D0A" w:rsidRDefault="005C6D0A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C86A2E"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Б  </w:t>
      </w:r>
    </w:p>
    <w:p w14:paraId="3740B129" w14:textId="1D91D04D" w:rsidR="00C86A2E" w:rsidRDefault="001E57C6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(ПК-7.1, ПК-7.2, ПК-7.3, ПК-7.4, ПК-7.5)</w:t>
      </w:r>
    </w:p>
    <w:p w14:paraId="7DF0EC3E" w14:textId="77777777" w:rsidR="001E57C6" w:rsidRPr="005C6D0A" w:rsidRDefault="001E57C6" w:rsidP="00C86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FCC71" w14:textId="77777777" w:rsidR="00754835" w:rsidRPr="005C6D0A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2E15E" w14:textId="77777777" w:rsidR="00754835" w:rsidRPr="005C6D0A" w:rsidRDefault="00754835" w:rsidP="00754835">
      <w:pPr>
        <w:pStyle w:val="4"/>
        <w:rPr>
          <w:rFonts w:cs="Times New Roman"/>
          <w:szCs w:val="28"/>
        </w:rPr>
      </w:pPr>
      <w:r w:rsidRPr="005C6D0A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73CCB693" w14:textId="77777777" w:rsidR="00754835" w:rsidRPr="005C6D0A" w:rsidRDefault="00754835" w:rsidP="0075483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85271B" w14:textId="7966F85B" w:rsidR="00022BED" w:rsidRPr="005C6D0A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6D0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0239FA79" w14:textId="77777777" w:rsidR="00754835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6D0A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054AA843" w14:textId="77777777" w:rsidR="007B005A" w:rsidRDefault="007B005A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25BD94" w14:textId="06886580" w:rsidR="007B005A" w:rsidRPr="005C6D0A" w:rsidRDefault="007B005A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5A">
        <w:rPr>
          <w:rFonts w:ascii="Times New Roman" w:hAnsi="Times New Roman" w:cs="Times New Roman"/>
          <w:sz w:val="28"/>
          <w:szCs w:val="28"/>
        </w:rPr>
        <w:t>1.</w:t>
      </w:r>
      <w:r w:rsidRPr="007B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</w:t>
      </w:r>
      <w:r w:rsid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между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</w:t>
      </w:r>
      <w:r w:rsid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>ем.</w:t>
      </w:r>
    </w:p>
    <w:tbl>
      <w:tblPr>
        <w:tblW w:w="99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4"/>
        <w:gridCol w:w="3302"/>
      </w:tblGrid>
      <w:tr w:rsidR="001E57C6" w:rsidRPr="005C6D0A" w14:paraId="029675AD" w14:textId="77777777" w:rsidTr="001E57C6">
        <w:trPr>
          <w:tblHeader/>
          <w:tblCellSpacing w:w="15" w:type="dxa"/>
        </w:trPr>
        <w:tc>
          <w:tcPr>
            <w:tcW w:w="6559" w:type="dxa"/>
            <w:vAlign w:val="center"/>
          </w:tcPr>
          <w:p w14:paraId="4FDD6780" w14:textId="642853A9" w:rsidR="001E57C6" w:rsidRPr="005C6D0A" w:rsidRDefault="001E57C6" w:rsidP="001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D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3257" w:type="dxa"/>
            <w:vAlign w:val="center"/>
            <w:hideMark/>
          </w:tcPr>
          <w:p w14:paraId="6EE699D1" w14:textId="18D5745A" w:rsidR="001E57C6" w:rsidRPr="005C6D0A" w:rsidRDefault="001E57C6" w:rsidP="001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D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E57C6" w:rsidRPr="005C6D0A" w14:paraId="5A43B6CE" w14:textId="77777777" w:rsidTr="001E57C6">
        <w:trPr>
          <w:tblCellSpacing w:w="15" w:type="dxa"/>
        </w:trPr>
        <w:tc>
          <w:tcPr>
            <w:tcW w:w="6559" w:type="dxa"/>
          </w:tcPr>
          <w:p w14:paraId="3D8AD736" w14:textId="7A1E53A2" w:rsidR="001E57C6" w:rsidRPr="005C6D0A" w:rsidRDefault="001E57C6" w:rsidP="001E57C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C6D0A">
              <w:rPr>
                <w:rFonts w:ascii="Times New Roman" w:hAnsi="Times New Roman" w:cs="Times New Roman"/>
                <w:sz w:val="28"/>
                <w:szCs w:val="28"/>
              </w:rPr>
              <w:t>1) Развитие различных отраслей экономики для снижения зависимости от одного сектора.  </w:t>
            </w:r>
          </w:p>
        </w:tc>
        <w:tc>
          <w:tcPr>
            <w:tcW w:w="3257" w:type="dxa"/>
            <w:hideMark/>
          </w:tcPr>
          <w:p w14:paraId="612D1C00" w14:textId="7BD88C49" w:rsidR="001E57C6" w:rsidRPr="005C6D0A" w:rsidRDefault="001E57C6" w:rsidP="001E57C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C6D0A">
              <w:rPr>
                <w:rFonts w:ascii="Times New Roman" w:hAnsi="Times New Roman" w:cs="Times New Roman"/>
                <w:sz w:val="28"/>
                <w:szCs w:val="28"/>
              </w:rPr>
              <w:t>А) Диверсификация экономики  </w:t>
            </w:r>
          </w:p>
        </w:tc>
      </w:tr>
      <w:tr w:rsidR="001E57C6" w:rsidRPr="005C6D0A" w14:paraId="122E62D1" w14:textId="77777777" w:rsidTr="001E57C6">
        <w:trPr>
          <w:tblCellSpacing w:w="15" w:type="dxa"/>
        </w:trPr>
        <w:tc>
          <w:tcPr>
            <w:tcW w:w="6559" w:type="dxa"/>
          </w:tcPr>
          <w:p w14:paraId="4A7FA7B1" w14:textId="787B5480" w:rsidR="001E57C6" w:rsidRPr="005C6D0A" w:rsidRDefault="001E57C6" w:rsidP="001E57C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C6D0A">
              <w:rPr>
                <w:rFonts w:ascii="Times New Roman" w:hAnsi="Times New Roman" w:cs="Times New Roman"/>
                <w:sz w:val="28"/>
                <w:szCs w:val="28"/>
              </w:rPr>
              <w:t>2) Состояние защищенности экономики от внутренних и внешних угроз.  </w:t>
            </w:r>
          </w:p>
        </w:tc>
        <w:tc>
          <w:tcPr>
            <w:tcW w:w="3257" w:type="dxa"/>
            <w:hideMark/>
          </w:tcPr>
          <w:p w14:paraId="72C8F41E" w14:textId="126F14DA" w:rsidR="001E57C6" w:rsidRPr="005C6D0A" w:rsidRDefault="001E57C6" w:rsidP="001E57C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C6D0A">
              <w:rPr>
                <w:rFonts w:ascii="Times New Roman" w:hAnsi="Times New Roman" w:cs="Times New Roman"/>
                <w:sz w:val="28"/>
                <w:szCs w:val="28"/>
              </w:rPr>
              <w:t>Б) Технологическая независимость  </w:t>
            </w:r>
          </w:p>
        </w:tc>
      </w:tr>
      <w:tr w:rsidR="001E57C6" w:rsidRPr="005C6D0A" w14:paraId="1DD0C59A" w14:textId="77777777" w:rsidTr="001E57C6">
        <w:trPr>
          <w:tblCellSpacing w:w="15" w:type="dxa"/>
        </w:trPr>
        <w:tc>
          <w:tcPr>
            <w:tcW w:w="6559" w:type="dxa"/>
          </w:tcPr>
          <w:p w14:paraId="25E5F899" w14:textId="2E65AD02" w:rsidR="001E57C6" w:rsidRPr="005C6D0A" w:rsidRDefault="001E57C6" w:rsidP="001E57C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C6D0A">
              <w:rPr>
                <w:rFonts w:ascii="Times New Roman" w:hAnsi="Times New Roman" w:cs="Times New Roman"/>
                <w:sz w:val="28"/>
                <w:szCs w:val="28"/>
              </w:rPr>
              <w:t>3) Способность страны самостоятельно производить ключевые технологии.  </w:t>
            </w:r>
          </w:p>
        </w:tc>
        <w:tc>
          <w:tcPr>
            <w:tcW w:w="3257" w:type="dxa"/>
            <w:hideMark/>
          </w:tcPr>
          <w:p w14:paraId="1891948A" w14:textId="1E51097E" w:rsidR="001E57C6" w:rsidRPr="005C6D0A" w:rsidRDefault="001E57C6" w:rsidP="001E57C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C6D0A">
              <w:rPr>
                <w:rFonts w:ascii="Times New Roman" w:hAnsi="Times New Roman" w:cs="Times New Roman"/>
                <w:sz w:val="28"/>
                <w:szCs w:val="28"/>
              </w:rPr>
              <w:t>В) Экономическая безопасность  </w:t>
            </w:r>
          </w:p>
        </w:tc>
      </w:tr>
    </w:tbl>
    <w:p w14:paraId="2504083F" w14:textId="213E267C" w:rsidR="001E57C6" w:rsidRPr="005C6D0A" w:rsidRDefault="005C6D0A" w:rsidP="0075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54835"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2-В, 3-Б</w:t>
      </w:r>
    </w:p>
    <w:p w14:paraId="0A524614" w14:textId="03CECD10" w:rsidR="00754835" w:rsidRDefault="001E57C6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(ПК-7.1, ПК-7.2, ПК-7.3, ПК-7.4, ПК-7.5)</w:t>
      </w:r>
    </w:p>
    <w:p w14:paraId="2F9D8421" w14:textId="77777777" w:rsidR="001E57C6" w:rsidRPr="005C6D0A" w:rsidRDefault="001E57C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732A7" w14:textId="77777777" w:rsidR="00754835" w:rsidRPr="005C6D0A" w:rsidRDefault="00754835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317A5"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0"/>
        <w:gridCol w:w="4134"/>
      </w:tblGrid>
      <w:tr w:rsidR="001E57C6" w:rsidRPr="005C6D0A" w14:paraId="374E2FC6" w14:textId="77777777" w:rsidTr="001E57C6">
        <w:trPr>
          <w:tblHeader/>
          <w:tblCellSpacing w:w="15" w:type="dxa"/>
        </w:trPr>
        <w:tc>
          <w:tcPr>
            <w:tcW w:w="5245" w:type="dxa"/>
            <w:vAlign w:val="center"/>
          </w:tcPr>
          <w:p w14:paraId="01F15C51" w14:textId="31094FE7" w:rsidR="001E57C6" w:rsidRPr="005C6D0A" w:rsidRDefault="001E57C6" w:rsidP="001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D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4089" w:type="dxa"/>
            <w:vAlign w:val="center"/>
            <w:hideMark/>
          </w:tcPr>
          <w:p w14:paraId="593EEBC9" w14:textId="2CFD068F" w:rsidR="001E57C6" w:rsidRPr="005C6D0A" w:rsidRDefault="001E57C6" w:rsidP="001E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D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E57C6" w:rsidRPr="005C6D0A" w14:paraId="7B04FFB6" w14:textId="77777777" w:rsidTr="001E57C6">
        <w:trPr>
          <w:tblCellSpacing w:w="15" w:type="dxa"/>
        </w:trPr>
        <w:tc>
          <w:tcPr>
            <w:tcW w:w="5245" w:type="dxa"/>
          </w:tcPr>
          <w:p w14:paraId="7E9187A6" w14:textId="4D4B1627" w:rsidR="001E57C6" w:rsidRPr="005C6D0A" w:rsidRDefault="001E57C6" w:rsidP="001E57C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C6D0A">
              <w:rPr>
                <w:rFonts w:ascii="Times New Roman" w:hAnsi="Times New Roman" w:cs="Times New Roman"/>
                <w:sz w:val="28"/>
                <w:szCs w:val="28"/>
              </w:rPr>
              <w:t>1) Способность экономики функционировать в условиях внешних санкций.  </w:t>
            </w:r>
          </w:p>
        </w:tc>
        <w:tc>
          <w:tcPr>
            <w:tcW w:w="4089" w:type="dxa"/>
            <w:hideMark/>
          </w:tcPr>
          <w:p w14:paraId="4D8B8D01" w14:textId="236F4407" w:rsidR="001E57C6" w:rsidRPr="005C6D0A" w:rsidRDefault="001E57C6" w:rsidP="001E57C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C6D0A">
              <w:rPr>
                <w:rFonts w:ascii="Times New Roman" w:hAnsi="Times New Roman" w:cs="Times New Roman"/>
                <w:sz w:val="28"/>
                <w:szCs w:val="28"/>
              </w:rPr>
              <w:t>А) Экономический суверенитет  </w:t>
            </w:r>
          </w:p>
        </w:tc>
      </w:tr>
      <w:tr w:rsidR="001E57C6" w:rsidRPr="005C6D0A" w14:paraId="1FFAE6F2" w14:textId="77777777" w:rsidTr="001E57C6">
        <w:trPr>
          <w:tblCellSpacing w:w="15" w:type="dxa"/>
        </w:trPr>
        <w:tc>
          <w:tcPr>
            <w:tcW w:w="5245" w:type="dxa"/>
          </w:tcPr>
          <w:p w14:paraId="20EE2D87" w14:textId="549DA9B6" w:rsidR="001E57C6" w:rsidRPr="005C6D0A" w:rsidRDefault="001E57C6" w:rsidP="001E57C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C6D0A">
              <w:rPr>
                <w:rFonts w:ascii="Times New Roman" w:hAnsi="Times New Roman" w:cs="Times New Roman"/>
                <w:sz w:val="28"/>
                <w:szCs w:val="28"/>
              </w:rPr>
              <w:t>2) Замена импортных товаров и технологий отечественными аналогами.  </w:t>
            </w:r>
          </w:p>
        </w:tc>
        <w:tc>
          <w:tcPr>
            <w:tcW w:w="4089" w:type="dxa"/>
            <w:hideMark/>
          </w:tcPr>
          <w:p w14:paraId="09D2EF9E" w14:textId="300DEA9C" w:rsidR="001E57C6" w:rsidRPr="005C6D0A" w:rsidRDefault="001E57C6" w:rsidP="001E57C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C6D0A">
              <w:rPr>
                <w:rFonts w:ascii="Times New Roman" w:hAnsi="Times New Roman" w:cs="Times New Roman"/>
                <w:sz w:val="28"/>
                <w:szCs w:val="28"/>
              </w:rPr>
              <w:t>Б) Импортозамещение  </w:t>
            </w:r>
          </w:p>
        </w:tc>
      </w:tr>
      <w:tr w:rsidR="001E57C6" w:rsidRPr="005C6D0A" w14:paraId="656DCD5C" w14:textId="77777777" w:rsidTr="001E57C6">
        <w:trPr>
          <w:tblCellSpacing w:w="15" w:type="dxa"/>
        </w:trPr>
        <w:tc>
          <w:tcPr>
            <w:tcW w:w="5245" w:type="dxa"/>
          </w:tcPr>
          <w:p w14:paraId="21490C99" w14:textId="3F849943" w:rsidR="001E57C6" w:rsidRPr="005C6D0A" w:rsidRDefault="001E57C6" w:rsidP="001E57C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C6D0A">
              <w:rPr>
                <w:rFonts w:ascii="Times New Roman" w:hAnsi="Times New Roman" w:cs="Times New Roman"/>
                <w:sz w:val="28"/>
                <w:szCs w:val="28"/>
              </w:rPr>
              <w:t>3) Способность экономики функционировать независимо от внешних условий.  </w:t>
            </w:r>
          </w:p>
        </w:tc>
        <w:tc>
          <w:tcPr>
            <w:tcW w:w="4089" w:type="dxa"/>
            <w:hideMark/>
          </w:tcPr>
          <w:p w14:paraId="777A9546" w14:textId="6C555920" w:rsidR="001E57C6" w:rsidRPr="005C6D0A" w:rsidRDefault="001E57C6" w:rsidP="001E57C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C6D0A">
              <w:rPr>
                <w:rFonts w:ascii="Times New Roman" w:hAnsi="Times New Roman" w:cs="Times New Roman"/>
                <w:sz w:val="28"/>
                <w:szCs w:val="28"/>
              </w:rPr>
              <w:t>В) Санкционная устойчивость  </w:t>
            </w:r>
          </w:p>
        </w:tc>
      </w:tr>
    </w:tbl>
    <w:p w14:paraId="62459254" w14:textId="7DEF000C" w:rsidR="001E57C6" w:rsidRPr="005C6D0A" w:rsidRDefault="005C6D0A" w:rsidP="0075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2-Б, 3-А</w:t>
      </w:r>
    </w:p>
    <w:p w14:paraId="7CFEEB26" w14:textId="68241F58" w:rsidR="00754835" w:rsidRDefault="001E57C6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(ПК-7.1, ПК-7.2, ПК-7.3, ПК-7.4, ПК-7.5)</w:t>
      </w:r>
    </w:p>
    <w:p w14:paraId="4CD36323" w14:textId="77777777" w:rsidR="001E57C6" w:rsidRPr="005C6D0A" w:rsidRDefault="001E57C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901E7E" w14:textId="77777777" w:rsidR="00754835" w:rsidRPr="005C6D0A" w:rsidRDefault="00754835" w:rsidP="00754835">
      <w:pPr>
        <w:pStyle w:val="4"/>
        <w:rPr>
          <w:rFonts w:cs="Times New Roman"/>
          <w:szCs w:val="28"/>
        </w:rPr>
      </w:pPr>
      <w:r w:rsidRPr="005C6D0A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5EEB431" w14:textId="77777777" w:rsidR="00022BED" w:rsidRPr="005C6D0A" w:rsidRDefault="00022BED" w:rsidP="00022BED">
      <w:pPr>
        <w:rPr>
          <w:rFonts w:ascii="Times New Roman" w:hAnsi="Times New Roman" w:cs="Times New Roman"/>
          <w:sz w:val="28"/>
          <w:szCs w:val="28"/>
        </w:rPr>
      </w:pPr>
    </w:p>
    <w:p w14:paraId="1183B5A3" w14:textId="77777777" w:rsidR="00754835" w:rsidRPr="005C6D0A" w:rsidRDefault="00022BED" w:rsidP="00022BED">
      <w:pPr>
        <w:rPr>
          <w:rFonts w:ascii="Times New Roman" w:hAnsi="Times New Roman" w:cs="Times New Roman"/>
          <w:i/>
          <w:sz w:val="28"/>
          <w:szCs w:val="28"/>
        </w:rPr>
      </w:pPr>
      <w:r w:rsidRPr="005C6D0A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04DBEF08" w14:textId="7A18737A" w:rsidR="00003D7D" w:rsidRPr="005C6D0A" w:rsidRDefault="007B005A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3D7D"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6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D7D"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разработки стратегии экономической безопасности:  </w:t>
      </w:r>
    </w:p>
    <w:p w14:paraId="046DBDF5" w14:textId="77777777" w:rsidR="00003D7D" w:rsidRPr="005C6D0A" w:rsidRDefault="00003D7D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Анализ текущих угроз и вызовов экономике.  </w:t>
      </w:r>
    </w:p>
    <w:p w14:paraId="011D0E64" w14:textId="77777777" w:rsidR="00003D7D" w:rsidRPr="005C6D0A" w:rsidRDefault="00003D7D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Формулировка целей и задач стратегии.  </w:t>
      </w:r>
    </w:p>
    <w:p w14:paraId="52BDB026" w14:textId="77777777" w:rsidR="00003D7D" w:rsidRPr="005C6D0A" w:rsidRDefault="00003D7D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Разработка механизмов реализации стратегии.  </w:t>
      </w:r>
    </w:p>
    <w:p w14:paraId="521B86E2" w14:textId="77777777" w:rsidR="00003D7D" w:rsidRPr="005C6D0A" w:rsidRDefault="00003D7D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Утверждение стратегии на государственном уровне.  </w:t>
      </w:r>
    </w:p>
    <w:p w14:paraId="051272AF" w14:textId="77777777" w:rsidR="00003D7D" w:rsidRPr="005C6D0A" w:rsidRDefault="005C6D0A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003D7D"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  </w:t>
      </w:r>
    </w:p>
    <w:p w14:paraId="651AD582" w14:textId="63EC8329" w:rsidR="00003D7D" w:rsidRDefault="001E57C6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(ПК-7.1, ПК-7.2, ПК-7.3, ПК-7.4, ПК-7.5)</w:t>
      </w:r>
    </w:p>
    <w:p w14:paraId="0370B85B" w14:textId="77777777" w:rsidR="001E57C6" w:rsidRPr="005C6D0A" w:rsidRDefault="001E57C6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DC3C7" w14:textId="77777777" w:rsidR="00003D7D" w:rsidRPr="005C6D0A" w:rsidRDefault="007B005A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3D7D"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обеспечения технологической независимости:  </w:t>
      </w:r>
    </w:p>
    <w:p w14:paraId="60CC842E" w14:textId="77777777" w:rsidR="00003D7D" w:rsidRPr="005C6D0A" w:rsidRDefault="00003D7D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Разработка отечественных технологий и инноваций.  </w:t>
      </w:r>
    </w:p>
    <w:p w14:paraId="20F7BF37" w14:textId="77777777" w:rsidR="00003D7D" w:rsidRPr="005C6D0A" w:rsidRDefault="00003D7D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Снижение зависимости от импорта технологий.  </w:t>
      </w:r>
    </w:p>
    <w:p w14:paraId="5B6F6709" w14:textId="77777777" w:rsidR="00003D7D" w:rsidRPr="005C6D0A" w:rsidRDefault="00003D7D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Инвестиции в научные исследования и разработки.  </w:t>
      </w:r>
    </w:p>
    <w:p w14:paraId="5BD0BE1A" w14:textId="77777777" w:rsidR="00003D7D" w:rsidRPr="005C6D0A" w:rsidRDefault="00003D7D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Внедрение новых технологий в производство.  </w:t>
      </w:r>
    </w:p>
    <w:p w14:paraId="7219D29E" w14:textId="77777777" w:rsidR="00003D7D" w:rsidRPr="005C6D0A" w:rsidRDefault="005C6D0A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03D7D"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В, А, Г, Б  </w:t>
      </w:r>
    </w:p>
    <w:p w14:paraId="3E23F8BB" w14:textId="03BE151E" w:rsidR="00003D7D" w:rsidRDefault="001E57C6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(ПК-7.1, ПК-7.2, ПК-7.3, ПК-7.4, ПК-7.5)</w:t>
      </w:r>
    </w:p>
    <w:p w14:paraId="2E3CC9C9" w14:textId="77777777" w:rsidR="001E57C6" w:rsidRPr="005C6D0A" w:rsidRDefault="001E57C6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9E21F" w14:textId="77777777" w:rsidR="00003D7D" w:rsidRPr="005C6D0A" w:rsidRDefault="007B005A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03D7D"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реализации импортозамещения:  </w:t>
      </w:r>
    </w:p>
    <w:p w14:paraId="67347DFA" w14:textId="77777777" w:rsidR="00003D7D" w:rsidRPr="005C6D0A" w:rsidRDefault="00003D7D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Определение ключевых отраслей для импортозамещения.  </w:t>
      </w:r>
    </w:p>
    <w:p w14:paraId="63D1BAEE" w14:textId="77777777" w:rsidR="00003D7D" w:rsidRPr="005C6D0A" w:rsidRDefault="00003D7D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и внедрение отечественных аналогов.  </w:t>
      </w:r>
    </w:p>
    <w:p w14:paraId="7FFD37DD" w14:textId="77777777" w:rsidR="00003D7D" w:rsidRPr="005C6D0A" w:rsidRDefault="00003D7D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Снижение зависимости от импортных товаров.  </w:t>
      </w:r>
    </w:p>
    <w:p w14:paraId="30551FB5" w14:textId="77777777" w:rsidR="00003D7D" w:rsidRPr="005C6D0A" w:rsidRDefault="00003D7D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Поддержка отечественных производителей.  </w:t>
      </w:r>
    </w:p>
    <w:p w14:paraId="4CAE377F" w14:textId="77777777" w:rsidR="00003D7D" w:rsidRPr="005C6D0A" w:rsidRDefault="005C6D0A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003D7D"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А, Г, Б, В  </w:t>
      </w:r>
    </w:p>
    <w:p w14:paraId="101237A8" w14:textId="320750D6" w:rsidR="00003D7D" w:rsidRDefault="001E57C6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(ПК-7.1, ПК-7.2, ПК-7.3, ПК-7.4, ПК-7.5)</w:t>
      </w:r>
    </w:p>
    <w:p w14:paraId="5DB4E95F" w14:textId="77777777" w:rsidR="001E57C6" w:rsidRPr="005C6D0A" w:rsidRDefault="001E57C6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DDCC8" w14:textId="77777777" w:rsidR="00003D7D" w:rsidRPr="005C6D0A" w:rsidRDefault="007B005A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03D7D"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повышения санкционной устойчивости:  </w:t>
      </w:r>
    </w:p>
    <w:p w14:paraId="313BB9B3" w14:textId="77777777" w:rsidR="00003D7D" w:rsidRPr="005C6D0A" w:rsidRDefault="00003D7D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Диверсификация внешнеэкономических связей.  </w:t>
      </w:r>
    </w:p>
    <w:p w14:paraId="5B4FE816" w14:textId="77777777" w:rsidR="00003D7D" w:rsidRPr="005C6D0A" w:rsidRDefault="00003D7D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Развитие внутреннего производства и логистики.  </w:t>
      </w:r>
    </w:p>
    <w:p w14:paraId="23876897" w14:textId="77777777" w:rsidR="00003D7D" w:rsidRPr="005C6D0A" w:rsidRDefault="00003D7D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уязвимостей экономики к санкциям.  </w:t>
      </w:r>
    </w:p>
    <w:p w14:paraId="1CC41F1B" w14:textId="77777777" w:rsidR="00003D7D" w:rsidRPr="005C6D0A" w:rsidRDefault="00003D7D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Укрепление финансовой системы.  </w:t>
      </w:r>
    </w:p>
    <w:p w14:paraId="2AEA15C4" w14:textId="77777777" w:rsidR="00003D7D" w:rsidRPr="005C6D0A" w:rsidRDefault="005C6D0A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003D7D"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Б, Г  </w:t>
      </w:r>
    </w:p>
    <w:p w14:paraId="6C3AC8C3" w14:textId="1C79FDDA" w:rsidR="00003D7D" w:rsidRDefault="001E57C6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(ПК-7.1, ПК-7.2, ПК-7.3, ПК-7.4, ПК-7.5)</w:t>
      </w:r>
    </w:p>
    <w:p w14:paraId="4322517A" w14:textId="77777777" w:rsidR="001E57C6" w:rsidRPr="005C6D0A" w:rsidRDefault="001E57C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B037B" w14:textId="77777777" w:rsidR="00754835" w:rsidRPr="005C6D0A" w:rsidRDefault="00754835" w:rsidP="00754835">
      <w:pPr>
        <w:pStyle w:val="3"/>
        <w:rPr>
          <w:rFonts w:cs="Times New Roman"/>
          <w:szCs w:val="28"/>
        </w:rPr>
      </w:pPr>
      <w:r w:rsidRPr="005C6D0A">
        <w:rPr>
          <w:rFonts w:cs="Times New Roman"/>
          <w:szCs w:val="28"/>
        </w:rPr>
        <w:t>Задания открытого типа</w:t>
      </w:r>
    </w:p>
    <w:p w14:paraId="62316657" w14:textId="77777777" w:rsidR="00754835" w:rsidRPr="005C6D0A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FFD96" w14:textId="77777777" w:rsidR="00754835" w:rsidRPr="005C6D0A" w:rsidRDefault="00754835" w:rsidP="00754835">
      <w:pPr>
        <w:pStyle w:val="4"/>
        <w:rPr>
          <w:rFonts w:cs="Times New Roman"/>
          <w:szCs w:val="28"/>
        </w:rPr>
      </w:pPr>
      <w:r w:rsidRPr="005C6D0A">
        <w:rPr>
          <w:rFonts w:cs="Times New Roman"/>
          <w:szCs w:val="28"/>
        </w:rPr>
        <w:t>Задания открытого типа на дополнение</w:t>
      </w:r>
    </w:p>
    <w:p w14:paraId="78201F22" w14:textId="77777777" w:rsidR="00754835" w:rsidRPr="005C6D0A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74BAC" w14:textId="77777777" w:rsidR="00022BED" w:rsidRPr="005C6D0A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6D0A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(словосочетание). </w:t>
      </w:r>
    </w:p>
    <w:p w14:paraId="1F7C55EE" w14:textId="77777777" w:rsidR="001E57C6" w:rsidRDefault="001E57C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FEC3C0" w14:textId="4D63D961" w:rsidR="009177CB" w:rsidRPr="005C6D0A" w:rsidRDefault="001E57C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B03323" w:rsidRPr="005C6D0A">
        <w:rPr>
          <w:rFonts w:ascii="Times New Roman" w:hAnsi="Times New Roman" w:cs="Times New Roman"/>
          <w:sz w:val="28"/>
          <w:szCs w:val="28"/>
          <w:shd w:val="clear" w:color="auto" w:fill="FFFFFF"/>
        </w:rPr>
        <w:t>Отмывание денег — это процесс легализации доходов, полученных __________ путем, с целью их использования в легал</w:t>
      </w:r>
      <w:r w:rsidR="009177CB" w:rsidRPr="005C6D0A">
        <w:rPr>
          <w:rFonts w:ascii="Times New Roman" w:hAnsi="Times New Roman" w:cs="Times New Roman"/>
          <w:sz w:val="28"/>
          <w:szCs w:val="28"/>
          <w:shd w:val="clear" w:color="auto" w:fill="FFFFFF"/>
        </w:rPr>
        <w:t>ьной экономике.</w:t>
      </w:r>
    </w:p>
    <w:p w14:paraId="36A8746B" w14:textId="77777777" w:rsidR="00754835" w:rsidRPr="005C6D0A" w:rsidRDefault="005C6D0A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54835" w:rsidRPr="005C6D0A">
        <w:rPr>
          <w:rFonts w:ascii="Times New Roman" w:hAnsi="Times New Roman" w:cs="Times New Roman"/>
          <w:sz w:val="28"/>
          <w:szCs w:val="28"/>
        </w:rPr>
        <w:t xml:space="preserve"> </w:t>
      </w:r>
      <w:r w:rsidR="009177CB" w:rsidRPr="005C6D0A">
        <w:rPr>
          <w:rFonts w:ascii="Times New Roman" w:hAnsi="Times New Roman" w:cs="Times New Roman"/>
          <w:sz w:val="28"/>
          <w:szCs w:val="28"/>
          <w:shd w:val="clear" w:color="auto" w:fill="FFFFFF"/>
        </w:rPr>
        <w:t>преступным</w:t>
      </w:r>
      <w:r w:rsidR="00A973CE" w:rsidRPr="005C6D0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0F56259B" w14:textId="47AC4891" w:rsidR="00754835" w:rsidRDefault="001E57C6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(ПК-7.1, ПК-7.2, ПК-7.3, ПК-7.4, ПК-7.5)</w:t>
      </w:r>
    </w:p>
    <w:p w14:paraId="3768C941" w14:textId="3E5A362E" w:rsidR="001E57C6" w:rsidRDefault="001E57C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D6AB7" w14:textId="3EE87525" w:rsidR="00A26926" w:rsidRDefault="00A2692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A26926">
        <w:rPr>
          <w:rFonts w:ascii="Times New Roman" w:hAnsi="Times New Roman" w:cs="Times New Roman"/>
          <w:sz w:val="28"/>
          <w:szCs w:val="28"/>
        </w:rPr>
        <w:t xml:space="preserve">Субъект регистрации незаконных сделок с недвижимостью — это должностное лицо регистрационной службы или иное лицо, имеющее доступ к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A5775">
        <w:rPr>
          <w:rFonts w:ascii="Times New Roman" w:hAnsi="Times New Roman" w:cs="Times New Roman"/>
          <w:sz w:val="28"/>
          <w:szCs w:val="28"/>
          <w:u w:val="single"/>
        </w:rPr>
        <w:t>_______________</w:t>
      </w:r>
      <w:r w:rsidRPr="00A26926">
        <w:rPr>
          <w:rFonts w:ascii="Times New Roman" w:hAnsi="Times New Roman" w:cs="Times New Roman"/>
          <w:sz w:val="28"/>
          <w:szCs w:val="28"/>
        </w:rPr>
        <w:t>или кадастру.</w:t>
      </w:r>
    </w:p>
    <w:p w14:paraId="69C9059A" w14:textId="47DF07B2" w:rsidR="00A26926" w:rsidRPr="00A26926" w:rsidRDefault="00A26926" w:rsidP="00A2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926">
        <w:rPr>
          <w:rFonts w:ascii="Times New Roman" w:hAnsi="Times New Roman" w:cs="Times New Roman"/>
          <w:sz w:val="28"/>
          <w:szCs w:val="28"/>
        </w:rPr>
        <w:t>Правильный ответ: ЕГРН</w:t>
      </w:r>
    </w:p>
    <w:p w14:paraId="4F6FEEA3" w14:textId="0480966C" w:rsidR="00A26926" w:rsidRDefault="00A26926" w:rsidP="00A2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926"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54175159" w14:textId="1D98B24E" w:rsidR="00A26926" w:rsidRDefault="00A26926" w:rsidP="00A2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D0E31" w14:textId="00676462" w:rsidR="00A26926" w:rsidRDefault="00A26926" w:rsidP="00A2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</w:t>
      </w:r>
      <w:r w:rsidRPr="001A5775">
        <w:rPr>
          <w:rFonts w:ascii="Times New Roman" w:hAnsi="Times New Roman" w:cs="Times New Roman"/>
          <w:sz w:val="28"/>
          <w:szCs w:val="28"/>
          <w:u w:val="single"/>
        </w:rPr>
        <w:t xml:space="preserve">____________________________ </w:t>
      </w:r>
      <w:r w:rsidRPr="00A26926">
        <w:rPr>
          <w:rFonts w:ascii="Times New Roman" w:hAnsi="Times New Roman" w:cs="Times New Roman"/>
          <w:sz w:val="28"/>
          <w:szCs w:val="28"/>
        </w:rPr>
        <w:t>— это предпринимательская деятельность, которая осуществляется без регистрации, без лицензии, без аккредитации или с причинением ущерба людям, организациям, государству.</w:t>
      </w:r>
    </w:p>
    <w:p w14:paraId="30B2D461" w14:textId="6EA39554" w:rsidR="00A26926" w:rsidRPr="00A26926" w:rsidRDefault="00A26926" w:rsidP="00A2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926">
        <w:rPr>
          <w:rFonts w:ascii="Times New Roman" w:hAnsi="Times New Roman" w:cs="Times New Roman"/>
          <w:sz w:val="28"/>
          <w:szCs w:val="28"/>
        </w:rPr>
        <w:t>Правильный ответ: Незаконное предпринимательство</w:t>
      </w:r>
    </w:p>
    <w:p w14:paraId="624706A3" w14:textId="578A49B4" w:rsidR="00A26926" w:rsidRDefault="00A26926" w:rsidP="00A2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926"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179F7A5C" w14:textId="5C25CD19" w:rsidR="00A26926" w:rsidRDefault="00A26926" w:rsidP="00A2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A2255" w14:textId="0418C683" w:rsidR="00A26926" w:rsidRDefault="00A26926" w:rsidP="00A2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26926">
        <w:rPr>
          <w:rFonts w:ascii="Times New Roman" w:hAnsi="Times New Roman" w:cs="Times New Roman"/>
          <w:sz w:val="28"/>
          <w:szCs w:val="28"/>
        </w:rPr>
        <w:t>Незаконное использование товарного знака — это нарушение прав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Pr="00A26926">
        <w:rPr>
          <w:rFonts w:ascii="Times New Roman" w:hAnsi="Times New Roman" w:cs="Times New Roman"/>
          <w:sz w:val="28"/>
          <w:szCs w:val="28"/>
        </w:rPr>
        <w:t>, при котором кто-то использует зарегистрированный товарный знак без разрешения его владельца.</w:t>
      </w:r>
    </w:p>
    <w:p w14:paraId="6F2FC7EC" w14:textId="79D0BA9A" w:rsidR="00A26926" w:rsidRPr="00A26926" w:rsidRDefault="00A26926" w:rsidP="00A2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926">
        <w:rPr>
          <w:rFonts w:ascii="Times New Roman" w:hAnsi="Times New Roman" w:cs="Times New Roman"/>
          <w:sz w:val="28"/>
          <w:szCs w:val="28"/>
        </w:rPr>
        <w:t>Правильный ответ: интеллектуальной собственности</w:t>
      </w:r>
    </w:p>
    <w:p w14:paraId="2CF8713A" w14:textId="32B18B86" w:rsidR="00A26926" w:rsidRDefault="00A26926" w:rsidP="00A2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926"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60425577" w14:textId="6BD5A280" w:rsidR="00A26926" w:rsidRDefault="00A26926" w:rsidP="00A2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D6EAB" w14:textId="77777777" w:rsidR="00754835" w:rsidRPr="005C6D0A" w:rsidRDefault="00754835" w:rsidP="00754835">
      <w:pPr>
        <w:pStyle w:val="4"/>
        <w:rPr>
          <w:rFonts w:cs="Times New Roman"/>
          <w:szCs w:val="28"/>
        </w:rPr>
      </w:pPr>
      <w:r w:rsidRPr="005C6D0A">
        <w:rPr>
          <w:rFonts w:cs="Times New Roman"/>
          <w:szCs w:val="28"/>
        </w:rPr>
        <w:t>Задания открытого типа с кратким свободным ответом</w:t>
      </w:r>
    </w:p>
    <w:p w14:paraId="0DBB7B47" w14:textId="77777777" w:rsidR="00754835" w:rsidRPr="005C6D0A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C750EA9" w14:textId="3EDB81D4" w:rsidR="00754835" w:rsidRDefault="001E57C6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о</w:t>
      </w:r>
      <w:r w:rsidR="00754835" w:rsidRPr="005C6D0A">
        <w:rPr>
          <w:rFonts w:ascii="Times New Roman" w:hAnsi="Times New Roman" w:cs="Times New Roman"/>
          <w:i/>
          <w:sz w:val="28"/>
          <w:szCs w:val="28"/>
        </w:rPr>
        <w:t>твет на вопрос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246A499" w14:textId="77777777" w:rsidR="001E57C6" w:rsidRPr="005C6D0A" w:rsidRDefault="001E57C6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C04841" w14:textId="77777777" w:rsidR="004B64B9" w:rsidRPr="005C6D0A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D0A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A973CE" w:rsidRPr="005C6D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5B95" w:rsidRPr="005C6D0A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 основные цели стратегии экономической безопасности России и какие меры используются для их достижения?  </w:t>
      </w:r>
    </w:p>
    <w:p w14:paraId="28A0BDF5" w14:textId="00CE98AC" w:rsidR="003D5B95" w:rsidRPr="005C6D0A" w:rsidRDefault="001E57C6" w:rsidP="005C6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D0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B64B9" w:rsidRPr="005C6D0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C6D0A" w:rsidRPr="005C6D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5B95" w:rsidRPr="005C6D0A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цели стратегии экономической безопасности России включают обеспечение устойчивого развития, снижение зависимости от внешних факторов и повышение технологической независимости. Для этого используются меры, такие как диверсификация экономики, импортозамещение, развитие высокотехнологичных отраслей и укрепление финансовой системы. </w:t>
      </w:r>
    </w:p>
    <w:p w14:paraId="318954D0" w14:textId="625094AA" w:rsidR="00754835" w:rsidRDefault="001E57C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C6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ПК-7 (ПК-7.1, ПК-7.2, ПК-7.3, ПК-7.4, ПК-7.5)</w:t>
      </w:r>
    </w:p>
    <w:p w14:paraId="48642023" w14:textId="4431CB83" w:rsidR="00A26926" w:rsidRDefault="00A2692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559308A" w14:textId="58462233" w:rsidR="00A26926" w:rsidRDefault="00A26926" w:rsidP="00A2692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A26926">
        <w:rPr>
          <w:rFonts w:ascii="Times New Roman" w:hAnsi="Times New Roman" w:cs="Times New Roman"/>
          <w:sz w:val="28"/>
          <w:szCs w:val="28"/>
          <w:shd w:val="clear" w:color="auto" w:fill="FFFFFF"/>
        </w:rPr>
        <w:t>В чем заключа</w:t>
      </w:r>
      <w:r w:rsid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A26926">
        <w:rPr>
          <w:rFonts w:ascii="Times New Roman" w:hAnsi="Times New Roman" w:cs="Times New Roman"/>
          <w:sz w:val="28"/>
          <w:szCs w:val="28"/>
          <w:shd w:val="clear" w:color="auto" w:fill="FFFFFF"/>
        </w:rPr>
        <w:t>тся злоупотребления при эмиссии ценных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26926">
        <w:rPr>
          <w:rFonts w:ascii="Times New Roman" w:hAnsi="Times New Roman" w:cs="Times New Roman"/>
          <w:sz w:val="28"/>
          <w:szCs w:val="28"/>
          <w:shd w:val="clear" w:color="auto" w:fill="FFFFFF"/>
        </w:rPr>
        <w:t>бумаг?</w:t>
      </w:r>
    </w:p>
    <w:p w14:paraId="11752FA0" w14:textId="0E9ABDEC" w:rsidR="00A26926" w:rsidRPr="00A26926" w:rsidRDefault="00A26926" w:rsidP="00A2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8E37C9"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Злоупотребления при эмиссии ценных бумаг </w:t>
      </w:r>
      <w:r w:rsid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заключаются в</w:t>
      </w:r>
      <w:r w:rsidR="008E37C9"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действия</w:t>
      </w:r>
      <w:r w:rsid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8E37C9"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направленны</w:t>
      </w:r>
      <w:r w:rsid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8E37C9"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нарушение правил эмиссии ценных бумаг, которые могут нанести значительный ущерб экономике, участникам фондового рынка и государству.</w:t>
      </w:r>
    </w:p>
    <w:p w14:paraId="0ACA09AD" w14:textId="57B0BAFB" w:rsidR="00A26926" w:rsidRDefault="00A26926" w:rsidP="00A2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926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ПК-7 (ПК-7.1, ПК-7.2, ПК-7.3, ПК-7.4, ПК-7.5)</w:t>
      </w:r>
    </w:p>
    <w:p w14:paraId="0E8037CC" w14:textId="159ADE10" w:rsidR="00A26926" w:rsidRDefault="00A2692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45D5FD" w14:textId="05733DA6" w:rsidR="008E37C9" w:rsidRDefault="008E37C9" w:rsidP="008E3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 формы изготовления поддельных денег или ценных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бумаг?</w:t>
      </w:r>
    </w:p>
    <w:p w14:paraId="1059648B" w14:textId="4B424399" w:rsidR="00A26926" w:rsidRPr="00A26926" w:rsidRDefault="00A26926" w:rsidP="00A2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8E37C9"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Изготовление поддельных денег или ценных бумаг может быть полным и частичным.</w:t>
      </w:r>
      <w:r w:rsid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37C9"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Полная подделка предполагает создание фальшивых денег или ценных бумаг без применения настоящих, с нуля.</w:t>
      </w:r>
      <w:r w:rsid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37C9"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Частичная подделка связана с настоящими деньгами и ценными бумагами</w:t>
      </w:r>
      <w:r w:rsid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8E37C9"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измен</w:t>
      </w:r>
      <w:r w:rsid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ение</w:t>
      </w:r>
      <w:r w:rsidR="008E37C9"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достоинств</w:t>
      </w:r>
      <w:r w:rsid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E37C9"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денежного знака, приклеива</w:t>
      </w:r>
      <w:r w:rsid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ние</w:t>
      </w:r>
      <w:r w:rsidR="008E37C9"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дорисовыва</w:t>
      </w:r>
      <w:r w:rsid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ние</w:t>
      </w:r>
      <w:r w:rsidR="008E37C9"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дополнительны</w:t>
      </w:r>
      <w:r w:rsid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8E37C9"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цифр, поддел</w:t>
      </w:r>
      <w:r w:rsid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 </w:t>
      </w:r>
      <w:r w:rsidR="008E37C9"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сери</w:t>
      </w:r>
      <w:r w:rsid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E37C9"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ценной бумаги.</w:t>
      </w:r>
    </w:p>
    <w:p w14:paraId="7D760899" w14:textId="5072E4F6" w:rsidR="00A26926" w:rsidRDefault="00A26926" w:rsidP="00A2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926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ПК-7 (ПК-7.1, ПК-7.2, ПК-7.3, ПК-7.4, ПК-7.5)</w:t>
      </w:r>
    </w:p>
    <w:p w14:paraId="66CCD64A" w14:textId="5B45BDA2" w:rsidR="00A26926" w:rsidRDefault="00A2692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88C725" w14:textId="6CC11EDA" w:rsidR="00A26926" w:rsidRDefault="008E37C9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</w:t>
      </w:r>
      <w:r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технологии используются для обеспечения экономической безопасности?</w:t>
      </w:r>
    </w:p>
    <w:p w14:paraId="2C09868A" w14:textId="08430587" w:rsidR="008E37C9" w:rsidRPr="008E37C9" w:rsidRDefault="00A26926" w:rsidP="008E3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proofErr w:type="spellStart"/>
      <w:r w:rsidR="008E37C9"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Блокчейн</w:t>
      </w:r>
      <w:proofErr w:type="spellEnd"/>
      <w:r w:rsidR="008E37C9"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Большие данные. Искусственный интеллект, </w:t>
      </w:r>
    </w:p>
    <w:p w14:paraId="05486957" w14:textId="0A8155E6" w:rsidR="008E37C9" w:rsidRPr="008E37C9" w:rsidRDefault="008E37C9" w:rsidP="008E3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Дистанционные технологии обучения. Виртуальная реальность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8E37C9">
        <w:rPr>
          <w:rFonts w:ascii="Times New Roman" w:hAnsi="Times New Roman" w:cs="Times New Roman"/>
          <w:sz w:val="28"/>
          <w:szCs w:val="28"/>
          <w:shd w:val="clear" w:color="auto" w:fill="FFFFFF"/>
        </w:rPr>
        <w:t>ополненная реальность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DD78590" w14:textId="72E71B62" w:rsidR="00A26926" w:rsidRDefault="00A26926" w:rsidP="00A2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926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ПК-7 (ПК-7.1, ПК-7.2, ПК-7.3, ПК-7.4, ПК-7.5)</w:t>
      </w:r>
    </w:p>
    <w:p w14:paraId="23024ED1" w14:textId="77777777" w:rsidR="001E57C6" w:rsidRPr="005C6D0A" w:rsidRDefault="001E57C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77505" w14:textId="77777777" w:rsidR="00754835" w:rsidRPr="005C6D0A" w:rsidRDefault="00754835" w:rsidP="00754835">
      <w:pPr>
        <w:pStyle w:val="4"/>
        <w:rPr>
          <w:rFonts w:cs="Times New Roman"/>
          <w:szCs w:val="28"/>
        </w:rPr>
      </w:pPr>
      <w:r w:rsidRPr="005C6D0A">
        <w:rPr>
          <w:rFonts w:cs="Times New Roman"/>
          <w:szCs w:val="28"/>
        </w:rPr>
        <w:t>Задания открытого типа с развернутым ответом</w:t>
      </w:r>
    </w:p>
    <w:p w14:paraId="73A12943" w14:textId="77777777" w:rsidR="00617A48" w:rsidRPr="005C6D0A" w:rsidRDefault="00617A48" w:rsidP="00617A48">
      <w:pPr>
        <w:rPr>
          <w:rFonts w:ascii="Times New Roman" w:hAnsi="Times New Roman" w:cs="Times New Roman"/>
          <w:sz w:val="28"/>
          <w:szCs w:val="28"/>
        </w:rPr>
      </w:pPr>
    </w:p>
    <w:p w14:paraId="08B8F7A3" w14:textId="6E699916" w:rsidR="00754835" w:rsidRPr="005C6D0A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6D0A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</w:t>
      </w:r>
      <w:r w:rsidR="001E57C6">
        <w:rPr>
          <w:rFonts w:ascii="Times New Roman" w:hAnsi="Times New Roman" w:cs="Times New Roman"/>
          <w:i/>
          <w:sz w:val="28"/>
          <w:szCs w:val="28"/>
        </w:rPr>
        <w:t>.</w:t>
      </w:r>
    </w:p>
    <w:p w14:paraId="3B00EB47" w14:textId="77777777" w:rsidR="00617A48" w:rsidRPr="005C6D0A" w:rsidRDefault="00617A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4ECC13" w14:textId="00A7A891" w:rsidR="005C6D0A" w:rsidRPr="005C6D0A" w:rsidRDefault="005C6D0A" w:rsidP="001E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D0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80205" w:rsidRPr="005C6D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E57C6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</w:t>
      </w:r>
      <w:r w:rsidR="003D5B95" w:rsidRPr="005C6D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основные направления стратегии экономической безопасности России, их значение и меры по их реализации</w:t>
      </w:r>
      <w:r w:rsidR="001E57C6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42F7C11B" w14:textId="784410D7" w:rsidR="005C6D0A" w:rsidRPr="005C6D0A" w:rsidRDefault="005C6D0A" w:rsidP="001E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</w:t>
      </w:r>
      <w:r w:rsidR="0016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</w:t>
      </w:r>
      <w:r w:rsidR="00163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0468C" w14:textId="77777777" w:rsidR="001E57C6" w:rsidRDefault="00022BED" w:rsidP="001E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0A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54835" w:rsidRPr="005C6D0A">
        <w:rPr>
          <w:rFonts w:ascii="Times New Roman" w:hAnsi="Times New Roman" w:cs="Times New Roman"/>
          <w:sz w:val="28"/>
          <w:szCs w:val="28"/>
        </w:rPr>
        <w:t>:</w:t>
      </w:r>
      <w:r w:rsidR="005C6D0A" w:rsidRPr="005C6D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B7F83C" w14:textId="3AFA76E7" w:rsidR="003D5B95" w:rsidRPr="005C6D0A" w:rsidRDefault="003D5B95" w:rsidP="001E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Стратегия экономической безопасности России направлена на обеспечение устойчивого развития экономики и защиту от внутренних и внешних угроз. Основные направления включают диверсификацию экономики для снижения зависимости от сырьевого экспорта, импортозамещение для уменьшения </w:t>
      </w:r>
      <w:proofErr w:type="spellStart"/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reliance</w:t>
      </w:r>
      <w:proofErr w:type="spellEnd"/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иностранные товары и технологии, а также технологическую независимость через развитие инноваций и научных исследований.  </w:t>
      </w:r>
    </w:p>
    <w:p w14:paraId="6DBADDF3" w14:textId="77777777" w:rsidR="003D5B95" w:rsidRPr="005C6D0A" w:rsidRDefault="003D5B95" w:rsidP="001E5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этих направлений используются меры, такие как поддержка отечественных производителей, инвестиции в высокотехнологичные отрасли, укрепление финансовой системы и создание стратегических запасов. Особое внимание уделяется санкционной устойчивости, что предполагает диверсификацию внешнеэкономических связей и развитие внутреннего производства.  </w:t>
      </w:r>
    </w:p>
    <w:p w14:paraId="34E1B069" w14:textId="77777777" w:rsidR="003D5B95" w:rsidRPr="005C6D0A" w:rsidRDefault="003D5B95" w:rsidP="001E5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меры способствуют укреплению экономического суверенитета, повышению конкурентоспособности страны и обеспечению стабильности в условиях глобальных вызовов.  </w:t>
      </w:r>
    </w:p>
    <w:p w14:paraId="231011AD" w14:textId="0237F09B" w:rsidR="00022BED" w:rsidRDefault="00022BED" w:rsidP="001E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частичное содержательное соответствие приведенному пояснению</w:t>
      </w:r>
      <w:r w:rsid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162880" w14:textId="00A8F930" w:rsidR="001E57C6" w:rsidRDefault="001E57C6" w:rsidP="001E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(ПК-7.1, ПК-7.2, ПК-7.3, ПК-7.4, ПК-7.5)</w:t>
      </w:r>
    </w:p>
    <w:p w14:paraId="6D6C5989" w14:textId="70B3D853" w:rsidR="00A26926" w:rsidRDefault="00A26926" w:rsidP="001E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EE1C3" w14:textId="3503BC57" w:rsidR="00A26926" w:rsidRDefault="00A26926" w:rsidP="001E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26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общественным отношениям причиняет вред принуждение к совершению сделки или к отказу от ее совершения?</w:t>
      </w:r>
    </w:p>
    <w:p w14:paraId="7991EBFE" w14:textId="77777777" w:rsidR="00A26926" w:rsidRPr="00A26926" w:rsidRDefault="00A26926" w:rsidP="00A26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92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6B5D2FE4" w14:textId="11A9C943" w:rsidR="00A26926" w:rsidRDefault="00A26926" w:rsidP="00A26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92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14:paraId="4A161949" w14:textId="77777777" w:rsidR="00A26926" w:rsidRPr="00A26926" w:rsidRDefault="00A26926" w:rsidP="00A26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9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Принуждение к совершению сделки или отказу от её совершения, предусмотренное статьёй 179 УК РФ, причиняет вред различным общественным отношениям в зависимости от способа принуждения:</w:t>
      </w:r>
    </w:p>
    <w:p w14:paraId="1B7E75A2" w14:textId="7C22FC1E" w:rsidR="00A26926" w:rsidRPr="00A26926" w:rsidRDefault="00A26926" w:rsidP="00A26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9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угрозы применения насилия объектом посягательства становятся общественные отношения по реализации права потерпевшего на физическую неприкосновенность.</w:t>
      </w:r>
    </w:p>
    <w:p w14:paraId="5D739002" w14:textId="6308A130" w:rsidR="00A26926" w:rsidRPr="00A26926" w:rsidRDefault="00A26926" w:rsidP="00A26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92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принуждение осуществляется посредством угрозы уничтожения или повреждения чужого имущества, под угрозу ставятся имущественные права потерпевшего, поэтому дополнительным объектом преступления будут выступать общественные отношения, связанные с реализацией права собственности и других вещных прав.</w:t>
      </w:r>
    </w:p>
    <w:p w14:paraId="399AD972" w14:textId="3568737F" w:rsidR="00A26926" w:rsidRDefault="00A26926" w:rsidP="00A26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способом принуждения к совершению сделки выступает угроза распространения сведений, которые могут причинить существенный вред правам и законным интересам потерпевшего или его близких, объектом будут являться абсолютные личные неимущественные общественные отношения, которые будут различаться в зависимости от способа шантажа.</w:t>
      </w:r>
    </w:p>
    <w:p w14:paraId="049367CF" w14:textId="77777777" w:rsidR="00A26926" w:rsidRPr="00A26926" w:rsidRDefault="00A26926" w:rsidP="00A26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9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частичное содержательное соответствие приведенному пояснению.</w:t>
      </w:r>
    </w:p>
    <w:p w14:paraId="186D83C4" w14:textId="2602309A" w:rsidR="00A26926" w:rsidRPr="005C6D0A" w:rsidRDefault="00A26926" w:rsidP="00A26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(ПК-7.1, ПК-7.2, ПК-7.3, ПК-7.4, ПК-7.5)</w:t>
      </w:r>
    </w:p>
    <w:sectPr w:rsidR="00A26926" w:rsidRPr="005C6D0A" w:rsidSect="0053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35"/>
    <w:rsid w:val="00003D7D"/>
    <w:rsid w:val="00022BED"/>
    <w:rsid w:val="00046551"/>
    <w:rsid w:val="001030B3"/>
    <w:rsid w:val="00120AEB"/>
    <w:rsid w:val="001639B4"/>
    <w:rsid w:val="00180205"/>
    <w:rsid w:val="001A5775"/>
    <w:rsid w:val="001E57C6"/>
    <w:rsid w:val="00277940"/>
    <w:rsid w:val="002A06F9"/>
    <w:rsid w:val="00364F89"/>
    <w:rsid w:val="003D5B95"/>
    <w:rsid w:val="003F6F46"/>
    <w:rsid w:val="004B64B9"/>
    <w:rsid w:val="004E56F3"/>
    <w:rsid w:val="00587C1C"/>
    <w:rsid w:val="005C6D0A"/>
    <w:rsid w:val="005E222B"/>
    <w:rsid w:val="00617A48"/>
    <w:rsid w:val="00682156"/>
    <w:rsid w:val="00734661"/>
    <w:rsid w:val="00754835"/>
    <w:rsid w:val="007B005A"/>
    <w:rsid w:val="007B01A7"/>
    <w:rsid w:val="007D5511"/>
    <w:rsid w:val="00837AA6"/>
    <w:rsid w:val="00890F13"/>
    <w:rsid w:val="008A7491"/>
    <w:rsid w:val="008E37C9"/>
    <w:rsid w:val="009177CB"/>
    <w:rsid w:val="009338AC"/>
    <w:rsid w:val="009B3A33"/>
    <w:rsid w:val="00A26926"/>
    <w:rsid w:val="00A973CE"/>
    <w:rsid w:val="00AF572A"/>
    <w:rsid w:val="00B03323"/>
    <w:rsid w:val="00BD1291"/>
    <w:rsid w:val="00C86A2E"/>
    <w:rsid w:val="00CB63F2"/>
    <w:rsid w:val="00D23AD5"/>
    <w:rsid w:val="00DF601B"/>
    <w:rsid w:val="00E708A8"/>
    <w:rsid w:val="00F317A5"/>
    <w:rsid w:val="00F9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547B"/>
  <w15:docId w15:val="{67EA0BC9-DEEC-4E4A-86A4-2469CAF7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835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75483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754835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54835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754835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9E4EE-1F7F-47C7-8079-2294FA08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Asus</cp:lastModifiedBy>
  <cp:revision>12</cp:revision>
  <dcterms:created xsi:type="dcterms:W3CDTF">2025-04-09T13:30:00Z</dcterms:created>
  <dcterms:modified xsi:type="dcterms:W3CDTF">2025-04-29T19:53:00Z</dcterms:modified>
</cp:coreProperties>
</file>