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A6481" w:rsidRDefault="00EB3686">
      <w:pPr>
        <w:widowControl w:val="0"/>
        <w:spacing w:after="0" w:line="240" w:lineRule="auto"/>
        <w:ind w:left="1000" w:right="10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Комплект</w:t>
      </w:r>
      <w:r>
        <w:rPr>
          <w:rFonts w:ascii="Times New Roman" w:eastAsia="Times New Roman" w:hAnsi="Times New Roman" w:cs="Times New Roman"/>
          <w:b/>
          <w:spacing w:val="-18"/>
          <w:sz w:val="28"/>
          <w:szCs w:val="28"/>
        </w:rPr>
        <w:t xml:space="preserve"> </w:t>
      </w:r>
      <w:r>
        <w:rPr>
          <w:rFonts w:ascii="Times New Roman" w:eastAsia="Times New Roman" w:hAnsi="Times New Roman" w:cs="Times New Roman"/>
          <w:b/>
          <w:sz w:val="28"/>
          <w:szCs w:val="28"/>
        </w:rPr>
        <w:t>оценочных</w:t>
      </w:r>
      <w:r>
        <w:rPr>
          <w:rFonts w:ascii="Times New Roman" w:eastAsia="Times New Roman" w:hAnsi="Times New Roman" w:cs="Times New Roman"/>
          <w:b/>
          <w:spacing w:val="-15"/>
          <w:sz w:val="28"/>
          <w:szCs w:val="28"/>
        </w:rPr>
        <w:t xml:space="preserve"> </w:t>
      </w:r>
      <w:r>
        <w:rPr>
          <w:rFonts w:ascii="Times New Roman" w:eastAsia="Times New Roman" w:hAnsi="Times New Roman" w:cs="Times New Roman"/>
          <w:b/>
          <w:sz w:val="28"/>
          <w:szCs w:val="28"/>
        </w:rPr>
        <w:t>материалов</w:t>
      </w:r>
      <w:r>
        <w:rPr>
          <w:rFonts w:ascii="Times New Roman" w:eastAsia="Times New Roman" w:hAnsi="Times New Roman" w:cs="Times New Roman"/>
          <w:b/>
          <w:spacing w:val="-17"/>
          <w:sz w:val="28"/>
          <w:szCs w:val="28"/>
        </w:rPr>
        <w:t xml:space="preserve"> </w:t>
      </w:r>
      <w:r>
        <w:rPr>
          <w:rFonts w:ascii="Times New Roman" w:eastAsia="Times New Roman" w:hAnsi="Times New Roman" w:cs="Times New Roman"/>
          <w:b/>
          <w:sz w:val="28"/>
          <w:szCs w:val="28"/>
        </w:rPr>
        <w:t>по</w:t>
      </w:r>
      <w:r>
        <w:rPr>
          <w:rFonts w:ascii="Times New Roman" w:eastAsia="Times New Roman" w:hAnsi="Times New Roman" w:cs="Times New Roman"/>
          <w:b/>
          <w:spacing w:val="-18"/>
          <w:sz w:val="28"/>
          <w:szCs w:val="28"/>
        </w:rPr>
        <w:t xml:space="preserve"> </w:t>
      </w:r>
      <w:r>
        <w:rPr>
          <w:rFonts w:ascii="Times New Roman" w:eastAsia="Times New Roman" w:hAnsi="Times New Roman" w:cs="Times New Roman"/>
          <w:b/>
          <w:sz w:val="28"/>
          <w:szCs w:val="28"/>
        </w:rPr>
        <w:t>дисциплине</w:t>
      </w:r>
      <w:r>
        <w:rPr>
          <w:rFonts w:ascii="Times New Roman" w:eastAsia="Times New Roman" w:hAnsi="Times New Roman" w:cs="Times New Roman"/>
          <w:b/>
          <w:spacing w:val="-15"/>
          <w:sz w:val="28"/>
          <w:szCs w:val="28"/>
        </w:rPr>
        <w:t xml:space="preserve"> </w:t>
      </w:r>
    </w:p>
    <w:p w:rsidR="009A6481" w:rsidRDefault="00EB3686">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«Корпоративное управление</w:t>
      </w:r>
      <w:r>
        <w:rPr>
          <w:rFonts w:ascii="Times New Roman" w:eastAsia="Times New Roman" w:hAnsi="Times New Roman" w:cs="Times New Roman"/>
          <w:color w:val="000000"/>
          <w:sz w:val="28"/>
          <w:szCs w:val="28"/>
        </w:rPr>
        <w:t>»</w:t>
      </w:r>
    </w:p>
    <w:p w:rsidR="009C32E8" w:rsidRDefault="009C32E8">
      <w:pPr>
        <w:spacing w:after="0" w:line="240" w:lineRule="auto"/>
        <w:ind w:left="142"/>
        <w:jc w:val="both"/>
        <w:rPr>
          <w:rFonts w:ascii="Times New Roman" w:eastAsia="Times New Roman" w:hAnsi="Times New Roman" w:cs="Times New Roman"/>
          <w:b/>
          <w:sz w:val="28"/>
          <w:szCs w:val="28"/>
        </w:rPr>
      </w:pPr>
    </w:p>
    <w:p w:rsidR="009C32E8" w:rsidRPr="00DC3319" w:rsidRDefault="009C32E8" w:rsidP="002602CC">
      <w:pPr>
        <w:spacing w:after="0" w:line="240" w:lineRule="auto"/>
        <w:ind w:left="426"/>
        <w:jc w:val="both"/>
        <w:outlineLvl w:val="2"/>
        <w:rPr>
          <w:rFonts w:ascii="Times New Roman" w:eastAsia="Calibri" w:hAnsi="Times New Roman" w:cs="Times New Roman"/>
          <w:b/>
          <w:bCs/>
          <w:kern w:val="2"/>
          <w:sz w:val="28"/>
          <w:szCs w:val="28"/>
          <w14:ligatures w14:val="standardContextual"/>
        </w:rPr>
      </w:pPr>
      <w:r w:rsidRPr="00DC3319">
        <w:rPr>
          <w:rFonts w:ascii="Times New Roman" w:eastAsia="Calibri" w:hAnsi="Times New Roman" w:cs="Times New Roman"/>
          <w:b/>
          <w:bCs/>
          <w:kern w:val="2"/>
          <w:sz w:val="28"/>
          <w:szCs w:val="28"/>
          <w14:ligatures w14:val="standardContextual"/>
        </w:rPr>
        <w:t>Задания закрытого типа</w:t>
      </w:r>
    </w:p>
    <w:p w:rsidR="009C32E8" w:rsidRDefault="009C32E8" w:rsidP="002602CC">
      <w:pPr>
        <w:spacing w:after="0" w:line="240" w:lineRule="auto"/>
        <w:ind w:left="426"/>
        <w:jc w:val="both"/>
        <w:rPr>
          <w:rFonts w:ascii="Times New Roman" w:eastAsia="Times New Roman" w:hAnsi="Times New Roman" w:cs="Times New Roman"/>
          <w:b/>
          <w:bCs/>
          <w:sz w:val="28"/>
          <w:szCs w:val="28"/>
        </w:rPr>
      </w:pPr>
    </w:p>
    <w:p w:rsidR="009A6481" w:rsidRDefault="00EB3686" w:rsidP="002602CC">
      <w:pPr>
        <w:spacing w:after="0" w:line="240" w:lineRule="auto"/>
        <w:ind w:left="426"/>
        <w:jc w:val="both"/>
        <w:rPr>
          <w:rFonts w:ascii="Times New Roman" w:eastAsia="Times New Roman" w:hAnsi="Times New Roman" w:cs="Times New Roman"/>
          <w:b/>
          <w:bCs/>
          <w:sz w:val="24"/>
          <w:szCs w:val="24"/>
          <w:highlight w:val="yellow"/>
          <w:lang w:eastAsia="ru-RU"/>
        </w:rPr>
      </w:pPr>
      <w:r>
        <w:rPr>
          <w:rFonts w:ascii="Times New Roman" w:eastAsia="Times New Roman" w:hAnsi="Times New Roman" w:cs="Times New Roman"/>
          <w:b/>
          <w:bCs/>
          <w:sz w:val="28"/>
          <w:szCs w:val="28"/>
        </w:rPr>
        <w:t>Задания закрытого типа на выбор правильного ответа</w:t>
      </w:r>
    </w:p>
    <w:p w:rsidR="009A6481" w:rsidRDefault="009A6481">
      <w:pPr>
        <w:pStyle w:val="Style8"/>
        <w:widowControl/>
        <w:jc w:val="both"/>
        <w:rPr>
          <w:i/>
          <w:sz w:val="28"/>
          <w:szCs w:val="28"/>
        </w:rPr>
      </w:pPr>
    </w:p>
    <w:p w:rsidR="009A6481" w:rsidRDefault="00EB3686">
      <w:pPr>
        <w:pStyle w:val="Style8"/>
        <w:widowControl/>
        <w:jc w:val="both"/>
        <w:rPr>
          <w:i/>
          <w:sz w:val="28"/>
          <w:szCs w:val="28"/>
        </w:rPr>
      </w:pPr>
      <w:r>
        <w:rPr>
          <w:i/>
          <w:sz w:val="28"/>
          <w:szCs w:val="28"/>
        </w:rPr>
        <w:t>1. Выберите один правильный ответ</w:t>
      </w:r>
    </w:p>
    <w:p w:rsidR="009A6481" w:rsidRDefault="00EB3686">
      <w:pPr>
        <w:widowControl w:val="0"/>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Основной задачей корпоративного управления является:</w:t>
      </w:r>
    </w:p>
    <w:p w:rsidR="009A6481" w:rsidRDefault="00EB3686">
      <w:pPr>
        <w:widowControl w:val="0"/>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А) О</w:t>
      </w:r>
      <w:r>
        <w:rPr>
          <w:rFonts w:ascii="Times New Roman" w:eastAsia="Times New Roman" w:hAnsi="Times New Roman" w:cs="Times New Roman"/>
          <w:sz w:val="28"/>
          <w:szCs w:val="28"/>
          <w:lang w:eastAsia="ru-RU"/>
        </w:rPr>
        <w:t>беспечение эффективности деятельности акционерного общества</w:t>
      </w:r>
    </w:p>
    <w:p w:rsidR="009A6481" w:rsidRDefault="00EB3686">
      <w:pPr>
        <w:widowControl w:val="0"/>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Балансирование расходящихся интересов инвесторов (принципалов) и менеджеров</w:t>
      </w:r>
    </w:p>
    <w:p w:rsidR="009A6481" w:rsidRDefault="00EB3686">
      <w:pPr>
        <w:widowControl w:val="0"/>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Защита интересов владельцев акционерного общества</w:t>
      </w:r>
    </w:p>
    <w:p w:rsidR="009A6481" w:rsidRDefault="00EB3686">
      <w:pPr>
        <w:widowControl w:val="0"/>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Распределение доходов от деятельности акционерного общества</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Б</w:t>
      </w:r>
    </w:p>
    <w:p w:rsidR="009A6481" w:rsidRDefault="00EB3686" w:rsidP="005A77DD">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Компет</w:t>
      </w:r>
      <w:r w:rsidR="0016696E">
        <w:rPr>
          <w:rFonts w:ascii="Times New Roman" w:eastAsia="Times New Roman" w:hAnsi="Times New Roman" w:cs="Times New Roman"/>
          <w:sz w:val="28"/>
          <w:szCs w:val="28"/>
        </w:rPr>
        <w:t>енции (индикаторы):</w:t>
      </w:r>
      <w:r w:rsidR="009C32E8">
        <w:rPr>
          <w:rFonts w:ascii="Times New Roman" w:eastAsia="Times New Roman" w:hAnsi="Times New Roman" w:cs="Times New Roman"/>
          <w:sz w:val="28"/>
          <w:szCs w:val="28"/>
        </w:rPr>
        <w:t xml:space="preserve"> </w:t>
      </w:r>
      <w:r w:rsidR="005A77DD">
        <w:rPr>
          <w:rFonts w:ascii="Times New Roman" w:eastAsia="Times New Roman" w:hAnsi="Times New Roman" w:cs="Times New Roman"/>
          <w:sz w:val="28"/>
          <w:szCs w:val="28"/>
        </w:rPr>
        <w:t>ПК-13 (ПК-13.1).</w:t>
      </w:r>
    </w:p>
    <w:p w:rsidR="009A6481" w:rsidRDefault="009A6481">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9A6481" w:rsidRDefault="00EB3686">
      <w:pPr>
        <w:widowControl w:val="0"/>
        <w:shd w:val="clear" w:color="auto" w:fill="FFFFFF"/>
        <w:spacing w:after="0" w:line="240" w:lineRule="auto"/>
        <w:jc w:val="both"/>
        <w:rPr>
          <w:rFonts w:ascii="Times New Roman" w:eastAsia="Times New Roman" w:hAnsi="Times New Roman" w:cs="Times New Roman"/>
          <w:bCs/>
          <w:i/>
          <w:iCs/>
          <w:sz w:val="28"/>
          <w:szCs w:val="28"/>
          <w:lang w:eastAsia="ru-RU"/>
        </w:rPr>
      </w:pPr>
      <w:r>
        <w:rPr>
          <w:rFonts w:ascii="Times New Roman" w:eastAsia="Times New Roman" w:hAnsi="Times New Roman" w:cs="Times New Roman"/>
          <w:bCs/>
          <w:i/>
          <w:iCs/>
          <w:sz w:val="28"/>
          <w:szCs w:val="28"/>
          <w:lang w:eastAsia="ru-RU"/>
        </w:rPr>
        <w:t>2. Выберите один правильный ответ:</w:t>
      </w:r>
    </w:p>
    <w:p w:rsidR="009A6481" w:rsidRDefault="00EB3686">
      <w:pPr>
        <w:widowControl w:val="0"/>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Корпоративное управление осуществляется: </w:t>
      </w:r>
    </w:p>
    <w:p w:rsidR="009A6481" w:rsidRDefault="00EB3686">
      <w:pPr>
        <w:widowControl w:val="0"/>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А) О</w:t>
      </w:r>
      <w:r>
        <w:rPr>
          <w:rFonts w:ascii="Times New Roman" w:eastAsia="Times New Roman" w:hAnsi="Times New Roman" w:cs="Times New Roman"/>
          <w:sz w:val="28"/>
          <w:szCs w:val="28"/>
          <w:lang w:eastAsia="ru-RU"/>
        </w:rPr>
        <w:t>бщим собранием акционеров, правлением и ревизионною комиссией</w:t>
      </w:r>
    </w:p>
    <w:p w:rsidR="009A6481" w:rsidRDefault="00EB3686">
      <w:pPr>
        <w:widowControl w:val="0"/>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Общим собранием акционеров, наблюдательным советом, правлением</w:t>
      </w:r>
    </w:p>
    <w:p w:rsidR="009A6481" w:rsidRDefault="00EB3686">
      <w:pPr>
        <w:widowControl w:val="0"/>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Общим собранием акционеров, наблюдательным советом, правлением и ревизионною комиссией</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Г) Наблюдательным советом и правлением акционерного общества</w:t>
      </w:r>
      <w:r>
        <w:rPr>
          <w:rFonts w:ascii="Times New Roman" w:eastAsia="Times New Roman" w:hAnsi="Times New Roman" w:cs="Times New Roman"/>
          <w:sz w:val="28"/>
          <w:szCs w:val="28"/>
        </w:rPr>
        <w:t xml:space="preserve"> </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В</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ПК-15 (ПК-15.2).</w:t>
      </w:r>
    </w:p>
    <w:p w:rsidR="009A6481" w:rsidRDefault="009A6481">
      <w:pPr>
        <w:widowControl w:val="0"/>
        <w:shd w:val="clear" w:color="auto" w:fill="FFFFFF"/>
        <w:spacing w:after="0" w:line="240" w:lineRule="auto"/>
        <w:jc w:val="both"/>
        <w:rPr>
          <w:rFonts w:ascii="Times New Roman" w:eastAsia="Times New Roman" w:hAnsi="Times New Roman" w:cs="Times New Roman"/>
          <w:sz w:val="28"/>
          <w:szCs w:val="28"/>
          <w:lang w:eastAsia="ru-RU"/>
        </w:rPr>
      </w:pPr>
    </w:p>
    <w:p w:rsidR="009A6481" w:rsidRDefault="00EB3686">
      <w:pPr>
        <w:widowControl w:val="0"/>
        <w:shd w:val="clear" w:color="auto" w:fill="FFFFFF"/>
        <w:spacing w:after="0" w:line="240" w:lineRule="auto"/>
        <w:jc w:val="both"/>
        <w:rPr>
          <w:rFonts w:ascii="Times New Roman" w:eastAsia="Times New Roman" w:hAnsi="Times New Roman" w:cs="Times New Roman"/>
          <w:bCs/>
          <w:i/>
          <w:iCs/>
          <w:sz w:val="28"/>
          <w:szCs w:val="28"/>
          <w:lang w:eastAsia="ru-RU"/>
        </w:rPr>
      </w:pPr>
      <w:r>
        <w:rPr>
          <w:rFonts w:ascii="Times New Roman" w:eastAsia="Times New Roman" w:hAnsi="Times New Roman" w:cs="Times New Roman"/>
          <w:bCs/>
          <w:i/>
          <w:iCs/>
          <w:sz w:val="28"/>
          <w:szCs w:val="28"/>
          <w:lang w:eastAsia="ru-RU"/>
        </w:rPr>
        <w:t>3. Выберите один правильный ответ:</w:t>
      </w:r>
    </w:p>
    <w:p w:rsidR="009A6481" w:rsidRDefault="00EB3686">
      <w:pPr>
        <w:widowControl w:val="0"/>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Выберите главную черту акционерного общества:</w:t>
      </w:r>
    </w:p>
    <w:p w:rsidR="009A6481" w:rsidRDefault="00EB3686">
      <w:pPr>
        <w:widowControl w:val="0"/>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А) </w:t>
      </w:r>
      <w:r>
        <w:rPr>
          <w:rFonts w:ascii="Times New Roman" w:eastAsia="Times New Roman" w:hAnsi="Times New Roman" w:cs="Times New Roman"/>
          <w:sz w:val="28"/>
          <w:szCs w:val="28"/>
          <w:lang w:eastAsia="ru-RU"/>
        </w:rPr>
        <w:t>Осуществление коммерческой и некоммерческой деятельности</w:t>
      </w:r>
    </w:p>
    <w:p w:rsidR="009A6481" w:rsidRDefault="00EB3686">
      <w:pPr>
        <w:widowControl w:val="0"/>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Отделение собственности от управления и передача права собственности акционерному обществу</w:t>
      </w:r>
    </w:p>
    <w:p w:rsidR="009A6481" w:rsidRDefault="00EB3686">
      <w:pPr>
        <w:widowControl w:val="0"/>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Участие в формировании первоначального капитала акционерного общества только органов государственной и муниципальной коммунальной власти</w:t>
      </w:r>
    </w:p>
    <w:p w:rsidR="009A6481" w:rsidRDefault="00EB3686">
      <w:pPr>
        <w:widowControl w:val="0"/>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Функционирует на основе разных форм собственности</w:t>
      </w:r>
    </w:p>
    <w:p w:rsidR="009A6481" w:rsidRDefault="00EB3686">
      <w:pPr>
        <w:widowControl w:val="0"/>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В</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ПК-13 (ПК-13.1).</w:t>
      </w:r>
    </w:p>
    <w:p w:rsidR="009A6481" w:rsidRDefault="009A6481">
      <w:pPr>
        <w:widowControl w:val="0"/>
        <w:tabs>
          <w:tab w:val="left" w:pos="373"/>
        </w:tabs>
        <w:spacing w:after="0" w:line="240" w:lineRule="auto"/>
        <w:jc w:val="both"/>
        <w:rPr>
          <w:rFonts w:ascii="Times New Roman" w:eastAsia="Calibri" w:hAnsi="Times New Roman" w:cs="Times New Roman"/>
          <w:sz w:val="28"/>
          <w:szCs w:val="28"/>
        </w:rPr>
      </w:pPr>
    </w:p>
    <w:p w:rsidR="009A6481" w:rsidRDefault="00EB3686">
      <w:pPr>
        <w:widowControl w:val="0"/>
        <w:tabs>
          <w:tab w:val="left" w:pos="464"/>
        </w:tabs>
        <w:spacing w:after="0" w:line="240" w:lineRule="auto"/>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4. Выберите один правильный ответ:</w:t>
      </w:r>
    </w:p>
    <w:p w:rsidR="009A6481" w:rsidRDefault="00EB3686">
      <w:pPr>
        <w:widowControl w:val="0"/>
        <w:tabs>
          <w:tab w:val="left" w:pos="46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Укажите основное назначение показателя "цена/доход":</w:t>
      </w:r>
    </w:p>
    <w:p w:rsidR="009A6481" w:rsidRDefault="00EB3686">
      <w:pPr>
        <w:widowControl w:val="0"/>
        <w:tabs>
          <w:tab w:val="left" w:pos="368"/>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А) Соотношение “цена/доход” характеризует степень отрыва фиктивного капитала от реального</w:t>
      </w:r>
    </w:p>
    <w:p w:rsidR="009A6481" w:rsidRDefault="00EB3686">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Б) Соотношение “цена/доход” характеризует степень отрыва рыночной цены от номинальной</w:t>
      </w:r>
    </w:p>
    <w:p w:rsidR="009A6481" w:rsidRDefault="00EB3686">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В) Соотношение “цена/доход” характеризует степень отрыва рыночной цены от балансовой</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А</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ПК-15 (ПК-15.2).</w:t>
      </w:r>
    </w:p>
    <w:p w:rsidR="009A6481" w:rsidRDefault="009A6481">
      <w:pPr>
        <w:widowControl w:val="0"/>
        <w:spacing w:after="0" w:line="240" w:lineRule="auto"/>
        <w:jc w:val="both"/>
        <w:rPr>
          <w:rFonts w:ascii="Times New Roman" w:eastAsia="Times New Roman" w:hAnsi="Times New Roman" w:cs="Times New Roman"/>
          <w:color w:val="000000"/>
          <w:sz w:val="28"/>
          <w:szCs w:val="28"/>
          <w:lang w:eastAsia="ru-RU"/>
        </w:rPr>
      </w:pPr>
    </w:p>
    <w:p w:rsidR="009A6481" w:rsidRDefault="00EB3686">
      <w:pPr>
        <w:widowControl w:val="0"/>
        <w:spacing w:after="0" w:line="240" w:lineRule="auto"/>
        <w:jc w:val="both"/>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t>5. Выберите один правильный ответ:</w:t>
      </w:r>
    </w:p>
    <w:p w:rsidR="009A6481" w:rsidRDefault="00EB3686">
      <w:pPr>
        <w:widowControl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Выберите экономические методы оценки эффективности корпоративного управления:</w:t>
      </w:r>
    </w:p>
    <w:p w:rsidR="009A6481" w:rsidRDefault="00EB368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Систе</w:t>
      </w:r>
      <w:r>
        <w:rPr>
          <w:rFonts w:ascii="Times New Roman" w:eastAsia="Times New Roman" w:hAnsi="Times New Roman" w:cs="Times New Roman"/>
          <w:color w:val="000000"/>
          <w:sz w:val="28"/>
          <w:szCs w:val="28"/>
          <w:lang w:eastAsia="ru-RU"/>
        </w:rPr>
        <w:softHyphen/>
        <w:t xml:space="preserve">мы мониторинга </w:t>
      </w:r>
    </w:p>
    <w:p w:rsidR="009A6481" w:rsidRDefault="00EB368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Различные рейтинги</w:t>
      </w:r>
    </w:p>
    <w:p w:rsidR="009A6481" w:rsidRDefault="00EB368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005A77DD">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Оценка результативности де</w:t>
      </w:r>
      <w:r>
        <w:rPr>
          <w:rFonts w:ascii="Times New Roman" w:eastAsia="Times New Roman" w:hAnsi="Times New Roman" w:cs="Times New Roman"/>
          <w:color w:val="000000"/>
          <w:sz w:val="28"/>
          <w:szCs w:val="28"/>
          <w:lang w:eastAsia="ru-RU"/>
        </w:rPr>
        <w:softHyphen/>
        <w:t>ятельности, экономического потенциала организации и возможности банкротства</w:t>
      </w:r>
    </w:p>
    <w:p w:rsidR="009A6481" w:rsidRDefault="00EB3686">
      <w:pPr>
        <w:widowControl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 Способность менеджера генери</w:t>
      </w:r>
      <w:r>
        <w:rPr>
          <w:rFonts w:ascii="Times New Roman" w:eastAsia="Times New Roman" w:hAnsi="Times New Roman" w:cs="Times New Roman"/>
          <w:color w:val="000000"/>
          <w:sz w:val="28"/>
          <w:szCs w:val="28"/>
          <w:lang w:eastAsia="ru-RU"/>
        </w:rPr>
        <w:softHyphen/>
        <w:t>ровать эффективные управлен</w:t>
      </w:r>
      <w:r>
        <w:rPr>
          <w:rFonts w:ascii="Times New Roman" w:eastAsia="Times New Roman" w:hAnsi="Times New Roman" w:cs="Times New Roman"/>
          <w:color w:val="000000"/>
          <w:sz w:val="28"/>
          <w:szCs w:val="28"/>
          <w:lang w:eastAsia="ru-RU"/>
        </w:rPr>
        <w:softHyphen/>
        <w:t>ческие решения и добиваться достижения поставленных целей</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В</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ПК-13 (ПК-13.1).</w:t>
      </w:r>
    </w:p>
    <w:p w:rsidR="009A6481" w:rsidRDefault="009A6481">
      <w:pPr>
        <w:widowControl w:val="0"/>
        <w:tabs>
          <w:tab w:val="left" w:pos="435"/>
        </w:tabs>
        <w:spacing w:after="0" w:line="240" w:lineRule="auto"/>
        <w:ind w:firstLine="709"/>
        <w:jc w:val="both"/>
        <w:rPr>
          <w:rFonts w:ascii="Times New Roman" w:eastAsia="Calibri" w:hAnsi="Times New Roman" w:cs="Times New Roman"/>
          <w:sz w:val="28"/>
          <w:szCs w:val="28"/>
        </w:rPr>
      </w:pPr>
    </w:p>
    <w:p w:rsidR="009A6481" w:rsidRDefault="00EB3686">
      <w:pPr>
        <w:widowControl w:val="0"/>
        <w:tabs>
          <w:tab w:val="left" w:pos="435"/>
        </w:tabs>
        <w:spacing w:after="0" w:line="240" w:lineRule="auto"/>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6. Выберите один правильный ответ:</w:t>
      </w:r>
    </w:p>
    <w:p w:rsidR="009A6481" w:rsidRDefault="00EB3686">
      <w:pPr>
        <w:widowControl w:val="0"/>
        <w:tabs>
          <w:tab w:val="left" w:pos="435"/>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 совет директоров англо-американской модели корпоративного управления могут входить:</w:t>
      </w:r>
    </w:p>
    <w:p w:rsidR="009A6481" w:rsidRDefault="00EB3686">
      <w:pPr>
        <w:widowControl w:val="0"/>
        <w:tabs>
          <w:tab w:val="left" w:pos="34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А) Только независимые члены корпорации «аутсайдеры»</w:t>
      </w:r>
    </w:p>
    <w:p w:rsidR="009A6481" w:rsidRDefault="00EB3686">
      <w:pPr>
        <w:widowControl w:val="0"/>
        <w:tabs>
          <w:tab w:val="left" w:pos="35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Б) Только внутренние члены корпорации «инсайдеры»</w:t>
      </w:r>
    </w:p>
    <w:p w:rsidR="009A6481" w:rsidRDefault="00EB3686">
      <w:pPr>
        <w:widowControl w:val="0"/>
        <w:tabs>
          <w:tab w:val="left" w:pos="35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 Независимые и внутренние члены корпорации</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В</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ПК-15 (ПК-15.2).</w:t>
      </w:r>
    </w:p>
    <w:p w:rsidR="009A6481" w:rsidRDefault="009A6481">
      <w:pPr>
        <w:widowControl w:val="0"/>
        <w:shd w:val="clear" w:color="auto" w:fill="FFFFFF"/>
        <w:spacing w:after="0" w:line="240" w:lineRule="auto"/>
        <w:jc w:val="both"/>
        <w:rPr>
          <w:rFonts w:ascii="Times New Roman" w:eastAsia="Times New Roman" w:hAnsi="Times New Roman" w:cs="Times New Roman"/>
          <w:bCs/>
          <w:sz w:val="28"/>
          <w:szCs w:val="28"/>
          <w:lang w:eastAsia="ru-RU"/>
        </w:rPr>
      </w:pPr>
    </w:p>
    <w:p w:rsidR="009A6481" w:rsidRDefault="00EB3686">
      <w:pPr>
        <w:widowControl w:val="0"/>
        <w:tabs>
          <w:tab w:val="left" w:pos="378"/>
        </w:tabs>
        <w:spacing w:after="0"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7. Выберите один правильный ответ:</w:t>
      </w:r>
    </w:p>
    <w:p w:rsidR="009A6481" w:rsidRDefault="00EB3686">
      <w:pPr>
        <w:widowControl w:val="0"/>
        <w:tabs>
          <w:tab w:val="left" w:pos="378"/>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Определите главную задачу корпоративного контроля: </w:t>
      </w:r>
    </w:p>
    <w:p w:rsidR="009A6481" w:rsidRDefault="00EB3686">
      <w:pPr>
        <w:widowControl w:val="0"/>
        <w:tabs>
          <w:tab w:val="left" w:pos="378"/>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Возможность участия акционерам участия в принятии решений</w:t>
      </w:r>
    </w:p>
    <w:p w:rsidR="009A6481" w:rsidRDefault="00EB3686">
      <w:pPr>
        <w:widowControl w:val="0"/>
        <w:tabs>
          <w:tab w:val="left" w:pos="378"/>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Мобилизация ресурсов</w:t>
      </w:r>
    </w:p>
    <w:p w:rsidR="009A6481" w:rsidRDefault="00EB3686">
      <w:pPr>
        <w:widowControl w:val="0"/>
        <w:tabs>
          <w:tab w:val="left" w:pos="378"/>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Оценка угроз</w:t>
      </w:r>
    </w:p>
    <w:p w:rsidR="009A6481" w:rsidRDefault="00EB3686">
      <w:pPr>
        <w:widowControl w:val="0"/>
        <w:tabs>
          <w:tab w:val="left" w:pos="378"/>
        </w:tabs>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rPr>
        <w:t>Г) Качественная и количественная оценка результатов деятельности, выявление возможных резервов</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Г</w:t>
      </w:r>
    </w:p>
    <w:p w:rsidR="009A6481" w:rsidRDefault="00985E93">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ПК-13 (ПК-13.1).</w:t>
      </w:r>
    </w:p>
    <w:p w:rsidR="009A6481" w:rsidRDefault="009A6481">
      <w:pPr>
        <w:widowControl w:val="0"/>
        <w:shd w:val="clear" w:color="auto" w:fill="FFFFFF"/>
        <w:spacing w:after="0" w:line="240" w:lineRule="auto"/>
        <w:jc w:val="both"/>
        <w:rPr>
          <w:rFonts w:ascii="Times New Roman" w:eastAsia="Times New Roman" w:hAnsi="Times New Roman" w:cs="Times New Roman"/>
          <w:bCs/>
          <w:sz w:val="28"/>
          <w:szCs w:val="28"/>
          <w:lang w:eastAsia="ru-RU"/>
        </w:rPr>
      </w:pPr>
    </w:p>
    <w:p w:rsidR="009A6481" w:rsidRDefault="00EB3686">
      <w:pPr>
        <w:spacing w:after="0" w:line="240" w:lineRule="auto"/>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8. Выберите один правильный ответ:</w:t>
      </w:r>
    </w:p>
    <w:p w:rsidR="009A6481" w:rsidRDefault="00EB368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Стратегический инвестор - это:</w:t>
      </w:r>
    </w:p>
    <w:p w:rsidR="009A6481" w:rsidRDefault="00EB368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А) Инвестор, целью авансирования капитала которого является получение контрольного пакета акций</w:t>
      </w:r>
    </w:p>
    <w:p w:rsidR="009A6481" w:rsidRDefault="00EB3686">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Б) Инвестор, целью авансирования капитала которого является получение долгосрочного контроля над деятельностью акционерного общества и экономических результатов от этого контроля</w:t>
      </w:r>
    </w:p>
    <w:p w:rsidR="009A6481" w:rsidRDefault="00EB368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 Инвестор, целью авансирования капитала которого является получение долгосрочного контроля над деятельностью акционерного общества</w:t>
      </w:r>
    </w:p>
    <w:p w:rsidR="009A6481" w:rsidRDefault="00EB368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Г) Инвестор, целью авансирования капитала которого является получение экономических результатов от владения контрольным пакетом акций общества</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Б</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ПК-15 (ПК-15.2).</w:t>
      </w:r>
    </w:p>
    <w:p w:rsidR="009A6481" w:rsidRDefault="009A6481">
      <w:pPr>
        <w:widowControl w:val="0"/>
        <w:shd w:val="clear" w:color="auto" w:fill="FFFFFF"/>
        <w:spacing w:after="0" w:line="240" w:lineRule="auto"/>
        <w:jc w:val="both"/>
        <w:rPr>
          <w:rFonts w:ascii="Times New Roman" w:eastAsia="Times New Roman" w:hAnsi="Times New Roman" w:cs="Times New Roman"/>
          <w:bCs/>
          <w:sz w:val="28"/>
          <w:szCs w:val="28"/>
          <w:lang w:eastAsia="ru-RU"/>
        </w:rPr>
      </w:pPr>
    </w:p>
    <w:p w:rsidR="009A6481" w:rsidRDefault="00EB3686" w:rsidP="002602CC">
      <w:pPr>
        <w:widowControl w:val="0"/>
        <w:spacing w:after="0" w:line="240" w:lineRule="auto"/>
        <w:ind w:left="426"/>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Задания</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закрытого</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типа</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на</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установление</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pacing w:val="-2"/>
          <w:sz w:val="28"/>
          <w:szCs w:val="28"/>
        </w:rPr>
        <w:t>соответствия</w:t>
      </w:r>
    </w:p>
    <w:p w:rsidR="009A6481" w:rsidRDefault="009A6481">
      <w:pPr>
        <w:widowControl w:val="0"/>
        <w:spacing w:after="0" w:line="240" w:lineRule="auto"/>
        <w:ind w:firstLine="709"/>
        <w:jc w:val="both"/>
        <w:rPr>
          <w:rFonts w:ascii="Times New Roman" w:eastAsia="Times New Roman" w:hAnsi="Times New Roman" w:cs="Times New Roman"/>
          <w:i/>
          <w:sz w:val="28"/>
          <w:szCs w:val="28"/>
        </w:rPr>
      </w:pPr>
    </w:p>
    <w:p w:rsidR="009A6481" w:rsidRDefault="00EB3686">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Установите</w:t>
      </w:r>
      <w:r>
        <w:rPr>
          <w:rFonts w:ascii="Times New Roman" w:eastAsia="Times New Roman" w:hAnsi="Times New Roman" w:cs="Times New Roman"/>
          <w:i/>
          <w:spacing w:val="-10"/>
          <w:sz w:val="28"/>
          <w:szCs w:val="28"/>
        </w:rPr>
        <w:t xml:space="preserve"> </w:t>
      </w:r>
      <w:r>
        <w:rPr>
          <w:rFonts w:ascii="Times New Roman" w:eastAsia="Times New Roman" w:hAnsi="Times New Roman" w:cs="Times New Roman"/>
          <w:i/>
          <w:sz w:val="28"/>
          <w:szCs w:val="28"/>
        </w:rPr>
        <w:t>правильное</w:t>
      </w:r>
      <w:r>
        <w:rPr>
          <w:rFonts w:ascii="Times New Roman" w:eastAsia="Times New Roman" w:hAnsi="Times New Roman" w:cs="Times New Roman"/>
          <w:i/>
          <w:spacing w:val="-9"/>
          <w:sz w:val="28"/>
          <w:szCs w:val="28"/>
        </w:rPr>
        <w:t xml:space="preserve"> </w:t>
      </w:r>
      <w:r>
        <w:rPr>
          <w:rFonts w:ascii="Times New Roman" w:eastAsia="Times New Roman" w:hAnsi="Times New Roman" w:cs="Times New Roman"/>
          <w:i/>
          <w:spacing w:val="-2"/>
          <w:sz w:val="28"/>
          <w:szCs w:val="28"/>
        </w:rPr>
        <w:t>соответствие.</w:t>
      </w:r>
    </w:p>
    <w:p w:rsidR="009A6481" w:rsidRDefault="00EB3686">
      <w:pPr>
        <w:widowControl w:val="0"/>
        <w:spacing w:after="0" w:line="240" w:lineRule="auto"/>
        <w:jc w:val="both"/>
        <w:rPr>
          <w:rFonts w:ascii="Times New Roman" w:eastAsia="Times New Roman" w:hAnsi="Times New Roman" w:cs="Times New Roman"/>
          <w:i/>
          <w:spacing w:val="-2"/>
          <w:sz w:val="28"/>
          <w:szCs w:val="28"/>
        </w:rPr>
      </w:pPr>
      <w:r>
        <w:rPr>
          <w:rFonts w:ascii="Times New Roman" w:eastAsia="Times New Roman" w:hAnsi="Times New Roman" w:cs="Times New Roman"/>
          <w:i/>
          <w:sz w:val="28"/>
          <w:szCs w:val="28"/>
        </w:rPr>
        <w:t>Каждому</w:t>
      </w:r>
      <w:r>
        <w:rPr>
          <w:rFonts w:ascii="Times New Roman" w:eastAsia="Times New Roman" w:hAnsi="Times New Roman" w:cs="Times New Roman"/>
          <w:i/>
          <w:spacing w:val="-6"/>
          <w:sz w:val="28"/>
          <w:szCs w:val="28"/>
        </w:rPr>
        <w:t xml:space="preserve"> </w:t>
      </w:r>
      <w:r>
        <w:rPr>
          <w:rFonts w:ascii="Times New Roman" w:eastAsia="Times New Roman" w:hAnsi="Times New Roman" w:cs="Times New Roman"/>
          <w:i/>
          <w:sz w:val="28"/>
          <w:szCs w:val="28"/>
        </w:rPr>
        <w:t>элементу</w:t>
      </w:r>
      <w:r>
        <w:rPr>
          <w:rFonts w:ascii="Times New Roman" w:eastAsia="Times New Roman" w:hAnsi="Times New Roman" w:cs="Times New Roman"/>
          <w:i/>
          <w:spacing w:val="-6"/>
          <w:sz w:val="28"/>
          <w:szCs w:val="28"/>
        </w:rPr>
        <w:t xml:space="preserve"> </w:t>
      </w:r>
      <w:r>
        <w:rPr>
          <w:rFonts w:ascii="Times New Roman" w:eastAsia="Times New Roman" w:hAnsi="Times New Roman" w:cs="Times New Roman"/>
          <w:i/>
          <w:sz w:val="28"/>
          <w:szCs w:val="28"/>
        </w:rPr>
        <w:t>левого</w:t>
      </w:r>
      <w:r>
        <w:rPr>
          <w:rFonts w:ascii="Times New Roman" w:eastAsia="Times New Roman" w:hAnsi="Times New Roman" w:cs="Times New Roman"/>
          <w:i/>
          <w:spacing w:val="-6"/>
          <w:sz w:val="28"/>
          <w:szCs w:val="28"/>
        </w:rPr>
        <w:t xml:space="preserve"> </w:t>
      </w:r>
      <w:r>
        <w:rPr>
          <w:rFonts w:ascii="Times New Roman" w:eastAsia="Times New Roman" w:hAnsi="Times New Roman" w:cs="Times New Roman"/>
          <w:i/>
          <w:sz w:val="28"/>
          <w:szCs w:val="28"/>
        </w:rPr>
        <w:t>столбца</w:t>
      </w:r>
      <w:r>
        <w:rPr>
          <w:rFonts w:ascii="Times New Roman" w:eastAsia="Times New Roman" w:hAnsi="Times New Roman" w:cs="Times New Roman"/>
          <w:i/>
          <w:spacing w:val="-5"/>
          <w:sz w:val="28"/>
          <w:szCs w:val="28"/>
        </w:rPr>
        <w:t xml:space="preserve"> </w:t>
      </w:r>
      <w:r>
        <w:rPr>
          <w:rFonts w:ascii="Times New Roman" w:eastAsia="Times New Roman" w:hAnsi="Times New Roman" w:cs="Times New Roman"/>
          <w:i/>
          <w:sz w:val="28"/>
          <w:szCs w:val="28"/>
        </w:rPr>
        <w:t>соответствует</w:t>
      </w:r>
      <w:r>
        <w:rPr>
          <w:rFonts w:ascii="Times New Roman" w:eastAsia="Times New Roman" w:hAnsi="Times New Roman" w:cs="Times New Roman"/>
          <w:i/>
          <w:spacing w:val="-7"/>
          <w:sz w:val="28"/>
          <w:szCs w:val="28"/>
        </w:rPr>
        <w:t xml:space="preserve"> </w:t>
      </w:r>
      <w:r>
        <w:rPr>
          <w:rFonts w:ascii="Times New Roman" w:eastAsia="Times New Roman" w:hAnsi="Times New Roman" w:cs="Times New Roman"/>
          <w:i/>
          <w:sz w:val="28"/>
          <w:szCs w:val="28"/>
        </w:rPr>
        <w:t>только</w:t>
      </w:r>
      <w:r>
        <w:rPr>
          <w:rFonts w:ascii="Times New Roman" w:eastAsia="Times New Roman" w:hAnsi="Times New Roman" w:cs="Times New Roman"/>
          <w:i/>
          <w:spacing w:val="-6"/>
          <w:sz w:val="28"/>
          <w:szCs w:val="28"/>
        </w:rPr>
        <w:t xml:space="preserve"> </w:t>
      </w:r>
      <w:r>
        <w:rPr>
          <w:rFonts w:ascii="Times New Roman" w:eastAsia="Times New Roman" w:hAnsi="Times New Roman" w:cs="Times New Roman"/>
          <w:i/>
          <w:sz w:val="28"/>
          <w:szCs w:val="28"/>
        </w:rPr>
        <w:t>один</w:t>
      </w:r>
      <w:r>
        <w:rPr>
          <w:rFonts w:ascii="Times New Roman" w:eastAsia="Times New Roman" w:hAnsi="Times New Roman" w:cs="Times New Roman"/>
          <w:i/>
          <w:spacing w:val="-7"/>
          <w:sz w:val="28"/>
          <w:szCs w:val="28"/>
        </w:rPr>
        <w:t xml:space="preserve"> </w:t>
      </w:r>
      <w:r>
        <w:rPr>
          <w:rFonts w:ascii="Times New Roman" w:eastAsia="Times New Roman" w:hAnsi="Times New Roman" w:cs="Times New Roman"/>
          <w:i/>
          <w:sz w:val="28"/>
          <w:szCs w:val="28"/>
        </w:rPr>
        <w:t>элемент</w:t>
      </w:r>
      <w:r>
        <w:rPr>
          <w:rFonts w:ascii="Times New Roman" w:eastAsia="Times New Roman" w:hAnsi="Times New Roman" w:cs="Times New Roman"/>
          <w:i/>
          <w:spacing w:val="-7"/>
          <w:sz w:val="28"/>
          <w:szCs w:val="28"/>
        </w:rPr>
        <w:t xml:space="preserve"> </w:t>
      </w:r>
      <w:r>
        <w:rPr>
          <w:rFonts w:ascii="Times New Roman" w:eastAsia="Times New Roman" w:hAnsi="Times New Roman" w:cs="Times New Roman"/>
          <w:i/>
          <w:sz w:val="28"/>
          <w:szCs w:val="28"/>
        </w:rPr>
        <w:t>правого</w:t>
      </w:r>
      <w:r>
        <w:rPr>
          <w:rFonts w:ascii="Times New Roman" w:eastAsia="Times New Roman" w:hAnsi="Times New Roman" w:cs="Times New Roman"/>
          <w:i/>
          <w:spacing w:val="-5"/>
          <w:sz w:val="28"/>
          <w:szCs w:val="28"/>
        </w:rPr>
        <w:t xml:space="preserve"> </w:t>
      </w:r>
      <w:r>
        <w:rPr>
          <w:rFonts w:ascii="Times New Roman" w:eastAsia="Times New Roman" w:hAnsi="Times New Roman" w:cs="Times New Roman"/>
          <w:i/>
          <w:spacing w:val="-2"/>
          <w:sz w:val="28"/>
          <w:szCs w:val="28"/>
        </w:rPr>
        <w:t>столбц</w:t>
      </w:r>
      <w:r w:rsidR="005A77DD">
        <w:rPr>
          <w:rFonts w:ascii="Times New Roman" w:eastAsia="Times New Roman" w:hAnsi="Times New Roman" w:cs="Times New Roman"/>
          <w:i/>
          <w:spacing w:val="-2"/>
          <w:sz w:val="28"/>
          <w:szCs w:val="28"/>
        </w:rPr>
        <w:t>а.</w:t>
      </w:r>
    </w:p>
    <w:p w:rsidR="009A6481" w:rsidRDefault="00EB3686">
      <w:pPr>
        <w:widowControl w:val="0"/>
        <w:spacing w:after="0" w:line="240" w:lineRule="auto"/>
        <w:jc w:val="both"/>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t>1. Определите виды капитала корпорации в соответствии с признаками их классификации:</w:t>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
        <w:gridCol w:w="3861"/>
        <w:gridCol w:w="624"/>
        <w:gridCol w:w="4158"/>
      </w:tblGrid>
      <w:tr w:rsidR="00630894" w:rsidTr="00630894">
        <w:trPr>
          <w:trHeight w:val="333"/>
        </w:trPr>
        <w:tc>
          <w:tcPr>
            <w:tcW w:w="548" w:type="dxa"/>
          </w:tcPr>
          <w:p w:rsidR="00630894" w:rsidRDefault="00630894">
            <w:pPr>
              <w:widowControl w:val="0"/>
              <w:jc w:val="center"/>
              <w:rPr>
                <w:rFonts w:ascii="Times New Roman" w:eastAsia="Times New Roman" w:hAnsi="Times New Roman" w:cs="Times New Roman"/>
                <w:color w:val="000000"/>
                <w:sz w:val="28"/>
                <w:szCs w:val="28"/>
                <w:lang w:eastAsia="ru-RU"/>
              </w:rPr>
            </w:pPr>
          </w:p>
        </w:tc>
        <w:tc>
          <w:tcPr>
            <w:tcW w:w="3861" w:type="dxa"/>
          </w:tcPr>
          <w:p w:rsidR="00630894" w:rsidRDefault="00630894">
            <w:pPr>
              <w:widowControl w:val="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Признак классификации</w:t>
            </w:r>
          </w:p>
        </w:tc>
        <w:tc>
          <w:tcPr>
            <w:tcW w:w="624" w:type="dxa"/>
          </w:tcPr>
          <w:p w:rsidR="00630894" w:rsidRDefault="00630894">
            <w:pPr>
              <w:widowControl w:val="0"/>
              <w:jc w:val="center"/>
              <w:rPr>
                <w:rFonts w:ascii="Times New Roman" w:eastAsia="Times New Roman" w:hAnsi="Times New Roman" w:cs="Times New Roman"/>
                <w:color w:val="000000"/>
                <w:sz w:val="28"/>
                <w:szCs w:val="28"/>
                <w:lang w:eastAsia="ru-RU"/>
              </w:rPr>
            </w:pPr>
          </w:p>
        </w:tc>
        <w:tc>
          <w:tcPr>
            <w:tcW w:w="4158" w:type="dxa"/>
          </w:tcPr>
          <w:p w:rsidR="00630894" w:rsidRDefault="00630894">
            <w:pPr>
              <w:widowControl w:val="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Вид капитала</w:t>
            </w:r>
          </w:p>
        </w:tc>
      </w:tr>
      <w:tr w:rsidR="00630894" w:rsidTr="00630894">
        <w:trPr>
          <w:trHeight w:val="437"/>
        </w:trPr>
        <w:tc>
          <w:tcPr>
            <w:tcW w:w="548" w:type="dxa"/>
          </w:tcPr>
          <w:p w:rsidR="00630894" w:rsidRDefault="00630894">
            <w:pPr>
              <w:widowControl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3861" w:type="dxa"/>
          </w:tcPr>
          <w:p w:rsidR="00630894" w:rsidRDefault="00630894" w:rsidP="00630894">
            <w:pPr>
              <w:widowContro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принадлежности</w:t>
            </w:r>
          </w:p>
        </w:tc>
        <w:tc>
          <w:tcPr>
            <w:tcW w:w="624" w:type="dxa"/>
          </w:tcPr>
          <w:p w:rsidR="00630894" w:rsidRDefault="00630894">
            <w:pPr>
              <w:widowControl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w:t>
            </w:r>
          </w:p>
        </w:tc>
        <w:tc>
          <w:tcPr>
            <w:tcW w:w="4158" w:type="dxa"/>
          </w:tcPr>
          <w:p w:rsidR="00630894" w:rsidRDefault="00630894">
            <w:pPr>
              <w:widowControl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Отечественный и иностранный</w:t>
            </w:r>
          </w:p>
        </w:tc>
      </w:tr>
      <w:tr w:rsidR="00630894" w:rsidTr="00630894">
        <w:trPr>
          <w:trHeight w:val="666"/>
        </w:trPr>
        <w:tc>
          <w:tcPr>
            <w:tcW w:w="548" w:type="dxa"/>
          </w:tcPr>
          <w:p w:rsidR="00630894" w:rsidRDefault="00630894">
            <w:pPr>
              <w:widowControl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3861" w:type="dxa"/>
          </w:tcPr>
          <w:p w:rsidR="00630894" w:rsidRDefault="00630894" w:rsidP="00630894">
            <w:pPr>
              <w:widowContro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целям использования</w:t>
            </w:r>
          </w:p>
        </w:tc>
        <w:tc>
          <w:tcPr>
            <w:tcW w:w="624" w:type="dxa"/>
          </w:tcPr>
          <w:p w:rsidR="00630894" w:rsidRDefault="00630894">
            <w:pPr>
              <w:widowControl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w:t>
            </w:r>
          </w:p>
        </w:tc>
        <w:tc>
          <w:tcPr>
            <w:tcW w:w="4158" w:type="dxa"/>
          </w:tcPr>
          <w:p w:rsidR="00630894" w:rsidRDefault="00630894">
            <w:pPr>
              <w:widowControl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Государственный, частный, смешанный</w:t>
            </w:r>
          </w:p>
        </w:tc>
      </w:tr>
      <w:tr w:rsidR="00630894" w:rsidTr="00630894">
        <w:trPr>
          <w:trHeight w:val="653"/>
        </w:trPr>
        <w:tc>
          <w:tcPr>
            <w:tcW w:w="548" w:type="dxa"/>
          </w:tcPr>
          <w:p w:rsidR="00630894" w:rsidRDefault="00630894">
            <w:pPr>
              <w:widowControl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3861" w:type="dxa"/>
          </w:tcPr>
          <w:p w:rsidR="00630894" w:rsidRDefault="00630894" w:rsidP="00630894">
            <w:pPr>
              <w:widowContro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формам инвестирования</w:t>
            </w:r>
          </w:p>
        </w:tc>
        <w:tc>
          <w:tcPr>
            <w:tcW w:w="624" w:type="dxa"/>
          </w:tcPr>
          <w:p w:rsidR="00630894" w:rsidRDefault="00630894">
            <w:pPr>
              <w:widowControl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p>
        </w:tc>
        <w:tc>
          <w:tcPr>
            <w:tcW w:w="4158" w:type="dxa"/>
          </w:tcPr>
          <w:p w:rsidR="00630894" w:rsidRDefault="00630894">
            <w:pPr>
              <w:widowControl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Производственный, ссудный, спекулятивный</w:t>
            </w:r>
          </w:p>
        </w:tc>
      </w:tr>
      <w:tr w:rsidR="00630894" w:rsidTr="00630894">
        <w:trPr>
          <w:trHeight w:val="666"/>
        </w:trPr>
        <w:tc>
          <w:tcPr>
            <w:tcW w:w="548" w:type="dxa"/>
          </w:tcPr>
          <w:p w:rsidR="00630894" w:rsidRDefault="00630894">
            <w:pPr>
              <w:widowControl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3861" w:type="dxa"/>
          </w:tcPr>
          <w:p w:rsidR="00630894" w:rsidRDefault="00630894" w:rsidP="00630894">
            <w:pPr>
              <w:widowContro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объектам инвестирования</w:t>
            </w:r>
          </w:p>
        </w:tc>
        <w:tc>
          <w:tcPr>
            <w:tcW w:w="624" w:type="dxa"/>
          </w:tcPr>
          <w:p w:rsidR="00630894" w:rsidRDefault="00630894">
            <w:pPr>
              <w:widowControl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w:t>
            </w:r>
          </w:p>
        </w:tc>
        <w:tc>
          <w:tcPr>
            <w:tcW w:w="4158" w:type="dxa"/>
          </w:tcPr>
          <w:p w:rsidR="00630894" w:rsidRDefault="00630894">
            <w:pPr>
              <w:widowControl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Денежный, материальный, нематериальный</w:t>
            </w:r>
          </w:p>
        </w:tc>
      </w:tr>
      <w:tr w:rsidR="00630894" w:rsidTr="00630894">
        <w:trPr>
          <w:trHeight w:val="387"/>
        </w:trPr>
        <w:tc>
          <w:tcPr>
            <w:tcW w:w="548" w:type="dxa"/>
          </w:tcPr>
          <w:p w:rsidR="00630894" w:rsidRDefault="00630894">
            <w:pPr>
              <w:widowControl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3861" w:type="dxa"/>
          </w:tcPr>
          <w:p w:rsidR="00630894" w:rsidRDefault="00630894" w:rsidP="00630894">
            <w:pPr>
              <w:widowContro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формам собственности</w:t>
            </w:r>
          </w:p>
        </w:tc>
        <w:tc>
          <w:tcPr>
            <w:tcW w:w="624" w:type="dxa"/>
          </w:tcPr>
          <w:p w:rsidR="00630894" w:rsidRDefault="00630894">
            <w:pPr>
              <w:widowControl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w:t>
            </w:r>
          </w:p>
        </w:tc>
        <w:tc>
          <w:tcPr>
            <w:tcW w:w="4158" w:type="dxa"/>
          </w:tcPr>
          <w:p w:rsidR="00630894" w:rsidRDefault="00630894">
            <w:pPr>
              <w:widowControl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Основной, оборотный</w:t>
            </w:r>
          </w:p>
        </w:tc>
      </w:tr>
      <w:tr w:rsidR="00630894" w:rsidTr="00630894">
        <w:trPr>
          <w:trHeight w:val="440"/>
        </w:trPr>
        <w:tc>
          <w:tcPr>
            <w:tcW w:w="548" w:type="dxa"/>
          </w:tcPr>
          <w:p w:rsidR="00630894" w:rsidRDefault="00630894">
            <w:pPr>
              <w:widowControl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3861" w:type="dxa"/>
          </w:tcPr>
          <w:p w:rsidR="00630894" w:rsidRDefault="00630894" w:rsidP="00630894">
            <w:pPr>
              <w:widowContro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источникам привлечения</w:t>
            </w:r>
          </w:p>
        </w:tc>
        <w:tc>
          <w:tcPr>
            <w:tcW w:w="624" w:type="dxa"/>
          </w:tcPr>
          <w:p w:rsidR="00630894" w:rsidRDefault="00630894">
            <w:pPr>
              <w:widowControl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w:t>
            </w:r>
          </w:p>
        </w:tc>
        <w:tc>
          <w:tcPr>
            <w:tcW w:w="4158" w:type="dxa"/>
          </w:tcPr>
          <w:p w:rsidR="00630894" w:rsidRDefault="00630894">
            <w:pPr>
              <w:widowControl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Собственный, заемный</w:t>
            </w:r>
          </w:p>
        </w:tc>
      </w:tr>
    </w:tbl>
    <w:p w:rsidR="009A6481" w:rsidRDefault="00EB368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Правильный ответ: 1-Е; 2-В; 3-Г; 4-Д; 5-Б; 6-А</w:t>
      </w:r>
    </w:p>
    <w:p w:rsidR="009A6481" w:rsidRDefault="00EB368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ПК-13 (ПК-13.1).</w:t>
      </w:r>
    </w:p>
    <w:p w:rsidR="009A6481" w:rsidRDefault="009A6481">
      <w:pPr>
        <w:spacing w:after="0" w:line="240" w:lineRule="auto"/>
        <w:jc w:val="both"/>
        <w:rPr>
          <w:rFonts w:ascii="Times New Roman" w:eastAsia="Calibri" w:hAnsi="Times New Roman" w:cs="Times New Roman"/>
          <w:sz w:val="28"/>
          <w:szCs w:val="28"/>
        </w:rPr>
      </w:pPr>
    </w:p>
    <w:p w:rsidR="009A6481" w:rsidRDefault="00EB368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i/>
          <w:iCs/>
          <w:sz w:val="28"/>
          <w:szCs w:val="28"/>
        </w:rPr>
        <w:t>2.Установите соответствие видов ценных бумаг с их характеристикой:</w:t>
      </w:r>
      <w:r>
        <w:rPr>
          <w:rFonts w:ascii="Times New Roman" w:eastAsia="Calibri" w:hAnsi="Times New Roman" w:cs="Times New Roman"/>
          <w:sz w:val="28"/>
          <w:szCs w:val="28"/>
        </w:rPr>
        <w:t xml:space="preserve"> </w:t>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
        <w:gridCol w:w="4980"/>
        <w:gridCol w:w="869"/>
        <w:gridCol w:w="2967"/>
      </w:tblGrid>
      <w:tr w:rsidR="00630894" w:rsidTr="00630894">
        <w:tc>
          <w:tcPr>
            <w:tcW w:w="547" w:type="dxa"/>
          </w:tcPr>
          <w:p w:rsidR="00630894" w:rsidRDefault="00630894">
            <w:pPr>
              <w:jc w:val="center"/>
              <w:rPr>
                <w:rFonts w:ascii="Times New Roman" w:eastAsia="Calibri" w:hAnsi="Times New Roman" w:cs="Times New Roman"/>
                <w:sz w:val="28"/>
                <w:szCs w:val="28"/>
              </w:rPr>
            </w:pPr>
          </w:p>
        </w:tc>
        <w:tc>
          <w:tcPr>
            <w:tcW w:w="5118" w:type="dxa"/>
          </w:tcPr>
          <w:p w:rsidR="00630894" w:rsidRDefault="00630894">
            <w:pPr>
              <w:jc w:val="center"/>
              <w:rPr>
                <w:rFonts w:ascii="Times New Roman" w:eastAsia="Calibri" w:hAnsi="Times New Roman" w:cs="Times New Roman"/>
                <w:sz w:val="28"/>
                <w:szCs w:val="28"/>
              </w:rPr>
            </w:pPr>
            <w:r>
              <w:rPr>
                <w:rFonts w:ascii="Times New Roman" w:eastAsia="Calibri" w:hAnsi="Times New Roman" w:cs="Times New Roman"/>
                <w:sz w:val="28"/>
                <w:szCs w:val="28"/>
              </w:rPr>
              <w:t>Характеристика</w:t>
            </w:r>
          </w:p>
        </w:tc>
        <w:tc>
          <w:tcPr>
            <w:tcW w:w="886" w:type="dxa"/>
          </w:tcPr>
          <w:p w:rsidR="00630894" w:rsidRDefault="00630894">
            <w:pPr>
              <w:jc w:val="center"/>
              <w:rPr>
                <w:rFonts w:ascii="Times New Roman" w:eastAsia="Calibri" w:hAnsi="Times New Roman" w:cs="Times New Roman"/>
                <w:sz w:val="28"/>
                <w:szCs w:val="28"/>
              </w:rPr>
            </w:pPr>
          </w:p>
        </w:tc>
        <w:tc>
          <w:tcPr>
            <w:tcW w:w="3038" w:type="dxa"/>
          </w:tcPr>
          <w:p w:rsidR="00630894" w:rsidRDefault="00630894">
            <w:pPr>
              <w:jc w:val="center"/>
              <w:rPr>
                <w:rFonts w:ascii="Times New Roman" w:eastAsia="Calibri" w:hAnsi="Times New Roman" w:cs="Times New Roman"/>
                <w:sz w:val="28"/>
                <w:szCs w:val="28"/>
              </w:rPr>
            </w:pPr>
            <w:r>
              <w:rPr>
                <w:rFonts w:ascii="Times New Roman" w:eastAsia="Calibri" w:hAnsi="Times New Roman" w:cs="Times New Roman"/>
                <w:sz w:val="28"/>
                <w:szCs w:val="28"/>
              </w:rPr>
              <w:t>Вид ценных бумаг</w:t>
            </w:r>
          </w:p>
        </w:tc>
      </w:tr>
      <w:tr w:rsidR="00630894" w:rsidTr="00630894">
        <w:tc>
          <w:tcPr>
            <w:tcW w:w="547" w:type="dxa"/>
          </w:tcPr>
          <w:p w:rsidR="00630894" w:rsidRDefault="006308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118" w:type="dxa"/>
          </w:tcPr>
          <w:p w:rsidR="00630894" w:rsidRDefault="00630894">
            <w:pPr>
              <w:jc w:val="both"/>
              <w:rPr>
                <w:rFonts w:ascii="Times New Roman" w:eastAsia="Calibri" w:hAnsi="Times New Roman" w:cs="Times New Roman"/>
                <w:sz w:val="28"/>
                <w:szCs w:val="28"/>
              </w:rPr>
            </w:pPr>
            <w:r>
              <w:rPr>
                <w:rFonts w:ascii="Times New Roman" w:eastAsia="Times New Roman" w:hAnsi="Times New Roman" w:cs="Times New Roman"/>
                <w:sz w:val="28"/>
                <w:szCs w:val="28"/>
              </w:rPr>
              <w:t>Ценная бумага, не имеет срока существования, то есть права её держателя сохраняются до тех пор, пока существует АО</w:t>
            </w:r>
          </w:p>
        </w:tc>
        <w:tc>
          <w:tcPr>
            <w:tcW w:w="886" w:type="dxa"/>
          </w:tcPr>
          <w:p w:rsidR="00630894" w:rsidRDefault="00630894">
            <w:pPr>
              <w:jc w:val="center"/>
              <w:rPr>
                <w:rFonts w:ascii="Times New Roman" w:eastAsia="Calibri" w:hAnsi="Times New Roman" w:cs="Times New Roman"/>
                <w:sz w:val="28"/>
                <w:szCs w:val="28"/>
              </w:rPr>
            </w:pPr>
            <w:r>
              <w:rPr>
                <w:rFonts w:ascii="Times New Roman" w:eastAsia="Calibri" w:hAnsi="Times New Roman" w:cs="Times New Roman"/>
                <w:sz w:val="28"/>
                <w:szCs w:val="28"/>
              </w:rPr>
              <w:t>А)</w:t>
            </w:r>
          </w:p>
        </w:tc>
        <w:tc>
          <w:tcPr>
            <w:tcW w:w="3038" w:type="dxa"/>
          </w:tcPr>
          <w:p w:rsidR="00630894" w:rsidRDefault="00630894" w:rsidP="00630894">
            <w:pPr>
              <w:rPr>
                <w:rFonts w:ascii="Times New Roman" w:eastAsia="Calibri" w:hAnsi="Times New Roman" w:cs="Times New Roman"/>
                <w:sz w:val="28"/>
                <w:szCs w:val="28"/>
              </w:rPr>
            </w:pPr>
            <w:r>
              <w:rPr>
                <w:rFonts w:ascii="Times New Roman" w:eastAsia="Calibri" w:hAnsi="Times New Roman" w:cs="Times New Roman"/>
                <w:sz w:val="28"/>
                <w:szCs w:val="28"/>
              </w:rPr>
              <w:t>Облигация</w:t>
            </w:r>
          </w:p>
        </w:tc>
      </w:tr>
      <w:tr w:rsidR="00630894" w:rsidTr="00630894">
        <w:tc>
          <w:tcPr>
            <w:tcW w:w="547" w:type="dxa"/>
          </w:tcPr>
          <w:p w:rsidR="00630894" w:rsidRDefault="006308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118" w:type="dxa"/>
          </w:tcPr>
          <w:p w:rsidR="00630894" w:rsidRDefault="00630894">
            <w:pPr>
              <w:jc w:val="both"/>
              <w:rPr>
                <w:rFonts w:ascii="Times New Roman" w:eastAsia="Calibri" w:hAnsi="Times New Roman" w:cs="Times New Roman"/>
                <w:sz w:val="28"/>
                <w:szCs w:val="28"/>
              </w:rPr>
            </w:pPr>
            <w:r>
              <w:rPr>
                <w:rFonts w:ascii="Times New Roman" w:eastAsia="Times New Roman" w:hAnsi="Times New Roman" w:cs="Times New Roman"/>
                <w:sz w:val="28"/>
                <w:szCs w:val="28"/>
              </w:rPr>
              <w:t>Ценная бумага о письменном обязательстве выплатить указанную сумму заемщику оговоренной в данной ценной бумаге определенной суммы</w:t>
            </w:r>
          </w:p>
        </w:tc>
        <w:tc>
          <w:tcPr>
            <w:tcW w:w="886" w:type="dxa"/>
          </w:tcPr>
          <w:p w:rsidR="00630894" w:rsidRDefault="00630894">
            <w:pPr>
              <w:jc w:val="center"/>
              <w:rPr>
                <w:rFonts w:ascii="Times New Roman" w:eastAsia="Calibri" w:hAnsi="Times New Roman" w:cs="Times New Roman"/>
                <w:sz w:val="28"/>
                <w:szCs w:val="28"/>
              </w:rPr>
            </w:pPr>
            <w:r>
              <w:rPr>
                <w:rFonts w:ascii="Times New Roman" w:eastAsia="Calibri" w:hAnsi="Times New Roman" w:cs="Times New Roman"/>
                <w:sz w:val="28"/>
                <w:szCs w:val="28"/>
              </w:rPr>
              <w:t>Б)</w:t>
            </w:r>
          </w:p>
        </w:tc>
        <w:tc>
          <w:tcPr>
            <w:tcW w:w="3038" w:type="dxa"/>
          </w:tcPr>
          <w:p w:rsidR="00630894" w:rsidRDefault="00630894" w:rsidP="00630894">
            <w:pPr>
              <w:rPr>
                <w:rFonts w:ascii="Times New Roman" w:eastAsia="Calibri" w:hAnsi="Times New Roman" w:cs="Times New Roman"/>
                <w:sz w:val="28"/>
                <w:szCs w:val="28"/>
              </w:rPr>
            </w:pPr>
            <w:r>
              <w:rPr>
                <w:rFonts w:ascii="Times New Roman" w:eastAsia="Calibri" w:hAnsi="Times New Roman" w:cs="Times New Roman"/>
                <w:sz w:val="28"/>
                <w:szCs w:val="28"/>
              </w:rPr>
              <w:t>Акции</w:t>
            </w:r>
          </w:p>
        </w:tc>
      </w:tr>
      <w:tr w:rsidR="00630894" w:rsidTr="00630894">
        <w:tc>
          <w:tcPr>
            <w:tcW w:w="547" w:type="dxa"/>
          </w:tcPr>
          <w:p w:rsidR="00630894" w:rsidRDefault="00630894">
            <w:pPr>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118" w:type="dxa"/>
          </w:tcPr>
          <w:p w:rsidR="00630894" w:rsidRDefault="00630894">
            <w:pPr>
              <w:contextualSpacing/>
              <w:jc w:val="both"/>
              <w:rPr>
                <w:rFonts w:ascii="Times New Roman" w:eastAsia="Calibri" w:hAnsi="Times New Roman" w:cs="Times New Roman"/>
                <w:sz w:val="28"/>
                <w:szCs w:val="28"/>
              </w:rPr>
            </w:pPr>
            <w:r>
              <w:rPr>
                <w:rFonts w:ascii="Times New Roman" w:eastAsia="Times New Roman" w:hAnsi="Times New Roman" w:cs="Times New Roman"/>
                <w:sz w:val="28"/>
                <w:szCs w:val="28"/>
              </w:rPr>
              <w:t>Ценная бумага по которой заемщик должен вернуть держателю ее стоимость и определенный процент за пользование.</w:t>
            </w:r>
          </w:p>
        </w:tc>
        <w:tc>
          <w:tcPr>
            <w:tcW w:w="886" w:type="dxa"/>
          </w:tcPr>
          <w:p w:rsidR="00630894" w:rsidRDefault="00630894">
            <w:pPr>
              <w:jc w:val="center"/>
              <w:rPr>
                <w:rFonts w:ascii="Times New Roman" w:eastAsia="Calibri" w:hAnsi="Times New Roman" w:cs="Times New Roman"/>
                <w:sz w:val="28"/>
                <w:szCs w:val="28"/>
              </w:rPr>
            </w:pPr>
            <w:r>
              <w:rPr>
                <w:rFonts w:ascii="Times New Roman" w:eastAsia="Calibri" w:hAnsi="Times New Roman" w:cs="Times New Roman"/>
                <w:sz w:val="28"/>
                <w:szCs w:val="28"/>
              </w:rPr>
              <w:t>В)</w:t>
            </w:r>
          </w:p>
        </w:tc>
        <w:tc>
          <w:tcPr>
            <w:tcW w:w="3038" w:type="dxa"/>
          </w:tcPr>
          <w:p w:rsidR="00630894" w:rsidRDefault="00630894" w:rsidP="00630894">
            <w:pPr>
              <w:rPr>
                <w:rFonts w:ascii="Times New Roman" w:eastAsia="Calibri" w:hAnsi="Times New Roman" w:cs="Times New Roman"/>
                <w:sz w:val="28"/>
                <w:szCs w:val="28"/>
              </w:rPr>
            </w:pPr>
            <w:r>
              <w:rPr>
                <w:rFonts w:ascii="Times New Roman" w:eastAsia="Calibri" w:hAnsi="Times New Roman" w:cs="Times New Roman"/>
                <w:sz w:val="28"/>
                <w:szCs w:val="28"/>
              </w:rPr>
              <w:t>Вексель</w:t>
            </w:r>
          </w:p>
        </w:tc>
      </w:tr>
    </w:tbl>
    <w:p w:rsidR="009A6481" w:rsidRDefault="00EB3686">
      <w:pPr>
        <w:widowControl w:val="0"/>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Правильный ответ: 1-Б; 2-В; 3-А</w:t>
      </w:r>
    </w:p>
    <w:p w:rsidR="009A6481" w:rsidRDefault="00EB368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ПК-15 (ПК-15.2).</w:t>
      </w:r>
    </w:p>
    <w:p w:rsidR="009A6481" w:rsidRDefault="009A6481">
      <w:pPr>
        <w:spacing w:after="0" w:line="240" w:lineRule="auto"/>
        <w:jc w:val="both"/>
        <w:rPr>
          <w:rFonts w:ascii="Times New Roman" w:hAnsi="Times New Roman" w:cs="Times New Roman"/>
          <w:i/>
          <w:iCs/>
          <w:sz w:val="28"/>
          <w:szCs w:val="28"/>
        </w:rPr>
      </w:pPr>
    </w:p>
    <w:p w:rsidR="009A6481" w:rsidRDefault="00EB3686">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lastRenderedPageBreak/>
        <w:t xml:space="preserve">3. Определите соответствие видов акционерными обществами-(открытого и закрытого) с их признаками: </w:t>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5361"/>
        <w:gridCol w:w="512"/>
        <w:gridCol w:w="2946"/>
      </w:tblGrid>
      <w:tr w:rsidR="00630894" w:rsidTr="00630894">
        <w:tc>
          <w:tcPr>
            <w:tcW w:w="544" w:type="dxa"/>
          </w:tcPr>
          <w:p w:rsidR="00630894" w:rsidRDefault="00630894">
            <w:pPr>
              <w:jc w:val="center"/>
              <w:rPr>
                <w:rFonts w:ascii="Times New Roman" w:hAnsi="Times New Roman" w:cs="Times New Roman"/>
                <w:sz w:val="28"/>
                <w:szCs w:val="28"/>
              </w:rPr>
            </w:pPr>
          </w:p>
        </w:tc>
        <w:tc>
          <w:tcPr>
            <w:tcW w:w="5547" w:type="dxa"/>
          </w:tcPr>
          <w:p w:rsidR="00630894" w:rsidRDefault="00630894">
            <w:pPr>
              <w:jc w:val="center"/>
              <w:rPr>
                <w:rFonts w:ascii="Times New Roman" w:hAnsi="Times New Roman" w:cs="Times New Roman"/>
                <w:sz w:val="28"/>
                <w:szCs w:val="28"/>
              </w:rPr>
            </w:pPr>
            <w:r>
              <w:rPr>
                <w:rFonts w:ascii="Times New Roman" w:hAnsi="Times New Roman" w:cs="Times New Roman"/>
                <w:sz w:val="28"/>
                <w:szCs w:val="28"/>
              </w:rPr>
              <w:t>Признаки</w:t>
            </w:r>
          </w:p>
        </w:tc>
        <w:tc>
          <w:tcPr>
            <w:tcW w:w="492" w:type="dxa"/>
          </w:tcPr>
          <w:p w:rsidR="00630894" w:rsidRDefault="00630894">
            <w:pPr>
              <w:jc w:val="center"/>
              <w:rPr>
                <w:rFonts w:ascii="Times New Roman" w:hAnsi="Times New Roman" w:cs="Times New Roman"/>
                <w:sz w:val="28"/>
                <w:szCs w:val="28"/>
              </w:rPr>
            </w:pPr>
          </w:p>
        </w:tc>
        <w:tc>
          <w:tcPr>
            <w:tcW w:w="3031" w:type="dxa"/>
          </w:tcPr>
          <w:p w:rsidR="00630894" w:rsidRDefault="00630894">
            <w:pPr>
              <w:jc w:val="center"/>
              <w:rPr>
                <w:rFonts w:ascii="Times New Roman" w:hAnsi="Times New Roman" w:cs="Times New Roman"/>
                <w:sz w:val="28"/>
                <w:szCs w:val="28"/>
              </w:rPr>
            </w:pPr>
            <w:r>
              <w:rPr>
                <w:rFonts w:ascii="Times New Roman" w:hAnsi="Times New Roman" w:cs="Times New Roman"/>
                <w:sz w:val="28"/>
                <w:szCs w:val="28"/>
              </w:rPr>
              <w:t>Виды АО</w:t>
            </w:r>
          </w:p>
        </w:tc>
      </w:tr>
      <w:tr w:rsidR="00630894" w:rsidTr="00630894">
        <w:tc>
          <w:tcPr>
            <w:tcW w:w="544" w:type="dxa"/>
          </w:tcPr>
          <w:p w:rsidR="00630894" w:rsidRDefault="00630894">
            <w:pPr>
              <w:jc w:val="both"/>
              <w:rPr>
                <w:rFonts w:ascii="Times New Roman" w:hAnsi="Times New Roman" w:cs="Times New Roman"/>
                <w:sz w:val="28"/>
                <w:szCs w:val="28"/>
              </w:rPr>
            </w:pPr>
            <w:r>
              <w:rPr>
                <w:rFonts w:ascii="Times New Roman" w:hAnsi="Times New Roman" w:cs="Times New Roman"/>
                <w:sz w:val="28"/>
                <w:szCs w:val="28"/>
              </w:rPr>
              <w:t>1)</w:t>
            </w:r>
          </w:p>
        </w:tc>
        <w:tc>
          <w:tcPr>
            <w:tcW w:w="5547" w:type="dxa"/>
          </w:tcPr>
          <w:p w:rsidR="00630894" w:rsidRDefault="00630894">
            <w:pPr>
              <w:jc w:val="both"/>
              <w:rPr>
                <w:rFonts w:ascii="Times New Roman" w:hAnsi="Times New Roman" w:cs="Times New Roman"/>
                <w:sz w:val="28"/>
                <w:szCs w:val="28"/>
              </w:rPr>
            </w:pPr>
            <w:r>
              <w:rPr>
                <w:rFonts w:ascii="Times New Roman" w:hAnsi="Times New Roman" w:cs="Times New Roman"/>
                <w:sz w:val="28"/>
                <w:szCs w:val="28"/>
              </w:rPr>
              <w:t>Акции могут приобретать любые желающие, выкладывают ежегодные годовые отчеты, количество акционеров не ограничено</w:t>
            </w:r>
          </w:p>
        </w:tc>
        <w:tc>
          <w:tcPr>
            <w:tcW w:w="492" w:type="dxa"/>
          </w:tcPr>
          <w:p w:rsidR="00630894" w:rsidRDefault="00630894">
            <w:pPr>
              <w:jc w:val="center"/>
              <w:rPr>
                <w:rFonts w:ascii="Times New Roman" w:hAnsi="Times New Roman" w:cs="Times New Roman"/>
                <w:sz w:val="28"/>
                <w:szCs w:val="28"/>
              </w:rPr>
            </w:pPr>
            <w:r>
              <w:rPr>
                <w:rFonts w:ascii="Times New Roman" w:hAnsi="Times New Roman" w:cs="Times New Roman"/>
                <w:sz w:val="28"/>
                <w:szCs w:val="28"/>
              </w:rPr>
              <w:t>А)</w:t>
            </w:r>
          </w:p>
        </w:tc>
        <w:tc>
          <w:tcPr>
            <w:tcW w:w="3031" w:type="dxa"/>
          </w:tcPr>
          <w:p w:rsidR="00630894" w:rsidRDefault="00630894">
            <w:pPr>
              <w:jc w:val="center"/>
              <w:rPr>
                <w:rFonts w:ascii="Times New Roman" w:hAnsi="Times New Roman" w:cs="Times New Roman"/>
                <w:sz w:val="28"/>
                <w:szCs w:val="28"/>
              </w:rPr>
            </w:pPr>
            <w:r>
              <w:rPr>
                <w:rFonts w:ascii="Times New Roman" w:hAnsi="Times New Roman" w:cs="Times New Roman"/>
                <w:sz w:val="28"/>
                <w:szCs w:val="28"/>
              </w:rPr>
              <w:t>Открытое (ПАО)</w:t>
            </w:r>
          </w:p>
        </w:tc>
      </w:tr>
      <w:tr w:rsidR="00630894" w:rsidTr="00630894">
        <w:tc>
          <w:tcPr>
            <w:tcW w:w="544" w:type="dxa"/>
          </w:tcPr>
          <w:p w:rsidR="00630894" w:rsidRDefault="00630894">
            <w:pPr>
              <w:pStyle w:val="afe"/>
              <w:ind w:left="0"/>
              <w:jc w:val="both"/>
              <w:rPr>
                <w:rFonts w:ascii="Times New Roman" w:hAnsi="Times New Roman" w:cs="Times New Roman"/>
                <w:sz w:val="28"/>
                <w:szCs w:val="28"/>
              </w:rPr>
            </w:pPr>
            <w:r>
              <w:rPr>
                <w:rFonts w:ascii="Times New Roman" w:hAnsi="Times New Roman" w:cs="Times New Roman"/>
                <w:sz w:val="28"/>
                <w:szCs w:val="28"/>
              </w:rPr>
              <w:t>2)</w:t>
            </w:r>
          </w:p>
        </w:tc>
        <w:tc>
          <w:tcPr>
            <w:tcW w:w="5547" w:type="dxa"/>
          </w:tcPr>
          <w:p w:rsidR="00630894" w:rsidRDefault="00630894">
            <w:pPr>
              <w:pStyle w:val="afe"/>
              <w:ind w:left="0"/>
              <w:jc w:val="both"/>
              <w:rPr>
                <w:rFonts w:ascii="Times New Roman" w:hAnsi="Times New Roman" w:cs="Times New Roman"/>
                <w:sz w:val="28"/>
                <w:szCs w:val="28"/>
              </w:rPr>
            </w:pPr>
            <w:r>
              <w:rPr>
                <w:rFonts w:ascii="Times New Roman" w:hAnsi="Times New Roman" w:cs="Times New Roman"/>
                <w:sz w:val="28"/>
                <w:szCs w:val="28"/>
              </w:rPr>
              <w:t xml:space="preserve">Уставный капитал не менее 100 </w:t>
            </w:r>
            <w:proofErr w:type="spellStart"/>
            <w:r>
              <w:rPr>
                <w:rFonts w:ascii="Times New Roman" w:hAnsi="Times New Roman" w:cs="Times New Roman"/>
                <w:sz w:val="28"/>
                <w:szCs w:val="28"/>
              </w:rPr>
              <w:t>Мрот</w:t>
            </w:r>
            <w:proofErr w:type="spellEnd"/>
            <w:r>
              <w:rPr>
                <w:rFonts w:ascii="Times New Roman" w:hAnsi="Times New Roman" w:cs="Times New Roman"/>
                <w:sz w:val="28"/>
                <w:szCs w:val="28"/>
              </w:rPr>
              <w:t>, ценные бумаги продаются между своими акционерами, число собственников акций ограничено уставными документами.</w:t>
            </w:r>
          </w:p>
        </w:tc>
        <w:tc>
          <w:tcPr>
            <w:tcW w:w="492" w:type="dxa"/>
          </w:tcPr>
          <w:p w:rsidR="00630894" w:rsidRDefault="00630894">
            <w:pPr>
              <w:jc w:val="center"/>
              <w:rPr>
                <w:rFonts w:ascii="Times New Roman" w:hAnsi="Times New Roman" w:cs="Times New Roman"/>
                <w:sz w:val="28"/>
                <w:szCs w:val="28"/>
              </w:rPr>
            </w:pPr>
            <w:r>
              <w:rPr>
                <w:rFonts w:ascii="Times New Roman" w:hAnsi="Times New Roman" w:cs="Times New Roman"/>
                <w:sz w:val="28"/>
                <w:szCs w:val="28"/>
              </w:rPr>
              <w:t>Б)</w:t>
            </w:r>
          </w:p>
        </w:tc>
        <w:tc>
          <w:tcPr>
            <w:tcW w:w="3031" w:type="dxa"/>
          </w:tcPr>
          <w:p w:rsidR="00630894" w:rsidRDefault="00630894">
            <w:pPr>
              <w:jc w:val="center"/>
              <w:rPr>
                <w:rFonts w:ascii="Times New Roman" w:hAnsi="Times New Roman" w:cs="Times New Roman"/>
                <w:sz w:val="28"/>
                <w:szCs w:val="28"/>
              </w:rPr>
            </w:pPr>
            <w:r>
              <w:rPr>
                <w:rFonts w:ascii="Times New Roman" w:hAnsi="Times New Roman" w:cs="Times New Roman"/>
                <w:sz w:val="28"/>
                <w:szCs w:val="28"/>
              </w:rPr>
              <w:t>Закрытое (НАО)</w:t>
            </w:r>
          </w:p>
        </w:tc>
      </w:tr>
    </w:tbl>
    <w:p w:rsidR="009A6481" w:rsidRDefault="00EB3686">
      <w:pPr>
        <w:spacing w:after="0" w:line="240" w:lineRule="auto"/>
        <w:jc w:val="both"/>
        <w:rPr>
          <w:rFonts w:ascii="Times New Roman" w:hAnsi="Times New Roman" w:cs="Times New Roman"/>
          <w:sz w:val="24"/>
          <w:szCs w:val="24"/>
        </w:rPr>
      </w:pPr>
      <w:r>
        <w:rPr>
          <w:rFonts w:ascii="Times New Roman" w:hAnsi="Times New Roman" w:cs="Times New Roman"/>
          <w:sz w:val="28"/>
          <w:szCs w:val="28"/>
        </w:rPr>
        <w:t>Правильный ответ: 1-А; 2-Б</w:t>
      </w:r>
    </w:p>
    <w:p w:rsidR="009A6481" w:rsidRDefault="00EB368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ПК-13 (ПК-13.1).</w:t>
      </w:r>
    </w:p>
    <w:p w:rsidR="009A6481" w:rsidRDefault="00EB368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Время выполнения задания 5 минут</w:t>
      </w:r>
    </w:p>
    <w:p w:rsidR="009A6481" w:rsidRDefault="009A6481">
      <w:pPr>
        <w:spacing w:after="0" w:line="240" w:lineRule="auto"/>
        <w:jc w:val="both"/>
        <w:rPr>
          <w:rFonts w:ascii="Times New Roman" w:hAnsi="Times New Roman" w:cs="Times New Roman"/>
          <w:sz w:val="28"/>
          <w:szCs w:val="28"/>
        </w:rPr>
      </w:pPr>
    </w:p>
    <w:p w:rsidR="009A6481" w:rsidRDefault="00EB3686">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4. Найти соответствие между различными подходами и соответствующим им пониманием сущности корпоративного управления:</w:t>
      </w:r>
    </w:p>
    <w:tbl>
      <w:tblPr>
        <w:tblStyle w:val="aff"/>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3148"/>
        <w:gridCol w:w="512"/>
        <w:gridCol w:w="5649"/>
      </w:tblGrid>
      <w:tr w:rsidR="00630894" w:rsidTr="002602CC">
        <w:tc>
          <w:tcPr>
            <w:tcW w:w="467" w:type="dxa"/>
          </w:tcPr>
          <w:p w:rsidR="00630894" w:rsidRDefault="00630894">
            <w:pPr>
              <w:jc w:val="center"/>
              <w:rPr>
                <w:rFonts w:ascii="Times New Roman" w:hAnsi="Times New Roman" w:cs="Times New Roman"/>
                <w:sz w:val="28"/>
                <w:szCs w:val="28"/>
              </w:rPr>
            </w:pPr>
          </w:p>
        </w:tc>
        <w:tc>
          <w:tcPr>
            <w:tcW w:w="3155" w:type="dxa"/>
          </w:tcPr>
          <w:p w:rsidR="00630894" w:rsidRDefault="00630894">
            <w:pPr>
              <w:jc w:val="center"/>
              <w:rPr>
                <w:rFonts w:ascii="Times New Roman" w:hAnsi="Times New Roman" w:cs="Times New Roman"/>
                <w:sz w:val="28"/>
                <w:szCs w:val="28"/>
              </w:rPr>
            </w:pPr>
            <w:r>
              <w:rPr>
                <w:rFonts w:ascii="Times New Roman" w:hAnsi="Times New Roman" w:cs="Times New Roman"/>
                <w:sz w:val="28"/>
                <w:szCs w:val="28"/>
              </w:rPr>
              <w:t>Подходы</w:t>
            </w:r>
          </w:p>
        </w:tc>
        <w:tc>
          <w:tcPr>
            <w:tcW w:w="484" w:type="dxa"/>
          </w:tcPr>
          <w:p w:rsidR="00630894" w:rsidRDefault="00630894">
            <w:pPr>
              <w:jc w:val="center"/>
              <w:rPr>
                <w:rFonts w:ascii="Times New Roman" w:eastAsia="Times New Roman" w:hAnsi="Times New Roman" w:cs="Times New Roman"/>
                <w:color w:val="000000"/>
                <w:sz w:val="28"/>
                <w:szCs w:val="28"/>
                <w:lang w:eastAsia="ru-RU"/>
              </w:rPr>
            </w:pPr>
          </w:p>
        </w:tc>
        <w:tc>
          <w:tcPr>
            <w:tcW w:w="5670" w:type="dxa"/>
          </w:tcPr>
          <w:p w:rsidR="00630894" w:rsidRDefault="00630894">
            <w:pPr>
              <w:jc w:val="center"/>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Сущность корпоративного управления</w:t>
            </w:r>
          </w:p>
        </w:tc>
      </w:tr>
      <w:tr w:rsidR="00630894" w:rsidTr="002602CC">
        <w:tc>
          <w:tcPr>
            <w:tcW w:w="467" w:type="dxa"/>
          </w:tcPr>
          <w:p w:rsidR="00630894" w:rsidRDefault="00630894" w:rsidP="005A77DD">
            <w:pPr>
              <w:rPr>
                <w:rFonts w:ascii="Times New Roman" w:hAnsi="Times New Roman" w:cs="Times New Roman"/>
                <w:sz w:val="28"/>
                <w:szCs w:val="28"/>
              </w:rPr>
            </w:pPr>
            <w:r>
              <w:rPr>
                <w:rFonts w:ascii="Times New Roman" w:hAnsi="Times New Roman" w:cs="Times New Roman"/>
                <w:sz w:val="28"/>
                <w:szCs w:val="28"/>
              </w:rPr>
              <w:t>1)</w:t>
            </w:r>
          </w:p>
        </w:tc>
        <w:tc>
          <w:tcPr>
            <w:tcW w:w="3155" w:type="dxa"/>
          </w:tcPr>
          <w:p w:rsidR="00630894" w:rsidRDefault="00630894" w:rsidP="005A77DD">
            <w:pPr>
              <w:rPr>
                <w:rFonts w:ascii="Times New Roman" w:hAnsi="Times New Roman" w:cs="Times New Roman"/>
                <w:sz w:val="28"/>
                <w:szCs w:val="28"/>
              </w:rPr>
            </w:pPr>
            <w:r>
              <w:rPr>
                <w:rFonts w:ascii="Times New Roman" w:hAnsi="Times New Roman" w:cs="Times New Roman"/>
                <w:sz w:val="28"/>
                <w:szCs w:val="28"/>
              </w:rPr>
              <w:t>Публичный</w:t>
            </w:r>
          </w:p>
        </w:tc>
        <w:tc>
          <w:tcPr>
            <w:tcW w:w="484" w:type="dxa"/>
          </w:tcPr>
          <w:p w:rsidR="00630894" w:rsidRDefault="00630894">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w:t>
            </w:r>
          </w:p>
        </w:tc>
        <w:tc>
          <w:tcPr>
            <w:tcW w:w="5670" w:type="dxa"/>
          </w:tcPr>
          <w:p w:rsidR="00630894" w:rsidRDefault="00630894">
            <w:pPr>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Выбор наилучших механизмов управления и распределения власти между различными группами участников корпоративных отношений</w:t>
            </w:r>
          </w:p>
        </w:tc>
      </w:tr>
      <w:tr w:rsidR="00630894" w:rsidTr="002602CC">
        <w:tc>
          <w:tcPr>
            <w:tcW w:w="467" w:type="dxa"/>
          </w:tcPr>
          <w:p w:rsidR="00630894" w:rsidRDefault="00630894" w:rsidP="005A77DD">
            <w:pPr>
              <w:rPr>
                <w:rFonts w:ascii="Times New Roman" w:hAnsi="Times New Roman" w:cs="Times New Roman"/>
                <w:sz w:val="28"/>
                <w:szCs w:val="28"/>
              </w:rPr>
            </w:pPr>
            <w:r>
              <w:rPr>
                <w:rFonts w:ascii="Times New Roman" w:hAnsi="Times New Roman" w:cs="Times New Roman"/>
                <w:sz w:val="28"/>
                <w:szCs w:val="28"/>
              </w:rPr>
              <w:t>2)</w:t>
            </w:r>
          </w:p>
        </w:tc>
        <w:tc>
          <w:tcPr>
            <w:tcW w:w="3155" w:type="dxa"/>
          </w:tcPr>
          <w:p w:rsidR="00630894" w:rsidRDefault="00630894" w:rsidP="005A77DD">
            <w:pPr>
              <w:rPr>
                <w:rFonts w:ascii="Times New Roman" w:hAnsi="Times New Roman" w:cs="Times New Roman"/>
                <w:sz w:val="28"/>
                <w:szCs w:val="28"/>
              </w:rPr>
            </w:pPr>
            <w:r>
              <w:rPr>
                <w:rFonts w:ascii="Times New Roman" w:hAnsi="Times New Roman" w:cs="Times New Roman"/>
                <w:sz w:val="28"/>
                <w:szCs w:val="28"/>
              </w:rPr>
              <w:t>Внутренний</w:t>
            </w:r>
          </w:p>
        </w:tc>
        <w:tc>
          <w:tcPr>
            <w:tcW w:w="484" w:type="dxa"/>
          </w:tcPr>
          <w:p w:rsidR="00630894" w:rsidRDefault="00630894">
            <w:pPr>
              <w:jc w:val="both"/>
              <w:rPr>
                <w:rFonts w:ascii="Times New Roman" w:hAnsi="Times New Roman" w:cs="Times New Roman"/>
                <w:sz w:val="28"/>
                <w:szCs w:val="28"/>
              </w:rPr>
            </w:pPr>
            <w:r>
              <w:rPr>
                <w:rFonts w:ascii="Times New Roman" w:hAnsi="Times New Roman" w:cs="Times New Roman"/>
                <w:sz w:val="28"/>
                <w:szCs w:val="28"/>
              </w:rPr>
              <w:t>Б)</w:t>
            </w:r>
          </w:p>
        </w:tc>
        <w:tc>
          <w:tcPr>
            <w:tcW w:w="5670" w:type="dxa"/>
          </w:tcPr>
          <w:p w:rsidR="00630894" w:rsidRDefault="00630894">
            <w:pPr>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Кодекс принципов и норм, регламентирующих права, обязанности и ответственность лиц, участвующих в управлении корпорацией</w:t>
            </w:r>
          </w:p>
        </w:tc>
      </w:tr>
      <w:tr w:rsidR="00630894" w:rsidTr="002602CC">
        <w:tc>
          <w:tcPr>
            <w:tcW w:w="467" w:type="dxa"/>
          </w:tcPr>
          <w:p w:rsidR="00630894" w:rsidRDefault="00630894" w:rsidP="005A77DD">
            <w:pPr>
              <w:rPr>
                <w:rFonts w:ascii="Times New Roman" w:hAnsi="Times New Roman" w:cs="Times New Roman"/>
                <w:sz w:val="28"/>
                <w:szCs w:val="28"/>
              </w:rPr>
            </w:pPr>
            <w:r>
              <w:rPr>
                <w:rFonts w:ascii="Times New Roman" w:hAnsi="Times New Roman" w:cs="Times New Roman"/>
                <w:sz w:val="28"/>
                <w:szCs w:val="28"/>
              </w:rPr>
              <w:t>3)</w:t>
            </w:r>
          </w:p>
        </w:tc>
        <w:tc>
          <w:tcPr>
            <w:tcW w:w="3155" w:type="dxa"/>
          </w:tcPr>
          <w:p w:rsidR="00630894" w:rsidRDefault="00630894" w:rsidP="005A77DD">
            <w:pPr>
              <w:rPr>
                <w:rFonts w:ascii="Times New Roman" w:hAnsi="Times New Roman" w:cs="Times New Roman"/>
                <w:sz w:val="28"/>
                <w:szCs w:val="28"/>
              </w:rPr>
            </w:pPr>
            <w:r>
              <w:rPr>
                <w:rFonts w:ascii="Times New Roman" w:hAnsi="Times New Roman" w:cs="Times New Roman"/>
                <w:sz w:val="28"/>
                <w:szCs w:val="28"/>
              </w:rPr>
              <w:t>Экономический</w:t>
            </w:r>
          </w:p>
        </w:tc>
        <w:tc>
          <w:tcPr>
            <w:tcW w:w="484" w:type="dxa"/>
          </w:tcPr>
          <w:p w:rsidR="00630894" w:rsidRDefault="00630894">
            <w:pPr>
              <w:jc w:val="both"/>
              <w:rPr>
                <w:rFonts w:ascii="Times New Roman" w:hAnsi="Times New Roman" w:cs="Times New Roman"/>
                <w:sz w:val="28"/>
                <w:szCs w:val="28"/>
              </w:rPr>
            </w:pPr>
            <w:r>
              <w:rPr>
                <w:rFonts w:ascii="Times New Roman" w:hAnsi="Times New Roman" w:cs="Times New Roman"/>
                <w:sz w:val="28"/>
                <w:szCs w:val="28"/>
              </w:rPr>
              <w:t>В)</w:t>
            </w:r>
          </w:p>
        </w:tc>
        <w:tc>
          <w:tcPr>
            <w:tcW w:w="5670" w:type="dxa"/>
          </w:tcPr>
          <w:p w:rsidR="00630894" w:rsidRDefault="00630894">
            <w:pPr>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Система отношений между органами управления, должностными лицами корпорации и акционерами</w:t>
            </w:r>
          </w:p>
        </w:tc>
      </w:tr>
      <w:tr w:rsidR="00630894" w:rsidTr="002602CC">
        <w:tc>
          <w:tcPr>
            <w:tcW w:w="467" w:type="dxa"/>
          </w:tcPr>
          <w:p w:rsidR="00630894" w:rsidRDefault="00630894" w:rsidP="005A77DD">
            <w:pPr>
              <w:rPr>
                <w:rFonts w:ascii="Times New Roman" w:hAnsi="Times New Roman" w:cs="Times New Roman"/>
                <w:sz w:val="28"/>
                <w:szCs w:val="28"/>
              </w:rPr>
            </w:pPr>
            <w:r>
              <w:rPr>
                <w:rFonts w:ascii="Times New Roman" w:hAnsi="Times New Roman" w:cs="Times New Roman"/>
                <w:sz w:val="28"/>
                <w:szCs w:val="28"/>
              </w:rPr>
              <w:t>4)</w:t>
            </w:r>
          </w:p>
        </w:tc>
        <w:tc>
          <w:tcPr>
            <w:tcW w:w="3155" w:type="dxa"/>
          </w:tcPr>
          <w:p w:rsidR="00630894" w:rsidRDefault="00630894" w:rsidP="005A77DD">
            <w:pPr>
              <w:rPr>
                <w:rFonts w:ascii="Times New Roman" w:hAnsi="Times New Roman" w:cs="Times New Roman"/>
                <w:sz w:val="28"/>
                <w:szCs w:val="28"/>
              </w:rPr>
            </w:pPr>
            <w:r>
              <w:rPr>
                <w:rFonts w:ascii="Times New Roman" w:hAnsi="Times New Roman" w:cs="Times New Roman"/>
                <w:sz w:val="28"/>
                <w:szCs w:val="28"/>
              </w:rPr>
              <w:t>Нормативный</w:t>
            </w:r>
          </w:p>
        </w:tc>
        <w:tc>
          <w:tcPr>
            <w:tcW w:w="484" w:type="dxa"/>
          </w:tcPr>
          <w:p w:rsidR="00630894" w:rsidRDefault="00630894">
            <w:pPr>
              <w:jc w:val="both"/>
              <w:rPr>
                <w:rFonts w:ascii="Times New Roman" w:hAnsi="Times New Roman" w:cs="Times New Roman"/>
                <w:sz w:val="28"/>
                <w:szCs w:val="28"/>
              </w:rPr>
            </w:pPr>
            <w:r>
              <w:rPr>
                <w:rFonts w:ascii="Times New Roman" w:hAnsi="Times New Roman" w:cs="Times New Roman"/>
                <w:sz w:val="28"/>
                <w:szCs w:val="28"/>
              </w:rPr>
              <w:t>Г)</w:t>
            </w:r>
          </w:p>
        </w:tc>
        <w:tc>
          <w:tcPr>
            <w:tcW w:w="5670" w:type="dxa"/>
          </w:tcPr>
          <w:p w:rsidR="00630894" w:rsidRDefault="00630894">
            <w:pPr>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Система выборных и назначенных органов акционерного общества, которая управляет им</w:t>
            </w:r>
          </w:p>
        </w:tc>
      </w:tr>
      <w:tr w:rsidR="00630894" w:rsidTr="002602CC">
        <w:tc>
          <w:tcPr>
            <w:tcW w:w="467" w:type="dxa"/>
          </w:tcPr>
          <w:p w:rsidR="00630894" w:rsidRDefault="00630894" w:rsidP="005A77DD">
            <w:pPr>
              <w:rPr>
                <w:rFonts w:ascii="Times New Roman" w:hAnsi="Times New Roman" w:cs="Times New Roman"/>
                <w:sz w:val="28"/>
                <w:szCs w:val="28"/>
              </w:rPr>
            </w:pPr>
            <w:r>
              <w:rPr>
                <w:rFonts w:ascii="Times New Roman" w:hAnsi="Times New Roman" w:cs="Times New Roman"/>
                <w:sz w:val="28"/>
                <w:szCs w:val="28"/>
              </w:rPr>
              <w:t>5)</w:t>
            </w:r>
          </w:p>
        </w:tc>
        <w:tc>
          <w:tcPr>
            <w:tcW w:w="3155" w:type="dxa"/>
          </w:tcPr>
          <w:p w:rsidR="00630894" w:rsidRDefault="00630894" w:rsidP="005A77DD">
            <w:pPr>
              <w:rPr>
                <w:rFonts w:ascii="Times New Roman" w:hAnsi="Times New Roman" w:cs="Times New Roman"/>
                <w:sz w:val="28"/>
                <w:szCs w:val="28"/>
              </w:rPr>
            </w:pPr>
            <w:r>
              <w:rPr>
                <w:rFonts w:ascii="Times New Roman" w:hAnsi="Times New Roman" w:cs="Times New Roman"/>
                <w:sz w:val="28"/>
                <w:szCs w:val="28"/>
              </w:rPr>
              <w:t>Управленческий</w:t>
            </w:r>
          </w:p>
        </w:tc>
        <w:tc>
          <w:tcPr>
            <w:tcW w:w="484" w:type="dxa"/>
          </w:tcPr>
          <w:p w:rsidR="00630894" w:rsidRDefault="00630894">
            <w:pPr>
              <w:jc w:val="both"/>
              <w:rPr>
                <w:rFonts w:ascii="Times New Roman" w:hAnsi="Times New Roman" w:cs="Times New Roman"/>
                <w:sz w:val="28"/>
                <w:szCs w:val="28"/>
              </w:rPr>
            </w:pPr>
            <w:r>
              <w:rPr>
                <w:rFonts w:ascii="Times New Roman" w:hAnsi="Times New Roman" w:cs="Times New Roman"/>
                <w:sz w:val="28"/>
                <w:szCs w:val="28"/>
              </w:rPr>
              <w:t>Д)</w:t>
            </w:r>
          </w:p>
        </w:tc>
        <w:tc>
          <w:tcPr>
            <w:tcW w:w="5670" w:type="dxa"/>
          </w:tcPr>
          <w:p w:rsidR="00630894" w:rsidRDefault="00630894">
            <w:pPr>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Отношения между корпорацией и обществом</w:t>
            </w:r>
          </w:p>
        </w:tc>
      </w:tr>
    </w:tbl>
    <w:p w:rsidR="009A6481" w:rsidRDefault="00EB3686">
      <w:pPr>
        <w:spacing w:after="0" w:line="240" w:lineRule="auto"/>
        <w:jc w:val="both"/>
        <w:rPr>
          <w:rFonts w:ascii="Times New Roman" w:hAnsi="Times New Roman" w:cs="Times New Roman"/>
          <w:sz w:val="32"/>
          <w:szCs w:val="32"/>
        </w:rPr>
      </w:pPr>
      <w:r>
        <w:rPr>
          <w:rFonts w:ascii="Times New Roman" w:hAnsi="Times New Roman" w:cs="Times New Roman"/>
          <w:sz w:val="28"/>
          <w:szCs w:val="28"/>
        </w:rPr>
        <w:t>Правильный ответ: 1-Д; 2-А; 3-В; 4-В; 4-Б; 5-Г</w:t>
      </w:r>
    </w:p>
    <w:p w:rsidR="009A6481" w:rsidRDefault="00EB368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ПК-15 (ПК-15.2).</w:t>
      </w:r>
    </w:p>
    <w:p w:rsidR="009A6481" w:rsidRDefault="009A6481">
      <w:pPr>
        <w:spacing w:after="0" w:line="240" w:lineRule="auto"/>
        <w:jc w:val="both"/>
        <w:rPr>
          <w:rFonts w:ascii="Times New Roman" w:hAnsi="Times New Roman" w:cs="Times New Roman"/>
          <w:sz w:val="28"/>
          <w:szCs w:val="28"/>
        </w:rPr>
      </w:pPr>
    </w:p>
    <w:p w:rsidR="009A6481" w:rsidRDefault="00EB3686">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5. Определите соответствие между  зарубежными моделями корпоративного управления с их сущностными признаками:</w:t>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3034"/>
        <w:gridCol w:w="512"/>
        <w:gridCol w:w="5327"/>
      </w:tblGrid>
      <w:tr w:rsidR="00630894" w:rsidTr="002602CC">
        <w:tc>
          <w:tcPr>
            <w:tcW w:w="487" w:type="dxa"/>
          </w:tcPr>
          <w:p w:rsidR="00630894" w:rsidRDefault="00630894">
            <w:pPr>
              <w:jc w:val="center"/>
              <w:rPr>
                <w:rFonts w:ascii="Times New Roman" w:hAnsi="Times New Roman" w:cs="Times New Roman"/>
                <w:sz w:val="28"/>
                <w:szCs w:val="28"/>
              </w:rPr>
            </w:pPr>
          </w:p>
        </w:tc>
        <w:tc>
          <w:tcPr>
            <w:tcW w:w="3109" w:type="dxa"/>
          </w:tcPr>
          <w:p w:rsidR="00630894" w:rsidRDefault="00630894">
            <w:pPr>
              <w:jc w:val="center"/>
              <w:rPr>
                <w:rFonts w:ascii="Times New Roman" w:hAnsi="Times New Roman" w:cs="Times New Roman"/>
                <w:sz w:val="28"/>
                <w:szCs w:val="28"/>
              </w:rPr>
            </w:pPr>
            <w:r>
              <w:rPr>
                <w:rFonts w:ascii="Times New Roman" w:hAnsi="Times New Roman" w:cs="Times New Roman"/>
                <w:sz w:val="28"/>
                <w:szCs w:val="28"/>
              </w:rPr>
              <w:t>Вид модели</w:t>
            </w:r>
          </w:p>
        </w:tc>
        <w:tc>
          <w:tcPr>
            <w:tcW w:w="510" w:type="dxa"/>
          </w:tcPr>
          <w:p w:rsidR="00630894" w:rsidRDefault="00630894">
            <w:pPr>
              <w:jc w:val="center"/>
              <w:rPr>
                <w:rFonts w:ascii="Times New Roman" w:hAnsi="Times New Roman" w:cs="Times New Roman"/>
                <w:sz w:val="28"/>
                <w:szCs w:val="28"/>
              </w:rPr>
            </w:pPr>
          </w:p>
        </w:tc>
        <w:tc>
          <w:tcPr>
            <w:tcW w:w="5528" w:type="dxa"/>
          </w:tcPr>
          <w:p w:rsidR="00630894" w:rsidRDefault="00630894">
            <w:pPr>
              <w:jc w:val="center"/>
              <w:rPr>
                <w:rFonts w:ascii="Times New Roman" w:hAnsi="Times New Roman" w:cs="Times New Roman"/>
                <w:sz w:val="28"/>
                <w:szCs w:val="28"/>
              </w:rPr>
            </w:pPr>
            <w:r>
              <w:rPr>
                <w:rFonts w:ascii="Times New Roman" w:hAnsi="Times New Roman" w:cs="Times New Roman"/>
                <w:sz w:val="28"/>
                <w:szCs w:val="28"/>
              </w:rPr>
              <w:t>Признаки</w:t>
            </w:r>
          </w:p>
        </w:tc>
      </w:tr>
      <w:tr w:rsidR="00630894" w:rsidTr="002602CC">
        <w:tc>
          <w:tcPr>
            <w:tcW w:w="487" w:type="dxa"/>
          </w:tcPr>
          <w:p w:rsidR="00630894" w:rsidRDefault="00630894" w:rsidP="005A77DD">
            <w:pPr>
              <w:rPr>
                <w:rFonts w:ascii="Times New Roman" w:hAnsi="Times New Roman" w:cs="Times New Roman"/>
                <w:sz w:val="28"/>
                <w:szCs w:val="28"/>
              </w:rPr>
            </w:pPr>
            <w:r>
              <w:rPr>
                <w:rFonts w:ascii="Times New Roman" w:hAnsi="Times New Roman" w:cs="Times New Roman"/>
                <w:sz w:val="28"/>
                <w:szCs w:val="28"/>
              </w:rPr>
              <w:t>1)</w:t>
            </w:r>
          </w:p>
        </w:tc>
        <w:tc>
          <w:tcPr>
            <w:tcW w:w="3109" w:type="dxa"/>
          </w:tcPr>
          <w:p w:rsidR="00630894" w:rsidRDefault="00630894" w:rsidP="005A77DD">
            <w:pPr>
              <w:rPr>
                <w:rFonts w:ascii="Times New Roman" w:hAnsi="Times New Roman" w:cs="Times New Roman"/>
                <w:sz w:val="28"/>
                <w:szCs w:val="28"/>
              </w:rPr>
            </w:pPr>
            <w:r>
              <w:rPr>
                <w:rFonts w:ascii="Times New Roman" w:hAnsi="Times New Roman" w:cs="Times New Roman"/>
                <w:sz w:val="28"/>
                <w:szCs w:val="28"/>
              </w:rPr>
              <w:t>Англо-американская</w:t>
            </w:r>
          </w:p>
        </w:tc>
        <w:tc>
          <w:tcPr>
            <w:tcW w:w="510" w:type="dxa"/>
          </w:tcPr>
          <w:p w:rsidR="00630894" w:rsidRDefault="00630894">
            <w:pPr>
              <w:jc w:val="both"/>
              <w:rPr>
                <w:rFonts w:ascii="Times New Roman" w:hAnsi="Times New Roman" w:cs="Times New Roman"/>
                <w:sz w:val="28"/>
                <w:szCs w:val="28"/>
              </w:rPr>
            </w:pPr>
            <w:r>
              <w:rPr>
                <w:rFonts w:ascii="Times New Roman" w:hAnsi="Times New Roman" w:cs="Times New Roman"/>
                <w:sz w:val="28"/>
                <w:szCs w:val="28"/>
              </w:rPr>
              <w:t>А)</w:t>
            </w:r>
          </w:p>
        </w:tc>
        <w:tc>
          <w:tcPr>
            <w:tcW w:w="5528" w:type="dxa"/>
          </w:tcPr>
          <w:p w:rsidR="00630894" w:rsidRDefault="00630894">
            <w:pPr>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Четкая организация двух уровневой системы управления с максимальным использованием стимулирования результатов труда. Автономность и независимость действий.</w:t>
            </w:r>
          </w:p>
        </w:tc>
      </w:tr>
      <w:tr w:rsidR="00630894" w:rsidTr="002602CC">
        <w:tc>
          <w:tcPr>
            <w:tcW w:w="487" w:type="dxa"/>
          </w:tcPr>
          <w:p w:rsidR="00630894" w:rsidRDefault="00630894" w:rsidP="005A77DD">
            <w:pPr>
              <w:rPr>
                <w:rFonts w:ascii="Times New Roman" w:hAnsi="Times New Roman" w:cs="Times New Roman"/>
                <w:sz w:val="28"/>
                <w:szCs w:val="28"/>
              </w:rPr>
            </w:pPr>
            <w:r>
              <w:rPr>
                <w:rFonts w:ascii="Times New Roman" w:hAnsi="Times New Roman" w:cs="Times New Roman"/>
                <w:sz w:val="28"/>
                <w:szCs w:val="28"/>
              </w:rPr>
              <w:lastRenderedPageBreak/>
              <w:t>2)</w:t>
            </w:r>
          </w:p>
        </w:tc>
        <w:tc>
          <w:tcPr>
            <w:tcW w:w="3109" w:type="dxa"/>
          </w:tcPr>
          <w:p w:rsidR="00630894" w:rsidRDefault="00630894" w:rsidP="005A77DD">
            <w:pPr>
              <w:rPr>
                <w:rFonts w:ascii="Times New Roman" w:hAnsi="Times New Roman" w:cs="Times New Roman"/>
                <w:sz w:val="28"/>
                <w:szCs w:val="28"/>
              </w:rPr>
            </w:pPr>
            <w:r>
              <w:rPr>
                <w:rFonts w:ascii="Times New Roman" w:hAnsi="Times New Roman" w:cs="Times New Roman"/>
                <w:sz w:val="28"/>
                <w:szCs w:val="28"/>
              </w:rPr>
              <w:t>Немецкая</w:t>
            </w:r>
          </w:p>
        </w:tc>
        <w:tc>
          <w:tcPr>
            <w:tcW w:w="510" w:type="dxa"/>
          </w:tcPr>
          <w:p w:rsidR="00630894" w:rsidRDefault="00630894">
            <w:pPr>
              <w:jc w:val="both"/>
              <w:rPr>
                <w:rFonts w:ascii="Times New Roman" w:hAnsi="Times New Roman" w:cs="Times New Roman"/>
                <w:sz w:val="28"/>
                <w:szCs w:val="28"/>
              </w:rPr>
            </w:pPr>
            <w:r>
              <w:rPr>
                <w:rFonts w:ascii="Times New Roman" w:hAnsi="Times New Roman" w:cs="Times New Roman"/>
                <w:sz w:val="28"/>
                <w:szCs w:val="28"/>
              </w:rPr>
              <w:t>Б)</w:t>
            </w:r>
          </w:p>
        </w:tc>
        <w:tc>
          <w:tcPr>
            <w:tcW w:w="5528" w:type="dxa"/>
          </w:tcPr>
          <w:p w:rsidR="00630894" w:rsidRDefault="00630894">
            <w:pPr>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Наличие крупных и средних акционеров, активное стимулирование акционеров, большая зависимость  от банковского: контроля </w:t>
            </w:r>
          </w:p>
        </w:tc>
      </w:tr>
      <w:tr w:rsidR="00630894" w:rsidTr="002602CC">
        <w:tc>
          <w:tcPr>
            <w:tcW w:w="487" w:type="dxa"/>
          </w:tcPr>
          <w:p w:rsidR="00630894" w:rsidRDefault="00630894" w:rsidP="005A77DD">
            <w:pPr>
              <w:rPr>
                <w:rFonts w:ascii="Times New Roman" w:hAnsi="Times New Roman" w:cs="Times New Roman"/>
                <w:sz w:val="28"/>
                <w:szCs w:val="28"/>
              </w:rPr>
            </w:pPr>
            <w:r>
              <w:rPr>
                <w:rFonts w:ascii="Times New Roman" w:hAnsi="Times New Roman" w:cs="Times New Roman"/>
                <w:sz w:val="28"/>
                <w:szCs w:val="28"/>
              </w:rPr>
              <w:t>3)</w:t>
            </w:r>
          </w:p>
        </w:tc>
        <w:tc>
          <w:tcPr>
            <w:tcW w:w="3109" w:type="dxa"/>
          </w:tcPr>
          <w:p w:rsidR="00630894" w:rsidRDefault="00630894" w:rsidP="005A77DD">
            <w:pPr>
              <w:rPr>
                <w:rFonts w:ascii="Times New Roman" w:hAnsi="Times New Roman" w:cs="Times New Roman"/>
                <w:sz w:val="28"/>
                <w:szCs w:val="28"/>
              </w:rPr>
            </w:pPr>
            <w:r>
              <w:rPr>
                <w:rFonts w:ascii="Times New Roman" w:hAnsi="Times New Roman" w:cs="Times New Roman"/>
                <w:sz w:val="28"/>
                <w:szCs w:val="28"/>
              </w:rPr>
              <w:t>Японская</w:t>
            </w:r>
          </w:p>
        </w:tc>
        <w:tc>
          <w:tcPr>
            <w:tcW w:w="510" w:type="dxa"/>
          </w:tcPr>
          <w:p w:rsidR="00630894" w:rsidRDefault="00630894">
            <w:pPr>
              <w:jc w:val="both"/>
              <w:rPr>
                <w:rFonts w:ascii="Times New Roman" w:hAnsi="Times New Roman" w:cs="Times New Roman"/>
                <w:sz w:val="28"/>
                <w:szCs w:val="28"/>
              </w:rPr>
            </w:pPr>
            <w:r>
              <w:rPr>
                <w:rFonts w:ascii="Times New Roman" w:hAnsi="Times New Roman" w:cs="Times New Roman"/>
                <w:sz w:val="28"/>
                <w:szCs w:val="28"/>
              </w:rPr>
              <w:t>В)</w:t>
            </w:r>
          </w:p>
        </w:tc>
        <w:tc>
          <w:tcPr>
            <w:tcW w:w="5528" w:type="dxa"/>
          </w:tcPr>
          <w:p w:rsidR="00630894" w:rsidRDefault="00630894">
            <w:pPr>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Большое количество мелких собственников, высокая ликвидность акций, привлечение основного капитала с внешнего рынка</w:t>
            </w:r>
          </w:p>
        </w:tc>
      </w:tr>
    </w:tbl>
    <w:p w:rsidR="009A6481" w:rsidRDefault="00EB368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Правильный ответ: 1-В; 2-Б; 3-А</w:t>
      </w:r>
    </w:p>
    <w:p w:rsidR="009A6481" w:rsidRDefault="00EB368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ПК-13 (ПК-13.1).</w:t>
      </w:r>
    </w:p>
    <w:p w:rsidR="009A6481" w:rsidRDefault="009A6481">
      <w:pPr>
        <w:spacing w:after="0" w:line="240" w:lineRule="auto"/>
        <w:jc w:val="both"/>
        <w:rPr>
          <w:rFonts w:ascii="Times New Roman" w:eastAsia="Times New Roman" w:hAnsi="Times New Roman" w:cs="Times New Roman"/>
          <w:color w:val="000000"/>
          <w:sz w:val="28"/>
          <w:szCs w:val="28"/>
          <w:lang w:eastAsia="ru-RU"/>
        </w:rPr>
      </w:pPr>
    </w:p>
    <w:p w:rsidR="009A6481" w:rsidRDefault="00EB3686">
      <w:pPr>
        <w:spacing w:after="0" w:line="240" w:lineRule="auto"/>
        <w:jc w:val="both"/>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8"/>
          <w:szCs w:val="28"/>
          <w:lang w:eastAsia="ru-RU"/>
        </w:rPr>
        <w:t>6. Установите виды корпоративного контроля в соответствии с их критерием классификации:</w:t>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
        <w:gridCol w:w="2882"/>
        <w:gridCol w:w="512"/>
        <w:gridCol w:w="5411"/>
      </w:tblGrid>
      <w:tr w:rsidR="00630894" w:rsidTr="00630894">
        <w:tc>
          <w:tcPr>
            <w:tcW w:w="562" w:type="dxa"/>
          </w:tcPr>
          <w:p w:rsidR="00630894" w:rsidRDefault="00630894">
            <w:pPr>
              <w:jc w:val="center"/>
              <w:rPr>
                <w:rFonts w:ascii="Times New Roman" w:eastAsia="Times New Roman" w:hAnsi="Times New Roman" w:cs="Times New Roman"/>
                <w:color w:val="000000"/>
                <w:sz w:val="28"/>
                <w:szCs w:val="28"/>
                <w:lang w:eastAsia="ru-RU"/>
              </w:rPr>
            </w:pPr>
          </w:p>
        </w:tc>
        <w:tc>
          <w:tcPr>
            <w:tcW w:w="2942" w:type="dxa"/>
          </w:tcPr>
          <w:p w:rsidR="00630894" w:rsidRDefault="00630894">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Критерии классификации</w:t>
            </w:r>
          </w:p>
        </w:tc>
        <w:tc>
          <w:tcPr>
            <w:tcW w:w="460" w:type="dxa"/>
          </w:tcPr>
          <w:p w:rsidR="00630894" w:rsidRDefault="00630894">
            <w:pPr>
              <w:jc w:val="center"/>
              <w:rPr>
                <w:rFonts w:ascii="Times New Roman" w:eastAsia="Times New Roman" w:hAnsi="Times New Roman" w:cs="Times New Roman"/>
                <w:color w:val="000000"/>
                <w:sz w:val="28"/>
                <w:szCs w:val="28"/>
                <w:lang w:eastAsia="ru-RU"/>
              </w:rPr>
            </w:pPr>
          </w:p>
        </w:tc>
        <w:tc>
          <w:tcPr>
            <w:tcW w:w="5670" w:type="dxa"/>
          </w:tcPr>
          <w:p w:rsidR="00630894" w:rsidRDefault="00630894">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Виды контроля</w:t>
            </w:r>
          </w:p>
        </w:tc>
      </w:tr>
      <w:tr w:rsidR="00630894" w:rsidTr="00630894">
        <w:tc>
          <w:tcPr>
            <w:tcW w:w="562" w:type="dxa"/>
          </w:tcPr>
          <w:p w:rsidR="00630894" w:rsidRDefault="00630894">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942" w:type="dxa"/>
          </w:tcPr>
          <w:p w:rsidR="00630894" w:rsidRDefault="00630894">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Функциональная направленность</w:t>
            </w:r>
          </w:p>
        </w:tc>
        <w:tc>
          <w:tcPr>
            <w:tcW w:w="460" w:type="dxa"/>
          </w:tcPr>
          <w:p w:rsidR="00630894" w:rsidRDefault="00630894">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w:t>
            </w:r>
          </w:p>
        </w:tc>
        <w:tc>
          <w:tcPr>
            <w:tcW w:w="5670" w:type="dxa"/>
          </w:tcPr>
          <w:p w:rsidR="00630894" w:rsidRDefault="00630894">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Стратегический, тактический, операционный</w:t>
            </w:r>
          </w:p>
        </w:tc>
      </w:tr>
      <w:tr w:rsidR="00630894" w:rsidTr="00630894">
        <w:tc>
          <w:tcPr>
            <w:tcW w:w="562" w:type="dxa"/>
          </w:tcPr>
          <w:p w:rsidR="00630894" w:rsidRDefault="00630894">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2942" w:type="dxa"/>
          </w:tcPr>
          <w:p w:rsidR="00630894" w:rsidRDefault="00630894">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Решение задач</w:t>
            </w:r>
          </w:p>
        </w:tc>
        <w:tc>
          <w:tcPr>
            <w:tcW w:w="460" w:type="dxa"/>
          </w:tcPr>
          <w:p w:rsidR="00630894" w:rsidRDefault="00630894">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w:t>
            </w:r>
          </w:p>
        </w:tc>
        <w:tc>
          <w:tcPr>
            <w:tcW w:w="5670" w:type="dxa"/>
          </w:tcPr>
          <w:p w:rsidR="00630894" w:rsidRDefault="00630894">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Административный, финансовый, правовой, кадровый</w:t>
            </w:r>
          </w:p>
        </w:tc>
      </w:tr>
      <w:tr w:rsidR="00630894" w:rsidTr="00630894">
        <w:tc>
          <w:tcPr>
            <w:tcW w:w="562" w:type="dxa"/>
          </w:tcPr>
          <w:p w:rsidR="00630894" w:rsidRDefault="00630894">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2942" w:type="dxa"/>
          </w:tcPr>
          <w:p w:rsidR="00630894" w:rsidRDefault="00630894">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объему</w:t>
            </w:r>
          </w:p>
        </w:tc>
        <w:tc>
          <w:tcPr>
            <w:tcW w:w="460" w:type="dxa"/>
          </w:tcPr>
          <w:p w:rsidR="00630894" w:rsidRDefault="00630894">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p>
        </w:tc>
        <w:tc>
          <w:tcPr>
            <w:tcW w:w="5670" w:type="dxa"/>
          </w:tcPr>
          <w:p w:rsidR="00630894" w:rsidRDefault="00630894">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Сплошной, выборочный</w:t>
            </w:r>
          </w:p>
        </w:tc>
      </w:tr>
      <w:tr w:rsidR="00630894" w:rsidTr="00630894">
        <w:tc>
          <w:tcPr>
            <w:tcW w:w="562" w:type="dxa"/>
          </w:tcPr>
          <w:p w:rsidR="00630894" w:rsidRDefault="00630894">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2942" w:type="dxa"/>
          </w:tcPr>
          <w:p w:rsidR="00630894" w:rsidRDefault="00630894">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времени</w:t>
            </w:r>
          </w:p>
        </w:tc>
        <w:tc>
          <w:tcPr>
            <w:tcW w:w="460" w:type="dxa"/>
          </w:tcPr>
          <w:p w:rsidR="00630894" w:rsidRDefault="00630894">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w:t>
            </w:r>
          </w:p>
        </w:tc>
        <w:tc>
          <w:tcPr>
            <w:tcW w:w="5670" w:type="dxa"/>
          </w:tcPr>
          <w:p w:rsidR="00630894" w:rsidRDefault="00630894">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Текущий, предварительный</w:t>
            </w:r>
          </w:p>
        </w:tc>
      </w:tr>
    </w:tbl>
    <w:p w:rsidR="009A6481" w:rsidRDefault="00EB368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Правильный ответ: 1-Б; 2-А; 3-В; 4-Г</w:t>
      </w:r>
    </w:p>
    <w:p w:rsidR="009A6481" w:rsidRDefault="00EB368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ПК-15 (ПК-15.2).</w:t>
      </w:r>
    </w:p>
    <w:p w:rsidR="009A6481" w:rsidRDefault="009A6481">
      <w:pPr>
        <w:spacing w:after="0" w:line="240" w:lineRule="auto"/>
        <w:jc w:val="both"/>
        <w:rPr>
          <w:rFonts w:ascii="Times New Roman" w:hAnsi="Times New Roman" w:cs="Times New Roman"/>
          <w:sz w:val="28"/>
          <w:szCs w:val="28"/>
        </w:rPr>
      </w:pPr>
    </w:p>
    <w:p w:rsidR="009A6481" w:rsidRDefault="00EB3686">
      <w:pPr>
        <w:spacing w:after="0" w:line="240" w:lineRule="auto"/>
        <w:jc w:val="both"/>
        <w:rPr>
          <w:rFonts w:ascii="Times New Roman" w:eastAsia="Times New Roman" w:hAnsi="Times New Roman" w:cs="Times New Roman"/>
          <w:i/>
          <w:iCs/>
          <w:color w:val="000000"/>
          <w:sz w:val="28"/>
          <w:szCs w:val="28"/>
          <w:lang w:eastAsia="ru-RU"/>
        </w:rPr>
      </w:pPr>
      <w:r>
        <w:rPr>
          <w:rFonts w:ascii="Times New Roman" w:hAnsi="Times New Roman" w:cs="Times New Roman"/>
          <w:i/>
          <w:iCs/>
          <w:sz w:val="28"/>
          <w:szCs w:val="28"/>
        </w:rPr>
        <w:t>7. Найти соответствие содержания модели корпоративного управления с видом классификации:</w:t>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
        <w:gridCol w:w="2711"/>
        <w:gridCol w:w="644"/>
        <w:gridCol w:w="5451"/>
      </w:tblGrid>
      <w:tr w:rsidR="00630894" w:rsidTr="00FB54DE">
        <w:tc>
          <w:tcPr>
            <w:tcW w:w="562" w:type="dxa"/>
          </w:tcPr>
          <w:p w:rsidR="00630894" w:rsidRDefault="00630894">
            <w:pPr>
              <w:jc w:val="center"/>
              <w:rPr>
                <w:rFonts w:ascii="Times New Roman" w:eastAsia="Times New Roman" w:hAnsi="Times New Roman" w:cs="Times New Roman"/>
                <w:color w:val="000000"/>
                <w:sz w:val="28"/>
                <w:szCs w:val="28"/>
                <w:lang w:eastAsia="ru-RU"/>
              </w:rPr>
            </w:pPr>
          </w:p>
        </w:tc>
        <w:tc>
          <w:tcPr>
            <w:tcW w:w="2746" w:type="dxa"/>
          </w:tcPr>
          <w:p w:rsidR="00630894" w:rsidRDefault="00630894">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Классификация</w:t>
            </w:r>
          </w:p>
        </w:tc>
        <w:tc>
          <w:tcPr>
            <w:tcW w:w="656" w:type="dxa"/>
          </w:tcPr>
          <w:p w:rsidR="00630894" w:rsidRDefault="00630894">
            <w:pPr>
              <w:jc w:val="center"/>
              <w:rPr>
                <w:rFonts w:ascii="Times New Roman" w:eastAsia="Times New Roman" w:hAnsi="Times New Roman" w:cs="Times New Roman"/>
                <w:color w:val="000000"/>
                <w:sz w:val="28"/>
                <w:szCs w:val="28"/>
                <w:lang w:eastAsia="ru-RU"/>
              </w:rPr>
            </w:pPr>
          </w:p>
        </w:tc>
        <w:tc>
          <w:tcPr>
            <w:tcW w:w="5670" w:type="dxa"/>
          </w:tcPr>
          <w:p w:rsidR="00630894" w:rsidRDefault="00630894">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Содержание корпоративного управления</w:t>
            </w:r>
          </w:p>
        </w:tc>
      </w:tr>
      <w:tr w:rsidR="00630894" w:rsidTr="00FB54DE">
        <w:tc>
          <w:tcPr>
            <w:tcW w:w="562" w:type="dxa"/>
          </w:tcPr>
          <w:p w:rsidR="00630894" w:rsidRDefault="00630894" w:rsidP="005A77DD">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746" w:type="dxa"/>
          </w:tcPr>
          <w:p w:rsidR="00630894" w:rsidRDefault="00630894" w:rsidP="005A77DD">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Агентский</w:t>
            </w:r>
          </w:p>
        </w:tc>
        <w:tc>
          <w:tcPr>
            <w:tcW w:w="656" w:type="dxa"/>
          </w:tcPr>
          <w:p w:rsidR="00630894" w:rsidRDefault="00630894">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w:t>
            </w:r>
          </w:p>
        </w:tc>
        <w:tc>
          <w:tcPr>
            <w:tcW w:w="5670" w:type="dxa"/>
          </w:tcPr>
          <w:p w:rsidR="00630894" w:rsidRDefault="00630894">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Корпоративное управление должно учитывать интересы всех заинтересованных сторон(стейкхолдеров), включая акционеров, сотрудников, клиентов, поставщиков и общество в целом. Такой подход направлен на достижение баланса интересов и устойчивого развития компании</w:t>
            </w:r>
          </w:p>
        </w:tc>
      </w:tr>
      <w:tr w:rsidR="00630894" w:rsidTr="00FB54DE">
        <w:tc>
          <w:tcPr>
            <w:tcW w:w="562" w:type="dxa"/>
          </w:tcPr>
          <w:p w:rsidR="00630894" w:rsidRDefault="00630894" w:rsidP="005A77DD">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2746" w:type="dxa"/>
          </w:tcPr>
          <w:p w:rsidR="00630894" w:rsidRDefault="00630894" w:rsidP="005A77DD">
            <w:pPr>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Стейкхолдерский</w:t>
            </w:r>
            <w:proofErr w:type="spellEnd"/>
          </w:p>
        </w:tc>
        <w:tc>
          <w:tcPr>
            <w:tcW w:w="656" w:type="dxa"/>
          </w:tcPr>
          <w:p w:rsidR="00630894" w:rsidRDefault="00FB54DE">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w:t>
            </w:r>
          </w:p>
        </w:tc>
        <w:tc>
          <w:tcPr>
            <w:tcW w:w="5670" w:type="dxa"/>
          </w:tcPr>
          <w:p w:rsidR="00630894" w:rsidRDefault="00630894">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акционеры (принципалы) делегируют полномочия по управлению наемным менеджерам (агентам). Особое внимание уделяется контролю за полномочия по управлению наемным менеджерам (агентам). Особое внимание уделяется контролю за деятельностью агентов и минимизации их издержек.</w:t>
            </w:r>
          </w:p>
        </w:tc>
      </w:tr>
      <w:tr w:rsidR="00630894" w:rsidTr="00FB54DE">
        <w:tc>
          <w:tcPr>
            <w:tcW w:w="562" w:type="dxa"/>
          </w:tcPr>
          <w:p w:rsidR="00630894" w:rsidRDefault="00630894" w:rsidP="005A77DD">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2746" w:type="dxa"/>
          </w:tcPr>
          <w:p w:rsidR="00630894" w:rsidRDefault="00630894" w:rsidP="005A77DD">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Индивидуальный подход</w:t>
            </w:r>
          </w:p>
        </w:tc>
        <w:tc>
          <w:tcPr>
            <w:tcW w:w="656" w:type="dxa"/>
          </w:tcPr>
          <w:p w:rsidR="00630894" w:rsidRDefault="00FB54DE">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p>
        </w:tc>
        <w:tc>
          <w:tcPr>
            <w:tcW w:w="5670" w:type="dxa"/>
          </w:tcPr>
          <w:p w:rsidR="00630894" w:rsidRDefault="00630894">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Исследует влияние различных институтов (правовых, экономических, культурных) на </w:t>
            </w:r>
            <w:r>
              <w:rPr>
                <w:rFonts w:ascii="Times New Roman" w:eastAsia="Times New Roman" w:hAnsi="Times New Roman" w:cs="Times New Roman"/>
                <w:color w:val="000000"/>
                <w:sz w:val="28"/>
                <w:szCs w:val="28"/>
                <w:lang w:eastAsia="ru-RU"/>
              </w:rPr>
              <w:lastRenderedPageBreak/>
              <w:t>систему корпоративного управления. В этом подходе акцент делается на анализе институциональной среды и ее влиянии на принятие управленческих решений.</w:t>
            </w:r>
          </w:p>
        </w:tc>
      </w:tr>
    </w:tbl>
    <w:p w:rsidR="009A6481" w:rsidRDefault="00EB368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Правильный ответ: 1-Б; 2-А; 3-В</w:t>
      </w:r>
    </w:p>
    <w:p w:rsidR="009A6481" w:rsidRDefault="00EB368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Компет</w:t>
      </w:r>
      <w:r w:rsidR="00985E93">
        <w:rPr>
          <w:rFonts w:ascii="Times New Roman" w:eastAsia="Times New Roman" w:hAnsi="Times New Roman" w:cs="Times New Roman"/>
          <w:sz w:val="28"/>
          <w:szCs w:val="28"/>
        </w:rPr>
        <w:t xml:space="preserve">енции (индикаторы): </w:t>
      </w:r>
      <w:r w:rsidR="005A77DD">
        <w:rPr>
          <w:rFonts w:ascii="Times New Roman" w:eastAsia="Times New Roman" w:hAnsi="Times New Roman" w:cs="Times New Roman"/>
          <w:sz w:val="28"/>
          <w:szCs w:val="28"/>
        </w:rPr>
        <w:t>ПК-13 (ПК-13.1).</w:t>
      </w:r>
    </w:p>
    <w:p w:rsidR="009A6481" w:rsidRDefault="009A6481">
      <w:pPr>
        <w:spacing w:after="0" w:line="240" w:lineRule="auto"/>
        <w:jc w:val="both"/>
        <w:rPr>
          <w:rFonts w:ascii="Times New Roman" w:eastAsia="Times New Roman" w:hAnsi="Times New Roman" w:cs="Times New Roman"/>
          <w:color w:val="000000"/>
          <w:sz w:val="28"/>
          <w:szCs w:val="28"/>
          <w:lang w:eastAsia="ru-RU"/>
        </w:rPr>
      </w:pPr>
    </w:p>
    <w:p w:rsidR="009A6481" w:rsidRDefault="00EB3686">
      <w:pPr>
        <w:spacing w:after="0" w:line="240" w:lineRule="auto"/>
        <w:jc w:val="both"/>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t>8.Найти соответствие между видами рисков и содержанием действий по их управлению:</w:t>
      </w:r>
    </w:p>
    <w:tbl>
      <w:tblPr>
        <w:tblStyle w:val="aff"/>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833"/>
        <w:gridCol w:w="711"/>
        <w:gridCol w:w="5528"/>
      </w:tblGrid>
      <w:tr w:rsidR="00FB54DE" w:rsidTr="00FB54DE">
        <w:tc>
          <w:tcPr>
            <w:tcW w:w="704" w:type="dxa"/>
          </w:tcPr>
          <w:p w:rsidR="00FB54DE" w:rsidRDefault="00FB54DE" w:rsidP="005A77DD">
            <w:pPr>
              <w:rPr>
                <w:rFonts w:ascii="Times New Roman" w:eastAsia="Times New Roman" w:hAnsi="Times New Roman" w:cs="Times New Roman"/>
                <w:color w:val="000000"/>
                <w:sz w:val="28"/>
                <w:szCs w:val="28"/>
                <w:lang w:eastAsia="ru-RU"/>
              </w:rPr>
            </w:pPr>
          </w:p>
        </w:tc>
        <w:tc>
          <w:tcPr>
            <w:tcW w:w="2833" w:type="dxa"/>
          </w:tcPr>
          <w:p w:rsidR="00FB54DE" w:rsidRDefault="00FB54DE" w:rsidP="005A77DD">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Виды управления рисками</w:t>
            </w:r>
          </w:p>
        </w:tc>
        <w:tc>
          <w:tcPr>
            <w:tcW w:w="711" w:type="dxa"/>
          </w:tcPr>
          <w:p w:rsidR="00FB54DE" w:rsidRDefault="00FB54DE">
            <w:pPr>
              <w:jc w:val="center"/>
              <w:rPr>
                <w:rFonts w:ascii="Times New Roman" w:eastAsia="Times New Roman" w:hAnsi="Times New Roman" w:cs="Times New Roman"/>
                <w:color w:val="000000"/>
                <w:sz w:val="28"/>
                <w:szCs w:val="28"/>
                <w:lang w:eastAsia="ru-RU"/>
              </w:rPr>
            </w:pPr>
          </w:p>
        </w:tc>
        <w:tc>
          <w:tcPr>
            <w:tcW w:w="5528" w:type="dxa"/>
          </w:tcPr>
          <w:p w:rsidR="00FB54DE" w:rsidRDefault="00FB54DE">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Содержание действий</w:t>
            </w:r>
          </w:p>
        </w:tc>
      </w:tr>
      <w:tr w:rsidR="00FB54DE" w:rsidTr="00FB54DE">
        <w:tc>
          <w:tcPr>
            <w:tcW w:w="704" w:type="dxa"/>
          </w:tcPr>
          <w:p w:rsidR="00FB54DE" w:rsidRDefault="00FB54DE" w:rsidP="005A77DD">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833" w:type="dxa"/>
          </w:tcPr>
          <w:p w:rsidR="00FB54DE" w:rsidRDefault="00FB54DE" w:rsidP="005A77DD">
            <w:pPr>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Индификация</w:t>
            </w:r>
            <w:proofErr w:type="spellEnd"/>
            <w:r>
              <w:rPr>
                <w:rFonts w:ascii="Times New Roman" w:eastAsia="Times New Roman" w:hAnsi="Times New Roman" w:cs="Times New Roman"/>
                <w:color w:val="000000"/>
                <w:sz w:val="28"/>
                <w:szCs w:val="28"/>
                <w:lang w:eastAsia="ru-RU"/>
              </w:rPr>
              <w:t xml:space="preserve"> рисков</w:t>
            </w:r>
          </w:p>
        </w:tc>
        <w:tc>
          <w:tcPr>
            <w:tcW w:w="711" w:type="dxa"/>
          </w:tcPr>
          <w:p w:rsidR="00FB54DE" w:rsidRDefault="00FB54DE">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w:t>
            </w:r>
          </w:p>
        </w:tc>
        <w:tc>
          <w:tcPr>
            <w:tcW w:w="5528" w:type="dxa"/>
          </w:tcPr>
          <w:p w:rsidR="00FB54DE" w:rsidRDefault="00FB54DE">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Совокупность действий за состоянием изменений товарного, финансового и валютного рынков</w:t>
            </w:r>
          </w:p>
        </w:tc>
      </w:tr>
      <w:tr w:rsidR="00FB54DE" w:rsidTr="00FB54DE">
        <w:tc>
          <w:tcPr>
            <w:tcW w:w="704" w:type="dxa"/>
          </w:tcPr>
          <w:p w:rsidR="00FB54DE" w:rsidRDefault="00FB54DE" w:rsidP="005A77DD">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2833" w:type="dxa"/>
          </w:tcPr>
          <w:p w:rsidR="00FB54DE" w:rsidRDefault="00FB54DE" w:rsidP="005A77DD">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Оценка риска</w:t>
            </w:r>
          </w:p>
        </w:tc>
        <w:tc>
          <w:tcPr>
            <w:tcW w:w="711" w:type="dxa"/>
          </w:tcPr>
          <w:p w:rsidR="00FB54DE" w:rsidRDefault="00FB54DE">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w:t>
            </w:r>
          </w:p>
        </w:tc>
        <w:tc>
          <w:tcPr>
            <w:tcW w:w="5528" w:type="dxa"/>
          </w:tcPr>
          <w:p w:rsidR="00FB54DE" w:rsidRDefault="00FB54DE">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Измерение риска в денежном выражении.</w:t>
            </w:r>
          </w:p>
        </w:tc>
      </w:tr>
      <w:tr w:rsidR="00FB54DE" w:rsidTr="00FB54DE">
        <w:tc>
          <w:tcPr>
            <w:tcW w:w="704" w:type="dxa"/>
          </w:tcPr>
          <w:p w:rsidR="00FB54DE" w:rsidRDefault="00FB54DE" w:rsidP="005A77DD">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2833" w:type="dxa"/>
          </w:tcPr>
          <w:p w:rsidR="00FB54DE" w:rsidRDefault="00FB54DE" w:rsidP="005A77DD">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Мониторинг риска</w:t>
            </w:r>
          </w:p>
        </w:tc>
        <w:tc>
          <w:tcPr>
            <w:tcW w:w="711" w:type="dxa"/>
          </w:tcPr>
          <w:p w:rsidR="00FB54DE" w:rsidRDefault="00FB54DE">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p>
        </w:tc>
        <w:tc>
          <w:tcPr>
            <w:tcW w:w="5528" w:type="dxa"/>
          </w:tcPr>
          <w:p w:rsidR="00FB54DE" w:rsidRDefault="00FB54DE">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Выявление финансовых потерь</w:t>
            </w:r>
          </w:p>
        </w:tc>
      </w:tr>
      <w:tr w:rsidR="00FB54DE" w:rsidTr="00FB54DE">
        <w:tc>
          <w:tcPr>
            <w:tcW w:w="704" w:type="dxa"/>
          </w:tcPr>
          <w:p w:rsidR="00FB54DE" w:rsidRDefault="00FB54DE" w:rsidP="005A77DD">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2833" w:type="dxa"/>
          </w:tcPr>
          <w:p w:rsidR="00FB54DE" w:rsidRDefault="00FB54DE" w:rsidP="005A77DD">
            <w:pPr>
              <w:rPr>
                <w:rFonts w:ascii="Times New Roman" w:eastAsia="Times New Roman" w:hAnsi="Times New Roman" w:cs="Times New Roman"/>
                <w:color w:val="000000"/>
                <w:sz w:val="28"/>
                <w:szCs w:val="28"/>
                <w:lang w:eastAsia="ru-RU"/>
              </w:rPr>
            </w:pPr>
          </w:p>
          <w:p w:rsidR="00FB54DE" w:rsidRDefault="00FB54DE" w:rsidP="005A77DD">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Контроль рисков</w:t>
            </w:r>
          </w:p>
        </w:tc>
        <w:tc>
          <w:tcPr>
            <w:tcW w:w="711" w:type="dxa"/>
          </w:tcPr>
          <w:p w:rsidR="00FB54DE" w:rsidRDefault="00FB54DE">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w:t>
            </w:r>
          </w:p>
        </w:tc>
        <w:tc>
          <w:tcPr>
            <w:tcW w:w="5528" w:type="dxa"/>
          </w:tcPr>
          <w:p w:rsidR="00FB54DE" w:rsidRDefault="00FB54DE">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Осуществление регулярной проверки соблюдения установленных лимитов и подготовка управленческих отчетов</w:t>
            </w:r>
          </w:p>
        </w:tc>
      </w:tr>
    </w:tbl>
    <w:p w:rsidR="009A6481" w:rsidRDefault="00EB368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Правильный ответ: 1-В; 2-Б; 3-А; 4-Г</w:t>
      </w:r>
    </w:p>
    <w:p w:rsidR="009A6481" w:rsidRDefault="00EB368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ПК-15 (ПК-15.2).</w:t>
      </w:r>
    </w:p>
    <w:p w:rsidR="009A6481" w:rsidRDefault="009A6481">
      <w:pPr>
        <w:widowControl w:val="0"/>
        <w:spacing w:after="0" w:line="240" w:lineRule="auto"/>
        <w:rPr>
          <w:rFonts w:ascii="Times New Roman" w:eastAsia="Times New Roman" w:hAnsi="Times New Roman" w:cs="Times New Roman"/>
          <w:b/>
          <w:bCs/>
          <w:sz w:val="28"/>
          <w:szCs w:val="28"/>
        </w:rPr>
      </w:pPr>
    </w:p>
    <w:p w:rsidR="009A6481" w:rsidRDefault="00EB3686" w:rsidP="002602CC">
      <w:pPr>
        <w:widowControl w:val="0"/>
        <w:spacing w:after="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Задания</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закрытого</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типа</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z w:val="28"/>
          <w:szCs w:val="28"/>
        </w:rPr>
        <w:t>на</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установление</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z w:val="28"/>
          <w:szCs w:val="28"/>
        </w:rPr>
        <w:t>правильной</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pacing w:val="-2"/>
          <w:sz w:val="28"/>
          <w:szCs w:val="28"/>
        </w:rPr>
        <w:t>последовательности</w:t>
      </w:r>
    </w:p>
    <w:p w:rsidR="009A6481" w:rsidRDefault="009A6481">
      <w:pPr>
        <w:widowControl w:val="0"/>
        <w:spacing w:after="0" w:line="240" w:lineRule="auto"/>
        <w:rPr>
          <w:rFonts w:ascii="Times New Roman" w:eastAsia="Times New Roman" w:hAnsi="Times New Roman" w:cs="Times New Roman"/>
          <w:i/>
          <w:sz w:val="28"/>
          <w:szCs w:val="28"/>
        </w:rPr>
      </w:pPr>
    </w:p>
    <w:p w:rsidR="009A6481" w:rsidRDefault="00EB3686">
      <w:pPr>
        <w:widowControl w:val="0"/>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Установите</w:t>
      </w:r>
      <w:r>
        <w:rPr>
          <w:rFonts w:ascii="Times New Roman" w:eastAsia="Times New Roman" w:hAnsi="Times New Roman" w:cs="Times New Roman"/>
          <w:i/>
          <w:spacing w:val="-11"/>
          <w:sz w:val="28"/>
          <w:szCs w:val="28"/>
        </w:rPr>
        <w:t xml:space="preserve"> </w:t>
      </w:r>
      <w:r>
        <w:rPr>
          <w:rFonts w:ascii="Times New Roman" w:eastAsia="Times New Roman" w:hAnsi="Times New Roman" w:cs="Times New Roman"/>
          <w:i/>
          <w:sz w:val="28"/>
          <w:szCs w:val="28"/>
        </w:rPr>
        <w:t>правильную</w:t>
      </w:r>
      <w:r>
        <w:rPr>
          <w:rFonts w:ascii="Times New Roman" w:eastAsia="Times New Roman" w:hAnsi="Times New Roman" w:cs="Times New Roman"/>
          <w:i/>
          <w:spacing w:val="-11"/>
          <w:sz w:val="28"/>
          <w:szCs w:val="28"/>
        </w:rPr>
        <w:t xml:space="preserve"> </w:t>
      </w:r>
      <w:r>
        <w:rPr>
          <w:rFonts w:ascii="Times New Roman" w:eastAsia="Times New Roman" w:hAnsi="Times New Roman" w:cs="Times New Roman"/>
          <w:i/>
          <w:spacing w:val="-2"/>
          <w:sz w:val="28"/>
          <w:szCs w:val="28"/>
        </w:rPr>
        <w:t>последовательность.</w:t>
      </w:r>
    </w:p>
    <w:p w:rsidR="009A6481" w:rsidRDefault="00EB3686">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t>Запишите</w:t>
      </w:r>
      <w:r>
        <w:rPr>
          <w:rFonts w:ascii="Times New Roman" w:eastAsia="Times New Roman" w:hAnsi="Times New Roman" w:cs="Times New Roman"/>
          <w:i/>
          <w:spacing w:val="-8"/>
          <w:sz w:val="28"/>
          <w:szCs w:val="28"/>
        </w:rPr>
        <w:t xml:space="preserve"> </w:t>
      </w:r>
      <w:r>
        <w:rPr>
          <w:rFonts w:ascii="Times New Roman" w:eastAsia="Times New Roman" w:hAnsi="Times New Roman" w:cs="Times New Roman"/>
          <w:i/>
          <w:sz w:val="28"/>
          <w:szCs w:val="28"/>
        </w:rPr>
        <w:t>правильную</w:t>
      </w:r>
      <w:r>
        <w:rPr>
          <w:rFonts w:ascii="Times New Roman" w:eastAsia="Times New Roman" w:hAnsi="Times New Roman" w:cs="Times New Roman"/>
          <w:i/>
          <w:spacing w:val="-8"/>
          <w:sz w:val="28"/>
          <w:szCs w:val="28"/>
        </w:rPr>
        <w:t xml:space="preserve"> </w:t>
      </w:r>
      <w:r>
        <w:rPr>
          <w:rFonts w:ascii="Times New Roman" w:eastAsia="Times New Roman" w:hAnsi="Times New Roman" w:cs="Times New Roman"/>
          <w:i/>
          <w:sz w:val="28"/>
          <w:szCs w:val="28"/>
        </w:rPr>
        <w:t>последовательность</w:t>
      </w:r>
      <w:r>
        <w:rPr>
          <w:rFonts w:ascii="Times New Roman" w:eastAsia="Times New Roman" w:hAnsi="Times New Roman" w:cs="Times New Roman"/>
          <w:i/>
          <w:spacing w:val="-8"/>
          <w:sz w:val="28"/>
          <w:szCs w:val="28"/>
        </w:rPr>
        <w:t xml:space="preserve"> </w:t>
      </w:r>
      <w:r>
        <w:rPr>
          <w:rFonts w:ascii="Times New Roman" w:eastAsia="Times New Roman" w:hAnsi="Times New Roman" w:cs="Times New Roman"/>
          <w:i/>
          <w:sz w:val="28"/>
          <w:szCs w:val="28"/>
        </w:rPr>
        <w:t>букв</w:t>
      </w:r>
      <w:r>
        <w:rPr>
          <w:rFonts w:ascii="Times New Roman" w:eastAsia="Times New Roman" w:hAnsi="Times New Roman" w:cs="Times New Roman"/>
          <w:i/>
          <w:spacing w:val="-8"/>
          <w:sz w:val="28"/>
          <w:szCs w:val="28"/>
        </w:rPr>
        <w:t xml:space="preserve"> </w:t>
      </w:r>
      <w:r>
        <w:rPr>
          <w:rFonts w:ascii="Times New Roman" w:eastAsia="Times New Roman" w:hAnsi="Times New Roman" w:cs="Times New Roman"/>
          <w:i/>
          <w:sz w:val="28"/>
          <w:szCs w:val="28"/>
        </w:rPr>
        <w:t>слева</w:t>
      </w:r>
      <w:r>
        <w:rPr>
          <w:rFonts w:ascii="Times New Roman" w:eastAsia="Times New Roman" w:hAnsi="Times New Roman" w:cs="Times New Roman"/>
          <w:i/>
          <w:spacing w:val="-7"/>
          <w:sz w:val="28"/>
          <w:szCs w:val="28"/>
        </w:rPr>
        <w:t xml:space="preserve"> </w:t>
      </w:r>
      <w:r>
        <w:rPr>
          <w:rFonts w:ascii="Times New Roman" w:eastAsia="Times New Roman" w:hAnsi="Times New Roman" w:cs="Times New Roman"/>
          <w:i/>
          <w:spacing w:val="-2"/>
          <w:sz w:val="28"/>
          <w:szCs w:val="28"/>
        </w:rPr>
        <w:t>направо.</w:t>
      </w:r>
    </w:p>
    <w:p w:rsidR="009A6481" w:rsidRDefault="009A6481">
      <w:pPr>
        <w:widowControl w:val="0"/>
        <w:spacing w:after="0" w:line="240" w:lineRule="auto"/>
        <w:jc w:val="both"/>
        <w:rPr>
          <w:rFonts w:ascii="Times New Roman" w:eastAsia="Times New Roman" w:hAnsi="Times New Roman" w:cs="Times New Roman"/>
          <w:sz w:val="28"/>
          <w:szCs w:val="28"/>
        </w:rPr>
      </w:pPr>
    </w:p>
    <w:p w:rsidR="009A6481" w:rsidRDefault="00EB3686">
      <w:pPr>
        <w:widowControl w:val="0"/>
        <w:spacing w:after="0"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1. Установите</w:t>
      </w:r>
      <w:r>
        <w:rPr>
          <w:rFonts w:ascii="Times New Roman" w:eastAsia="Times New Roman" w:hAnsi="Times New Roman" w:cs="Times New Roman"/>
          <w:i/>
          <w:iCs/>
          <w:spacing w:val="-4"/>
          <w:sz w:val="28"/>
          <w:szCs w:val="28"/>
        </w:rPr>
        <w:t xml:space="preserve"> </w:t>
      </w:r>
      <w:r>
        <w:rPr>
          <w:rFonts w:ascii="Times New Roman" w:eastAsia="Times New Roman" w:hAnsi="Times New Roman" w:cs="Times New Roman"/>
          <w:i/>
          <w:iCs/>
          <w:sz w:val="28"/>
          <w:szCs w:val="28"/>
        </w:rPr>
        <w:t>правильную</w:t>
      </w:r>
      <w:r>
        <w:rPr>
          <w:rFonts w:ascii="Times New Roman" w:eastAsia="Times New Roman" w:hAnsi="Times New Roman" w:cs="Times New Roman"/>
          <w:i/>
          <w:iCs/>
          <w:spacing w:val="-4"/>
          <w:sz w:val="28"/>
          <w:szCs w:val="28"/>
        </w:rPr>
        <w:t xml:space="preserve"> </w:t>
      </w:r>
      <w:r>
        <w:rPr>
          <w:rFonts w:ascii="Times New Roman" w:eastAsia="Times New Roman" w:hAnsi="Times New Roman" w:cs="Times New Roman"/>
          <w:i/>
          <w:iCs/>
          <w:sz w:val="28"/>
          <w:szCs w:val="28"/>
        </w:rPr>
        <w:t>последовательность инструментария моделирования поведения участников корпорации в связи с изменениями в организации:</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Обновлении ориентации</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Корректировке цели</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Уточнении занимаемой позиции в организации</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 Повышении уровня развития </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 Модернизации и мобилизации ресурсного обеспечения</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Б, А, В, Д, Г</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ПК-13 (ПК-13.1).</w:t>
      </w:r>
    </w:p>
    <w:p w:rsidR="009A6481" w:rsidRDefault="009A6481">
      <w:pPr>
        <w:spacing w:after="0" w:line="240" w:lineRule="auto"/>
        <w:jc w:val="both"/>
        <w:rPr>
          <w:rFonts w:ascii="Times New Roman" w:eastAsia="Calibri" w:hAnsi="Times New Roman" w:cs="Times New Roman"/>
          <w:sz w:val="28"/>
          <w:szCs w:val="28"/>
        </w:rPr>
      </w:pPr>
    </w:p>
    <w:p w:rsidR="009A6481" w:rsidRDefault="00EB3686">
      <w:pPr>
        <w:spacing w:after="0" w:line="240" w:lineRule="auto"/>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2.Установите правильную очередность погашения претензий к акционерному обществу:</w:t>
      </w:r>
    </w:p>
    <w:p w:rsidR="009A6481" w:rsidRDefault="00EB368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Удовлетворяются требования:</w:t>
      </w:r>
    </w:p>
    <w:p w:rsidR="009A6481" w:rsidRDefault="00EB368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Работников по выплате заработной платы </w:t>
      </w:r>
    </w:p>
    <w:p w:rsidR="009A6481" w:rsidRDefault="00EB368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Б) Требования обеспеченных кредиторов</w:t>
      </w:r>
    </w:p>
    <w:p w:rsidR="009A6481" w:rsidRDefault="00EB368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 Требования акционеров</w:t>
      </w:r>
    </w:p>
    <w:p w:rsidR="009A6481" w:rsidRDefault="00EB368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Г) Требования государственных органов по уплате налогов и сборов </w:t>
      </w:r>
    </w:p>
    <w:p w:rsidR="009A6481" w:rsidRDefault="00EB368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 Требования других участников корпораций</w:t>
      </w:r>
    </w:p>
    <w:p w:rsidR="009A6481" w:rsidRDefault="00EB3686">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Правильный ответ: Б, Г, А, В, Д</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ПК-15 (ПК-15.2).</w:t>
      </w:r>
    </w:p>
    <w:p w:rsidR="009A6481" w:rsidRDefault="009A6481">
      <w:pPr>
        <w:spacing w:after="0" w:line="240" w:lineRule="auto"/>
        <w:jc w:val="both"/>
        <w:rPr>
          <w:rFonts w:ascii="Times New Roman" w:eastAsia="Times New Roman" w:hAnsi="Times New Roman" w:cs="Times New Roman"/>
          <w:sz w:val="28"/>
          <w:szCs w:val="28"/>
          <w:lang w:eastAsia="ru-RU"/>
        </w:rPr>
      </w:pPr>
    </w:p>
    <w:p w:rsidR="009A6481" w:rsidRDefault="00EB3686">
      <w:pPr>
        <w:spacing w:after="0" w:line="240" w:lineRule="auto"/>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i/>
          <w:iCs/>
          <w:sz w:val="28"/>
          <w:szCs w:val="28"/>
          <w:lang w:eastAsia="ru-RU"/>
        </w:rPr>
        <w:t>3. Установить правильную последовательность о</w:t>
      </w:r>
      <w:r>
        <w:rPr>
          <w:rFonts w:ascii="Times New Roman" w:eastAsia="Times New Roman" w:hAnsi="Times New Roman" w:cs="Times New Roman"/>
          <w:i/>
          <w:iCs/>
          <w:color w:val="000000"/>
          <w:sz w:val="28"/>
          <w:szCs w:val="28"/>
        </w:rPr>
        <w:t>сновных этапов работы по повышению и реализации стоимости бизнеса корпорации:</w:t>
      </w:r>
    </w:p>
    <w:p w:rsidR="009A6481" w:rsidRDefault="00EB3686">
      <w:pPr>
        <w:tabs>
          <w:tab w:val="left" w:pos="758"/>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 Оценка текущей рыночной стоимости и выявление факторов, влияющих на нее </w:t>
      </w:r>
    </w:p>
    <w:p w:rsidR="009A6481" w:rsidRDefault="00EB3686">
      <w:pPr>
        <w:tabs>
          <w:tab w:val="left" w:pos="758"/>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Анализ стратегии финансового положения и хозяйственной деятельности</w:t>
      </w:r>
    </w:p>
    <w:p w:rsidR="009A6481" w:rsidRDefault="00EB3686">
      <w:pPr>
        <w:tabs>
          <w:tab w:val="left" w:pos="758"/>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Размер пакета акций для продажи, внесенных инвестором</w:t>
      </w:r>
    </w:p>
    <w:p w:rsidR="009A6481" w:rsidRDefault="00EB3686">
      <w:pPr>
        <w:tabs>
          <w:tab w:val="left" w:pos="758"/>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Готовность компании к раскрытию информации</w:t>
      </w:r>
    </w:p>
    <w:p w:rsidR="009A6481" w:rsidRDefault="00EB3686">
      <w:pPr>
        <w:tabs>
          <w:tab w:val="left" w:pos="758"/>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 Определение оптимальной формы привлечения нового капитала и круга потенциальных инвесторов</w:t>
      </w:r>
    </w:p>
    <w:p w:rsidR="009A6481" w:rsidRDefault="00EB3686">
      <w:pPr>
        <w:tabs>
          <w:tab w:val="left" w:pos="758"/>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 Оценка вероятного финансового эффекта от каждого из возможных мероприятий по повышению стоимости бизнеса</w:t>
      </w:r>
    </w:p>
    <w:p w:rsidR="009A6481" w:rsidRDefault="00EB3686">
      <w:pPr>
        <w:tabs>
          <w:tab w:val="left" w:pos="758"/>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Ж) Подготовка комплексного плана мероприятий по повышению и реализации стоимости компании. ости бизнеса</w:t>
      </w:r>
    </w:p>
    <w:p w:rsidR="009A6481" w:rsidRDefault="00EB3686">
      <w:pPr>
        <w:tabs>
          <w:tab w:val="left" w:pos="758"/>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 Определение рисков реализации данных мероприятий</w:t>
      </w:r>
    </w:p>
    <w:p w:rsidR="009A6481" w:rsidRDefault="00EB3686">
      <w:pPr>
        <w:tabs>
          <w:tab w:val="left" w:pos="758"/>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И) Расчет затрат на осуществление представленных мероприятий затрат на его осуществление,</w:t>
      </w:r>
      <w:r w:rsidR="009C32E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 нейтрализацию рисков</w:t>
      </w:r>
    </w:p>
    <w:p w:rsidR="009A6481" w:rsidRDefault="00EB3686">
      <w:pPr>
        <w:widowControl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Правильный ответ: Б, А,</w:t>
      </w:r>
      <w:r w:rsidR="009C32E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 В,</w:t>
      </w:r>
      <w:r w:rsidR="009C32E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Е, Ж,</w:t>
      </w:r>
      <w:r w:rsidR="009C32E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 И.</w:t>
      </w:r>
      <w:r>
        <w:rPr>
          <w:rFonts w:ascii="Times New Roman" w:eastAsia="Times New Roman" w:hAnsi="Times New Roman" w:cs="Times New Roman"/>
          <w:color w:val="000000"/>
          <w:sz w:val="28"/>
          <w:szCs w:val="28"/>
          <w:lang w:eastAsia="ru-RU"/>
        </w:rPr>
        <w:t xml:space="preserve"> </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w:t>
      </w:r>
      <w:r w:rsidR="00985E93">
        <w:rPr>
          <w:rFonts w:ascii="Times New Roman" w:eastAsia="Times New Roman" w:hAnsi="Times New Roman" w:cs="Times New Roman"/>
          <w:sz w:val="28"/>
          <w:szCs w:val="28"/>
        </w:rPr>
        <w:t xml:space="preserve">етенции (индикаторы): </w:t>
      </w:r>
      <w:r w:rsidR="005A77DD">
        <w:rPr>
          <w:rFonts w:ascii="Times New Roman" w:eastAsia="Times New Roman" w:hAnsi="Times New Roman" w:cs="Times New Roman"/>
          <w:sz w:val="28"/>
          <w:szCs w:val="28"/>
        </w:rPr>
        <w:t>ПК-13 (ПК-13.1).</w:t>
      </w:r>
    </w:p>
    <w:p w:rsidR="009A6481" w:rsidRDefault="009A6481">
      <w:pPr>
        <w:tabs>
          <w:tab w:val="left" w:pos="758"/>
        </w:tabs>
        <w:spacing w:after="0" w:line="240" w:lineRule="auto"/>
        <w:jc w:val="both"/>
        <w:rPr>
          <w:rFonts w:ascii="Times New Roman" w:eastAsia="Times New Roman" w:hAnsi="Times New Roman" w:cs="Times New Roman"/>
          <w:sz w:val="28"/>
          <w:szCs w:val="28"/>
        </w:rPr>
      </w:pPr>
    </w:p>
    <w:p w:rsidR="009A6481" w:rsidRDefault="00EB3686">
      <w:pPr>
        <w:tabs>
          <w:tab w:val="left" w:pos="758"/>
        </w:tabs>
        <w:spacing w:after="0"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4. Установите последовательность этапов становления российской системы корпоративного управления:</w:t>
      </w:r>
    </w:p>
    <w:p w:rsidR="009A6481" w:rsidRDefault="00EB3686">
      <w:pPr>
        <w:tabs>
          <w:tab w:val="left" w:pos="758"/>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ru-RU"/>
        </w:rPr>
        <w:t>А) Сращивание собственников корпоративных организаций с процессом их управления</w:t>
      </w:r>
    </w:p>
    <w:p w:rsidR="009A6481" w:rsidRDefault="00EB368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Трансформация государственной собственности в частную</w:t>
      </w:r>
    </w:p>
    <w:p w:rsidR="009A6481" w:rsidRDefault="00EB368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Принятие в новой редакции Закона об акционерных обществах и о банкротстве</w:t>
      </w:r>
    </w:p>
    <w:p w:rsidR="009A6481" w:rsidRDefault="00EB368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 Заинтересованность собственников в оптимизации имиджа компаний, </w:t>
      </w:r>
      <w:r>
        <w:rPr>
          <w:rFonts w:ascii="Times New Roman" w:eastAsia="Calibri" w:hAnsi="Times New Roman" w:cs="Times New Roman"/>
          <w:color w:val="000000"/>
          <w:sz w:val="28"/>
          <w:szCs w:val="28"/>
        </w:rPr>
        <w:t>распространения концепции корпоративной социальной ответственности</w:t>
      </w:r>
    </w:p>
    <w:p w:rsidR="009A6481" w:rsidRDefault="00EB368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 Принятие Кодекса о корпоративном управлении в соблюдении норм корпоративного управления</w:t>
      </w:r>
    </w:p>
    <w:p w:rsidR="009A6481" w:rsidRDefault="00EB3686">
      <w:pPr>
        <w:tabs>
          <w:tab w:val="left" w:pos="758"/>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ru-RU"/>
        </w:rPr>
        <w:t>Е) Выход на глобальные финансовые рынки и размещении акций на биржевых площадках за рубежом</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ru-RU"/>
        </w:rPr>
        <w:t>Правильный ответ: Б, А, В, Д, Г, Е.</w:t>
      </w:r>
      <w:r>
        <w:rPr>
          <w:rFonts w:ascii="Times New Roman" w:eastAsia="Times New Roman" w:hAnsi="Times New Roman" w:cs="Times New Roman"/>
          <w:sz w:val="28"/>
          <w:szCs w:val="28"/>
        </w:rPr>
        <w:t xml:space="preserve"> </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Компет</w:t>
      </w:r>
      <w:r w:rsidR="00985E93">
        <w:rPr>
          <w:rFonts w:ascii="Times New Roman" w:eastAsia="Times New Roman" w:hAnsi="Times New Roman" w:cs="Times New Roman"/>
          <w:sz w:val="28"/>
          <w:szCs w:val="28"/>
        </w:rPr>
        <w:t xml:space="preserve">енции (индикаторы): </w:t>
      </w:r>
      <w:r w:rsidR="005A77DD">
        <w:rPr>
          <w:rFonts w:ascii="Times New Roman" w:eastAsia="Times New Roman" w:hAnsi="Times New Roman" w:cs="Times New Roman"/>
          <w:sz w:val="28"/>
          <w:szCs w:val="28"/>
        </w:rPr>
        <w:t>ПК-15 (ПК-15.2).</w:t>
      </w:r>
    </w:p>
    <w:p w:rsidR="009A6481" w:rsidRDefault="009A6481">
      <w:pPr>
        <w:spacing w:after="0" w:line="240" w:lineRule="auto"/>
        <w:jc w:val="both"/>
        <w:rPr>
          <w:rFonts w:ascii="Times New Roman" w:eastAsia="Times New Roman" w:hAnsi="Times New Roman" w:cs="Times New Roman"/>
          <w:sz w:val="28"/>
          <w:szCs w:val="28"/>
          <w:lang w:eastAsia="ru-RU"/>
        </w:rPr>
      </w:pPr>
    </w:p>
    <w:p w:rsidR="009A6481" w:rsidRDefault="00EB3686">
      <w:pPr>
        <w:spacing w:after="0" w:line="240" w:lineRule="auto"/>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5. Определить правильную последовательность действий учредителей при учреждении корпорации: </w:t>
      </w:r>
    </w:p>
    <w:p w:rsidR="009A6481" w:rsidRDefault="00EB368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Избрании органов управления</w:t>
      </w:r>
    </w:p>
    <w:p w:rsidR="009A6481" w:rsidRDefault="00EB368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Заключение учредительного договора</w:t>
      </w:r>
    </w:p>
    <w:p w:rsidR="009A6481" w:rsidRDefault="00EB368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Формирование устава</w:t>
      </w:r>
    </w:p>
    <w:p w:rsidR="009A6481" w:rsidRDefault="00EB3686">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Г) Решение о порядке, размере и способах образования имущества</w:t>
      </w:r>
    </w:p>
    <w:p w:rsidR="009A6481" w:rsidRDefault="00EB368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Государственная регистрация корпорации</w:t>
      </w:r>
    </w:p>
    <w:p w:rsidR="009A6481" w:rsidRDefault="00EB3686">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Правильный ответ: Б, В, Д, А, Г</w:t>
      </w:r>
    </w:p>
    <w:p w:rsidR="009A6481" w:rsidRDefault="00985E93">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ПК-13 (ПК-13.1).</w:t>
      </w:r>
    </w:p>
    <w:p w:rsidR="009A6481" w:rsidRDefault="009A6481">
      <w:pPr>
        <w:spacing w:after="0" w:line="240" w:lineRule="auto"/>
        <w:jc w:val="both"/>
        <w:rPr>
          <w:rFonts w:ascii="Times New Roman" w:hAnsi="Times New Roman" w:cs="Times New Roman"/>
          <w:sz w:val="28"/>
          <w:szCs w:val="28"/>
        </w:rPr>
      </w:pPr>
    </w:p>
    <w:p w:rsidR="009A6481" w:rsidRDefault="00EB3686">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6. Расположите в логической последовательности </w:t>
      </w:r>
      <w:r>
        <w:rPr>
          <w:rFonts w:ascii="Times New Roman" w:eastAsia="Calibri" w:hAnsi="Times New Roman" w:cs="Times New Roman"/>
          <w:i/>
          <w:iCs/>
          <w:sz w:val="28"/>
          <w:szCs w:val="28"/>
        </w:rPr>
        <w:t>принципы корпоративного управления:</w:t>
      </w:r>
    </w:p>
    <w:p w:rsidR="009A6481" w:rsidRDefault="00EB3686">
      <w:pPr>
        <w:widowControl w:val="0"/>
        <w:tabs>
          <w:tab w:val="left" w:pos="792"/>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А) Отчетность</w:t>
      </w:r>
    </w:p>
    <w:p w:rsidR="009A6481" w:rsidRDefault="00EB3686">
      <w:pPr>
        <w:widowControl w:val="0"/>
        <w:tabs>
          <w:tab w:val="left" w:pos="792"/>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Б) Открытость</w:t>
      </w:r>
    </w:p>
    <w:p w:rsidR="009A6481" w:rsidRDefault="00EB3686">
      <w:pPr>
        <w:widowControl w:val="0"/>
        <w:tabs>
          <w:tab w:val="left" w:pos="792"/>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 Прозрачность</w:t>
      </w:r>
    </w:p>
    <w:p w:rsidR="009A6481" w:rsidRDefault="00EB3686">
      <w:pPr>
        <w:widowControl w:val="0"/>
        <w:tabs>
          <w:tab w:val="left" w:pos="792"/>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Г) Справедливость</w:t>
      </w:r>
    </w:p>
    <w:p w:rsidR="009A6481" w:rsidRDefault="00EB3686">
      <w:pPr>
        <w:widowControl w:val="0"/>
        <w:tabs>
          <w:tab w:val="left" w:pos="792"/>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 Голосование</w:t>
      </w:r>
    </w:p>
    <w:p w:rsidR="009A6481" w:rsidRDefault="00EB3686">
      <w:pPr>
        <w:widowControl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Правильный ответ: В; А; Б; Г, Д</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Компет</w:t>
      </w:r>
      <w:r w:rsidR="00985E93">
        <w:rPr>
          <w:rFonts w:ascii="Times New Roman" w:eastAsia="Times New Roman" w:hAnsi="Times New Roman" w:cs="Times New Roman"/>
          <w:sz w:val="28"/>
          <w:szCs w:val="28"/>
        </w:rPr>
        <w:t xml:space="preserve">енции (индикаторы): </w:t>
      </w:r>
      <w:r w:rsidR="005A77DD">
        <w:rPr>
          <w:rFonts w:ascii="Times New Roman" w:eastAsia="Times New Roman" w:hAnsi="Times New Roman" w:cs="Times New Roman"/>
          <w:sz w:val="28"/>
          <w:szCs w:val="28"/>
        </w:rPr>
        <w:t>ПК-15 (ПК-15.2).</w:t>
      </w:r>
    </w:p>
    <w:p w:rsidR="009A6481" w:rsidRDefault="009A6481">
      <w:pPr>
        <w:spacing w:after="0" w:line="240" w:lineRule="auto"/>
        <w:jc w:val="both"/>
        <w:rPr>
          <w:rFonts w:ascii="Times New Roman" w:eastAsia="Times New Roman" w:hAnsi="Times New Roman" w:cs="Times New Roman"/>
          <w:color w:val="000000"/>
          <w:sz w:val="28"/>
          <w:szCs w:val="28"/>
          <w:lang w:eastAsia="ru-RU"/>
        </w:rPr>
      </w:pPr>
    </w:p>
    <w:p w:rsidR="009A6481" w:rsidRDefault="00EB3686">
      <w:pPr>
        <w:spacing w:after="0" w:line="240" w:lineRule="auto"/>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color w:val="000000"/>
          <w:sz w:val="28"/>
          <w:szCs w:val="28"/>
          <w:lang w:eastAsia="ru-RU"/>
        </w:rPr>
        <w:t xml:space="preserve">7. </w:t>
      </w:r>
      <w:r>
        <w:rPr>
          <w:rFonts w:ascii="Times New Roman" w:eastAsia="Times New Roman" w:hAnsi="Times New Roman" w:cs="Times New Roman"/>
          <w:i/>
          <w:iCs/>
          <w:sz w:val="28"/>
          <w:szCs w:val="28"/>
          <w:lang w:eastAsia="ru-RU"/>
        </w:rPr>
        <w:t>Определите последовательность этапов процедуры эмиссии ценных бумаг корпорации:</w:t>
      </w:r>
    </w:p>
    <w:p w:rsidR="009A6481" w:rsidRDefault="00EB368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Утверждение решения о выпуске эмиссионных ценных бумаг;</w:t>
      </w:r>
    </w:p>
    <w:p w:rsidR="009A6481" w:rsidRDefault="00EB368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Государственная регистрация выпуска эмиссионных ценных бумаг</w:t>
      </w:r>
    </w:p>
    <w:p w:rsidR="009A6481" w:rsidRDefault="00EB368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Организация размещения эмиссионных ценных бумаг;</w:t>
      </w:r>
    </w:p>
    <w:p w:rsidR="009A6481" w:rsidRDefault="00EB368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 Анализ инвестиционной прибыли и рентабельности</w:t>
      </w:r>
    </w:p>
    <w:p w:rsidR="009A6481" w:rsidRDefault="00EB368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Правильный ответ: Г, А, Б, В</w:t>
      </w:r>
    </w:p>
    <w:p w:rsidR="009A6481" w:rsidRDefault="00EB368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w:t>
      </w:r>
      <w:r w:rsidR="00985E93">
        <w:rPr>
          <w:rFonts w:ascii="Times New Roman" w:eastAsia="Times New Roman" w:hAnsi="Times New Roman" w:cs="Times New Roman"/>
          <w:color w:val="000000"/>
          <w:sz w:val="28"/>
          <w:szCs w:val="28"/>
          <w:lang w:eastAsia="ru-RU"/>
        </w:rPr>
        <w:t xml:space="preserve">мпетенции (индикаторы): </w:t>
      </w:r>
      <w:r w:rsidR="005A77DD">
        <w:rPr>
          <w:rFonts w:ascii="Times New Roman" w:eastAsia="Times New Roman" w:hAnsi="Times New Roman" w:cs="Times New Roman"/>
          <w:sz w:val="28"/>
          <w:szCs w:val="28"/>
        </w:rPr>
        <w:t>ПК-13 (ПК-13.1).</w:t>
      </w:r>
    </w:p>
    <w:p w:rsidR="009A6481" w:rsidRDefault="009A6481">
      <w:pPr>
        <w:spacing w:after="0" w:line="240" w:lineRule="auto"/>
        <w:jc w:val="both"/>
        <w:rPr>
          <w:rFonts w:ascii="Times New Roman" w:eastAsia="Times New Roman" w:hAnsi="Times New Roman" w:cs="Times New Roman"/>
          <w:color w:val="191919"/>
          <w:sz w:val="28"/>
          <w:szCs w:val="28"/>
          <w:lang w:eastAsia="ru-RU"/>
        </w:rPr>
      </w:pPr>
    </w:p>
    <w:p w:rsidR="009A6481" w:rsidRDefault="00EB3686">
      <w:pPr>
        <w:spacing w:after="0" w:line="240" w:lineRule="auto"/>
        <w:jc w:val="both"/>
        <w:rPr>
          <w:rFonts w:ascii="Times New Roman" w:eastAsia="Times New Roman" w:hAnsi="Times New Roman" w:cs="Times New Roman"/>
          <w:i/>
          <w:iCs/>
          <w:color w:val="191919"/>
          <w:sz w:val="28"/>
          <w:szCs w:val="28"/>
          <w:lang w:eastAsia="ru-RU"/>
        </w:rPr>
      </w:pPr>
      <w:r>
        <w:rPr>
          <w:rFonts w:ascii="Times New Roman" w:eastAsia="Times New Roman" w:hAnsi="Times New Roman" w:cs="Times New Roman"/>
          <w:i/>
          <w:iCs/>
          <w:color w:val="191919"/>
          <w:sz w:val="28"/>
          <w:szCs w:val="28"/>
          <w:lang w:eastAsia="ru-RU"/>
        </w:rPr>
        <w:t>8. Расположите в логической последовательности этапы управления бизнес-процессами:</w:t>
      </w:r>
    </w:p>
    <w:p w:rsidR="009A6481" w:rsidRDefault="00EB3686">
      <w:pPr>
        <w:spacing w:after="0" w:line="240" w:lineRule="auto"/>
        <w:jc w:val="both"/>
        <w:rPr>
          <w:rFonts w:ascii="Times New Roman" w:eastAsia="Times New Roman" w:hAnsi="Times New Roman" w:cs="Times New Roman"/>
          <w:color w:val="1F292B"/>
          <w:sz w:val="28"/>
          <w:szCs w:val="28"/>
          <w:lang w:eastAsia="ru-RU"/>
        </w:rPr>
      </w:pPr>
      <w:r>
        <w:rPr>
          <w:rFonts w:ascii="Times New Roman" w:eastAsia="Times New Roman" w:hAnsi="Times New Roman" w:cs="Times New Roman"/>
          <w:color w:val="1F292B"/>
          <w:sz w:val="28"/>
          <w:szCs w:val="28"/>
          <w:lang w:eastAsia="ru-RU"/>
        </w:rPr>
        <w:t>А) Моделирование процесса</w:t>
      </w:r>
    </w:p>
    <w:p w:rsidR="009A6481" w:rsidRDefault="00EB3686">
      <w:pPr>
        <w:spacing w:after="0" w:line="240" w:lineRule="auto"/>
        <w:jc w:val="both"/>
        <w:rPr>
          <w:rFonts w:ascii="Times New Roman" w:eastAsia="Times New Roman" w:hAnsi="Times New Roman" w:cs="Times New Roman"/>
          <w:color w:val="1F292B"/>
          <w:sz w:val="28"/>
          <w:szCs w:val="28"/>
          <w:lang w:eastAsia="ru-RU"/>
        </w:rPr>
      </w:pPr>
      <w:r>
        <w:rPr>
          <w:rFonts w:ascii="Times New Roman" w:eastAsia="Times New Roman" w:hAnsi="Times New Roman" w:cs="Times New Roman"/>
          <w:color w:val="1F292B"/>
          <w:sz w:val="28"/>
          <w:szCs w:val="28"/>
          <w:lang w:eastAsia="ru-RU"/>
        </w:rPr>
        <w:t>Б) Назначение задач исполнителям</w:t>
      </w:r>
    </w:p>
    <w:p w:rsidR="009A6481" w:rsidRDefault="00EB3686">
      <w:pPr>
        <w:spacing w:after="0" w:line="240" w:lineRule="auto"/>
        <w:jc w:val="both"/>
        <w:rPr>
          <w:rFonts w:ascii="Times New Roman" w:eastAsia="Times New Roman" w:hAnsi="Times New Roman" w:cs="Times New Roman"/>
          <w:color w:val="1F292B"/>
          <w:sz w:val="28"/>
          <w:szCs w:val="28"/>
          <w:lang w:eastAsia="ru-RU"/>
        </w:rPr>
      </w:pPr>
      <w:r>
        <w:rPr>
          <w:rFonts w:ascii="Times New Roman" w:eastAsia="Times New Roman" w:hAnsi="Times New Roman" w:cs="Times New Roman"/>
          <w:color w:val="1F292B"/>
          <w:sz w:val="28"/>
          <w:szCs w:val="28"/>
          <w:lang w:eastAsia="ru-RU"/>
        </w:rPr>
        <w:t>В)</w:t>
      </w:r>
      <w:r w:rsidR="00CD03B3">
        <w:rPr>
          <w:rFonts w:ascii="Times New Roman" w:eastAsia="Times New Roman" w:hAnsi="Times New Roman" w:cs="Times New Roman"/>
          <w:color w:val="1F292B"/>
          <w:sz w:val="28"/>
          <w:szCs w:val="28"/>
          <w:lang w:eastAsia="ru-RU"/>
        </w:rPr>
        <w:t xml:space="preserve"> </w:t>
      </w:r>
      <w:r>
        <w:rPr>
          <w:rFonts w:ascii="Times New Roman" w:eastAsia="Times New Roman" w:hAnsi="Times New Roman" w:cs="Times New Roman"/>
          <w:color w:val="1F292B"/>
          <w:sz w:val="28"/>
          <w:szCs w:val="28"/>
          <w:lang w:eastAsia="ru-RU"/>
        </w:rPr>
        <w:t>Четкое исполнение регламента</w:t>
      </w:r>
    </w:p>
    <w:p w:rsidR="009A6481" w:rsidRDefault="00EB3686">
      <w:pPr>
        <w:spacing w:after="0" w:line="240" w:lineRule="auto"/>
        <w:jc w:val="both"/>
        <w:rPr>
          <w:rFonts w:ascii="Times New Roman" w:eastAsia="Times New Roman" w:hAnsi="Times New Roman" w:cs="Times New Roman"/>
          <w:color w:val="1F292B"/>
          <w:sz w:val="28"/>
          <w:szCs w:val="28"/>
          <w:lang w:eastAsia="ru-RU"/>
        </w:rPr>
      </w:pPr>
      <w:r>
        <w:rPr>
          <w:rFonts w:ascii="Times New Roman" w:eastAsia="Times New Roman" w:hAnsi="Times New Roman" w:cs="Times New Roman"/>
          <w:color w:val="1F292B"/>
          <w:sz w:val="28"/>
          <w:szCs w:val="28"/>
          <w:lang w:eastAsia="ru-RU"/>
        </w:rPr>
        <w:t>Г) Показатели эффективности процесса</w:t>
      </w:r>
    </w:p>
    <w:p w:rsidR="009A6481" w:rsidRDefault="00EB3686">
      <w:pPr>
        <w:spacing w:after="0" w:line="240" w:lineRule="auto"/>
        <w:jc w:val="both"/>
        <w:rPr>
          <w:rFonts w:ascii="Times New Roman" w:eastAsia="Times New Roman" w:hAnsi="Times New Roman" w:cs="Times New Roman"/>
          <w:color w:val="1F292B"/>
          <w:sz w:val="28"/>
          <w:szCs w:val="28"/>
          <w:lang w:eastAsia="ru-RU"/>
        </w:rPr>
      </w:pPr>
      <w:r>
        <w:rPr>
          <w:rFonts w:ascii="Times New Roman" w:eastAsia="Times New Roman" w:hAnsi="Times New Roman" w:cs="Times New Roman"/>
          <w:color w:val="1F292B"/>
          <w:sz w:val="28"/>
          <w:szCs w:val="28"/>
          <w:lang w:eastAsia="ru-RU"/>
        </w:rPr>
        <w:t>Д) Мониторинг процесса</w:t>
      </w:r>
    </w:p>
    <w:p w:rsidR="009A6481" w:rsidRDefault="00EB3686">
      <w:pPr>
        <w:spacing w:after="0" w:line="240" w:lineRule="auto"/>
        <w:jc w:val="both"/>
        <w:rPr>
          <w:rFonts w:ascii="Times New Roman" w:eastAsia="Times New Roman" w:hAnsi="Times New Roman" w:cs="Times New Roman"/>
          <w:color w:val="1F292B"/>
          <w:sz w:val="28"/>
          <w:szCs w:val="28"/>
          <w:lang w:eastAsia="ru-RU"/>
        </w:rPr>
      </w:pPr>
      <w:r>
        <w:rPr>
          <w:rFonts w:ascii="Times New Roman" w:eastAsia="Times New Roman" w:hAnsi="Times New Roman" w:cs="Times New Roman"/>
          <w:color w:val="1F292B"/>
          <w:sz w:val="28"/>
          <w:szCs w:val="28"/>
          <w:lang w:eastAsia="ru-RU"/>
        </w:rPr>
        <w:t>Е) Контроль отклонений по ключевым показателям</w:t>
      </w:r>
    </w:p>
    <w:p w:rsidR="009A6481" w:rsidRDefault="00EB3686">
      <w:pPr>
        <w:spacing w:after="0" w:line="240" w:lineRule="auto"/>
        <w:jc w:val="both"/>
        <w:rPr>
          <w:rFonts w:ascii="Times New Roman" w:eastAsia="Times New Roman" w:hAnsi="Times New Roman" w:cs="Times New Roman"/>
          <w:color w:val="1F292B"/>
          <w:sz w:val="28"/>
          <w:szCs w:val="28"/>
          <w:lang w:eastAsia="ru-RU"/>
        </w:rPr>
      </w:pPr>
      <w:r>
        <w:rPr>
          <w:rFonts w:ascii="Times New Roman" w:eastAsia="Times New Roman" w:hAnsi="Times New Roman" w:cs="Times New Roman"/>
          <w:color w:val="1F292B"/>
          <w:sz w:val="28"/>
          <w:szCs w:val="28"/>
          <w:lang w:eastAsia="ru-RU"/>
        </w:rPr>
        <w:t>Ж) Анализ сбоев в работе и оптимизация проекта</w:t>
      </w:r>
    </w:p>
    <w:p w:rsidR="009A6481" w:rsidRDefault="00EB3686">
      <w:pPr>
        <w:widowControl w:val="0"/>
        <w:spacing w:after="0" w:line="240" w:lineRule="auto"/>
        <w:jc w:val="both"/>
        <w:rPr>
          <w:rFonts w:ascii="Times New Roman" w:eastAsia="Times New Roman" w:hAnsi="Times New Roman" w:cs="Times New Roman"/>
          <w:color w:val="191919"/>
          <w:sz w:val="28"/>
          <w:szCs w:val="28"/>
          <w:lang w:eastAsia="ru-RU"/>
        </w:rPr>
      </w:pPr>
      <w:r>
        <w:rPr>
          <w:rFonts w:ascii="Times New Roman" w:eastAsia="Times New Roman" w:hAnsi="Times New Roman" w:cs="Times New Roman"/>
          <w:color w:val="191919"/>
          <w:sz w:val="28"/>
          <w:szCs w:val="28"/>
          <w:lang w:eastAsia="ru-RU"/>
        </w:rPr>
        <w:t>Правильный ответ: А, Г, Б, В, Е, Д, Ж.</w:t>
      </w:r>
    </w:p>
    <w:p w:rsidR="009A6481" w:rsidRDefault="00EB368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ПК-15 (ПК-15.2).</w:t>
      </w:r>
    </w:p>
    <w:p w:rsidR="009A6481" w:rsidRDefault="009A6481">
      <w:pPr>
        <w:spacing w:after="0" w:line="240" w:lineRule="auto"/>
        <w:jc w:val="both"/>
        <w:rPr>
          <w:rFonts w:ascii="Times New Roman" w:eastAsia="Calibri" w:hAnsi="Times New Roman" w:cs="Times New Roman"/>
          <w:b/>
          <w:bCs/>
          <w:color w:val="000000"/>
          <w:sz w:val="28"/>
          <w:szCs w:val="28"/>
        </w:rPr>
      </w:pPr>
    </w:p>
    <w:p w:rsidR="009A6481" w:rsidRDefault="00EB3686" w:rsidP="002602CC">
      <w:pPr>
        <w:spacing w:after="0" w:line="240" w:lineRule="auto"/>
        <w:ind w:left="567"/>
        <w:jc w:val="both"/>
        <w:rPr>
          <w:rFonts w:ascii="Times New Roman" w:eastAsia="Calibri" w:hAnsi="Times New Roman" w:cs="Times New Roman"/>
          <w:color w:val="000000"/>
          <w:sz w:val="28"/>
          <w:szCs w:val="28"/>
        </w:rPr>
      </w:pPr>
      <w:r>
        <w:rPr>
          <w:rFonts w:ascii="Times New Roman" w:eastAsia="Calibri" w:hAnsi="Times New Roman" w:cs="Times New Roman"/>
          <w:b/>
          <w:bCs/>
          <w:color w:val="000000"/>
          <w:sz w:val="28"/>
          <w:szCs w:val="28"/>
        </w:rPr>
        <w:t xml:space="preserve">Задания открытого типа </w:t>
      </w:r>
    </w:p>
    <w:p w:rsidR="009A6481" w:rsidRDefault="009A6481" w:rsidP="002602CC">
      <w:pPr>
        <w:widowControl w:val="0"/>
        <w:spacing w:after="0" w:line="240" w:lineRule="auto"/>
        <w:ind w:left="567"/>
        <w:jc w:val="both"/>
        <w:rPr>
          <w:rFonts w:ascii="Times New Roman" w:eastAsia="Times New Roman" w:hAnsi="Times New Roman" w:cs="Times New Roman"/>
          <w:b/>
          <w:bCs/>
          <w:sz w:val="28"/>
          <w:szCs w:val="28"/>
        </w:rPr>
      </w:pPr>
    </w:p>
    <w:p w:rsidR="009A6481" w:rsidRDefault="00EB3686" w:rsidP="002602CC">
      <w:pPr>
        <w:widowControl w:val="0"/>
        <w:spacing w:after="0" w:line="240" w:lineRule="auto"/>
        <w:ind w:left="567"/>
        <w:jc w:val="both"/>
        <w:rPr>
          <w:rFonts w:ascii="Times New Roman" w:eastAsia="Times New Roman" w:hAnsi="Times New Roman" w:cs="Times New Roman"/>
          <w:b/>
          <w:bCs/>
          <w:spacing w:val="-2"/>
          <w:sz w:val="28"/>
          <w:szCs w:val="28"/>
        </w:rPr>
      </w:pPr>
      <w:r>
        <w:rPr>
          <w:rFonts w:ascii="Times New Roman" w:eastAsia="Times New Roman" w:hAnsi="Times New Roman" w:cs="Times New Roman"/>
          <w:b/>
          <w:bCs/>
          <w:sz w:val="28"/>
          <w:szCs w:val="28"/>
        </w:rPr>
        <w:t>Задания</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z w:val="28"/>
          <w:szCs w:val="28"/>
        </w:rPr>
        <w:t>открытого</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z w:val="28"/>
          <w:szCs w:val="28"/>
        </w:rPr>
        <w:t>типа</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на</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pacing w:val="-2"/>
          <w:sz w:val="28"/>
          <w:szCs w:val="28"/>
        </w:rPr>
        <w:t>дополнение</w:t>
      </w:r>
    </w:p>
    <w:p w:rsidR="009A6481" w:rsidRDefault="009A6481">
      <w:pPr>
        <w:widowControl w:val="0"/>
        <w:spacing w:after="0" w:line="240" w:lineRule="auto"/>
        <w:jc w:val="both"/>
        <w:rPr>
          <w:rFonts w:ascii="Times New Roman" w:eastAsia="Times New Roman" w:hAnsi="Times New Roman" w:cs="Times New Roman"/>
          <w:i/>
          <w:iCs/>
          <w:sz w:val="28"/>
          <w:szCs w:val="28"/>
          <w:lang w:eastAsia="ru-RU"/>
        </w:rPr>
      </w:pPr>
    </w:p>
    <w:p w:rsidR="009A6481" w:rsidRDefault="00EB3686">
      <w:pPr>
        <w:widowControl w:val="0"/>
        <w:spacing w:after="0" w:line="240" w:lineRule="auto"/>
        <w:jc w:val="both"/>
        <w:rPr>
          <w:rFonts w:ascii="Times New Roman" w:eastAsia="Times New Roman" w:hAnsi="Times New Roman" w:cs="Times New Roman"/>
          <w:i/>
          <w:spacing w:val="-2"/>
          <w:sz w:val="28"/>
          <w:szCs w:val="28"/>
        </w:rPr>
      </w:pPr>
      <w:r>
        <w:rPr>
          <w:rFonts w:ascii="Times New Roman" w:eastAsia="Times New Roman" w:hAnsi="Times New Roman" w:cs="Times New Roman"/>
          <w:i/>
          <w:iCs/>
          <w:sz w:val="28"/>
          <w:szCs w:val="28"/>
          <w:lang w:eastAsia="ru-RU"/>
        </w:rPr>
        <w:t xml:space="preserve">1. </w:t>
      </w:r>
      <w:r>
        <w:rPr>
          <w:rFonts w:ascii="Times New Roman" w:eastAsia="Times New Roman" w:hAnsi="Times New Roman" w:cs="Times New Roman"/>
          <w:i/>
          <w:iCs/>
          <w:sz w:val="28"/>
          <w:szCs w:val="28"/>
        </w:rPr>
        <w:t>Напиши</w:t>
      </w:r>
      <w:r>
        <w:rPr>
          <w:rFonts w:ascii="Times New Roman" w:eastAsia="Times New Roman" w:hAnsi="Times New Roman" w:cs="Times New Roman"/>
          <w:i/>
          <w:sz w:val="28"/>
          <w:szCs w:val="28"/>
        </w:rPr>
        <w:t>те</w:t>
      </w:r>
      <w:r>
        <w:rPr>
          <w:rFonts w:ascii="Times New Roman" w:eastAsia="Times New Roman" w:hAnsi="Times New Roman" w:cs="Times New Roman"/>
          <w:i/>
          <w:spacing w:val="-5"/>
          <w:sz w:val="28"/>
          <w:szCs w:val="28"/>
        </w:rPr>
        <w:t xml:space="preserve"> </w:t>
      </w:r>
      <w:r>
        <w:rPr>
          <w:rFonts w:ascii="Times New Roman" w:eastAsia="Times New Roman" w:hAnsi="Times New Roman" w:cs="Times New Roman"/>
          <w:i/>
          <w:sz w:val="28"/>
          <w:szCs w:val="28"/>
        </w:rPr>
        <w:t>пропущенное</w:t>
      </w:r>
      <w:r>
        <w:rPr>
          <w:rFonts w:ascii="Times New Roman" w:eastAsia="Times New Roman" w:hAnsi="Times New Roman" w:cs="Times New Roman"/>
          <w:i/>
          <w:spacing w:val="-7"/>
          <w:sz w:val="28"/>
          <w:szCs w:val="28"/>
        </w:rPr>
        <w:t xml:space="preserve"> </w:t>
      </w:r>
      <w:r>
        <w:rPr>
          <w:rFonts w:ascii="Times New Roman" w:eastAsia="Times New Roman" w:hAnsi="Times New Roman" w:cs="Times New Roman"/>
          <w:i/>
          <w:sz w:val="28"/>
          <w:szCs w:val="28"/>
        </w:rPr>
        <w:t>слово</w:t>
      </w:r>
      <w:r>
        <w:rPr>
          <w:rFonts w:ascii="Times New Roman" w:eastAsia="Times New Roman" w:hAnsi="Times New Roman" w:cs="Times New Roman"/>
          <w:i/>
          <w:spacing w:val="-4"/>
          <w:sz w:val="28"/>
          <w:szCs w:val="28"/>
        </w:rPr>
        <w:t xml:space="preserve"> </w:t>
      </w:r>
      <w:r>
        <w:rPr>
          <w:rFonts w:ascii="Times New Roman" w:eastAsia="Times New Roman" w:hAnsi="Times New Roman" w:cs="Times New Roman"/>
          <w:i/>
          <w:spacing w:val="-2"/>
          <w:sz w:val="28"/>
          <w:szCs w:val="28"/>
        </w:rPr>
        <w:t>(словосочетание):</w:t>
      </w:r>
    </w:p>
    <w:p w:rsidR="009A6481" w:rsidRDefault="00EB368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Корпоративное объединение, представляющее собой группу компаний, включающих в себя материнскую компанию и ряд дочерних компаний, которые она контролирует, называется:_________________</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холдинг</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Компетенции (индикаторы): </w:t>
      </w:r>
      <w:r w:rsidR="005A77DD">
        <w:rPr>
          <w:rFonts w:ascii="Times New Roman" w:eastAsia="Times New Roman" w:hAnsi="Times New Roman" w:cs="Times New Roman"/>
          <w:sz w:val="28"/>
          <w:szCs w:val="28"/>
        </w:rPr>
        <w:t>ПК-13 (ПК-13.1).</w:t>
      </w:r>
    </w:p>
    <w:p w:rsidR="009A6481" w:rsidRDefault="009A6481" w:rsidP="002602CC">
      <w:pPr>
        <w:spacing w:after="0" w:line="240" w:lineRule="auto"/>
        <w:jc w:val="both"/>
        <w:rPr>
          <w:rFonts w:ascii="Times New Roman" w:eastAsia="Times New Roman" w:hAnsi="Times New Roman" w:cs="Times New Roman"/>
          <w:sz w:val="28"/>
          <w:szCs w:val="28"/>
          <w:highlight w:val="yellow"/>
          <w:lang w:eastAsia="ru-RU"/>
        </w:rPr>
      </w:pPr>
    </w:p>
    <w:p w:rsidR="009A6481" w:rsidRDefault="00EB3686">
      <w:pPr>
        <w:widowControl w:val="0"/>
        <w:spacing w:after="0" w:line="240" w:lineRule="auto"/>
        <w:jc w:val="both"/>
        <w:rPr>
          <w:rFonts w:ascii="Times New Roman" w:eastAsia="Times New Roman" w:hAnsi="Times New Roman" w:cs="Times New Roman"/>
          <w:i/>
          <w:spacing w:val="-2"/>
          <w:sz w:val="28"/>
          <w:szCs w:val="28"/>
        </w:rPr>
      </w:pPr>
      <w:r>
        <w:rPr>
          <w:rFonts w:ascii="Times New Roman" w:eastAsia="Times New Roman" w:hAnsi="Times New Roman" w:cs="Times New Roman"/>
          <w:i/>
          <w:iCs/>
          <w:sz w:val="28"/>
          <w:szCs w:val="28"/>
          <w:lang w:eastAsia="ru-RU"/>
        </w:rPr>
        <w:t xml:space="preserve">2. </w:t>
      </w:r>
      <w:r>
        <w:rPr>
          <w:rFonts w:ascii="Times New Roman" w:eastAsia="Times New Roman" w:hAnsi="Times New Roman" w:cs="Times New Roman"/>
          <w:i/>
          <w:iCs/>
          <w:sz w:val="28"/>
          <w:szCs w:val="28"/>
        </w:rPr>
        <w:t>Напиши</w:t>
      </w:r>
      <w:r>
        <w:rPr>
          <w:rFonts w:ascii="Times New Roman" w:eastAsia="Times New Roman" w:hAnsi="Times New Roman" w:cs="Times New Roman"/>
          <w:i/>
          <w:sz w:val="28"/>
          <w:szCs w:val="28"/>
        </w:rPr>
        <w:t>те</w:t>
      </w:r>
      <w:r>
        <w:rPr>
          <w:rFonts w:ascii="Times New Roman" w:eastAsia="Times New Roman" w:hAnsi="Times New Roman" w:cs="Times New Roman"/>
          <w:i/>
          <w:spacing w:val="-5"/>
          <w:sz w:val="28"/>
          <w:szCs w:val="28"/>
        </w:rPr>
        <w:t xml:space="preserve"> </w:t>
      </w:r>
      <w:r>
        <w:rPr>
          <w:rFonts w:ascii="Times New Roman" w:eastAsia="Times New Roman" w:hAnsi="Times New Roman" w:cs="Times New Roman"/>
          <w:i/>
          <w:sz w:val="28"/>
          <w:szCs w:val="28"/>
        </w:rPr>
        <w:t>пропущенное</w:t>
      </w:r>
      <w:r>
        <w:rPr>
          <w:rFonts w:ascii="Times New Roman" w:eastAsia="Times New Roman" w:hAnsi="Times New Roman" w:cs="Times New Roman"/>
          <w:i/>
          <w:spacing w:val="-7"/>
          <w:sz w:val="28"/>
          <w:szCs w:val="28"/>
        </w:rPr>
        <w:t xml:space="preserve"> </w:t>
      </w:r>
      <w:r>
        <w:rPr>
          <w:rFonts w:ascii="Times New Roman" w:eastAsia="Times New Roman" w:hAnsi="Times New Roman" w:cs="Times New Roman"/>
          <w:i/>
          <w:sz w:val="28"/>
          <w:szCs w:val="28"/>
        </w:rPr>
        <w:t>слово</w:t>
      </w:r>
      <w:r>
        <w:rPr>
          <w:rFonts w:ascii="Times New Roman" w:eastAsia="Times New Roman" w:hAnsi="Times New Roman" w:cs="Times New Roman"/>
          <w:i/>
          <w:spacing w:val="-4"/>
          <w:sz w:val="28"/>
          <w:szCs w:val="28"/>
        </w:rPr>
        <w:t xml:space="preserve"> </w:t>
      </w:r>
      <w:r>
        <w:rPr>
          <w:rFonts w:ascii="Times New Roman" w:eastAsia="Times New Roman" w:hAnsi="Times New Roman" w:cs="Times New Roman"/>
          <w:i/>
          <w:spacing w:val="-2"/>
          <w:sz w:val="28"/>
          <w:szCs w:val="28"/>
        </w:rPr>
        <w:t>(словосочетание):</w:t>
      </w:r>
    </w:p>
    <w:p w:rsidR="009A6481" w:rsidRDefault="00EB368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Высшим корпоративным органом управления акционерным обществом является:________________________________</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Правильный ответ: </w:t>
      </w:r>
      <w:r>
        <w:rPr>
          <w:rFonts w:ascii="Times New Roman" w:eastAsia="Times New Roman" w:hAnsi="Times New Roman" w:cs="Times New Roman"/>
          <w:sz w:val="28"/>
          <w:szCs w:val="28"/>
          <w:lang w:eastAsia="ru-RU"/>
        </w:rPr>
        <w:t>собрание акционеров</w:t>
      </w:r>
    </w:p>
    <w:p w:rsidR="00CD03B3" w:rsidRDefault="00EB368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ПК-15 (ПК-15.2).</w:t>
      </w:r>
    </w:p>
    <w:p w:rsidR="009A6481" w:rsidRDefault="009A6481">
      <w:pPr>
        <w:spacing w:after="0" w:line="240" w:lineRule="auto"/>
        <w:ind w:firstLine="709"/>
        <w:jc w:val="both"/>
        <w:rPr>
          <w:rFonts w:ascii="Times New Roman" w:eastAsia="Times New Roman" w:hAnsi="Times New Roman" w:cs="Times New Roman"/>
          <w:b/>
          <w:sz w:val="28"/>
          <w:szCs w:val="28"/>
          <w:highlight w:val="yellow"/>
          <w:lang w:eastAsia="ru-RU"/>
        </w:rPr>
      </w:pPr>
    </w:p>
    <w:p w:rsidR="009A6481" w:rsidRDefault="00EB3686">
      <w:pPr>
        <w:widowControl w:val="0"/>
        <w:spacing w:after="0" w:line="240" w:lineRule="auto"/>
        <w:jc w:val="both"/>
        <w:rPr>
          <w:rFonts w:ascii="Times New Roman" w:eastAsia="Times New Roman" w:hAnsi="Times New Roman" w:cs="Times New Roman"/>
          <w:i/>
          <w:spacing w:val="-2"/>
          <w:sz w:val="28"/>
          <w:szCs w:val="28"/>
        </w:rPr>
      </w:pPr>
      <w:r>
        <w:rPr>
          <w:rFonts w:ascii="Times New Roman" w:eastAsia="Times New Roman" w:hAnsi="Times New Roman" w:cs="Times New Roman"/>
          <w:i/>
          <w:iCs/>
          <w:sz w:val="28"/>
          <w:szCs w:val="28"/>
          <w:lang w:eastAsia="ru-RU"/>
        </w:rPr>
        <w:t xml:space="preserve">3. </w:t>
      </w:r>
      <w:r>
        <w:rPr>
          <w:rFonts w:ascii="Times New Roman" w:eastAsia="Times New Roman" w:hAnsi="Times New Roman" w:cs="Times New Roman"/>
          <w:i/>
          <w:iCs/>
          <w:sz w:val="28"/>
          <w:szCs w:val="28"/>
        </w:rPr>
        <w:t>Напиши</w:t>
      </w:r>
      <w:r>
        <w:rPr>
          <w:rFonts w:ascii="Times New Roman" w:eastAsia="Times New Roman" w:hAnsi="Times New Roman" w:cs="Times New Roman"/>
          <w:i/>
          <w:sz w:val="28"/>
          <w:szCs w:val="28"/>
        </w:rPr>
        <w:t>те</w:t>
      </w:r>
      <w:r>
        <w:rPr>
          <w:rFonts w:ascii="Times New Roman" w:eastAsia="Times New Roman" w:hAnsi="Times New Roman" w:cs="Times New Roman"/>
          <w:i/>
          <w:spacing w:val="-5"/>
          <w:sz w:val="28"/>
          <w:szCs w:val="28"/>
        </w:rPr>
        <w:t xml:space="preserve"> </w:t>
      </w:r>
      <w:r>
        <w:rPr>
          <w:rFonts w:ascii="Times New Roman" w:eastAsia="Times New Roman" w:hAnsi="Times New Roman" w:cs="Times New Roman"/>
          <w:i/>
          <w:sz w:val="28"/>
          <w:szCs w:val="28"/>
        </w:rPr>
        <w:t>пропущенное</w:t>
      </w:r>
      <w:r>
        <w:rPr>
          <w:rFonts w:ascii="Times New Roman" w:eastAsia="Times New Roman" w:hAnsi="Times New Roman" w:cs="Times New Roman"/>
          <w:i/>
          <w:spacing w:val="-7"/>
          <w:sz w:val="28"/>
          <w:szCs w:val="28"/>
        </w:rPr>
        <w:t xml:space="preserve"> </w:t>
      </w:r>
      <w:r>
        <w:rPr>
          <w:rFonts w:ascii="Times New Roman" w:eastAsia="Times New Roman" w:hAnsi="Times New Roman" w:cs="Times New Roman"/>
          <w:i/>
          <w:sz w:val="28"/>
          <w:szCs w:val="28"/>
        </w:rPr>
        <w:t>слово</w:t>
      </w:r>
      <w:r>
        <w:rPr>
          <w:rFonts w:ascii="Times New Roman" w:eastAsia="Times New Roman" w:hAnsi="Times New Roman" w:cs="Times New Roman"/>
          <w:i/>
          <w:spacing w:val="-4"/>
          <w:sz w:val="28"/>
          <w:szCs w:val="28"/>
        </w:rPr>
        <w:t xml:space="preserve"> </w:t>
      </w:r>
      <w:r>
        <w:rPr>
          <w:rFonts w:ascii="Times New Roman" w:eastAsia="Times New Roman" w:hAnsi="Times New Roman" w:cs="Times New Roman"/>
          <w:i/>
          <w:spacing w:val="-2"/>
          <w:sz w:val="28"/>
          <w:szCs w:val="28"/>
        </w:rPr>
        <w:t>(словосочетание):</w:t>
      </w:r>
    </w:p>
    <w:p w:rsidR="009A6481" w:rsidRDefault="00EB3686">
      <w:pPr>
        <w:spacing w:after="0" w:line="240" w:lineRule="auto"/>
        <w:jc w:val="both"/>
        <w:rPr>
          <w:b/>
          <w:sz w:val="28"/>
          <w:szCs w:val="28"/>
        </w:rPr>
      </w:pPr>
      <w:r>
        <w:rPr>
          <w:rFonts w:ascii="Times New Roman" w:eastAsia="Times New Roman" w:hAnsi="Times New Roman" w:cs="Times New Roman"/>
          <w:sz w:val="28"/>
          <w:szCs w:val="28"/>
        </w:rPr>
        <w:t>Процентное отношение рыночной цены акции к норме ссудного процента называется</w:t>
      </w:r>
      <w:r>
        <w:rPr>
          <w:rFonts w:ascii="Times New Roman" w:eastAsia="Times New Roman" w:hAnsi="Times New Roman" w:cs="Times New Roman"/>
          <w:sz w:val="20"/>
          <w:szCs w:val="20"/>
        </w:rPr>
        <w:t>________________</w:t>
      </w:r>
    </w:p>
    <w:p w:rsidR="009A6481" w:rsidRDefault="00EB368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Правильный ответ: курс акции </w:t>
      </w:r>
    </w:p>
    <w:p w:rsidR="009C32E8" w:rsidRDefault="00EB368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ПК-13 (ПК-13.1).</w:t>
      </w:r>
    </w:p>
    <w:p w:rsidR="009A6481" w:rsidRDefault="009A6481">
      <w:pPr>
        <w:tabs>
          <w:tab w:val="left" w:pos="709"/>
        </w:tabs>
        <w:spacing w:after="0" w:line="240" w:lineRule="auto"/>
        <w:jc w:val="both"/>
        <w:rPr>
          <w:rFonts w:ascii="Times New Roman" w:hAnsi="Times New Roman" w:cs="Times New Roman"/>
          <w:sz w:val="28"/>
          <w:szCs w:val="28"/>
        </w:rPr>
      </w:pPr>
    </w:p>
    <w:p w:rsidR="009A6481" w:rsidRDefault="00EB3686">
      <w:pPr>
        <w:widowControl w:val="0"/>
        <w:spacing w:after="0" w:line="240" w:lineRule="auto"/>
        <w:jc w:val="both"/>
        <w:rPr>
          <w:rFonts w:ascii="Times New Roman" w:eastAsia="Times New Roman" w:hAnsi="Times New Roman" w:cs="Times New Roman"/>
          <w:i/>
          <w:spacing w:val="-2"/>
          <w:sz w:val="28"/>
          <w:szCs w:val="28"/>
        </w:rPr>
      </w:pPr>
      <w:r>
        <w:rPr>
          <w:rFonts w:ascii="Times New Roman" w:eastAsia="Times New Roman" w:hAnsi="Times New Roman" w:cs="Times New Roman"/>
          <w:i/>
          <w:iCs/>
          <w:sz w:val="28"/>
          <w:szCs w:val="28"/>
          <w:lang w:eastAsia="ru-RU"/>
        </w:rPr>
        <w:t xml:space="preserve">4. </w:t>
      </w:r>
      <w:r>
        <w:rPr>
          <w:rFonts w:ascii="Times New Roman" w:eastAsia="Times New Roman" w:hAnsi="Times New Roman" w:cs="Times New Roman"/>
          <w:i/>
          <w:iCs/>
          <w:sz w:val="28"/>
          <w:szCs w:val="28"/>
        </w:rPr>
        <w:t>Напиши</w:t>
      </w:r>
      <w:r>
        <w:rPr>
          <w:rFonts w:ascii="Times New Roman" w:eastAsia="Times New Roman" w:hAnsi="Times New Roman" w:cs="Times New Roman"/>
          <w:i/>
          <w:sz w:val="28"/>
          <w:szCs w:val="28"/>
        </w:rPr>
        <w:t>те</w:t>
      </w:r>
      <w:r>
        <w:rPr>
          <w:rFonts w:ascii="Times New Roman" w:eastAsia="Times New Roman" w:hAnsi="Times New Roman" w:cs="Times New Roman"/>
          <w:i/>
          <w:spacing w:val="-5"/>
          <w:sz w:val="28"/>
          <w:szCs w:val="28"/>
        </w:rPr>
        <w:t xml:space="preserve"> </w:t>
      </w:r>
      <w:r>
        <w:rPr>
          <w:rFonts w:ascii="Times New Roman" w:eastAsia="Times New Roman" w:hAnsi="Times New Roman" w:cs="Times New Roman"/>
          <w:i/>
          <w:sz w:val="28"/>
          <w:szCs w:val="28"/>
        </w:rPr>
        <w:t>пропущенное</w:t>
      </w:r>
      <w:r>
        <w:rPr>
          <w:rFonts w:ascii="Times New Roman" w:eastAsia="Times New Roman" w:hAnsi="Times New Roman" w:cs="Times New Roman"/>
          <w:i/>
          <w:spacing w:val="-7"/>
          <w:sz w:val="28"/>
          <w:szCs w:val="28"/>
        </w:rPr>
        <w:t xml:space="preserve"> </w:t>
      </w:r>
      <w:r>
        <w:rPr>
          <w:rFonts w:ascii="Times New Roman" w:eastAsia="Times New Roman" w:hAnsi="Times New Roman" w:cs="Times New Roman"/>
          <w:i/>
          <w:sz w:val="28"/>
          <w:szCs w:val="28"/>
        </w:rPr>
        <w:t>слово</w:t>
      </w:r>
      <w:r>
        <w:rPr>
          <w:rFonts w:ascii="Times New Roman" w:eastAsia="Times New Roman" w:hAnsi="Times New Roman" w:cs="Times New Roman"/>
          <w:i/>
          <w:spacing w:val="-4"/>
          <w:sz w:val="28"/>
          <w:szCs w:val="28"/>
        </w:rPr>
        <w:t xml:space="preserve"> </w:t>
      </w:r>
      <w:r>
        <w:rPr>
          <w:rFonts w:ascii="Times New Roman" w:eastAsia="Times New Roman" w:hAnsi="Times New Roman" w:cs="Times New Roman"/>
          <w:i/>
          <w:spacing w:val="-2"/>
          <w:sz w:val="28"/>
          <w:szCs w:val="28"/>
        </w:rPr>
        <w:t>(словосочетание):</w:t>
      </w:r>
    </w:p>
    <w:p w:rsidR="009A6481" w:rsidRDefault="00EB3686">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Система нормативных или иных документов, регламентирующих поведение сотрудников компании и предоставляющие им мировозренческие ориентиры в работе – это_____________ </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Правильный ответ: </w:t>
      </w:r>
      <w:r>
        <w:rPr>
          <w:rFonts w:ascii="Times New Roman" w:hAnsi="Times New Roman" w:cs="Times New Roman"/>
          <w:sz w:val="28"/>
          <w:szCs w:val="28"/>
        </w:rPr>
        <w:t>Кодекс корпоративного управления</w:t>
      </w:r>
    </w:p>
    <w:p w:rsidR="009A6481" w:rsidRDefault="00EB368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ПК-15 (ПК-15.2).</w:t>
      </w:r>
    </w:p>
    <w:p w:rsidR="009A6481" w:rsidRDefault="009A6481">
      <w:pPr>
        <w:tabs>
          <w:tab w:val="left" w:pos="709"/>
        </w:tabs>
        <w:spacing w:after="0" w:line="240" w:lineRule="auto"/>
        <w:ind w:firstLine="709"/>
        <w:jc w:val="both"/>
      </w:pPr>
    </w:p>
    <w:p w:rsidR="009A6481" w:rsidRDefault="00EB3686">
      <w:pPr>
        <w:widowControl w:val="0"/>
        <w:spacing w:after="0" w:line="240" w:lineRule="auto"/>
        <w:jc w:val="both"/>
        <w:rPr>
          <w:rFonts w:ascii="Times New Roman" w:eastAsia="Times New Roman" w:hAnsi="Times New Roman" w:cs="Times New Roman"/>
          <w:i/>
          <w:spacing w:val="-2"/>
          <w:sz w:val="28"/>
          <w:szCs w:val="28"/>
        </w:rPr>
      </w:pPr>
      <w:r>
        <w:rPr>
          <w:rFonts w:ascii="Times New Roman" w:eastAsia="Times New Roman" w:hAnsi="Times New Roman" w:cs="Times New Roman"/>
          <w:i/>
          <w:iCs/>
          <w:sz w:val="28"/>
          <w:szCs w:val="28"/>
          <w:lang w:eastAsia="ru-RU"/>
        </w:rPr>
        <w:t xml:space="preserve">5. </w:t>
      </w:r>
      <w:r>
        <w:rPr>
          <w:rFonts w:ascii="Times New Roman" w:eastAsia="Times New Roman" w:hAnsi="Times New Roman" w:cs="Times New Roman"/>
          <w:i/>
          <w:iCs/>
          <w:sz w:val="28"/>
          <w:szCs w:val="28"/>
        </w:rPr>
        <w:t>Напиши</w:t>
      </w:r>
      <w:r>
        <w:rPr>
          <w:rFonts w:ascii="Times New Roman" w:eastAsia="Times New Roman" w:hAnsi="Times New Roman" w:cs="Times New Roman"/>
          <w:i/>
          <w:sz w:val="28"/>
          <w:szCs w:val="28"/>
        </w:rPr>
        <w:t>те</w:t>
      </w:r>
      <w:r>
        <w:rPr>
          <w:rFonts w:ascii="Times New Roman" w:eastAsia="Times New Roman" w:hAnsi="Times New Roman" w:cs="Times New Roman"/>
          <w:i/>
          <w:spacing w:val="-5"/>
          <w:sz w:val="28"/>
          <w:szCs w:val="28"/>
        </w:rPr>
        <w:t xml:space="preserve"> </w:t>
      </w:r>
      <w:r>
        <w:rPr>
          <w:rFonts w:ascii="Times New Roman" w:eastAsia="Times New Roman" w:hAnsi="Times New Roman" w:cs="Times New Roman"/>
          <w:i/>
          <w:sz w:val="28"/>
          <w:szCs w:val="28"/>
        </w:rPr>
        <w:t>пропущенное</w:t>
      </w:r>
      <w:r>
        <w:rPr>
          <w:rFonts w:ascii="Times New Roman" w:eastAsia="Times New Roman" w:hAnsi="Times New Roman" w:cs="Times New Roman"/>
          <w:i/>
          <w:spacing w:val="-7"/>
          <w:sz w:val="28"/>
          <w:szCs w:val="28"/>
        </w:rPr>
        <w:t xml:space="preserve"> </w:t>
      </w:r>
      <w:r>
        <w:rPr>
          <w:rFonts w:ascii="Times New Roman" w:eastAsia="Times New Roman" w:hAnsi="Times New Roman" w:cs="Times New Roman"/>
          <w:i/>
          <w:sz w:val="28"/>
          <w:szCs w:val="28"/>
        </w:rPr>
        <w:t>слово</w:t>
      </w:r>
      <w:r>
        <w:rPr>
          <w:rFonts w:ascii="Times New Roman" w:eastAsia="Times New Roman" w:hAnsi="Times New Roman" w:cs="Times New Roman"/>
          <w:i/>
          <w:spacing w:val="-4"/>
          <w:sz w:val="28"/>
          <w:szCs w:val="28"/>
        </w:rPr>
        <w:t xml:space="preserve"> </w:t>
      </w:r>
      <w:r>
        <w:rPr>
          <w:rFonts w:ascii="Times New Roman" w:eastAsia="Times New Roman" w:hAnsi="Times New Roman" w:cs="Times New Roman"/>
          <w:i/>
          <w:spacing w:val="-2"/>
          <w:sz w:val="28"/>
          <w:szCs w:val="28"/>
        </w:rPr>
        <w:t>(словосочетание):</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Эмиссионная ценная бумага без установленного срока обращения, которая удостоверяет долевое участие субъекта в уставном фонде корпорации, подтверждает его членство и право на участие в управлении, приносит доход в виде дивиденда.</w:t>
      </w:r>
      <w:r>
        <w:rPr>
          <w:rFonts w:ascii="Times New Roman" w:eastAsia="Times New Roman" w:hAnsi="Times New Roman" w:cs="Times New Roman"/>
          <w:sz w:val="28"/>
          <w:szCs w:val="28"/>
        </w:rPr>
        <w:t xml:space="preserve"> Называется_______________________</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Акция</w:t>
      </w:r>
    </w:p>
    <w:p w:rsidR="009A6481" w:rsidRPr="005A77DD" w:rsidRDefault="00EB368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ПК-13 (ПК-13.1).</w:t>
      </w:r>
    </w:p>
    <w:p w:rsidR="009A6481" w:rsidRDefault="009A6481">
      <w:pPr>
        <w:spacing w:after="0" w:line="240" w:lineRule="auto"/>
        <w:ind w:firstLine="709"/>
        <w:jc w:val="both"/>
        <w:rPr>
          <w:rFonts w:ascii="Times New Roman" w:eastAsia="Times New Roman" w:hAnsi="Times New Roman" w:cs="Times New Roman"/>
          <w:iCs/>
          <w:color w:val="000000"/>
          <w:sz w:val="28"/>
          <w:szCs w:val="28"/>
          <w:shd w:val="clear" w:color="auto" w:fill="FFFFFF"/>
        </w:rPr>
      </w:pPr>
    </w:p>
    <w:p w:rsidR="009A6481" w:rsidRDefault="00EB3686">
      <w:pPr>
        <w:widowControl w:val="0"/>
        <w:spacing w:after="0" w:line="240" w:lineRule="auto"/>
        <w:jc w:val="both"/>
        <w:rPr>
          <w:rFonts w:ascii="Times New Roman" w:eastAsia="Times New Roman" w:hAnsi="Times New Roman" w:cs="Times New Roman"/>
          <w:i/>
          <w:spacing w:val="-2"/>
          <w:sz w:val="28"/>
          <w:szCs w:val="28"/>
        </w:rPr>
      </w:pPr>
      <w:r>
        <w:rPr>
          <w:rFonts w:ascii="Times New Roman" w:eastAsia="Times New Roman" w:hAnsi="Times New Roman" w:cs="Times New Roman"/>
          <w:i/>
          <w:iCs/>
          <w:sz w:val="28"/>
          <w:szCs w:val="28"/>
          <w:lang w:eastAsia="ru-RU"/>
        </w:rPr>
        <w:t xml:space="preserve">6. </w:t>
      </w:r>
      <w:r>
        <w:rPr>
          <w:rFonts w:ascii="Times New Roman" w:eastAsia="Times New Roman" w:hAnsi="Times New Roman" w:cs="Times New Roman"/>
          <w:i/>
          <w:iCs/>
          <w:sz w:val="28"/>
          <w:szCs w:val="28"/>
        </w:rPr>
        <w:t>Напиши</w:t>
      </w:r>
      <w:r>
        <w:rPr>
          <w:rFonts w:ascii="Times New Roman" w:eastAsia="Times New Roman" w:hAnsi="Times New Roman" w:cs="Times New Roman"/>
          <w:i/>
          <w:sz w:val="28"/>
          <w:szCs w:val="28"/>
        </w:rPr>
        <w:t>те</w:t>
      </w:r>
      <w:r>
        <w:rPr>
          <w:rFonts w:ascii="Times New Roman" w:eastAsia="Times New Roman" w:hAnsi="Times New Roman" w:cs="Times New Roman"/>
          <w:i/>
          <w:spacing w:val="-5"/>
          <w:sz w:val="28"/>
          <w:szCs w:val="28"/>
        </w:rPr>
        <w:t xml:space="preserve"> </w:t>
      </w:r>
      <w:r>
        <w:rPr>
          <w:rFonts w:ascii="Times New Roman" w:eastAsia="Times New Roman" w:hAnsi="Times New Roman" w:cs="Times New Roman"/>
          <w:i/>
          <w:sz w:val="28"/>
          <w:szCs w:val="28"/>
        </w:rPr>
        <w:t>пропущенное</w:t>
      </w:r>
      <w:r>
        <w:rPr>
          <w:rFonts w:ascii="Times New Roman" w:eastAsia="Times New Roman" w:hAnsi="Times New Roman" w:cs="Times New Roman"/>
          <w:i/>
          <w:spacing w:val="-7"/>
          <w:sz w:val="28"/>
          <w:szCs w:val="28"/>
        </w:rPr>
        <w:t xml:space="preserve"> </w:t>
      </w:r>
      <w:r>
        <w:rPr>
          <w:rFonts w:ascii="Times New Roman" w:eastAsia="Times New Roman" w:hAnsi="Times New Roman" w:cs="Times New Roman"/>
          <w:i/>
          <w:sz w:val="28"/>
          <w:szCs w:val="28"/>
        </w:rPr>
        <w:t>слово</w:t>
      </w:r>
      <w:r>
        <w:rPr>
          <w:rFonts w:ascii="Times New Roman" w:eastAsia="Times New Roman" w:hAnsi="Times New Roman" w:cs="Times New Roman"/>
          <w:i/>
          <w:spacing w:val="-4"/>
          <w:sz w:val="28"/>
          <w:szCs w:val="28"/>
        </w:rPr>
        <w:t xml:space="preserve"> </w:t>
      </w:r>
      <w:r>
        <w:rPr>
          <w:rFonts w:ascii="Times New Roman" w:eastAsia="Times New Roman" w:hAnsi="Times New Roman" w:cs="Times New Roman"/>
          <w:i/>
          <w:spacing w:val="-2"/>
          <w:sz w:val="28"/>
          <w:szCs w:val="28"/>
        </w:rPr>
        <w:t>(словосочетание):</w:t>
      </w:r>
    </w:p>
    <w:p w:rsidR="009A6481" w:rsidRDefault="00EB3686">
      <w:pPr>
        <w:spacing w:after="0" w:line="240" w:lineRule="auto"/>
        <w:jc w:val="both"/>
        <w:rPr>
          <w:rFonts w:ascii="Times New Roman" w:eastAsia="Times New Roman" w:hAnsi="Times New Roman" w:cs="Times New Roman"/>
          <w:iCs/>
          <w:color w:val="000000"/>
          <w:sz w:val="28"/>
          <w:szCs w:val="28"/>
          <w:shd w:val="clear" w:color="auto" w:fill="FFFFFF"/>
        </w:rPr>
      </w:pPr>
      <w:r>
        <w:rPr>
          <w:rFonts w:ascii="Times New Roman" w:eastAsia="Times New Roman" w:hAnsi="Times New Roman" w:cs="Times New Roman"/>
          <w:iCs/>
          <w:color w:val="000000"/>
          <w:sz w:val="28"/>
          <w:szCs w:val="28"/>
          <w:shd w:val="clear" w:color="auto" w:fill="FFFFFF"/>
        </w:rPr>
        <w:t>Определите характерные черты облигации</w:t>
      </w:r>
    </w:p>
    <w:p w:rsidR="009A6481" w:rsidRDefault="00EB368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Правильный ответ: Облигация является э</w:t>
      </w:r>
      <w:r>
        <w:rPr>
          <w:rFonts w:ascii="Times New Roman" w:eastAsia="Times New Roman" w:hAnsi="Times New Roman" w:cs="Times New Roman"/>
          <w:iCs/>
          <w:color w:val="000000"/>
          <w:sz w:val="28"/>
          <w:szCs w:val="28"/>
          <w:shd w:val="clear" w:color="auto" w:fill="FFFFFF"/>
        </w:rPr>
        <w:t xml:space="preserve">миссионной </w:t>
      </w:r>
      <w:r>
        <w:rPr>
          <w:rFonts w:ascii="Times New Roman" w:eastAsia="Times New Roman" w:hAnsi="Times New Roman" w:cs="Times New Roman"/>
          <w:sz w:val="28"/>
          <w:szCs w:val="28"/>
        </w:rPr>
        <w:t>ценной бумагой, свидетельствующей о внесении ее владельцем денежных средств, подтверждающая обязательство возместить ему номинальную стоимость этой ценной бумаги в предусмотренный в ней срок с выплатой фиксированного процента (если иное не предусмотрено условиями их выпуска</w:t>
      </w:r>
    </w:p>
    <w:p w:rsidR="00CD03B3" w:rsidRDefault="00EB3686" w:rsidP="005A77D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ПК-15 (ПК-15.2).</w:t>
      </w:r>
    </w:p>
    <w:p w:rsidR="009A6481" w:rsidRDefault="009A6481">
      <w:pPr>
        <w:spacing w:after="0" w:line="240" w:lineRule="auto"/>
        <w:ind w:firstLine="709"/>
        <w:jc w:val="both"/>
        <w:rPr>
          <w:sz w:val="28"/>
          <w:szCs w:val="28"/>
        </w:rPr>
      </w:pPr>
    </w:p>
    <w:p w:rsidR="009A6481" w:rsidRDefault="00EB3686">
      <w:pPr>
        <w:widowControl w:val="0"/>
        <w:spacing w:after="0" w:line="240" w:lineRule="auto"/>
        <w:jc w:val="both"/>
        <w:rPr>
          <w:rFonts w:ascii="Times New Roman" w:eastAsia="Times New Roman" w:hAnsi="Times New Roman" w:cs="Times New Roman"/>
          <w:i/>
          <w:spacing w:val="-2"/>
          <w:sz w:val="28"/>
          <w:szCs w:val="28"/>
        </w:rPr>
      </w:pPr>
      <w:r>
        <w:rPr>
          <w:rFonts w:ascii="Times New Roman" w:eastAsia="Times New Roman" w:hAnsi="Times New Roman" w:cs="Times New Roman"/>
          <w:i/>
          <w:iCs/>
          <w:sz w:val="28"/>
          <w:szCs w:val="28"/>
          <w:lang w:eastAsia="ru-RU"/>
        </w:rPr>
        <w:t xml:space="preserve">7. </w:t>
      </w:r>
      <w:r>
        <w:rPr>
          <w:rFonts w:ascii="Times New Roman" w:eastAsia="Times New Roman" w:hAnsi="Times New Roman" w:cs="Times New Roman"/>
          <w:i/>
          <w:iCs/>
          <w:sz w:val="28"/>
          <w:szCs w:val="28"/>
        </w:rPr>
        <w:t>Напиши</w:t>
      </w:r>
      <w:r>
        <w:rPr>
          <w:rFonts w:ascii="Times New Roman" w:eastAsia="Times New Roman" w:hAnsi="Times New Roman" w:cs="Times New Roman"/>
          <w:i/>
          <w:sz w:val="28"/>
          <w:szCs w:val="28"/>
        </w:rPr>
        <w:t>те</w:t>
      </w:r>
      <w:r>
        <w:rPr>
          <w:rFonts w:ascii="Times New Roman" w:eastAsia="Times New Roman" w:hAnsi="Times New Roman" w:cs="Times New Roman"/>
          <w:i/>
          <w:spacing w:val="-5"/>
          <w:sz w:val="28"/>
          <w:szCs w:val="28"/>
        </w:rPr>
        <w:t xml:space="preserve"> </w:t>
      </w:r>
      <w:r>
        <w:rPr>
          <w:rFonts w:ascii="Times New Roman" w:eastAsia="Times New Roman" w:hAnsi="Times New Roman" w:cs="Times New Roman"/>
          <w:i/>
          <w:sz w:val="28"/>
          <w:szCs w:val="28"/>
        </w:rPr>
        <w:t>пропущенное</w:t>
      </w:r>
      <w:r>
        <w:rPr>
          <w:rFonts w:ascii="Times New Roman" w:eastAsia="Times New Roman" w:hAnsi="Times New Roman" w:cs="Times New Roman"/>
          <w:i/>
          <w:spacing w:val="-7"/>
          <w:sz w:val="28"/>
          <w:szCs w:val="28"/>
        </w:rPr>
        <w:t xml:space="preserve"> </w:t>
      </w:r>
      <w:r>
        <w:rPr>
          <w:rFonts w:ascii="Times New Roman" w:eastAsia="Times New Roman" w:hAnsi="Times New Roman" w:cs="Times New Roman"/>
          <w:i/>
          <w:sz w:val="28"/>
          <w:szCs w:val="28"/>
        </w:rPr>
        <w:t>слово</w:t>
      </w:r>
      <w:r>
        <w:rPr>
          <w:rFonts w:ascii="Times New Roman" w:eastAsia="Times New Roman" w:hAnsi="Times New Roman" w:cs="Times New Roman"/>
          <w:i/>
          <w:spacing w:val="-4"/>
          <w:sz w:val="28"/>
          <w:szCs w:val="28"/>
        </w:rPr>
        <w:t xml:space="preserve"> </w:t>
      </w:r>
      <w:r>
        <w:rPr>
          <w:rFonts w:ascii="Times New Roman" w:eastAsia="Times New Roman" w:hAnsi="Times New Roman" w:cs="Times New Roman"/>
          <w:i/>
          <w:spacing w:val="-2"/>
          <w:sz w:val="28"/>
          <w:szCs w:val="28"/>
        </w:rPr>
        <w:t>(словосочетание):</w:t>
      </w:r>
    </w:p>
    <w:p w:rsidR="009A6481" w:rsidRDefault="00EB3686">
      <w:pPr>
        <w:widowControl w:val="0"/>
        <w:spacing w:after="0" w:line="240" w:lineRule="auto"/>
        <w:jc w:val="both"/>
        <w:rPr>
          <w:rFonts w:ascii="Times New Roman" w:eastAsia="Times New Roman" w:hAnsi="Times New Roman" w:cs="Times New Roman"/>
          <w:b/>
          <w:sz w:val="28"/>
          <w:szCs w:val="28"/>
          <w:highlight w:val="yellow"/>
          <w:lang w:eastAsia="ru-RU"/>
        </w:rPr>
      </w:pPr>
      <w:r>
        <w:rPr>
          <w:rFonts w:ascii="Times New Roman" w:eastAsia="Times New Roman" w:hAnsi="Times New Roman" w:cs="Times New Roman"/>
          <w:sz w:val="28"/>
          <w:szCs w:val="28"/>
          <w:lang w:eastAsia="ru-RU"/>
        </w:rPr>
        <w:t xml:space="preserve">Денежный поток от операционной деятельности корпорации формируется за счет_______________________ </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инвестиционный доход</w:t>
      </w:r>
    </w:p>
    <w:p w:rsidR="009A6481" w:rsidRPr="005A77DD" w:rsidRDefault="00985E93">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ПК-13 (ПК-13.1).</w:t>
      </w:r>
    </w:p>
    <w:p w:rsidR="009A6481" w:rsidRDefault="009A6481">
      <w:pPr>
        <w:widowControl w:val="0"/>
        <w:tabs>
          <w:tab w:val="left" w:pos="354"/>
        </w:tabs>
        <w:spacing w:after="0" w:line="240" w:lineRule="auto"/>
        <w:jc w:val="both"/>
        <w:rPr>
          <w:rFonts w:ascii="Times New Roman" w:eastAsia="Calibri" w:hAnsi="Times New Roman" w:cs="Times New Roman"/>
          <w:sz w:val="28"/>
          <w:szCs w:val="28"/>
        </w:rPr>
      </w:pPr>
    </w:p>
    <w:p w:rsidR="009A6481" w:rsidRDefault="00EB3686">
      <w:pPr>
        <w:widowControl w:val="0"/>
        <w:spacing w:after="0" w:line="240" w:lineRule="auto"/>
        <w:jc w:val="both"/>
        <w:rPr>
          <w:rFonts w:ascii="Times New Roman" w:eastAsia="Times New Roman" w:hAnsi="Times New Roman" w:cs="Times New Roman"/>
          <w:i/>
          <w:spacing w:val="-2"/>
          <w:sz w:val="28"/>
          <w:szCs w:val="28"/>
        </w:rPr>
      </w:pPr>
      <w:r>
        <w:rPr>
          <w:rFonts w:ascii="Times New Roman" w:eastAsia="Times New Roman" w:hAnsi="Times New Roman" w:cs="Times New Roman"/>
          <w:i/>
          <w:iCs/>
          <w:sz w:val="28"/>
          <w:szCs w:val="28"/>
          <w:lang w:eastAsia="ru-RU"/>
        </w:rPr>
        <w:t xml:space="preserve">8. </w:t>
      </w:r>
      <w:r>
        <w:rPr>
          <w:rFonts w:ascii="Times New Roman" w:eastAsia="Times New Roman" w:hAnsi="Times New Roman" w:cs="Times New Roman"/>
          <w:i/>
          <w:iCs/>
          <w:sz w:val="28"/>
          <w:szCs w:val="28"/>
        </w:rPr>
        <w:t>Напиши</w:t>
      </w:r>
      <w:r>
        <w:rPr>
          <w:rFonts w:ascii="Times New Roman" w:eastAsia="Times New Roman" w:hAnsi="Times New Roman" w:cs="Times New Roman"/>
          <w:i/>
          <w:sz w:val="28"/>
          <w:szCs w:val="28"/>
        </w:rPr>
        <w:t>те</w:t>
      </w:r>
      <w:r>
        <w:rPr>
          <w:rFonts w:ascii="Times New Roman" w:eastAsia="Times New Roman" w:hAnsi="Times New Roman" w:cs="Times New Roman"/>
          <w:i/>
          <w:spacing w:val="-5"/>
          <w:sz w:val="28"/>
          <w:szCs w:val="28"/>
        </w:rPr>
        <w:t xml:space="preserve"> </w:t>
      </w:r>
      <w:r>
        <w:rPr>
          <w:rFonts w:ascii="Times New Roman" w:eastAsia="Times New Roman" w:hAnsi="Times New Roman" w:cs="Times New Roman"/>
          <w:i/>
          <w:sz w:val="28"/>
          <w:szCs w:val="28"/>
        </w:rPr>
        <w:t>пропущенное</w:t>
      </w:r>
      <w:r>
        <w:rPr>
          <w:rFonts w:ascii="Times New Roman" w:eastAsia="Times New Roman" w:hAnsi="Times New Roman" w:cs="Times New Roman"/>
          <w:i/>
          <w:spacing w:val="-7"/>
          <w:sz w:val="28"/>
          <w:szCs w:val="28"/>
        </w:rPr>
        <w:t xml:space="preserve"> </w:t>
      </w:r>
      <w:r>
        <w:rPr>
          <w:rFonts w:ascii="Times New Roman" w:eastAsia="Times New Roman" w:hAnsi="Times New Roman" w:cs="Times New Roman"/>
          <w:i/>
          <w:sz w:val="28"/>
          <w:szCs w:val="28"/>
        </w:rPr>
        <w:t>слово</w:t>
      </w:r>
      <w:r>
        <w:rPr>
          <w:rFonts w:ascii="Times New Roman" w:eastAsia="Times New Roman" w:hAnsi="Times New Roman" w:cs="Times New Roman"/>
          <w:i/>
          <w:spacing w:val="-4"/>
          <w:sz w:val="28"/>
          <w:szCs w:val="28"/>
        </w:rPr>
        <w:t xml:space="preserve"> </w:t>
      </w:r>
      <w:r>
        <w:rPr>
          <w:rFonts w:ascii="Times New Roman" w:eastAsia="Times New Roman" w:hAnsi="Times New Roman" w:cs="Times New Roman"/>
          <w:i/>
          <w:spacing w:val="-2"/>
          <w:sz w:val="28"/>
          <w:szCs w:val="28"/>
        </w:rPr>
        <w:t>(словосочетание):</w:t>
      </w:r>
    </w:p>
    <w:p w:rsidR="009A6481" w:rsidRDefault="00EB3686">
      <w:pPr>
        <w:widowControl w:val="0"/>
        <w:tabs>
          <w:tab w:val="left" w:pos="35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Пропорция, которая определяет отношение выпущенных ценны бумаг по отношению к общему капиталу, называется____________________</w:t>
      </w:r>
    </w:p>
    <w:p w:rsidR="009A6481" w:rsidRDefault="00EB3686">
      <w:pPr>
        <w:widowControl w:val="0"/>
        <w:tabs>
          <w:tab w:val="left" w:pos="709"/>
        </w:tabs>
        <w:spacing w:after="0" w:line="240" w:lineRule="auto"/>
        <w:contextualSpacing/>
        <w:jc w:val="both"/>
        <w:rPr>
          <w:rFonts w:ascii="Times New Roman" w:eastAsia="Calibri" w:hAnsi="Times New Roman" w:cs="Times New Roman"/>
          <w:sz w:val="28"/>
          <w:szCs w:val="28"/>
        </w:rPr>
      </w:pPr>
      <w:r>
        <w:rPr>
          <w:rFonts w:ascii="Times New Roman" w:eastAsia="Times New Roman" w:hAnsi="Times New Roman" w:cs="Times New Roman"/>
          <w:bCs/>
          <w:sz w:val="28"/>
          <w:szCs w:val="28"/>
          <w:lang w:eastAsia="ru-RU"/>
        </w:rPr>
        <w:t>Правильный ответ:</w:t>
      </w:r>
      <w:r>
        <w:rPr>
          <w:rFonts w:ascii="Times New Roman" w:eastAsia="Calibri" w:hAnsi="Times New Roman" w:cs="Times New Roman"/>
          <w:sz w:val="28"/>
          <w:szCs w:val="28"/>
        </w:rPr>
        <w:t xml:space="preserve"> норма ценных бумаг</w:t>
      </w:r>
    </w:p>
    <w:p w:rsidR="009A6481" w:rsidRDefault="00EB368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ПК-15 (ПК-15.2).</w:t>
      </w:r>
    </w:p>
    <w:p w:rsidR="009A6481" w:rsidRDefault="009A6481">
      <w:pPr>
        <w:spacing w:after="0" w:line="240" w:lineRule="auto"/>
        <w:ind w:firstLine="709"/>
        <w:jc w:val="both"/>
        <w:rPr>
          <w:rFonts w:ascii="Times New Roman" w:eastAsia="Times New Roman" w:hAnsi="Times New Roman" w:cs="Times New Roman"/>
          <w:sz w:val="28"/>
          <w:szCs w:val="28"/>
        </w:rPr>
      </w:pPr>
    </w:p>
    <w:p w:rsidR="009A6481" w:rsidRDefault="00EB3686" w:rsidP="002602CC">
      <w:pPr>
        <w:spacing w:after="0" w:line="360" w:lineRule="auto"/>
        <w:ind w:left="567"/>
        <w:jc w:val="both"/>
        <w:rPr>
          <w:rFonts w:ascii="Times New Roman" w:eastAsia="Calibri" w:hAnsi="Times New Roman" w:cs="Times New Roman"/>
          <w:sz w:val="28"/>
        </w:rPr>
      </w:pPr>
      <w:r>
        <w:rPr>
          <w:rFonts w:ascii="Times New Roman" w:eastAsia="Times New Roman" w:hAnsi="Times New Roman" w:cs="Times New Roman"/>
          <w:b/>
          <w:bCs/>
          <w:sz w:val="28"/>
          <w:szCs w:val="28"/>
        </w:rPr>
        <w:t>Задания</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z w:val="28"/>
          <w:szCs w:val="28"/>
        </w:rPr>
        <w:t>открытого</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типа</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с</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кратким</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свободным</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pacing w:val="-2"/>
          <w:sz w:val="28"/>
          <w:szCs w:val="28"/>
        </w:rPr>
        <w:t>ответом</w:t>
      </w:r>
    </w:p>
    <w:p w:rsidR="009A6481" w:rsidRDefault="00EB3686">
      <w:pPr>
        <w:spacing w:after="0" w:line="240" w:lineRule="auto"/>
        <w:jc w:val="both"/>
        <w:rPr>
          <w:rFonts w:ascii="Times New Roman" w:eastAsia="Calibri" w:hAnsi="Times New Roman" w:cs="Times New Roman"/>
          <w:i/>
          <w:iCs/>
          <w:sz w:val="28"/>
          <w:szCs w:val="28"/>
        </w:rPr>
      </w:pPr>
      <w:r>
        <w:rPr>
          <w:rFonts w:ascii="Times New Roman" w:eastAsia="Calibri" w:hAnsi="Times New Roman" w:cs="Times New Roman"/>
          <w:sz w:val="28"/>
        </w:rPr>
        <w:t xml:space="preserve">1. </w:t>
      </w:r>
      <w:r>
        <w:rPr>
          <w:rFonts w:ascii="Times New Roman" w:eastAsia="Calibri" w:hAnsi="Times New Roman" w:cs="Times New Roman"/>
          <w:i/>
          <w:iCs/>
          <w:sz w:val="28"/>
          <w:szCs w:val="28"/>
        </w:rPr>
        <w:t>Ответьте на вопрос:</w:t>
      </w:r>
    </w:p>
    <w:p w:rsidR="009A6481" w:rsidRDefault="00EB3686">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xml:space="preserve">Кто может быть акционером согласно законодательства? </w:t>
      </w:r>
    </w:p>
    <w:p w:rsidR="00985E93" w:rsidRDefault="00EB3686" w:rsidP="00985E93">
      <w:pPr>
        <w:widowControl w:val="0"/>
        <w:tabs>
          <w:tab w:val="left" w:pos="709"/>
        </w:tabs>
        <w:spacing w:after="0" w:line="240" w:lineRule="auto"/>
        <w:contextualSpacing/>
        <w:jc w:val="both"/>
        <w:rPr>
          <w:rFonts w:ascii="Times New Roman" w:eastAsia="Times New Roman" w:hAnsi="Times New Roman" w:cs="Times New Roman"/>
          <w:bCs/>
          <w:sz w:val="28"/>
          <w:szCs w:val="28"/>
          <w:lang w:eastAsia="ru-RU"/>
        </w:rPr>
      </w:pPr>
      <w:r>
        <w:rPr>
          <w:rFonts w:ascii="Times New Roman" w:eastAsia="Calibri" w:hAnsi="Times New Roman" w:cs="Times New Roman"/>
          <w:sz w:val="28"/>
        </w:rPr>
        <w:t>Правильный ответ:</w:t>
      </w:r>
      <w:r w:rsidR="00CD03B3">
        <w:rPr>
          <w:rFonts w:ascii="Times New Roman" w:eastAsia="Calibri" w:hAnsi="Times New Roman" w:cs="Times New Roman"/>
          <w:sz w:val="28"/>
        </w:rPr>
        <w:t xml:space="preserve"> </w:t>
      </w:r>
      <w:r>
        <w:rPr>
          <w:rFonts w:ascii="Times New Roman" w:eastAsia="Calibri" w:hAnsi="Times New Roman" w:cs="Times New Roman"/>
          <w:sz w:val="28"/>
        </w:rPr>
        <w:t>Согласно законодательству Российской Федерации, акционерами акционерного общества могут быть физические лица (граждане России и иностранные граждане, имеющие полное право владеть акциями), юридические лица (как российские, так и иностранные компании, которые могут приобретать акции и становиться акционерами, государства (как в лице соответствующих органов власти, так и через государственные предприятия и учреждения).</w:t>
      </w:r>
      <w:r w:rsidR="00985E93" w:rsidRPr="00985E93">
        <w:rPr>
          <w:rFonts w:ascii="Times New Roman" w:eastAsia="Times New Roman" w:hAnsi="Times New Roman" w:cs="Times New Roman"/>
          <w:bCs/>
          <w:sz w:val="28"/>
          <w:szCs w:val="28"/>
          <w:lang w:eastAsia="ru-RU"/>
        </w:rPr>
        <w:t xml:space="preserve"> </w:t>
      </w:r>
    </w:p>
    <w:p w:rsidR="00985E93" w:rsidRDefault="00985E93" w:rsidP="00985E93">
      <w:pPr>
        <w:widowControl w:val="0"/>
        <w:tabs>
          <w:tab w:val="left" w:pos="709"/>
        </w:tabs>
        <w:spacing w:after="0" w:line="240" w:lineRule="auto"/>
        <w:contextualSpacing/>
        <w:jc w:val="both"/>
        <w:rPr>
          <w:rFonts w:ascii="Times New Roman" w:eastAsia="Calibri" w:hAnsi="Times New Roman" w:cs="Times New Roman"/>
          <w:sz w:val="28"/>
          <w:szCs w:val="28"/>
        </w:rPr>
      </w:pPr>
      <w:r>
        <w:rPr>
          <w:rFonts w:ascii="Times New Roman" w:eastAsia="Times New Roman" w:hAnsi="Times New Roman" w:cs="Times New Roman"/>
          <w:bCs/>
          <w:sz w:val="28"/>
          <w:szCs w:val="28"/>
          <w:lang w:eastAsia="ru-RU"/>
        </w:rPr>
        <w:t>Правильный ответ:</w:t>
      </w:r>
      <w:r>
        <w:rPr>
          <w:rFonts w:ascii="Times New Roman" w:eastAsia="Calibri" w:hAnsi="Times New Roman" w:cs="Times New Roman"/>
          <w:sz w:val="28"/>
          <w:szCs w:val="28"/>
        </w:rPr>
        <w:t xml:space="preserve"> норма ценных бумаг</w:t>
      </w:r>
    </w:p>
    <w:p w:rsidR="00985E93" w:rsidRDefault="00985E93" w:rsidP="00985E9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ПК-13 (ПК-13.1).</w:t>
      </w:r>
    </w:p>
    <w:p w:rsidR="009A6481" w:rsidRDefault="009A6481">
      <w:pPr>
        <w:spacing w:after="0" w:line="240" w:lineRule="auto"/>
        <w:jc w:val="both"/>
        <w:rPr>
          <w:rFonts w:ascii="Times New Roman" w:eastAsia="Calibri" w:hAnsi="Times New Roman" w:cs="Times New Roman"/>
          <w:sz w:val="28"/>
        </w:rPr>
      </w:pPr>
    </w:p>
    <w:p w:rsidR="009A6481" w:rsidRDefault="00EB3686">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xml:space="preserve">2. </w:t>
      </w:r>
      <w:r>
        <w:rPr>
          <w:rFonts w:ascii="Times New Roman" w:eastAsia="Calibri" w:hAnsi="Times New Roman" w:cs="Times New Roman"/>
          <w:i/>
          <w:sz w:val="28"/>
        </w:rPr>
        <w:t>Ответьте на вопрос:</w:t>
      </w:r>
    </w:p>
    <w:p w:rsidR="009A6481" w:rsidRDefault="00EB3686">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Назовите имущественные права акционеров.</w:t>
      </w:r>
    </w:p>
    <w:p w:rsidR="009A6481" w:rsidRDefault="00EB3686">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Правильный ответ: К имущественным правам акционеров относятся: право на дивиденды, право на участие в распределении имущества при ликвидации общества, право на приобретение дополнительных акций, право на доступ к информации.</w:t>
      </w:r>
    </w:p>
    <w:p w:rsidR="009A6481" w:rsidRPr="00EA4639" w:rsidRDefault="00985E9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ПК-15 (ПК-15.2).</w:t>
      </w:r>
    </w:p>
    <w:p w:rsidR="00985E93" w:rsidRDefault="00985E93">
      <w:pPr>
        <w:spacing w:after="0" w:line="240" w:lineRule="auto"/>
        <w:jc w:val="both"/>
        <w:rPr>
          <w:rFonts w:ascii="Times New Roman" w:eastAsia="Calibri" w:hAnsi="Times New Roman" w:cs="Times New Roman"/>
          <w:sz w:val="28"/>
        </w:rPr>
      </w:pPr>
    </w:p>
    <w:p w:rsidR="009A6481" w:rsidRDefault="00EB3686">
      <w:pPr>
        <w:spacing w:after="0" w:line="240" w:lineRule="auto"/>
        <w:jc w:val="both"/>
        <w:rPr>
          <w:rFonts w:ascii="Times New Roman" w:eastAsia="Calibri" w:hAnsi="Times New Roman" w:cs="Times New Roman"/>
          <w:i/>
          <w:sz w:val="28"/>
        </w:rPr>
      </w:pPr>
      <w:r>
        <w:rPr>
          <w:rFonts w:ascii="Times New Roman" w:eastAsia="Calibri" w:hAnsi="Times New Roman" w:cs="Times New Roman"/>
          <w:sz w:val="28"/>
        </w:rPr>
        <w:t xml:space="preserve">3. </w:t>
      </w:r>
      <w:r>
        <w:rPr>
          <w:rFonts w:ascii="Times New Roman" w:eastAsia="Calibri" w:hAnsi="Times New Roman" w:cs="Times New Roman"/>
          <w:i/>
          <w:sz w:val="28"/>
        </w:rPr>
        <w:t>Ответьте на вопрос</w:t>
      </w:r>
      <w:r>
        <w:rPr>
          <w:rFonts w:ascii="Times New Roman" w:eastAsia="Calibri" w:hAnsi="Times New Roman" w:cs="Times New Roman"/>
          <w:sz w:val="28"/>
        </w:rPr>
        <w:t>:</w:t>
      </w:r>
    </w:p>
    <w:p w:rsidR="009A6481" w:rsidRDefault="00EB3686">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Какие характеристики акционерных обществ делают их "локомотивами экономики"?</w:t>
      </w:r>
    </w:p>
    <w:p w:rsidR="00985E93" w:rsidRDefault="00EB3686" w:rsidP="00985E93">
      <w:pPr>
        <w:widowControl w:val="0"/>
        <w:tabs>
          <w:tab w:val="left" w:pos="709"/>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rPr>
        <w:t>Правильный ответ: Позволяют легко и в короткие сроки мобилизовывать значительный капитал. Содержат условия для гибкого приспособления к изменяющимся условиям внешней среды.  Обеспечивают баланс интересов акционеров и менеджеров</w:t>
      </w:r>
      <w:r w:rsidR="00985E93" w:rsidRPr="00985E93">
        <w:rPr>
          <w:rFonts w:ascii="Times New Roman" w:eastAsia="Times New Roman" w:hAnsi="Times New Roman" w:cs="Times New Roman"/>
          <w:bCs/>
          <w:sz w:val="28"/>
          <w:szCs w:val="28"/>
          <w:lang w:eastAsia="ru-RU"/>
        </w:rPr>
        <w:t xml:space="preserve"> </w:t>
      </w:r>
    </w:p>
    <w:p w:rsidR="00CD03B3" w:rsidRDefault="00985E93" w:rsidP="00985E9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ПК-13 (ПК-13.1).</w:t>
      </w:r>
    </w:p>
    <w:p w:rsidR="00985E93" w:rsidRDefault="00985E93">
      <w:pPr>
        <w:spacing w:after="0" w:line="240" w:lineRule="auto"/>
        <w:jc w:val="both"/>
        <w:rPr>
          <w:rFonts w:ascii="Times New Roman" w:eastAsia="Calibri" w:hAnsi="Times New Roman" w:cs="Times New Roman"/>
          <w:sz w:val="28"/>
        </w:rPr>
      </w:pPr>
    </w:p>
    <w:p w:rsidR="009A6481" w:rsidRDefault="00EB3686">
      <w:pPr>
        <w:spacing w:after="0" w:line="240" w:lineRule="auto"/>
        <w:jc w:val="both"/>
        <w:rPr>
          <w:rFonts w:ascii="Times New Roman" w:eastAsia="Calibri" w:hAnsi="Times New Roman" w:cs="Times New Roman"/>
          <w:sz w:val="28"/>
          <w:lang w:eastAsia="ru-RU"/>
        </w:rPr>
      </w:pPr>
      <w:r>
        <w:rPr>
          <w:rFonts w:ascii="Times New Roman" w:eastAsia="Calibri" w:hAnsi="Times New Roman" w:cs="Times New Roman"/>
          <w:sz w:val="28"/>
          <w:lang w:eastAsia="ru-RU"/>
        </w:rPr>
        <w:t xml:space="preserve">4. </w:t>
      </w:r>
      <w:r>
        <w:rPr>
          <w:rFonts w:ascii="Times New Roman" w:eastAsia="Calibri" w:hAnsi="Times New Roman" w:cs="Times New Roman"/>
          <w:i/>
          <w:sz w:val="28"/>
          <w:lang w:eastAsia="ru-RU"/>
        </w:rPr>
        <w:t>Ответьте на вопрос:</w:t>
      </w:r>
    </w:p>
    <w:p w:rsidR="009A6481" w:rsidRDefault="00EB3686">
      <w:pPr>
        <w:spacing w:after="0" w:line="240" w:lineRule="auto"/>
        <w:jc w:val="both"/>
        <w:rPr>
          <w:rFonts w:ascii="Times New Roman" w:eastAsia="Calibri" w:hAnsi="Times New Roman" w:cs="Times New Roman"/>
          <w:sz w:val="28"/>
          <w:lang w:eastAsia="ru-RU"/>
        </w:rPr>
      </w:pPr>
      <w:r>
        <w:rPr>
          <w:rFonts w:ascii="Times New Roman" w:eastAsia="Calibri" w:hAnsi="Times New Roman" w:cs="Times New Roman"/>
          <w:sz w:val="28"/>
          <w:lang w:eastAsia="ru-RU"/>
        </w:rPr>
        <w:t xml:space="preserve">Что можно считать базовой идеей деятельности органов управления корпорациями? </w:t>
      </w:r>
    </w:p>
    <w:p w:rsidR="009A6481" w:rsidRDefault="00EB3686">
      <w:pPr>
        <w:spacing w:after="0" w:line="240" w:lineRule="auto"/>
        <w:jc w:val="both"/>
        <w:rPr>
          <w:rFonts w:ascii="Times New Roman" w:eastAsia="Calibri" w:hAnsi="Times New Roman" w:cs="Times New Roman"/>
          <w:sz w:val="28"/>
          <w:lang w:eastAsia="ru-RU"/>
        </w:rPr>
      </w:pPr>
      <w:r>
        <w:rPr>
          <w:rFonts w:ascii="Times New Roman" w:eastAsia="Calibri" w:hAnsi="Times New Roman" w:cs="Times New Roman"/>
          <w:sz w:val="28"/>
          <w:lang w:eastAsia="ru-RU"/>
        </w:rPr>
        <w:t>Правильный ответ: Базовой идеей деятельности органов управления корпорациями является формирование группы лиц, обладающих определенным уровнем знаний о ее деятельности, которые осуществляют надзорные функции от имени владельцев (акционеров/инвесторов) и других заинтересованных групп.</w:t>
      </w:r>
    </w:p>
    <w:p w:rsidR="00985E93" w:rsidRDefault="00985E93" w:rsidP="00985E9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ПК-15 (ПК-15.2).</w:t>
      </w:r>
    </w:p>
    <w:p w:rsidR="009A6481" w:rsidRDefault="00EB3686">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lastRenderedPageBreak/>
        <w:t xml:space="preserve">5. </w:t>
      </w:r>
      <w:r>
        <w:rPr>
          <w:rFonts w:ascii="Times New Roman" w:eastAsia="Calibri" w:hAnsi="Times New Roman" w:cs="Times New Roman"/>
          <w:i/>
          <w:sz w:val="28"/>
        </w:rPr>
        <w:t>Ответьте на вопрос:</w:t>
      </w:r>
    </w:p>
    <w:p w:rsidR="009A6481" w:rsidRDefault="00EB3686">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Где закреплена компетенция органов управления открытым акционерным обществом?</w:t>
      </w:r>
    </w:p>
    <w:p w:rsidR="001E4A29" w:rsidRPr="00CD03B3" w:rsidRDefault="00EB3686" w:rsidP="00647845">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Правильный ответ: Компетенция органов управления открытым акционерным обществом закреплена как в законодательных актах, регламентирующих деятельность акционерных обществ, так и документами внутрикорпоративного управления (Уставом общества и соответствующими положениями).</w:t>
      </w:r>
    </w:p>
    <w:p w:rsidR="00647845" w:rsidRPr="00EA4639" w:rsidRDefault="00647845" w:rsidP="00647845">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ПК-13 (ПК-13.1).</w:t>
      </w:r>
    </w:p>
    <w:p w:rsidR="009A6481" w:rsidRDefault="009A6481">
      <w:pPr>
        <w:spacing w:after="0" w:line="240" w:lineRule="auto"/>
        <w:jc w:val="both"/>
        <w:rPr>
          <w:rFonts w:ascii="Times New Roman" w:eastAsia="Calibri" w:hAnsi="Times New Roman" w:cs="Times New Roman"/>
          <w:sz w:val="28"/>
        </w:rPr>
      </w:pPr>
    </w:p>
    <w:p w:rsidR="009A6481" w:rsidRDefault="00EB3686">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6</w:t>
      </w:r>
      <w:r>
        <w:rPr>
          <w:rFonts w:ascii="Times New Roman" w:eastAsia="Calibri" w:hAnsi="Times New Roman" w:cs="Times New Roman"/>
          <w:sz w:val="28"/>
          <w:lang w:eastAsia="ru-RU"/>
        </w:rPr>
        <w:t xml:space="preserve">. </w:t>
      </w:r>
      <w:r>
        <w:rPr>
          <w:rFonts w:ascii="Times New Roman" w:eastAsia="Calibri" w:hAnsi="Times New Roman" w:cs="Times New Roman"/>
          <w:i/>
          <w:sz w:val="28"/>
          <w:lang w:eastAsia="ru-RU"/>
        </w:rPr>
        <w:t>Ответьте на вопрос:</w:t>
      </w:r>
    </w:p>
    <w:p w:rsidR="009A6481" w:rsidRDefault="00EB3686">
      <w:pPr>
        <w:spacing w:after="0" w:line="240" w:lineRule="auto"/>
        <w:jc w:val="both"/>
        <w:rPr>
          <w:rFonts w:ascii="Times New Roman" w:eastAsia="Calibri" w:hAnsi="Times New Roman" w:cs="Times New Roman"/>
          <w:sz w:val="28"/>
          <w:lang w:eastAsia="ru-RU"/>
        </w:rPr>
      </w:pPr>
      <w:r>
        <w:rPr>
          <w:rFonts w:ascii="Times New Roman" w:eastAsia="Calibri" w:hAnsi="Times New Roman" w:cs="Times New Roman"/>
          <w:sz w:val="28"/>
          <w:lang w:eastAsia="ru-RU"/>
        </w:rPr>
        <w:t>Что понимается под термином «корпоративные финансы»?</w:t>
      </w:r>
    </w:p>
    <w:p w:rsidR="001E4A29" w:rsidRDefault="00EB3686" w:rsidP="001E4A29">
      <w:pPr>
        <w:spacing w:after="0" w:line="240" w:lineRule="auto"/>
        <w:jc w:val="both"/>
        <w:rPr>
          <w:rFonts w:ascii="Times New Roman" w:eastAsia="Calibri" w:hAnsi="Times New Roman" w:cs="Times New Roman"/>
          <w:sz w:val="28"/>
          <w:lang w:eastAsia="ru-RU"/>
        </w:rPr>
      </w:pPr>
      <w:r>
        <w:rPr>
          <w:rFonts w:ascii="Times New Roman" w:eastAsia="Calibri" w:hAnsi="Times New Roman" w:cs="Times New Roman"/>
          <w:sz w:val="28"/>
          <w:lang w:eastAsia="ru-RU"/>
        </w:rPr>
        <w:t xml:space="preserve">Правильный ответ: Под термином </w:t>
      </w:r>
      <w:r>
        <w:rPr>
          <w:rFonts w:ascii="Times New Roman" w:eastAsia="Calibri" w:hAnsi="Times New Roman" w:cs="Times New Roman"/>
          <w:iCs/>
          <w:sz w:val="28"/>
          <w:lang w:eastAsia="ru-RU"/>
        </w:rPr>
        <w:t>корпоративные финансы</w:t>
      </w:r>
      <w:r>
        <w:rPr>
          <w:rFonts w:ascii="Times New Roman" w:eastAsia="Calibri" w:hAnsi="Times New Roman" w:cs="Times New Roman"/>
          <w:i/>
          <w:iCs/>
          <w:sz w:val="28"/>
          <w:lang w:eastAsia="ru-RU"/>
        </w:rPr>
        <w:t xml:space="preserve"> </w:t>
      </w:r>
      <w:r>
        <w:rPr>
          <w:rFonts w:ascii="Times New Roman" w:eastAsia="Calibri" w:hAnsi="Times New Roman" w:cs="Times New Roman"/>
          <w:sz w:val="28"/>
          <w:lang w:eastAsia="ru-RU"/>
        </w:rPr>
        <w:t>понимается управление движением капитала в рамках определенной компании. Это денежные отношения, связанные с формированием, распределением и использованием денежных ресурсов предприятий, входящих в корпорацию.</w:t>
      </w:r>
    </w:p>
    <w:p w:rsidR="001E4A29" w:rsidRDefault="001E4A29" w:rsidP="001E4A29">
      <w:pPr>
        <w:spacing w:after="0" w:line="240" w:lineRule="auto"/>
        <w:jc w:val="both"/>
        <w:rPr>
          <w:rFonts w:ascii="Times New Roman" w:eastAsia="Times New Roman" w:hAnsi="Times New Roman" w:cs="Times New Roman"/>
          <w:color w:val="000000"/>
          <w:sz w:val="28"/>
          <w:szCs w:val="28"/>
          <w:lang w:eastAsia="ru-RU"/>
        </w:rPr>
      </w:pPr>
      <w:r w:rsidRPr="001E4A2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ПК-15 (ПК-15.2).</w:t>
      </w:r>
    </w:p>
    <w:p w:rsidR="009A6481" w:rsidRDefault="009A6481">
      <w:pPr>
        <w:spacing w:after="0" w:line="240" w:lineRule="auto"/>
        <w:jc w:val="both"/>
        <w:rPr>
          <w:rFonts w:ascii="Times New Roman" w:eastAsia="Calibri" w:hAnsi="Times New Roman" w:cs="Times New Roman"/>
          <w:sz w:val="28"/>
          <w:lang w:eastAsia="ru-RU"/>
        </w:rPr>
      </w:pPr>
    </w:p>
    <w:p w:rsidR="009A6481" w:rsidRDefault="00EB3686">
      <w:pPr>
        <w:spacing w:after="0" w:line="240" w:lineRule="auto"/>
        <w:jc w:val="both"/>
        <w:rPr>
          <w:rFonts w:ascii="Times New Roman" w:eastAsia="Calibri" w:hAnsi="Times New Roman" w:cs="Times New Roman"/>
          <w:sz w:val="28"/>
          <w:lang w:eastAsia="ru-RU"/>
        </w:rPr>
      </w:pPr>
      <w:r>
        <w:rPr>
          <w:rFonts w:ascii="Times New Roman" w:eastAsia="Calibri" w:hAnsi="Times New Roman" w:cs="Times New Roman"/>
          <w:sz w:val="28"/>
          <w:lang w:eastAsia="ru-RU"/>
        </w:rPr>
        <w:t xml:space="preserve">7. </w:t>
      </w:r>
      <w:r>
        <w:rPr>
          <w:rFonts w:ascii="Times New Roman" w:eastAsia="Calibri" w:hAnsi="Times New Roman" w:cs="Times New Roman"/>
          <w:i/>
          <w:sz w:val="28"/>
          <w:lang w:eastAsia="ru-RU"/>
        </w:rPr>
        <w:t>Ответьте на вопрос:</w:t>
      </w:r>
    </w:p>
    <w:p w:rsidR="009A6481" w:rsidRDefault="00EB3686">
      <w:pPr>
        <w:spacing w:after="0" w:line="240" w:lineRule="auto"/>
        <w:jc w:val="both"/>
        <w:rPr>
          <w:rFonts w:ascii="Times New Roman" w:eastAsia="Calibri" w:hAnsi="Times New Roman" w:cs="Times New Roman"/>
          <w:sz w:val="28"/>
          <w:lang w:eastAsia="ru-RU"/>
        </w:rPr>
      </w:pPr>
      <w:r>
        <w:rPr>
          <w:rFonts w:ascii="Times New Roman" w:eastAsia="Calibri" w:hAnsi="Times New Roman" w:cs="Times New Roman"/>
          <w:sz w:val="28"/>
          <w:lang w:eastAsia="ru-RU"/>
        </w:rPr>
        <w:t>Ценная бумага это?</w:t>
      </w:r>
    </w:p>
    <w:p w:rsidR="001E4A29" w:rsidRDefault="00EB3686" w:rsidP="001E4A29">
      <w:pPr>
        <w:spacing w:after="0" w:line="240" w:lineRule="auto"/>
        <w:jc w:val="both"/>
        <w:rPr>
          <w:rFonts w:ascii="Times New Roman" w:eastAsia="Times New Roman" w:hAnsi="Times New Roman" w:cs="Times New Roman"/>
          <w:sz w:val="28"/>
          <w:szCs w:val="28"/>
        </w:rPr>
      </w:pPr>
      <w:r>
        <w:rPr>
          <w:rFonts w:ascii="Times New Roman" w:eastAsia="Calibri" w:hAnsi="Times New Roman" w:cs="Times New Roman"/>
          <w:sz w:val="28"/>
        </w:rPr>
        <w:t>Правильный ответ: гражданский кодекс РФ дает юридическое определение ценной бумаги как документа установленной формы и необходимых реквизитов, удостоверяющего имущественные права, осуществление или передача которых возможны только при его предъявлении. Это особая форма существования капитала, которая заменяет его реальные формы, выражает имущественные отношения, может самостоятельно обращаться на рынке как товар и приносить доход.</w:t>
      </w:r>
      <w:r w:rsidR="001E4A29" w:rsidRPr="001E4A29">
        <w:rPr>
          <w:rFonts w:ascii="Times New Roman" w:eastAsia="Times New Roman" w:hAnsi="Times New Roman" w:cs="Times New Roman"/>
          <w:sz w:val="28"/>
          <w:szCs w:val="28"/>
        </w:rPr>
        <w:t xml:space="preserve"> </w:t>
      </w:r>
    </w:p>
    <w:p w:rsidR="009A6481" w:rsidRPr="00EA4639" w:rsidRDefault="001E4A29">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ПК-13 (ПК-13.1).</w:t>
      </w:r>
    </w:p>
    <w:p w:rsidR="009A6481" w:rsidRDefault="009A6481">
      <w:pPr>
        <w:spacing w:after="0" w:line="240" w:lineRule="auto"/>
        <w:jc w:val="both"/>
        <w:rPr>
          <w:rFonts w:ascii="Times New Roman" w:eastAsia="Calibri" w:hAnsi="Times New Roman" w:cs="Times New Roman"/>
          <w:sz w:val="28"/>
        </w:rPr>
      </w:pPr>
    </w:p>
    <w:p w:rsidR="009A6481" w:rsidRDefault="00EB3686">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xml:space="preserve">8. </w:t>
      </w:r>
      <w:r>
        <w:rPr>
          <w:rFonts w:ascii="Times New Roman" w:eastAsia="Calibri" w:hAnsi="Times New Roman" w:cs="Times New Roman"/>
          <w:i/>
          <w:sz w:val="28"/>
        </w:rPr>
        <w:t>Ответьте на вопрос:</w:t>
      </w:r>
    </w:p>
    <w:p w:rsidR="009A6481" w:rsidRDefault="00EB3686">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Что понимается под корпоративным управлением с позиции экономического подхода?</w:t>
      </w:r>
    </w:p>
    <w:p w:rsidR="009A6481" w:rsidRDefault="00EB3686">
      <w:pPr>
        <w:spacing w:after="0" w:line="240" w:lineRule="auto"/>
        <w:jc w:val="both"/>
        <w:rPr>
          <w:rFonts w:ascii="Times New Roman" w:eastAsia="Calibri" w:hAnsi="Times New Roman" w:cs="Times New Roman"/>
          <w:sz w:val="28"/>
          <w:lang w:eastAsia="ru-RU"/>
        </w:rPr>
      </w:pPr>
      <w:r>
        <w:rPr>
          <w:rFonts w:ascii="Times New Roman" w:eastAsia="Calibri" w:hAnsi="Times New Roman" w:cs="Times New Roman"/>
          <w:sz w:val="28"/>
          <w:lang w:eastAsia="ru-RU"/>
        </w:rPr>
        <w:t xml:space="preserve">Правильный ответ: с </w:t>
      </w:r>
      <w:r>
        <w:rPr>
          <w:rFonts w:ascii="Times New Roman" w:eastAsia="Calibri" w:hAnsi="Times New Roman" w:cs="Times New Roman"/>
          <w:bCs/>
          <w:iCs/>
          <w:sz w:val="28"/>
          <w:lang w:eastAsia="ru-RU"/>
        </w:rPr>
        <w:t>позиции экономического подхода</w:t>
      </w:r>
      <w:r>
        <w:rPr>
          <w:rFonts w:ascii="Times New Roman" w:eastAsia="Calibri" w:hAnsi="Times New Roman" w:cs="Times New Roman"/>
          <w:sz w:val="28"/>
          <w:lang w:eastAsia="ru-RU"/>
        </w:rPr>
        <w:t xml:space="preserve"> под корпоративным управлением понимается система отношений между органами управления и должностными лицами предприятия-эмитента, владельцами - акционерами, владельцами долговых ценных бумаг корпорации, а также  другими держателями интереса </w:t>
      </w:r>
      <w:r>
        <w:rPr>
          <w:rFonts w:ascii="Times New Roman" w:eastAsia="Calibri" w:hAnsi="Times New Roman" w:cs="Times New Roman"/>
          <w:sz w:val="28"/>
        </w:rPr>
        <w:t>(</w:t>
      </w:r>
      <w:r>
        <w:rPr>
          <w:rFonts w:ascii="Times New Roman" w:eastAsia="Calibri" w:hAnsi="Times New Roman" w:cs="Times New Roman"/>
          <w:sz w:val="28"/>
          <w:lang w:val="en-US"/>
        </w:rPr>
        <w:t>stakeholders</w:t>
      </w:r>
      <w:r>
        <w:rPr>
          <w:rFonts w:ascii="Times New Roman" w:eastAsia="Calibri" w:hAnsi="Times New Roman" w:cs="Times New Roman"/>
          <w:sz w:val="28"/>
        </w:rPr>
        <w:t xml:space="preserve">), </w:t>
      </w:r>
      <w:r>
        <w:rPr>
          <w:rFonts w:ascii="Times New Roman" w:eastAsia="Calibri" w:hAnsi="Times New Roman" w:cs="Times New Roman"/>
          <w:sz w:val="28"/>
          <w:lang w:eastAsia="ru-RU"/>
        </w:rPr>
        <w:t>так или иначе вовлеченными в управление эмитентом акций как юридическим лицом.</w:t>
      </w:r>
    </w:p>
    <w:p w:rsidR="00647845" w:rsidRDefault="00647845" w:rsidP="00647845">
      <w:pPr>
        <w:widowControl w:val="0"/>
        <w:tabs>
          <w:tab w:val="left" w:pos="709"/>
        </w:tabs>
        <w:spacing w:after="0" w:line="240" w:lineRule="auto"/>
        <w:contextualSpacing/>
        <w:jc w:val="both"/>
        <w:rPr>
          <w:rFonts w:ascii="Times New Roman" w:eastAsia="Calibri" w:hAnsi="Times New Roman" w:cs="Times New Roman"/>
          <w:sz w:val="28"/>
          <w:szCs w:val="28"/>
        </w:rPr>
      </w:pPr>
      <w:r>
        <w:rPr>
          <w:rFonts w:ascii="Times New Roman" w:eastAsia="Times New Roman" w:hAnsi="Times New Roman" w:cs="Times New Roman"/>
          <w:bCs/>
          <w:sz w:val="28"/>
          <w:szCs w:val="28"/>
          <w:lang w:eastAsia="ru-RU"/>
        </w:rPr>
        <w:t>Правильный ответ:</w:t>
      </w:r>
      <w:r>
        <w:rPr>
          <w:rFonts w:ascii="Times New Roman" w:eastAsia="Calibri" w:hAnsi="Times New Roman" w:cs="Times New Roman"/>
          <w:sz w:val="28"/>
          <w:szCs w:val="28"/>
        </w:rPr>
        <w:t xml:space="preserve"> норма ценных бумаг</w:t>
      </w:r>
    </w:p>
    <w:p w:rsidR="00647845" w:rsidRPr="00EA4639" w:rsidRDefault="00647845" w:rsidP="00647845">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ПК-15 (ПК-15.2).</w:t>
      </w:r>
    </w:p>
    <w:p w:rsidR="009A6481" w:rsidRDefault="009A6481">
      <w:pPr>
        <w:spacing w:after="0" w:line="240" w:lineRule="auto"/>
        <w:ind w:firstLine="709"/>
        <w:jc w:val="both"/>
        <w:rPr>
          <w:rFonts w:ascii="Times New Roman" w:eastAsia="Times New Roman" w:hAnsi="Times New Roman" w:cs="Times New Roman"/>
          <w:b/>
          <w:sz w:val="28"/>
          <w:szCs w:val="28"/>
        </w:rPr>
      </w:pPr>
    </w:p>
    <w:p w:rsidR="009A6481" w:rsidRDefault="00EB3686" w:rsidP="002602CC">
      <w:pPr>
        <w:spacing w:after="0" w:line="240" w:lineRule="auto"/>
        <w:ind w:left="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Задания открытого типа с развернутым ответом</w:t>
      </w:r>
    </w:p>
    <w:p w:rsidR="009A6481" w:rsidRDefault="009A6481">
      <w:pPr>
        <w:spacing w:after="0" w:line="240" w:lineRule="auto"/>
        <w:jc w:val="both"/>
        <w:rPr>
          <w:rFonts w:ascii="Times New Roman" w:eastAsia="Times New Roman" w:hAnsi="Times New Roman" w:cs="Times New Roman"/>
          <w:i/>
          <w:iCs/>
          <w:color w:val="000000"/>
          <w:sz w:val="28"/>
          <w:szCs w:val="28"/>
          <w:lang w:eastAsia="ru-RU"/>
        </w:rPr>
      </w:pPr>
    </w:p>
    <w:p w:rsidR="009A6481" w:rsidRDefault="00EB3686">
      <w:pPr>
        <w:spacing w:after="0" w:line="240" w:lineRule="auto"/>
        <w:jc w:val="both"/>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t xml:space="preserve">1. Методы государственного регулирования корпоративного сектора управления государственно </w:t>
      </w:r>
    </w:p>
    <w:p w:rsidR="00EA4639" w:rsidRDefault="00EA4639" w:rsidP="00EA4639">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lastRenderedPageBreak/>
        <w:t>Время выполнения задания 10 минут</w:t>
      </w:r>
    </w:p>
    <w:p w:rsidR="00EA4639" w:rsidRDefault="00EA4639">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Ожидаемый результат</w:t>
      </w:r>
      <w:r w:rsidR="00EB3686">
        <w:rPr>
          <w:rFonts w:ascii="Times New Roman" w:eastAsia="Times New Roman" w:hAnsi="Times New Roman" w:cs="Times New Roman"/>
          <w:color w:val="000000"/>
          <w:sz w:val="28"/>
          <w:szCs w:val="28"/>
          <w:lang w:eastAsia="ru-RU"/>
        </w:rPr>
        <w:t xml:space="preserve">: </w:t>
      </w:r>
    </w:p>
    <w:p w:rsidR="009A6481" w:rsidRDefault="00EB368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ru-RU"/>
        </w:rPr>
        <w:t>Государство использует следующие методы контроля и управления корпоративного сектора: разработка законов и указов деятельности корпораций, контроль за соблюдением законодательства, уплате налогов, создании рабочих мест, обеспечения устойчивого развития экономики, экологической ответственности и социальном вкладе компаний в развитие общества.</w:t>
      </w:r>
      <w:r>
        <w:rPr>
          <w:rFonts w:ascii="Times New Roman" w:eastAsia="Times New Roman" w:hAnsi="Times New Roman" w:cs="Times New Roman"/>
          <w:sz w:val="28"/>
          <w:szCs w:val="28"/>
        </w:rPr>
        <w:t xml:space="preserve"> Так, законодательно закреплено обязательное участие государства в таких отраслях как энергетика и оборонная промышленность посредством владения контрольного пакета акций, введение в совет директоров государственного представителя с целью влияния и контроля ключевых секторов экономики.</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ПК-13 (ПК-13.1).</w:t>
      </w:r>
      <w:r>
        <w:rPr>
          <w:rFonts w:ascii="Times New Roman" w:eastAsia="Times New Roman" w:hAnsi="Times New Roman" w:cs="Times New Roman"/>
          <w:sz w:val="28"/>
          <w:szCs w:val="28"/>
        </w:rPr>
        <w:t xml:space="preserve">  </w:t>
      </w:r>
    </w:p>
    <w:p w:rsidR="009A6481" w:rsidRDefault="009A6481">
      <w:pPr>
        <w:spacing w:after="0" w:line="240" w:lineRule="auto"/>
        <w:jc w:val="both"/>
        <w:rPr>
          <w:rFonts w:ascii="Times New Roman" w:eastAsia="Calibri" w:hAnsi="Times New Roman" w:cs="Times New Roman"/>
          <w:sz w:val="28"/>
          <w:szCs w:val="28"/>
        </w:rPr>
      </w:pPr>
    </w:p>
    <w:p w:rsidR="009A6481" w:rsidRDefault="00EB3686">
      <w:pPr>
        <w:spacing w:after="0" w:line="240" w:lineRule="auto"/>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2. В чем заключается сущность проблемы "принципала-агента" в корпоративном управлении?</w:t>
      </w:r>
    </w:p>
    <w:p w:rsidR="00EA4639" w:rsidRPr="00EA4639" w:rsidRDefault="00EA4639" w:rsidP="00EA4639">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Время выполнения задания 10 минут</w:t>
      </w:r>
      <w:r>
        <w:rPr>
          <w:rFonts w:ascii="Times New Roman" w:eastAsia="Times New Roman" w:hAnsi="Times New Roman" w:cs="Times New Roman"/>
          <w:color w:val="000000"/>
          <w:sz w:val="28"/>
          <w:szCs w:val="28"/>
          <w:lang w:eastAsia="ru-RU"/>
        </w:rPr>
        <w:t>.</w:t>
      </w:r>
    </w:p>
    <w:p w:rsidR="00EA4639" w:rsidRDefault="00EA4639">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lang w:eastAsia="ru-RU"/>
        </w:rPr>
        <w:t>Ожидаемый результат</w:t>
      </w:r>
      <w:r w:rsidR="00EB3686">
        <w:rPr>
          <w:rFonts w:ascii="Times New Roman" w:eastAsia="Calibri" w:hAnsi="Times New Roman" w:cs="Times New Roman"/>
          <w:sz w:val="28"/>
          <w:szCs w:val="28"/>
        </w:rPr>
        <w:t xml:space="preserve">: </w:t>
      </w:r>
    </w:p>
    <w:p w:rsidR="009A6481" w:rsidRDefault="00EB368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Сущность проблемы "принципала-агента" в корпоративном управлении заключается в конфликте интересов между акционерами (принципалами) и наемными менеджерами (агентами). Акционеры делегируют полномочия по управлению компании менеджерам, которые могут принимать решения, не всегда совпадающие с интересами акционеров. Проблема состоит в том, что менеджеры могут стремиться к личной выгоде, а не к максимизации стоимости компании для акционеров. Для минимизации этой проблемы применяются различные механизмы контроля, такие как системы вознаграждения, основанные на результатах деятельности, аудиты и комитеты по корпоративному управлению.</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ПК-15 (ПК-15.2).</w:t>
      </w:r>
    </w:p>
    <w:p w:rsidR="00EA4639" w:rsidRDefault="00EA4639">
      <w:pPr>
        <w:widowControl w:val="0"/>
        <w:spacing w:after="0" w:line="240" w:lineRule="auto"/>
        <w:jc w:val="both"/>
        <w:rPr>
          <w:rFonts w:ascii="Times New Roman" w:eastAsia="Times New Roman" w:hAnsi="Times New Roman" w:cs="Times New Roman"/>
          <w:sz w:val="28"/>
          <w:szCs w:val="28"/>
        </w:rPr>
      </w:pPr>
    </w:p>
    <w:p w:rsidR="009A6481" w:rsidRDefault="00EB3686">
      <w:pPr>
        <w:spacing w:after="0" w:line="240" w:lineRule="auto"/>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3. Какой существует порядок создания акционерных обществ?</w:t>
      </w:r>
    </w:p>
    <w:p w:rsidR="00EA4639" w:rsidRDefault="00EA4639">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Время выполнения задания 10 минут.</w:t>
      </w:r>
      <w:r>
        <w:rPr>
          <w:rFonts w:ascii="Times New Roman" w:eastAsia="Times New Roman" w:hAnsi="Times New Roman" w:cs="Times New Roman"/>
          <w:color w:val="000000"/>
          <w:sz w:val="28"/>
          <w:szCs w:val="28"/>
          <w:lang w:eastAsia="ru-RU"/>
        </w:rPr>
        <w:t xml:space="preserve"> </w:t>
      </w:r>
    </w:p>
    <w:p w:rsidR="00EA4639" w:rsidRDefault="00EA4639">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lang w:eastAsia="ru-RU"/>
        </w:rPr>
        <w:t>Ожидаемый результат</w:t>
      </w:r>
      <w:r w:rsidR="00EB3686">
        <w:rPr>
          <w:rFonts w:ascii="Times New Roman" w:eastAsia="Calibri" w:hAnsi="Times New Roman" w:cs="Times New Roman"/>
          <w:sz w:val="28"/>
          <w:szCs w:val="28"/>
        </w:rPr>
        <w:t xml:space="preserve">: </w:t>
      </w:r>
    </w:p>
    <w:p w:rsidR="009A6481" w:rsidRDefault="00EB368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Порядок создания акционерных обществ начинается с разработки учредительных документов, таких как устав и учредительный договор. Далее следует этап государственной регистрации, который включает подачу документов в регистрирующий орган и получение свидетельства о регистрации. После этого необходимо провести первое общее собрание акционеров, на котором утверждаются учредительные документы, избираются органы управления и утверждаются основные направления деятельности компании. Также необходимо открыть банковский счет для размещения</w:t>
      </w:r>
    </w:p>
    <w:p w:rsidR="009A6481" w:rsidRPr="00EA4639" w:rsidRDefault="00EB368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ПК-13 (ПК-13.1).</w:t>
      </w:r>
      <w:r>
        <w:rPr>
          <w:rFonts w:ascii="Times New Roman" w:eastAsia="Times New Roman" w:hAnsi="Times New Roman" w:cs="Times New Roman"/>
          <w:sz w:val="28"/>
          <w:szCs w:val="28"/>
        </w:rPr>
        <w:t xml:space="preserve">            </w:t>
      </w:r>
    </w:p>
    <w:p w:rsidR="009A6481" w:rsidRDefault="009A6481">
      <w:pPr>
        <w:spacing w:after="0" w:line="240" w:lineRule="auto"/>
        <w:jc w:val="both"/>
        <w:rPr>
          <w:rFonts w:ascii="Times New Roman" w:eastAsia="Calibri" w:hAnsi="Times New Roman" w:cs="Times New Roman"/>
          <w:sz w:val="28"/>
          <w:szCs w:val="28"/>
        </w:rPr>
      </w:pPr>
    </w:p>
    <w:p w:rsidR="009A6481" w:rsidRDefault="00EB3686">
      <w:pPr>
        <w:spacing w:after="0" w:line="240" w:lineRule="auto"/>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4. Являются ли тождественными понятия контроля над деятельностью акционерного общества и понятие контрольного пакета акций?</w:t>
      </w:r>
    </w:p>
    <w:p w:rsidR="00EA4639" w:rsidRDefault="00EA4639">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lastRenderedPageBreak/>
        <w:t>Время выполнения задания 10 минут</w:t>
      </w:r>
      <w:r>
        <w:rPr>
          <w:rFonts w:ascii="Times New Roman" w:eastAsia="Times New Roman" w:hAnsi="Times New Roman" w:cs="Times New Roman"/>
          <w:color w:val="000000"/>
          <w:sz w:val="28"/>
          <w:szCs w:val="28"/>
          <w:lang w:eastAsia="ru-RU"/>
        </w:rPr>
        <w:t xml:space="preserve"> </w:t>
      </w:r>
    </w:p>
    <w:p w:rsidR="00EA4639" w:rsidRDefault="00EA4639">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lang w:eastAsia="ru-RU"/>
        </w:rPr>
        <w:t>Ожидаемый результат</w:t>
      </w:r>
      <w:r w:rsidR="00EB3686">
        <w:rPr>
          <w:rFonts w:ascii="Times New Roman" w:eastAsia="Calibri" w:hAnsi="Times New Roman" w:cs="Times New Roman"/>
          <w:sz w:val="28"/>
          <w:szCs w:val="28"/>
        </w:rPr>
        <w:t xml:space="preserve">: </w:t>
      </w:r>
    </w:p>
    <w:p w:rsidR="009A6481" w:rsidRDefault="00EB368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Понятия контроля над деятельностью акционерного общества и контрольного пакета акций не являются тождественными. Контроль над деятельностью компании может осуществляться через различные механизмы, такие как назначение членов совета директоров, участие в принятии ключевых решений и контроль за деятельностью менеджмента. Контрольный пакет акций (обычно более 50% голосующих акций) дает возможность акционеру непосредственно влиять на управление компанией, однако для эффективного контроля может быть достаточно и меньшего пакета акций при условии наличия поддержки других акционеров и эффективных механизмов корпоративного управления. </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ПК-15 (ПК-15.2).</w:t>
      </w:r>
      <w:r>
        <w:rPr>
          <w:rFonts w:ascii="Times New Roman" w:eastAsia="Times New Roman" w:hAnsi="Times New Roman" w:cs="Times New Roman"/>
          <w:sz w:val="28"/>
          <w:szCs w:val="28"/>
        </w:rPr>
        <w:t xml:space="preserve">  </w:t>
      </w:r>
    </w:p>
    <w:p w:rsidR="009A6481" w:rsidRDefault="009A6481">
      <w:pPr>
        <w:spacing w:after="0" w:line="240" w:lineRule="auto"/>
        <w:jc w:val="both"/>
        <w:rPr>
          <w:rFonts w:ascii="Times New Roman" w:eastAsia="Calibri" w:hAnsi="Times New Roman" w:cs="Times New Roman"/>
          <w:sz w:val="28"/>
          <w:szCs w:val="28"/>
        </w:rPr>
      </w:pPr>
    </w:p>
    <w:p w:rsidR="009A6481" w:rsidRDefault="00EB3686">
      <w:pPr>
        <w:spacing w:after="0" w:line="240" w:lineRule="auto"/>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5. Объясните, почему раскрытие информации является основным условием стабильной деятельности акционерного общества?</w:t>
      </w:r>
    </w:p>
    <w:p w:rsidR="00EA4639" w:rsidRDefault="00EA4639" w:rsidP="00EA4639">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Время выполнения задания 10 минут </w:t>
      </w:r>
    </w:p>
    <w:p w:rsidR="00EA4639" w:rsidRDefault="00EA4639">
      <w:pPr>
        <w:widowControl w:val="0"/>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lang w:eastAsia="ru-RU"/>
        </w:rPr>
        <w:t>Ожидаемый результат</w:t>
      </w:r>
      <w:r w:rsidR="00EB3686">
        <w:rPr>
          <w:rFonts w:ascii="Times New Roman" w:eastAsia="Calibri" w:hAnsi="Times New Roman" w:cs="Times New Roman"/>
          <w:sz w:val="28"/>
          <w:szCs w:val="28"/>
        </w:rPr>
        <w:t xml:space="preserve">: </w:t>
      </w:r>
    </w:p>
    <w:p w:rsidR="009A6481" w:rsidRDefault="00EB3686">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Раскрытие информации является основным условием стабильной деятельности акционерного общества, поскольку оно обеспечивает прозрачность и доверие со стороны акционеров, инвесторов и других заинтересованных сторон. Полное и своевременное раскрытие информации позволяет акционерам принимать обоснованные решения, уменьшает риск конфликтов и способствует привлечению инвестиций. Кроме того, оно способствует соблюдению законодательства и снижает вероятность возникновения финансовых и репутационных рисков. </w:t>
      </w:r>
    </w:p>
    <w:p w:rsidR="009A6481" w:rsidRDefault="001E4A29">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ПК-13 (ПК-13.1).</w:t>
      </w:r>
    </w:p>
    <w:p w:rsidR="009A6481" w:rsidRDefault="009A6481">
      <w:pPr>
        <w:spacing w:after="0" w:line="240" w:lineRule="auto"/>
        <w:jc w:val="both"/>
        <w:rPr>
          <w:rFonts w:ascii="Times New Roman" w:eastAsia="Calibri" w:hAnsi="Times New Roman" w:cs="Times New Roman"/>
          <w:i/>
          <w:iCs/>
          <w:sz w:val="28"/>
          <w:szCs w:val="28"/>
        </w:rPr>
      </w:pPr>
    </w:p>
    <w:p w:rsidR="009A6481" w:rsidRDefault="00EB3686">
      <w:pPr>
        <w:spacing w:after="0" w:line="240" w:lineRule="auto"/>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6. Какое право имеют акционеры, которым в совокупности принадлежит 10% акционерного капитала?</w:t>
      </w:r>
    </w:p>
    <w:p w:rsidR="00EA4639" w:rsidRDefault="00EA4639" w:rsidP="00EA4639">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8"/>
          <w:szCs w:val="28"/>
        </w:rPr>
        <w:t>Время выполнения задания 10 минут</w:t>
      </w:r>
    </w:p>
    <w:p w:rsidR="00EA4639" w:rsidRDefault="00EA4639">
      <w:pPr>
        <w:spacing w:after="0" w:line="240" w:lineRule="auto"/>
        <w:jc w:val="both"/>
        <w:rPr>
          <w:rFonts w:ascii="Times New Roman" w:eastAsia="Calibri" w:hAnsi="Times New Roman" w:cs="Times New Roman"/>
          <w:bCs/>
          <w:sz w:val="28"/>
          <w:szCs w:val="28"/>
        </w:rPr>
      </w:pPr>
      <w:r>
        <w:rPr>
          <w:rFonts w:ascii="Times New Roman" w:eastAsia="Times New Roman" w:hAnsi="Times New Roman" w:cs="Times New Roman"/>
          <w:color w:val="000000"/>
          <w:sz w:val="28"/>
          <w:szCs w:val="28"/>
          <w:lang w:eastAsia="ru-RU"/>
        </w:rPr>
        <w:t>Ожидаемый результат</w:t>
      </w:r>
      <w:r w:rsidR="00EB3686">
        <w:rPr>
          <w:rFonts w:ascii="Times New Roman" w:eastAsia="Calibri" w:hAnsi="Times New Roman" w:cs="Times New Roman"/>
          <w:bCs/>
          <w:sz w:val="28"/>
          <w:szCs w:val="28"/>
        </w:rPr>
        <w:t xml:space="preserve">: </w:t>
      </w:r>
    </w:p>
    <w:p w:rsidR="009A6481" w:rsidRDefault="00EB3686">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Такие акционеры имеют </w:t>
      </w:r>
      <w:r w:rsidR="00CD03B3">
        <w:rPr>
          <w:rFonts w:ascii="Times New Roman" w:eastAsia="Calibri" w:hAnsi="Times New Roman" w:cs="Times New Roman"/>
          <w:bCs/>
          <w:sz w:val="28"/>
          <w:szCs w:val="28"/>
        </w:rPr>
        <w:t>право, во-первых</w:t>
      </w:r>
      <w:r>
        <w:rPr>
          <w:rFonts w:ascii="Times New Roman" w:eastAsia="Calibri" w:hAnsi="Times New Roman" w:cs="Times New Roman"/>
          <w:bCs/>
          <w:sz w:val="28"/>
          <w:szCs w:val="28"/>
        </w:rPr>
        <w:t xml:space="preserve"> блокировать решения общего собрания акционеров по вопросам изменения устава, реорганизации и ликвидации общества, заключения крупных сделок, во-вторых, </w:t>
      </w:r>
      <w:r>
        <w:rPr>
          <w:rFonts w:ascii="Times New Roman" w:eastAsia="Calibri" w:hAnsi="Times New Roman" w:cs="Times New Roman"/>
          <w:sz w:val="28"/>
          <w:szCs w:val="28"/>
        </w:rPr>
        <w:t xml:space="preserve">требовать проверки финансово-хозяйственной деятельности акционерного общества. </w:t>
      </w:r>
    </w:p>
    <w:p w:rsidR="009A6481" w:rsidRDefault="00EB368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Компет</w:t>
      </w:r>
      <w:r w:rsidR="001E4A29">
        <w:rPr>
          <w:rFonts w:ascii="Times New Roman" w:eastAsia="Times New Roman" w:hAnsi="Times New Roman" w:cs="Times New Roman"/>
          <w:sz w:val="28"/>
          <w:szCs w:val="28"/>
        </w:rPr>
        <w:t xml:space="preserve">енции (индикаторы): </w:t>
      </w:r>
      <w:r w:rsidR="005A77DD">
        <w:rPr>
          <w:rFonts w:ascii="Times New Roman" w:eastAsia="Times New Roman" w:hAnsi="Times New Roman" w:cs="Times New Roman"/>
          <w:sz w:val="28"/>
          <w:szCs w:val="28"/>
        </w:rPr>
        <w:t>ПК-15 (ПК-15.2).</w:t>
      </w:r>
    </w:p>
    <w:p w:rsidR="009A6481" w:rsidRDefault="009A6481">
      <w:pPr>
        <w:spacing w:after="0" w:line="240" w:lineRule="auto"/>
        <w:jc w:val="both"/>
        <w:rPr>
          <w:rFonts w:ascii="Times New Roman" w:eastAsia="Times New Roman" w:hAnsi="Times New Roman" w:cs="Times New Roman"/>
          <w:bCs/>
          <w:i/>
          <w:iCs/>
          <w:sz w:val="28"/>
          <w:szCs w:val="28"/>
        </w:rPr>
      </w:pPr>
    </w:p>
    <w:p w:rsidR="009A6481" w:rsidRDefault="00EB3686">
      <w:pPr>
        <w:spacing w:after="0" w:line="240" w:lineRule="auto"/>
        <w:jc w:val="both"/>
        <w:rPr>
          <w:rFonts w:ascii="Times New Roman" w:eastAsia="Times New Roman" w:hAnsi="Times New Roman" w:cs="Times New Roman"/>
          <w:bCs/>
          <w:i/>
          <w:iCs/>
          <w:sz w:val="28"/>
          <w:szCs w:val="28"/>
        </w:rPr>
      </w:pPr>
      <w:r>
        <w:rPr>
          <w:rFonts w:ascii="Times New Roman" w:eastAsia="Times New Roman" w:hAnsi="Times New Roman" w:cs="Times New Roman"/>
          <w:bCs/>
          <w:i/>
          <w:iCs/>
          <w:sz w:val="28"/>
          <w:szCs w:val="28"/>
        </w:rPr>
        <w:t>7. Что означает консолидация и дробление акций. Когда они осуществляются?</w:t>
      </w:r>
    </w:p>
    <w:p w:rsidR="00EA4639" w:rsidRDefault="00EA4639" w:rsidP="00EA463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Время выполнения задания 10 минут</w:t>
      </w:r>
    </w:p>
    <w:p w:rsidR="00EA4639" w:rsidRDefault="00EA4639">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color w:val="000000"/>
          <w:sz w:val="28"/>
          <w:szCs w:val="28"/>
          <w:lang w:eastAsia="ru-RU"/>
        </w:rPr>
        <w:t>Ожидаемый результат</w:t>
      </w:r>
      <w:r w:rsidR="00EB3686">
        <w:rPr>
          <w:rFonts w:ascii="Times New Roman" w:eastAsia="Times New Roman" w:hAnsi="Times New Roman" w:cs="Times New Roman"/>
          <w:bCs/>
          <w:sz w:val="28"/>
          <w:szCs w:val="28"/>
        </w:rPr>
        <w:t xml:space="preserve">: </w:t>
      </w:r>
    </w:p>
    <w:p w:rsidR="009A6481" w:rsidRDefault="00EB3686">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bCs/>
          <w:sz w:val="28"/>
          <w:szCs w:val="28"/>
        </w:rPr>
        <w:t xml:space="preserve">Консолидация акций означает объединение нескольких акций меньшей номинальной стоимости в одну акцию большей номинальной стоимости. Дробление акций, наоборот, означает разделение одной акции большей </w:t>
      </w:r>
      <w:r>
        <w:rPr>
          <w:rFonts w:ascii="Times New Roman" w:eastAsia="Times New Roman" w:hAnsi="Times New Roman" w:cs="Times New Roman"/>
          <w:bCs/>
          <w:sz w:val="28"/>
          <w:szCs w:val="28"/>
        </w:rPr>
        <w:lastRenderedPageBreak/>
        <w:t>номинальной стоимости на несколько акций меньшей номинальной стоимости. Эти процедуры проводятся для улучшения ликвидности акций, оптимизации структуры капитала и улучшения условий для инвесторов. Консолидация и дробление акций обычно осуществляются по решению общего собрания акционеров.</w:t>
      </w:r>
      <w:r>
        <w:rPr>
          <w:rFonts w:ascii="Times New Roman" w:eastAsia="Calibri" w:hAnsi="Times New Roman" w:cs="Times New Roman"/>
          <w:b/>
          <w:sz w:val="24"/>
          <w:szCs w:val="24"/>
        </w:rPr>
        <w:t xml:space="preserve"> </w:t>
      </w:r>
    </w:p>
    <w:p w:rsidR="009A6481" w:rsidRDefault="00EB3686" w:rsidP="00EA4639">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ПК-13 (ПК-13.1).</w:t>
      </w:r>
    </w:p>
    <w:p w:rsidR="00FB54DE" w:rsidRDefault="00FB54DE">
      <w:pPr>
        <w:spacing w:after="0" w:line="240" w:lineRule="auto"/>
        <w:jc w:val="both"/>
        <w:rPr>
          <w:rFonts w:ascii="Times New Roman" w:eastAsia="Times New Roman" w:hAnsi="Times New Roman" w:cs="Times New Roman"/>
          <w:i/>
          <w:iCs/>
          <w:sz w:val="28"/>
          <w:szCs w:val="28"/>
        </w:rPr>
      </w:pPr>
    </w:p>
    <w:p w:rsidR="009A6481" w:rsidRDefault="00EB3686">
      <w:pPr>
        <w:spacing w:after="0" w:line="240" w:lineRule="auto"/>
        <w:jc w:val="both"/>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sz w:val="28"/>
          <w:szCs w:val="28"/>
        </w:rPr>
        <w:t>8. В чем суть современной модели</w:t>
      </w:r>
      <w:r>
        <w:rPr>
          <w:rFonts w:ascii="Times New Roman" w:eastAsia="Times New Roman" w:hAnsi="Times New Roman" w:cs="Times New Roman"/>
          <w:i/>
          <w:iCs/>
          <w:color w:val="000000"/>
          <w:sz w:val="28"/>
          <w:szCs w:val="28"/>
          <w:lang w:eastAsia="ru-RU"/>
        </w:rPr>
        <w:t xml:space="preserve"> уровня эффективности корпоратив</w:t>
      </w:r>
      <w:r>
        <w:rPr>
          <w:rFonts w:ascii="Times New Roman" w:eastAsia="Times New Roman" w:hAnsi="Times New Roman" w:cs="Times New Roman"/>
          <w:i/>
          <w:iCs/>
          <w:color w:val="000000"/>
          <w:sz w:val="28"/>
          <w:szCs w:val="28"/>
          <w:lang w:eastAsia="ru-RU"/>
        </w:rPr>
        <w:softHyphen/>
        <w:t xml:space="preserve">ного управления? </w:t>
      </w:r>
    </w:p>
    <w:p w:rsidR="00EA4639" w:rsidRDefault="00EA4639" w:rsidP="00EA463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Время выполнения задания 10 минут</w:t>
      </w:r>
    </w:p>
    <w:p w:rsidR="00EA4639" w:rsidRDefault="00EA4639">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Ожидаемый результат</w:t>
      </w:r>
      <w:r w:rsidR="00EB3686">
        <w:rPr>
          <w:rFonts w:ascii="Times New Roman" w:eastAsia="Times New Roman" w:hAnsi="Times New Roman" w:cs="Times New Roman"/>
          <w:color w:val="000000"/>
          <w:sz w:val="28"/>
          <w:szCs w:val="28"/>
          <w:lang w:eastAsia="ru-RU"/>
        </w:rPr>
        <w:t xml:space="preserve">: </w:t>
      </w:r>
    </w:p>
    <w:p w:rsidR="009A6481" w:rsidRDefault="00EB368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Ее сущность в том, что основана не только на административных методах, а и на экономических, включающих расчеты конкурентос</w:t>
      </w:r>
      <w:r>
        <w:rPr>
          <w:rFonts w:ascii="Times New Roman" w:eastAsia="Times New Roman" w:hAnsi="Times New Roman" w:cs="Times New Roman"/>
          <w:color w:val="000000"/>
          <w:sz w:val="28"/>
          <w:szCs w:val="28"/>
          <w:lang w:eastAsia="ru-RU"/>
        </w:rPr>
        <w:softHyphen/>
        <w:t>пособности, уровня эко</w:t>
      </w:r>
      <w:r>
        <w:rPr>
          <w:rFonts w:ascii="Times New Roman" w:eastAsia="Times New Roman" w:hAnsi="Times New Roman" w:cs="Times New Roman"/>
          <w:color w:val="000000"/>
          <w:sz w:val="28"/>
          <w:szCs w:val="28"/>
          <w:lang w:eastAsia="ru-RU"/>
        </w:rPr>
        <w:softHyphen/>
        <w:t>номической эффективности, оценку источников финансиро</w:t>
      </w:r>
      <w:r>
        <w:rPr>
          <w:rFonts w:ascii="Times New Roman" w:eastAsia="Times New Roman" w:hAnsi="Times New Roman" w:cs="Times New Roman"/>
          <w:color w:val="000000"/>
          <w:sz w:val="28"/>
          <w:szCs w:val="28"/>
          <w:lang w:eastAsia="ru-RU"/>
        </w:rPr>
        <w:softHyphen/>
        <w:t>вания, качество управления.  Каж</w:t>
      </w:r>
      <w:r>
        <w:rPr>
          <w:rFonts w:ascii="Times New Roman" w:eastAsia="Times New Roman" w:hAnsi="Times New Roman" w:cs="Times New Roman"/>
          <w:color w:val="000000"/>
          <w:sz w:val="28"/>
          <w:szCs w:val="28"/>
          <w:lang w:eastAsia="ru-RU"/>
        </w:rPr>
        <w:softHyphen/>
        <w:t xml:space="preserve">дый блок содержит функции, для расчета которых требуется введения расчетных данных со стороны инвестора </w:t>
      </w:r>
    </w:p>
    <w:p w:rsidR="009A6481" w:rsidRDefault="00EB3686">
      <w:pPr>
        <w:widowControl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color w:val="000000"/>
          <w:sz w:val="28"/>
          <w:szCs w:val="28"/>
          <w:lang w:eastAsia="ru-RU"/>
        </w:rPr>
        <w:t>Такая модель расчета оцен</w:t>
      </w:r>
      <w:r>
        <w:rPr>
          <w:rFonts w:ascii="Times New Roman" w:eastAsia="Times New Roman" w:hAnsi="Times New Roman" w:cs="Times New Roman"/>
          <w:color w:val="000000"/>
          <w:sz w:val="28"/>
          <w:szCs w:val="28"/>
          <w:lang w:eastAsia="ru-RU"/>
        </w:rPr>
        <w:softHyphen/>
        <w:t>ки уровня эффективности корпоративного управления показывает потенциальному инвестору уровень экономи</w:t>
      </w:r>
      <w:r>
        <w:rPr>
          <w:rFonts w:ascii="Times New Roman" w:eastAsia="Times New Roman" w:hAnsi="Times New Roman" w:cs="Times New Roman"/>
          <w:color w:val="000000"/>
          <w:sz w:val="28"/>
          <w:szCs w:val="28"/>
          <w:lang w:eastAsia="ru-RU"/>
        </w:rPr>
        <w:softHyphen/>
        <w:t>ческого и финансового управ</w:t>
      </w:r>
      <w:r>
        <w:rPr>
          <w:rFonts w:ascii="Times New Roman" w:eastAsia="Times New Roman" w:hAnsi="Times New Roman" w:cs="Times New Roman"/>
          <w:color w:val="000000"/>
          <w:sz w:val="28"/>
          <w:szCs w:val="28"/>
          <w:lang w:eastAsia="ru-RU"/>
        </w:rPr>
        <w:softHyphen/>
        <w:t>ления предприятием, качест</w:t>
      </w:r>
      <w:r>
        <w:rPr>
          <w:rFonts w:ascii="Times New Roman" w:eastAsia="Times New Roman" w:hAnsi="Times New Roman" w:cs="Times New Roman"/>
          <w:color w:val="000000"/>
          <w:sz w:val="28"/>
          <w:szCs w:val="28"/>
          <w:lang w:eastAsia="ru-RU"/>
        </w:rPr>
        <w:softHyphen/>
        <w:t>во управляющего и рабочего персонала предприятия, спо</w:t>
      </w:r>
      <w:r>
        <w:rPr>
          <w:rFonts w:ascii="Times New Roman" w:eastAsia="Times New Roman" w:hAnsi="Times New Roman" w:cs="Times New Roman"/>
          <w:color w:val="000000"/>
          <w:sz w:val="28"/>
          <w:szCs w:val="28"/>
          <w:lang w:eastAsia="ru-RU"/>
        </w:rPr>
        <w:softHyphen/>
        <w:t>собствует принятию решения о целесообразности вложения средств в корпорации</w:t>
      </w:r>
      <w:r>
        <w:rPr>
          <w:rFonts w:ascii="Times New Roman" w:eastAsia="Times New Roman" w:hAnsi="Times New Roman" w:cs="Times New Roman"/>
          <w:bCs/>
          <w:sz w:val="24"/>
          <w:szCs w:val="24"/>
        </w:rPr>
        <w:t>.</w:t>
      </w:r>
    </w:p>
    <w:p w:rsidR="009A6481" w:rsidRDefault="00EB3686" w:rsidP="00E47CBE">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Компетенции (индикаторы): </w:t>
      </w:r>
      <w:r w:rsidR="005A77DD">
        <w:rPr>
          <w:rFonts w:ascii="Times New Roman" w:eastAsia="Times New Roman" w:hAnsi="Times New Roman" w:cs="Times New Roman"/>
          <w:sz w:val="28"/>
          <w:szCs w:val="28"/>
        </w:rPr>
        <w:t>ПК-15 (ПК-15.2).</w:t>
      </w:r>
    </w:p>
    <w:sectPr w:rsidR="009A6481" w:rsidSect="00FB54DE">
      <w:pgSz w:w="11910" w:h="16840"/>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60271" w:rsidRDefault="00F60271">
      <w:pPr>
        <w:spacing w:after="0" w:line="240" w:lineRule="auto"/>
      </w:pPr>
      <w:r>
        <w:separator/>
      </w:r>
    </w:p>
  </w:endnote>
  <w:endnote w:type="continuationSeparator" w:id="0">
    <w:p w:rsidR="00F60271" w:rsidRDefault="00F60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60271" w:rsidRDefault="00F60271">
      <w:pPr>
        <w:spacing w:after="0" w:line="240" w:lineRule="auto"/>
      </w:pPr>
      <w:r>
        <w:separator/>
      </w:r>
    </w:p>
  </w:footnote>
  <w:footnote w:type="continuationSeparator" w:id="0">
    <w:p w:rsidR="00F60271" w:rsidRDefault="00F60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0B1E"/>
    <w:multiLevelType w:val="hybridMultilevel"/>
    <w:tmpl w:val="749AC30E"/>
    <w:lvl w:ilvl="0" w:tplc="9ED0206A">
      <w:start w:val="1"/>
      <w:numFmt w:val="decimal"/>
      <w:lvlText w:val="%1."/>
      <w:lvlJc w:val="left"/>
      <w:pPr>
        <w:ind w:left="720" w:hanging="360"/>
      </w:pPr>
    </w:lvl>
    <w:lvl w:ilvl="1" w:tplc="FBA0D602" w:tentative="1">
      <w:start w:val="1"/>
      <w:numFmt w:val="lowerLetter"/>
      <w:lvlText w:val="%2."/>
      <w:lvlJc w:val="left"/>
      <w:pPr>
        <w:ind w:left="1440" w:hanging="360"/>
      </w:pPr>
    </w:lvl>
    <w:lvl w:ilvl="2" w:tplc="C562CAF6" w:tentative="1">
      <w:start w:val="1"/>
      <w:numFmt w:val="lowerRoman"/>
      <w:lvlText w:val="%3."/>
      <w:lvlJc w:val="right"/>
      <w:pPr>
        <w:ind w:left="2160" w:hanging="360"/>
      </w:pPr>
    </w:lvl>
    <w:lvl w:ilvl="3" w:tplc="FC1C5236" w:tentative="1">
      <w:start w:val="1"/>
      <w:numFmt w:val="decimal"/>
      <w:lvlText w:val="%4."/>
      <w:lvlJc w:val="left"/>
      <w:pPr>
        <w:ind w:left="2880" w:hanging="360"/>
      </w:pPr>
    </w:lvl>
    <w:lvl w:ilvl="4" w:tplc="56BAA65E" w:tentative="1">
      <w:start w:val="1"/>
      <w:numFmt w:val="lowerLetter"/>
      <w:lvlText w:val="%5."/>
      <w:lvlJc w:val="left"/>
      <w:pPr>
        <w:ind w:left="3600" w:hanging="360"/>
      </w:pPr>
    </w:lvl>
    <w:lvl w:ilvl="5" w:tplc="01D6F156" w:tentative="1">
      <w:start w:val="1"/>
      <w:numFmt w:val="lowerRoman"/>
      <w:lvlText w:val="%6."/>
      <w:lvlJc w:val="right"/>
      <w:pPr>
        <w:ind w:left="4320" w:hanging="360"/>
      </w:pPr>
    </w:lvl>
    <w:lvl w:ilvl="6" w:tplc="134A85D4" w:tentative="1">
      <w:start w:val="1"/>
      <w:numFmt w:val="decimal"/>
      <w:lvlText w:val="%7."/>
      <w:lvlJc w:val="left"/>
      <w:pPr>
        <w:ind w:left="5040" w:hanging="360"/>
      </w:pPr>
    </w:lvl>
    <w:lvl w:ilvl="7" w:tplc="9D9E263A" w:tentative="1">
      <w:start w:val="1"/>
      <w:numFmt w:val="lowerLetter"/>
      <w:lvlText w:val="%8."/>
      <w:lvlJc w:val="left"/>
      <w:pPr>
        <w:ind w:left="5760" w:hanging="360"/>
      </w:pPr>
    </w:lvl>
    <w:lvl w:ilvl="8" w:tplc="F6D83FC0" w:tentative="1">
      <w:start w:val="1"/>
      <w:numFmt w:val="lowerRoman"/>
      <w:lvlText w:val="%9."/>
      <w:lvlJc w:val="right"/>
      <w:pPr>
        <w:ind w:left="6480" w:hanging="360"/>
      </w:pPr>
    </w:lvl>
  </w:abstractNum>
  <w:abstractNum w:abstractNumId="1" w15:restartNumberingAfterBreak="0">
    <w:nsid w:val="0667424A"/>
    <w:multiLevelType w:val="hybridMultilevel"/>
    <w:tmpl w:val="C08AF912"/>
    <w:lvl w:ilvl="0" w:tplc="CC6CE41C">
      <w:start w:val="1"/>
      <w:numFmt w:val="decimal"/>
      <w:lvlText w:val="%1."/>
      <w:lvlJc w:val="left"/>
      <w:pPr>
        <w:ind w:left="720" w:hanging="360"/>
      </w:pPr>
    </w:lvl>
    <w:lvl w:ilvl="1" w:tplc="94AADC9E" w:tentative="1">
      <w:start w:val="1"/>
      <w:numFmt w:val="lowerLetter"/>
      <w:lvlText w:val="%2."/>
      <w:lvlJc w:val="left"/>
      <w:pPr>
        <w:ind w:left="1440" w:hanging="360"/>
      </w:pPr>
    </w:lvl>
    <w:lvl w:ilvl="2" w:tplc="405468F0" w:tentative="1">
      <w:start w:val="1"/>
      <w:numFmt w:val="lowerRoman"/>
      <w:lvlText w:val="%3."/>
      <w:lvlJc w:val="right"/>
      <w:pPr>
        <w:ind w:left="2160" w:hanging="360"/>
      </w:pPr>
    </w:lvl>
    <w:lvl w:ilvl="3" w:tplc="5BE00D98" w:tentative="1">
      <w:start w:val="1"/>
      <w:numFmt w:val="decimal"/>
      <w:lvlText w:val="%4."/>
      <w:lvlJc w:val="left"/>
      <w:pPr>
        <w:ind w:left="2880" w:hanging="360"/>
      </w:pPr>
    </w:lvl>
    <w:lvl w:ilvl="4" w:tplc="D91A4B56" w:tentative="1">
      <w:start w:val="1"/>
      <w:numFmt w:val="lowerLetter"/>
      <w:lvlText w:val="%5."/>
      <w:lvlJc w:val="left"/>
      <w:pPr>
        <w:ind w:left="3600" w:hanging="360"/>
      </w:pPr>
    </w:lvl>
    <w:lvl w:ilvl="5" w:tplc="7074AA5E" w:tentative="1">
      <w:start w:val="1"/>
      <w:numFmt w:val="lowerRoman"/>
      <w:lvlText w:val="%6."/>
      <w:lvlJc w:val="right"/>
      <w:pPr>
        <w:ind w:left="4320" w:hanging="360"/>
      </w:pPr>
    </w:lvl>
    <w:lvl w:ilvl="6" w:tplc="801635F2" w:tentative="1">
      <w:start w:val="1"/>
      <w:numFmt w:val="decimal"/>
      <w:lvlText w:val="%7."/>
      <w:lvlJc w:val="left"/>
      <w:pPr>
        <w:ind w:left="5040" w:hanging="360"/>
      </w:pPr>
    </w:lvl>
    <w:lvl w:ilvl="7" w:tplc="CBC86E9E" w:tentative="1">
      <w:start w:val="1"/>
      <w:numFmt w:val="lowerLetter"/>
      <w:lvlText w:val="%8."/>
      <w:lvlJc w:val="left"/>
      <w:pPr>
        <w:ind w:left="5760" w:hanging="360"/>
      </w:pPr>
    </w:lvl>
    <w:lvl w:ilvl="8" w:tplc="115C4C52" w:tentative="1">
      <w:start w:val="1"/>
      <w:numFmt w:val="lowerRoman"/>
      <w:lvlText w:val="%9."/>
      <w:lvlJc w:val="right"/>
      <w:pPr>
        <w:ind w:left="6480" w:hanging="360"/>
      </w:pPr>
    </w:lvl>
  </w:abstractNum>
  <w:abstractNum w:abstractNumId="2" w15:restartNumberingAfterBreak="0">
    <w:nsid w:val="09094BDD"/>
    <w:multiLevelType w:val="hybridMultilevel"/>
    <w:tmpl w:val="4C7CC6DC"/>
    <w:lvl w:ilvl="0" w:tplc="77242DFA">
      <w:start w:val="1"/>
      <w:numFmt w:val="decimal"/>
      <w:lvlText w:val="%1."/>
      <w:lvlJc w:val="left"/>
      <w:pPr>
        <w:ind w:left="720" w:hanging="360"/>
      </w:pPr>
    </w:lvl>
    <w:lvl w:ilvl="1" w:tplc="3DE0464C" w:tentative="1">
      <w:start w:val="1"/>
      <w:numFmt w:val="lowerLetter"/>
      <w:lvlText w:val="%2."/>
      <w:lvlJc w:val="left"/>
      <w:pPr>
        <w:ind w:left="1440" w:hanging="360"/>
      </w:pPr>
    </w:lvl>
    <w:lvl w:ilvl="2" w:tplc="65FA925E" w:tentative="1">
      <w:start w:val="1"/>
      <w:numFmt w:val="lowerRoman"/>
      <w:lvlText w:val="%3."/>
      <w:lvlJc w:val="right"/>
      <w:pPr>
        <w:ind w:left="2160" w:hanging="360"/>
      </w:pPr>
    </w:lvl>
    <w:lvl w:ilvl="3" w:tplc="C55E50D4" w:tentative="1">
      <w:start w:val="1"/>
      <w:numFmt w:val="decimal"/>
      <w:lvlText w:val="%4."/>
      <w:lvlJc w:val="left"/>
      <w:pPr>
        <w:ind w:left="2880" w:hanging="360"/>
      </w:pPr>
    </w:lvl>
    <w:lvl w:ilvl="4" w:tplc="48FC4F66" w:tentative="1">
      <w:start w:val="1"/>
      <w:numFmt w:val="lowerLetter"/>
      <w:lvlText w:val="%5."/>
      <w:lvlJc w:val="left"/>
      <w:pPr>
        <w:ind w:left="3600" w:hanging="360"/>
      </w:pPr>
    </w:lvl>
    <w:lvl w:ilvl="5" w:tplc="6FA819EC" w:tentative="1">
      <w:start w:val="1"/>
      <w:numFmt w:val="lowerRoman"/>
      <w:lvlText w:val="%6."/>
      <w:lvlJc w:val="right"/>
      <w:pPr>
        <w:ind w:left="4320" w:hanging="360"/>
      </w:pPr>
    </w:lvl>
    <w:lvl w:ilvl="6" w:tplc="CBF61A28" w:tentative="1">
      <w:start w:val="1"/>
      <w:numFmt w:val="decimal"/>
      <w:lvlText w:val="%7."/>
      <w:lvlJc w:val="left"/>
      <w:pPr>
        <w:ind w:left="5040" w:hanging="360"/>
      </w:pPr>
    </w:lvl>
    <w:lvl w:ilvl="7" w:tplc="E404168C" w:tentative="1">
      <w:start w:val="1"/>
      <w:numFmt w:val="lowerLetter"/>
      <w:lvlText w:val="%8."/>
      <w:lvlJc w:val="left"/>
      <w:pPr>
        <w:ind w:left="5760" w:hanging="360"/>
      </w:pPr>
    </w:lvl>
    <w:lvl w:ilvl="8" w:tplc="55C4A1A8" w:tentative="1">
      <w:start w:val="1"/>
      <w:numFmt w:val="lowerRoman"/>
      <w:lvlText w:val="%9."/>
      <w:lvlJc w:val="right"/>
      <w:pPr>
        <w:ind w:left="6480" w:hanging="360"/>
      </w:pPr>
    </w:lvl>
  </w:abstractNum>
  <w:abstractNum w:abstractNumId="3" w15:restartNumberingAfterBreak="0">
    <w:nsid w:val="0CF537CA"/>
    <w:multiLevelType w:val="hybridMultilevel"/>
    <w:tmpl w:val="0F50C822"/>
    <w:lvl w:ilvl="0" w:tplc="680AD840">
      <w:start w:val="1"/>
      <w:numFmt w:val="decimal"/>
      <w:lvlText w:val="%1."/>
      <w:lvlJc w:val="left"/>
      <w:pPr>
        <w:ind w:left="720" w:hanging="360"/>
      </w:pPr>
    </w:lvl>
    <w:lvl w:ilvl="1" w:tplc="C834E566" w:tentative="1">
      <w:start w:val="1"/>
      <w:numFmt w:val="lowerLetter"/>
      <w:lvlText w:val="%2."/>
      <w:lvlJc w:val="left"/>
      <w:pPr>
        <w:ind w:left="1440" w:hanging="360"/>
      </w:pPr>
    </w:lvl>
    <w:lvl w:ilvl="2" w:tplc="31584AEC" w:tentative="1">
      <w:start w:val="1"/>
      <w:numFmt w:val="lowerRoman"/>
      <w:lvlText w:val="%3."/>
      <w:lvlJc w:val="right"/>
      <w:pPr>
        <w:ind w:left="2160" w:hanging="360"/>
      </w:pPr>
    </w:lvl>
    <w:lvl w:ilvl="3" w:tplc="A72E3BE2" w:tentative="1">
      <w:start w:val="1"/>
      <w:numFmt w:val="decimal"/>
      <w:lvlText w:val="%4."/>
      <w:lvlJc w:val="left"/>
      <w:pPr>
        <w:ind w:left="2880" w:hanging="360"/>
      </w:pPr>
    </w:lvl>
    <w:lvl w:ilvl="4" w:tplc="B88A3E52" w:tentative="1">
      <w:start w:val="1"/>
      <w:numFmt w:val="lowerLetter"/>
      <w:lvlText w:val="%5."/>
      <w:lvlJc w:val="left"/>
      <w:pPr>
        <w:ind w:left="3600" w:hanging="360"/>
      </w:pPr>
    </w:lvl>
    <w:lvl w:ilvl="5" w:tplc="614AD75E" w:tentative="1">
      <w:start w:val="1"/>
      <w:numFmt w:val="lowerRoman"/>
      <w:lvlText w:val="%6."/>
      <w:lvlJc w:val="right"/>
      <w:pPr>
        <w:ind w:left="4320" w:hanging="360"/>
      </w:pPr>
    </w:lvl>
    <w:lvl w:ilvl="6" w:tplc="B9EE8A1C" w:tentative="1">
      <w:start w:val="1"/>
      <w:numFmt w:val="decimal"/>
      <w:lvlText w:val="%7."/>
      <w:lvlJc w:val="left"/>
      <w:pPr>
        <w:ind w:left="5040" w:hanging="360"/>
      </w:pPr>
    </w:lvl>
    <w:lvl w:ilvl="7" w:tplc="E312E35E" w:tentative="1">
      <w:start w:val="1"/>
      <w:numFmt w:val="lowerLetter"/>
      <w:lvlText w:val="%8."/>
      <w:lvlJc w:val="left"/>
      <w:pPr>
        <w:ind w:left="5760" w:hanging="360"/>
      </w:pPr>
    </w:lvl>
    <w:lvl w:ilvl="8" w:tplc="188AE426" w:tentative="1">
      <w:start w:val="1"/>
      <w:numFmt w:val="lowerRoman"/>
      <w:lvlText w:val="%9."/>
      <w:lvlJc w:val="right"/>
      <w:pPr>
        <w:ind w:left="6480" w:hanging="360"/>
      </w:pPr>
    </w:lvl>
  </w:abstractNum>
  <w:abstractNum w:abstractNumId="4" w15:restartNumberingAfterBreak="0">
    <w:nsid w:val="11657BA1"/>
    <w:multiLevelType w:val="hybridMultilevel"/>
    <w:tmpl w:val="54802D28"/>
    <w:lvl w:ilvl="0" w:tplc="CDDE31CE">
      <w:start w:val="1"/>
      <w:numFmt w:val="decimal"/>
      <w:lvlText w:val="%1)"/>
      <w:lvlJc w:val="left"/>
      <w:pPr>
        <w:ind w:left="720" w:hanging="360"/>
      </w:pPr>
    </w:lvl>
    <w:lvl w:ilvl="1" w:tplc="2B76A0F8" w:tentative="1">
      <w:start w:val="1"/>
      <w:numFmt w:val="lowerLetter"/>
      <w:lvlText w:val="%2."/>
      <w:lvlJc w:val="left"/>
      <w:pPr>
        <w:ind w:left="1440" w:hanging="360"/>
      </w:pPr>
    </w:lvl>
    <w:lvl w:ilvl="2" w:tplc="DF96190A" w:tentative="1">
      <w:start w:val="1"/>
      <w:numFmt w:val="lowerRoman"/>
      <w:lvlText w:val="%3."/>
      <w:lvlJc w:val="right"/>
      <w:pPr>
        <w:ind w:left="2160" w:hanging="360"/>
      </w:pPr>
    </w:lvl>
    <w:lvl w:ilvl="3" w:tplc="E1F8936E" w:tentative="1">
      <w:start w:val="1"/>
      <w:numFmt w:val="decimal"/>
      <w:lvlText w:val="%4."/>
      <w:lvlJc w:val="left"/>
      <w:pPr>
        <w:ind w:left="2880" w:hanging="360"/>
      </w:pPr>
    </w:lvl>
    <w:lvl w:ilvl="4" w:tplc="59BCE328" w:tentative="1">
      <w:start w:val="1"/>
      <w:numFmt w:val="lowerLetter"/>
      <w:lvlText w:val="%5."/>
      <w:lvlJc w:val="left"/>
      <w:pPr>
        <w:ind w:left="3600" w:hanging="360"/>
      </w:pPr>
    </w:lvl>
    <w:lvl w:ilvl="5" w:tplc="12602CB4" w:tentative="1">
      <w:start w:val="1"/>
      <w:numFmt w:val="lowerRoman"/>
      <w:lvlText w:val="%6."/>
      <w:lvlJc w:val="right"/>
      <w:pPr>
        <w:ind w:left="4320" w:hanging="360"/>
      </w:pPr>
    </w:lvl>
    <w:lvl w:ilvl="6" w:tplc="7E561010" w:tentative="1">
      <w:start w:val="1"/>
      <w:numFmt w:val="decimal"/>
      <w:lvlText w:val="%7."/>
      <w:lvlJc w:val="left"/>
      <w:pPr>
        <w:ind w:left="5040" w:hanging="360"/>
      </w:pPr>
    </w:lvl>
    <w:lvl w:ilvl="7" w:tplc="8D7A080E" w:tentative="1">
      <w:start w:val="1"/>
      <w:numFmt w:val="lowerLetter"/>
      <w:lvlText w:val="%8."/>
      <w:lvlJc w:val="left"/>
      <w:pPr>
        <w:ind w:left="5760" w:hanging="360"/>
      </w:pPr>
    </w:lvl>
    <w:lvl w:ilvl="8" w:tplc="3AE0157C" w:tentative="1">
      <w:start w:val="1"/>
      <w:numFmt w:val="lowerRoman"/>
      <w:lvlText w:val="%9."/>
      <w:lvlJc w:val="right"/>
      <w:pPr>
        <w:ind w:left="6480" w:hanging="360"/>
      </w:pPr>
    </w:lvl>
  </w:abstractNum>
  <w:abstractNum w:abstractNumId="5" w15:restartNumberingAfterBreak="0">
    <w:nsid w:val="17205D43"/>
    <w:multiLevelType w:val="singleLevel"/>
    <w:tmpl w:val="56160F1E"/>
    <w:lvl w:ilvl="0">
      <w:start w:val="1"/>
      <w:numFmt w:val="decimal"/>
      <w:lvlText w:val="%1."/>
      <w:lvlJc w:val="left"/>
      <w:pPr>
        <w:ind w:left="0" w:firstLine="0"/>
      </w:pPr>
      <w:rPr>
        <w:rFonts w:ascii="Times New Roman" w:hAnsi="Times New Roman" w:cs="Times New Roman" w:hint="default"/>
      </w:rPr>
    </w:lvl>
  </w:abstractNum>
  <w:abstractNum w:abstractNumId="6" w15:restartNumberingAfterBreak="0">
    <w:nsid w:val="1BF368C1"/>
    <w:multiLevelType w:val="hybridMultilevel"/>
    <w:tmpl w:val="E898A258"/>
    <w:lvl w:ilvl="0" w:tplc="A6628ACC">
      <w:start w:val="1"/>
      <w:numFmt w:val="decimal"/>
      <w:lvlText w:val="%1."/>
      <w:lvlJc w:val="left"/>
      <w:pPr>
        <w:ind w:left="720" w:hanging="360"/>
      </w:pPr>
    </w:lvl>
    <w:lvl w:ilvl="1" w:tplc="25348652" w:tentative="1">
      <w:start w:val="1"/>
      <w:numFmt w:val="lowerLetter"/>
      <w:lvlText w:val="%2."/>
      <w:lvlJc w:val="left"/>
      <w:pPr>
        <w:ind w:left="1440" w:hanging="360"/>
      </w:pPr>
    </w:lvl>
    <w:lvl w:ilvl="2" w:tplc="60E6B7E4" w:tentative="1">
      <w:start w:val="1"/>
      <w:numFmt w:val="lowerRoman"/>
      <w:lvlText w:val="%3."/>
      <w:lvlJc w:val="right"/>
      <w:pPr>
        <w:ind w:left="2160" w:hanging="360"/>
      </w:pPr>
    </w:lvl>
    <w:lvl w:ilvl="3" w:tplc="2028E5B0" w:tentative="1">
      <w:start w:val="1"/>
      <w:numFmt w:val="decimal"/>
      <w:lvlText w:val="%4."/>
      <w:lvlJc w:val="left"/>
      <w:pPr>
        <w:ind w:left="2880" w:hanging="360"/>
      </w:pPr>
    </w:lvl>
    <w:lvl w:ilvl="4" w:tplc="1C5A02EC" w:tentative="1">
      <w:start w:val="1"/>
      <w:numFmt w:val="lowerLetter"/>
      <w:lvlText w:val="%5."/>
      <w:lvlJc w:val="left"/>
      <w:pPr>
        <w:ind w:left="3600" w:hanging="360"/>
      </w:pPr>
    </w:lvl>
    <w:lvl w:ilvl="5" w:tplc="82207036" w:tentative="1">
      <w:start w:val="1"/>
      <w:numFmt w:val="lowerRoman"/>
      <w:lvlText w:val="%6."/>
      <w:lvlJc w:val="right"/>
      <w:pPr>
        <w:ind w:left="4320" w:hanging="360"/>
      </w:pPr>
    </w:lvl>
    <w:lvl w:ilvl="6" w:tplc="5B58D9F0" w:tentative="1">
      <w:start w:val="1"/>
      <w:numFmt w:val="decimal"/>
      <w:lvlText w:val="%7."/>
      <w:lvlJc w:val="left"/>
      <w:pPr>
        <w:ind w:left="5040" w:hanging="360"/>
      </w:pPr>
    </w:lvl>
    <w:lvl w:ilvl="7" w:tplc="76947EF4" w:tentative="1">
      <w:start w:val="1"/>
      <w:numFmt w:val="lowerLetter"/>
      <w:lvlText w:val="%8."/>
      <w:lvlJc w:val="left"/>
      <w:pPr>
        <w:ind w:left="5760" w:hanging="360"/>
      </w:pPr>
    </w:lvl>
    <w:lvl w:ilvl="8" w:tplc="DD30FCEC" w:tentative="1">
      <w:start w:val="1"/>
      <w:numFmt w:val="lowerRoman"/>
      <w:lvlText w:val="%9."/>
      <w:lvlJc w:val="right"/>
      <w:pPr>
        <w:ind w:left="6480" w:hanging="360"/>
      </w:pPr>
    </w:lvl>
  </w:abstractNum>
  <w:abstractNum w:abstractNumId="7" w15:restartNumberingAfterBreak="0">
    <w:nsid w:val="1DD36E7C"/>
    <w:multiLevelType w:val="hybridMultilevel"/>
    <w:tmpl w:val="C20A901C"/>
    <w:lvl w:ilvl="0" w:tplc="242CF9AA">
      <w:start w:val="1"/>
      <w:numFmt w:val="decimal"/>
      <w:lvlText w:val="%1."/>
      <w:lvlJc w:val="left"/>
      <w:pPr>
        <w:ind w:left="720" w:hanging="360"/>
      </w:pPr>
    </w:lvl>
    <w:lvl w:ilvl="1" w:tplc="70828FE8" w:tentative="1">
      <w:start w:val="1"/>
      <w:numFmt w:val="lowerLetter"/>
      <w:lvlText w:val="%2."/>
      <w:lvlJc w:val="left"/>
      <w:pPr>
        <w:ind w:left="1440" w:hanging="360"/>
      </w:pPr>
    </w:lvl>
    <w:lvl w:ilvl="2" w:tplc="43DE0DD6" w:tentative="1">
      <w:start w:val="1"/>
      <w:numFmt w:val="lowerRoman"/>
      <w:lvlText w:val="%3."/>
      <w:lvlJc w:val="right"/>
      <w:pPr>
        <w:ind w:left="2160" w:hanging="360"/>
      </w:pPr>
    </w:lvl>
    <w:lvl w:ilvl="3" w:tplc="304096D4" w:tentative="1">
      <w:start w:val="1"/>
      <w:numFmt w:val="decimal"/>
      <w:lvlText w:val="%4."/>
      <w:lvlJc w:val="left"/>
      <w:pPr>
        <w:ind w:left="2880" w:hanging="360"/>
      </w:pPr>
    </w:lvl>
    <w:lvl w:ilvl="4" w:tplc="D0386A0C" w:tentative="1">
      <w:start w:val="1"/>
      <w:numFmt w:val="lowerLetter"/>
      <w:lvlText w:val="%5."/>
      <w:lvlJc w:val="left"/>
      <w:pPr>
        <w:ind w:left="3600" w:hanging="360"/>
      </w:pPr>
    </w:lvl>
    <w:lvl w:ilvl="5" w:tplc="B908DF64" w:tentative="1">
      <w:start w:val="1"/>
      <w:numFmt w:val="lowerRoman"/>
      <w:lvlText w:val="%6."/>
      <w:lvlJc w:val="right"/>
      <w:pPr>
        <w:ind w:left="4320" w:hanging="360"/>
      </w:pPr>
    </w:lvl>
    <w:lvl w:ilvl="6" w:tplc="98BCE8F4" w:tentative="1">
      <w:start w:val="1"/>
      <w:numFmt w:val="decimal"/>
      <w:lvlText w:val="%7."/>
      <w:lvlJc w:val="left"/>
      <w:pPr>
        <w:ind w:left="5040" w:hanging="360"/>
      </w:pPr>
    </w:lvl>
    <w:lvl w:ilvl="7" w:tplc="9C423CB6" w:tentative="1">
      <w:start w:val="1"/>
      <w:numFmt w:val="lowerLetter"/>
      <w:lvlText w:val="%8."/>
      <w:lvlJc w:val="left"/>
      <w:pPr>
        <w:ind w:left="5760" w:hanging="360"/>
      </w:pPr>
    </w:lvl>
    <w:lvl w:ilvl="8" w:tplc="8C88DA16" w:tentative="1">
      <w:start w:val="1"/>
      <w:numFmt w:val="lowerRoman"/>
      <w:lvlText w:val="%9."/>
      <w:lvlJc w:val="right"/>
      <w:pPr>
        <w:ind w:left="6480" w:hanging="360"/>
      </w:pPr>
    </w:lvl>
  </w:abstractNum>
  <w:abstractNum w:abstractNumId="8" w15:restartNumberingAfterBreak="0">
    <w:nsid w:val="21BF56DB"/>
    <w:multiLevelType w:val="hybridMultilevel"/>
    <w:tmpl w:val="9CBC7D88"/>
    <w:lvl w:ilvl="0" w:tplc="55063AE6">
      <w:start w:val="1"/>
      <w:numFmt w:val="decimal"/>
      <w:lvlText w:val="%1."/>
      <w:lvlJc w:val="left"/>
      <w:pPr>
        <w:ind w:left="1428" w:hanging="360"/>
      </w:pPr>
    </w:lvl>
    <w:lvl w:ilvl="1" w:tplc="056C4902" w:tentative="1">
      <w:start w:val="1"/>
      <w:numFmt w:val="lowerLetter"/>
      <w:lvlText w:val="%2."/>
      <w:lvlJc w:val="left"/>
      <w:pPr>
        <w:ind w:left="2148" w:hanging="360"/>
      </w:pPr>
    </w:lvl>
    <w:lvl w:ilvl="2" w:tplc="1F323732" w:tentative="1">
      <w:start w:val="1"/>
      <w:numFmt w:val="lowerRoman"/>
      <w:lvlText w:val="%3."/>
      <w:lvlJc w:val="right"/>
      <w:pPr>
        <w:ind w:left="2868" w:hanging="360"/>
      </w:pPr>
    </w:lvl>
    <w:lvl w:ilvl="3" w:tplc="ED989436" w:tentative="1">
      <w:start w:val="1"/>
      <w:numFmt w:val="decimal"/>
      <w:lvlText w:val="%4."/>
      <w:lvlJc w:val="left"/>
      <w:pPr>
        <w:ind w:left="3588" w:hanging="360"/>
      </w:pPr>
    </w:lvl>
    <w:lvl w:ilvl="4" w:tplc="44C0EB6C" w:tentative="1">
      <w:start w:val="1"/>
      <w:numFmt w:val="lowerLetter"/>
      <w:lvlText w:val="%5."/>
      <w:lvlJc w:val="left"/>
      <w:pPr>
        <w:ind w:left="4308" w:hanging="360"/>
      </w:pPr>
    </w:lvl>
    <w:lvl w:ilvl="5" w:tplc="3CE2F81E" w:tentative="1">
      <w:start w:val="1"/>
      <w:numFmt w:val="lowerRoman"/>
      <w:lvlText w:val="%6."/>
      <w:lvlJc w:val="right"/>
      <w:pPr>
        <w:ind w:left="5028" w:hanging="360"/>
      </w:pPr>
    </w:lvl>
    <w:lvl w:ilvl="6" w:tplc="2A64C064" w:tentative="1">
      <w:start w:val="1"/>
      <w:numFmt w:val="decimal"/>
      <w:lvlText w:val="%7."/>
      <w:lvlJc w:val="left"/>
      <w:pPr>
        <w:ind w:left="5749" w:hanging="360"/>
      </w:pPr>
    </w:lvl>
    <w:lvl w:ilvl="7" w:tplc="7738371E" w:tentative="1">
      <w:start w:val="1"/>
      <w:numFmt w:val="lowerLetter"/>
      <w:lvlText w:val="%8."/>
      <w:lvlJc w:val="left"/>
      <w:pPr>
        <w:ind w:left="6469" w:hanging="360"/>
      </w:pPr>
    </w:lvl>
    <w:lvl w:ilvl="8" w:tplc="ED3CA0A8" w:tentative="1">
      <w:start w:val="1"/>
      <w:numFmt w:val="lowerRoman"/>
      <w:lvlText w:val="%9."/>
      <w:lvlJc w:val="right"/>
      <w:pPr>
        <w:ind w:left="7189" w:hanging="360"/>
      </w:pPr>
    </w:lvl>
  </w:abstractNum>
  <w:abstractNum w:abstractNumId="9" w15:restartNumberingAfterBreak="0">
    <w:nsid w:val="2952737E"/>
    <w:multiLevelType w:val="singleLevel"/>
    <w:tmpl w:val="E806ECF6"/>
    <w:lvl w:ilvl="0">
      <w:start w:val="3"/>
      <w:numFmt w:val="decimal"/>
      <w:lvlText w:val="%1)"/>
      <w:lvlJc w:val="left"/>
      <w:rPr>
        <w:rFonts w:ascii="Times New Roman" w:hAnsi="Times New Roman" w:cs="Times New Roman" w:hint="default"/>
      </w:rPr>
    </w:lvl>
  </w:abstractNum>
  <w:abstractNum w:abstractNumId="10" w15:restartNumberingAfterBreak="0">
    <w:nsid w:val="2BE77827"/>
    <w:multiLevelType w:val="multilevel"/>
    <w:tmpl w:val="63AC1BDC"/>
    <w:lvl w:ilvl="0">
      <w:start w:val="1"/>
      <w:numFmt w:val="decimal"/>
      <w:lvlText w:val="%1."/>
      <w:lvlJc w:val="left"/>
      <w:pPr>
        <w:ind w:left="0" w:firstLine="0"/>
      </w:pPr>
      <w:rPr>
        <w:rFonts w:ascii="Times New Roman" w:eastAsia="Times New Roman" w:hAnsi="Times New Roman" w:cs="Times New Roman"/>
        <w:b w:val="0"/>
        <w:bCs w:val="0"/>
        <w:i w:val="0"/>
        <w:iCs w:val="0"/>
        <w:smallCaps w:val="0"/>
        <w:color w:val="000000"/>
        <w:spacing w:val="0"/>
        <w:w w:val="100"/>
        <w:position w:val="0"/>
        <w:sz w:val="20"/>
        <w:szCs w:val="20"/>
        <w:u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1" w15:restartNumberingAfterBreak="0">
    <w:nsid w:val="4637763C"/>
    <w:multiLevelType w:val="hybridMultilevel"/>
    <w:tmpl w:val="5EF690BA"/>
    <w:lvl w:ilvl="0" w:tplc="A2B0C450">
      <w:start w:val="1"/>
      <w:numFmt w:val="decimal"/>
      <w:lvlText w:val="%1."/>
      <w:lvlJc w:val="left"/>
      <w:pPr>
        <w:ind w:left="720" w:hanging="360"/>
      </w:pPr>
    </w:lvl>
    <w:lvl w:ilvl="1" w:tplc="A5F65BD2" w:tentative="1">
      <w:start w:val="1"/>
      <w:numFmt w:val="lowerLetter"/>
      <w:lvlText w:val="%2."/>
      <w:lvlJc w:val="left"/>
      <w:pPr>
        <w:ind w:left="1440" w:hanging="360"/>
      </w:pPr>
    </w:lvl>
    <w:lvl w:ilvl="2" w:tplc="07FEFDF0" w:tentative="1">
      <w:start w:val="1"/>
      <w:numFmt w:val="lowerRoman"/>
      <w:lvlText w:val="%3."/>
      <w:lvlJc w:val="right"/>
      <w:pPr>
        <w:ind w:left="2160" w:hanging="360"/>
      </w:pPr>
    </w:lvl>
    <w:lvl w:ilvl="3" w:tplc="992A7D44" w:tentative="1">
      <w:start w:val="1"/>
      <w:numFmt w:val="decimal"/>
      <w:lvlText w:val="%4."/>
      <w:lvlJc w:val="left"/>
      <w:pPr>
        <w:ind w:left="2880" w:hanging="360"/>
      </w:pPr>
    </w:lvl>
    <w:lvl w:ilvl="4" w:tplc="0D20018A" w:tentative="1">
      <w:start w:val="1"/>
      <w:numFmt w:val="lowerLetter"/>
      <w:lvlText w:val="%5."/>
      <w:lvlJc w:val="left"/>
      <w:pPr>
        <w:ind w:left="3600" w:hanging="360"/>
      </w:pPr>
    </w:lvl>
    <w:lvl w:ilvl="5" w:tplc="7F30DAE6" w:tentative="1">
      <w:start w:val="1"/>
      <w:numFmt w:val="lowerRoman"/>
      <w:lvlText w:val="%6."/>
      <w:lvlJc w:val="right"/>
      <w:pPr>
        <w:ind w:left="4320" w:hanging="360"/>
      </w:pPr>
    </w:lvl>
    <w:lvl w:ilvl="6" w:tplc="5596B192" w:tentative="1">
      <w:start w:val="1"/>
      <w:numFmt w:val="decimal"/>
      <w:lvlText w:val="%7."/>
      <w:lvlJc w:val="left"/>
      <w:pPr>
        <w:ind w:left="5040" w:hanging="360"/>
      </w:pPr>
    </w:lvl>
    <w:lvl w:ilvl="7" w:tplc="D6C86284" w:tentative="1">
      <w:start w:val="1"/>
      <w:numFmt w:val="lowerLetter"/>
      <w:lvlText w:val="%8."/>
      <w:lvlJc w:val="left"/>
      <w:pPr>
        <w:ind w:left="5760" w:hanging="360"/>
      </w:pPr>
    </w:lvl>
    <w:lvl w:ilvl="8" w:tplc="FE5A4FD4" w:tentative="1">
      <w:start w:val="1"/>
      <w:numFmt w:val="lowerRoman"/>
      <w:lvlText w:val="%9."/>
      <w:lvlJc w:val="right"/>
      <w:pPr>
        <w:ind w:left="6480" w:hanging="360"/>
      </w:pPr>
    </w:lvl>
  </w:abstractNum>
  <w:abstractNum w:abstractNumId="12" w15:restartNumberingAfterBreak="0">
    <w:nsid w:val="480706A4"/>
    <w:multiLevelType w:val="hybridMultilevel"/>
    <w:tmpl w:val="BFE8CF78"/>
    <w:lvl w:ilvl="0" w:tplc="DF6266C4">
      <w:start w:val="1"/>
      <w:numFmt w:val="decimal"/>
      <w:lvlText w:val="%1)"/>
      <w:lvlJc w:val="left"/>
      <w:pPr>
        <w:ind w:left="720" w:hanging="360"/>
      </w:pPr>
    </w:lvl>
    <w:lvl w:ilvl="1" w:tplc="E62844F4" w:tentative="1">
      <w:start w:val="1"/>
      <w:numFmt w:val="lowerLetter"/>
      <w:lvlText w:val="%2."/>
      <w:lvlJc w:val="left"/>
      <w:pPr>
        <w:ind w:left="1440" w:hanging="360"/>
      </w:pPr>
    </w:lvl>
    <w:lvl w:ilvl="2" w:tplc="CE4CF848" w:tentative="1">
      <w:start w:val="1"/>
      <w:numFmt w:val="lowerRoman"/>
      <w:lvlText w:val="%3."/>
      <w:lvlJc w:val="right"/>
      <w:pPr>
        <w:ind w:left="2160" w:hanging="360"/>
      </w:pPr>
    </w:lvl>
    <w:lvl w:ilvl="3" w:tplc="8CEA6F04" w:tentative="1">
      <w:start w:val="1"/>
      <w:numFmt w:val="decimal"/>
      <w:lvlText w:val="%4."/>
      <w:lvlJc w:val="left"/>
      <w:pPr>
        <w:ind w:left="2880" w:hanging="360"/>
      </w:pPr>
    </w:lvl>
    <w:lvl w:ilvl="4" w:tplc="5016BDAC" w:tentative="1">
      <w:start w:val="1"/>
      <w:numFmt w:val="lowerLetter"/>
      <w:lvlText w:val="%5."/>
      <w:lvlJc w:val="left"/>
      <w:pPr>
        <w:ind w:left="3600" w:hanging="360"/>
      </w:pPr>
    </w:lvl>
    <w:lvl w:ilvl="5" w:tplc="EB268F7C" w:tentative="1">
      <w:start w:val="1"/>
      <w:numFmt w:val="lowerRoman"/>
      <w:lvlText w:val="%6."/>
      <w:lvlJc w:val="right"/>
      <w:pPr>
        <w:ind w:left="4320" w:hanging="360"/>
      </w:pPr>
    </w:lvl>
    <w:lvl w:ilvl="6" w:tplc="FECCA0E8" w:tentative="1">
      <w:start w:val="1"/>
      <w:numFmt w:val="decimal"/>
      <w:lvlText w:val="%7."/>
      <w:lvlJc w:val="left"/>
      <w:pPr>
        <w:ind w:left="5040" w:hanging="360"/>
      </w:pPr>
    </w:lvl>
    <w:lvl w:ilvl="7" w:tplc="89BC9814" w:tentative="1">
      <w:start w:val="1"/>
      <w:numFmt w:val="lowerLetter"/>
      <w:lvlText w:val="%8."/>
      <w:lvlJc w:val="left"/>
      <w:pPr>
        <w:ind w:left="5760" w:hanging="360"/>
      </w:pPr>
    </w:lvl>
    <w:lvl w:ilvl="8" w:tplc="B7886236" w:tentative="1">
      <w:start w:val="1"/>
      <w:numFmt w:val="lowerRoman"/>
      <w:lvlText w:val="%9."/>
      <w:lvlJc w:val="right"/>
      <w:pPr>
        <w:ind w:left="6480" w:hanging="360"/>
      </w:pPr>
    </w:lvl>
  </w:abstractNum>
  <w:abstractNum w:abstractNumId="13" w15:restartNumberingAfterBreak="0">
    <w:nsid w:val="50F633C8"/>
    <w:multiLevelType w:val="singleLevel"/>
    <w:tmpl w:val="8AE27C7C"/>
    <w:lvl w:ilvl="0">
      <w:numFmt w:val="bullet"/>
      <w:lvlText w:val="*"/>
      <w:lvlJc w:val="left"/>
      <w:pPr>
        <w:ind w:left="0" w:firstLine="0"/>
      </w:pPr>
    </w:lvl>
  </w:abstractNum>
  <w:abstractNum w:abstractNumId="14" w15:restartNumberingAfterBreak="0">
    <w:nsid w:val="595A25F7"/>
    <w:multiLevelType w:val="hybridMultilevel"/>
    <w:tmpl w:val="6F128420"/>
    <w:lvl w:ilvl="0" w:tplc="27D0D5A8">
      <w:start w:val="1"/>
      <w:numFmt w:val="decimal"/>
      <w:lvlText w:val="%1."/>
      <w:lvlJc w:val="left"/>
      <w:pPr>
        <w:ind w:left="720" w:hanging="360"/>
      </w:pPr>
    </w:lvl>
    <w:lvl w:ilvl="1" w:tplc="366C553C" w:tentative="1">
      <w:start w:val="1"/>
      <w:numFmt w:val="lowerLetter"/>
      <w:lvlText w:val="%2."/>
      <w:lvlJc w:val="left"/>
      <w:pPr>
        <w:ind w:left="1440" w:hanging="360"/>
      </w:pPr>
    </w:lvl>
    <w:lvl w:ilvl="2" w:tplc="5314B124" w:tentative="1">
      <w:start w:val="1"/>
      <w:numFmt w:val="lowerRoman"/>
      <w:lvlText w:val="%3."/>
      <w:lvlJc w:val="right"/>
      <w:pPr>
        <w:ind w:left="2160" w:hanging="360"/>
      </w:pPr>
    </w:lvl>
    <w:lvl w:ilvl="3" w:tplc="6588A9C4" w:tentative="1">
      <w:start w:val="1"/>
      <w:numFmt w:val="decimal"/>
      <w:lvlText w:val="%4."/>
      <w:lvlJc w:val="left"/>
      <w:pPr>
        <w:ind w:left="2880" w:hanging="360"/>
      </w:pPr>
    </w:lvl>
    <w:lvl w:ilvl="4" w:tplc="30661400" w:tentative="1">
      <w:start w:val="1"/>
      <w:numFmt w:val="lowerLetter"/>
      <w:lvlText w:val="%5."/>
      <w:lvlJc w:val="left"/>
      <w:pPr>
        <w:ind w:left="3600" w:hanging="360"/>
      </w:pPr>
    </w:lvl>
    <w:lvl w:ilvl="5" w:tplc="A976BD4E" w:tentative="1">
      <w:start w:val="1"/>
      <w:numFmt w:val="lowerRoman"/>
      <w:lvlText w:val="%6."/>
      <w:lvlJc w:val="right"/>
      <w:pPr>
        <w:ind w:left="4320" w:hanging="360"/>
      </w:pPr>
    </w:lvl>
    <w:lvl w:ilvl="6" w:tplc="FB92D11A" w:tentative="1">
      <w:start w:val="1"/>
      <w:numFmt w:val="decimal"/>
      <w:lvlText w:val="%7."/>
      <w:lvlJc w:val="left"/>
      <w:pPr>
        <w:ind w:left="5040" w:hanging="360"/>
      </w:pPr>
    </w:lvl>
    <w:lvl w:ilvl="7" w:tplc="5DC0F812" w:tentative="1">
      <w:start w:val="1"/>
      <w:numFmt w:val="lowerLetter"/>
      <w:lvlText w:val="%8."/>
      <w:lvlJc w:val="left"/>
      <w:pPr>
        <w:ind w:left="5760" w:hanging="360"/>
      </w:pPr>
    </w:lvl>
    <w:lvl w:ilvl="8" w:tplc="74264686" w:tentative="1">
      <w:start w:val="1"/>
      <w:numFmt w:val="lowerRoman"/>
      <w:lvlText w:val="%9."/>
      <w:lvlJc w:val="right"/>
      <w:pPr>
        <w:ind w:left="6480" w:hanging="360"/>
      </w:pPr>
    </w:lvl>
  </w:abstractNum>
  <w:abstractNum w:abstractNumId="15" w15:restartNumberingAfterBreak="0">
    <w:nsid w:val="725506F8"/>
    <w:multiLevelType w:val="hybridMultilevel"/>
    <w:tmpl w:val="11A2B538"/>
    <w:lvl w:ilvl="0" w:tplc="97D8CEFC">
      <w:start w:val="1"/>
      <w:numFmt w:val="decimal"/>
      <w:lvlText w:val="%1."/>
      <w:lvlJc w:val="left"/>
      <w:pPr>
        <w:ind w:left="720" w:hanging="360"/>
      </w:pPr>
    </w:lvl>
    <w:lvl w:ilvl="1" w:tplc="597AFE1C" w:tentative="1">
      <w:start w:val="1"/>
      <w:numFmt w:val="lowerLetter"/>
      <w:lvlText w:val="%2."/>
      <w:lvlJc w:val="left"/>
      <w:pPr>
        <w:ind w:left="1440" w:hanging="360"/>
      </w:pPr>
    </w:lvl>
    <w:lvl w:ilvl="2" w:tplc="19263612" w:tentative="1">
      <w:start w:val="1"/>
      <w:numFmt w:val="lowerRoman"/>
      <w:lvlText w:val="%3."/>
      <w:lvlJc w:val="right"/>
      <w:pPr>
        <w:ind w:left="2160" w:hanging="360"/>
      </w:pPr>
    </w:lvl>
    <w:lvl w:ilvl="3" w:tplc="E38E613C" w:tentative="1">
      <w:start w:val="1"/>
      <w:numFmt w:val="decimal"/>
      <w:lvlText w:val="%4."/>
      <w:lvlJc w:val="left"/>
      <w:pPr>
        <w:ind w:left="2880" w:hanging="360"/>
      </w:pPr>
    </w:lvl>
    <w:lvl w:ilvl="4" w:tplc="99D64D18" w:tentative="1">
      <w:start w:val="1"/>
      <w:numFmt w:val="lowerLetter"/>
      <w:lvlText w:val="%5."/>
      <w:lvlJc w:val="left"/>
      <w:pPr>
        <w:ind w:left="3600" w:hanging="360"/>
      </w:pPr>
    </w:lvl>
    <w:lvl w:ilvl="5" w:tplc="1DEAF2A8" w:tentative="1">
      <w:start w:val="1"/>
      <w:numFmt w:val="lowerRoman"/>
      <w:lvlText w:val="%6."/>
      <w:lvlJc w:val="right"/>
      <w:pPr>
        <w:ind w:left="4320" w:hanging="360"/>
      </w:pPr>
    </w:lvl>
    <w:lvl w:ilvl="6" w:tplc="B60462B4" w:tentative="1">
      <w:start w:val="1"/>
      <w:numFmt w:val="decimal"/>
      <w:lvlText w:val="%7."/>
      <w:lvlJc w:val="left"/>
      <w:pPr>
        <w:ind w:left="5040" w:hanging="360"/>
      </w:pPr>
    </w:lvl>
    <w:lvl w:ilvl="7" w:tplc="28ACA4F4" w:tentative="1">
      <w:start w:val="1"/>
      <w:numFmt w:val="lowerLetter"/>
      <w:lvlText w:val="%8."/>
      <w:lvlJc w:val="left"/>
      <w:pPr>
        <w:ind w:left="5760" w:hanging="360"/>
      </w:pPr>
    </w:lvl>
    <w:lvl w:ilvl="8" w:tplc="A44A39F4" w:tentative="1">
      <w:start w:val="1"/>
      <w:numFmt w:val="lowerRoman"/>
      <w:lvlText w:val="%9."/>
      <w:lvlJc w:val="right"/>
      <w:pPr>
        <w:ind w:left="6480" w:hanging="360"/>
      </w:pPr>
    </w:lvl>
  </w:abstractNum>
  <w:abstractNum w:abstractNumId="16" w15:restartNumberingAfterBreak="0">
    <w:nsid w:val="72C37D51"/>
    <w:multiLevelType w:val="singleLevel"/>
    <w:tmpl w:val="9BB2A6D6"/>
    <w:lvl w:ilvl="0">
      <w:start w:val="2"/>
      <w:numFmt w:val="decimal"/>
      <w:lvlText w:val="%1)"/>
      <w:lvlJc w:val="left"/>
      <w:rPr>
        <w:rFonts w:ascii="Times New Roman" w:hAnsi="Times New Roman" w:cs="Times New Roman" w:hint="default"/>
      </w:rPr>
    </w:lvl>
  </w:abstractNum>
  <w:num w:numId="1" w16cid:durableId="55279070">
    <w:abstractNumId w:val="16"/>
  </w:num>
  <w:num w:numId="2" w16cid:durableId="667173878">
    <w:abstractNumId w:val="9"/>
  </w:num>
  <w:num w:numId="3" w16cid:durableId="1562400928">
    <w:abstractNumId w:val="10"/>
    <w:lvlOverride w:ilvl="0">
      <w:startOverride w:val="1"/>
    </w:lvlOverride>
  </w:num>
  <w:num w:numId="4" w16cid:durableId="1168444316">
    <w:abstractNumId w:val="13"/>
    <w:lvlOverride w:ilvl="0">
      <w:lvl w:ilvl="0">
        <w:numFmt w:val="bullet"/>
        <w:lvlText w:val="•"/>
        <w:lvlJc w:val="left"/>
        <w:pPr>
          <w:ind w:left="0" w:firstLine="0"/>
        </w:pPr>
        <w:rPr>
          <w:rFonts w:ascii="Times New Roman" w:hAnsi="Times New Roman" w:cs="Times New Roman" w:hint="default"/>
        </w:rPr>
      </w:lvl>
    </w:lvlOverride>
  </w:num>
  <w:num w:numId="5" w16cid:durableId="1171794220">
    <w:abstractNumId w:val="5"/>
    <w:lvlOverride w:ilvl="0">
      <w:startOverride w:val="1"/>
    </w:lvlOverride>
  </w:num>
  <w:num w:numId="6" w16cid:durableId="2122066819">
    <w:abstractNumId w:val="0"/>
  </w:num>
  <w:num w:numId="7" w16cid:durableId="1624379847">
    <w:abstractNumId w:val="14"/>
  </w:num>
  <w:num w:numId="8" w16cid:durableId="1133863457">
    <w:abstractNumId w:val="1"/>
  </w:num>
  <w:num w:numId="9" w16cid:durableId="790442827">
    <w:abstractNumId w:val="11"/>
  </w:num>
  <w:num w:numId="10" w16cid:durableId="1223253051">
    <w:abstractNumId w:val="7"/>
  </w:num>
  <w:num w:numId="11" w16cid:durableId="569580513">
    <w:abstractNumId w:val="15"/>
  </w:num>
  <w:num w:numId="12" w16cid:durableId="239144899">
    <w:abstractNumId w:val="3"/>
  </w:num>
  <w:num w:numId="13" w16cid:durableId="337119524">
    <w:abstractNumId w:val="6"/>
  </w:num>
  <w:num w:numId="14" w16cid:durableId="1077703093">
    <w:abstractNumId w:val="2"/>
  </w:num>
  <w:num w:numId="15" w16cid:durableId="751396150">
    <w:abstractNumId w:val="4"/>
  </w:num>
  <w:num w:numId="16" w16cid:durableId="1251353815">
    <w:abstractNumId w:val="12"/>
  </w:num>
  <w:num w:numId="17" w16cid:durableId="16318656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F64"/>
    <w:rsid w:val="00006307"/>
    <w:rsid w:val="00043475"/>
    <w:rsid w:val="00054549"/>
    <w:rsid w:val="000653E5"/>
    <w:rsid w:val="00071A5B"/>
    <w:rsid w:val="00085AFE"/>
    <w:rsid w:val="00087EF2"/>
    <w:rsid w:val="000A3048"/>
    <w:rsid w:val="000D7E70"/>
    <w:rsid w:val="00105CB7"/>
    <w:rsid w:val="001608B9"/>
    <w:rsid w:val="00164596"/>
    <w:rsid w:val="0016696E"/>
    <w:rsid w:val="001712AE"/>
    <w:rsid w:val="001712EF"/>
    <w:rsid w:val="00173616"/>
    <w:rsid w:val="00194933"/>
    <w:rsid w:val="001E4A29"/>
    <w:rsid w:val="001E4BC8"/>
    <w:rsid w:val="00205974"/>
    <w:rsid w:val="00223375"/>
    <w:rsid w:val="0023686E"/>
    <w:rsid w:val="00257409"/>
    <w:rsid w:val="00260186"/>
    <w:rsid w:val="002602CC"/>
    <w:rsid w:val="00262EE8"/>
    <w:rsid w:val="00276DEF"/>
    <w:rsid w:val="002903D8"/>
    <w:rsid w:val="002B790E"/>
    <w:rsid w:val="002D6960"/>
    <w:rsid w:val="00311EAA"/>
    <w:rsid w:val="00315FAC"/>
    <w:rsid w:val="003523AD"/>
    <w:rsid w:val="00367647"/>
    <w:rsid w:val="0039151E"/>
    <w:rsid w:val="003A0F4B"/>
    <w:rsid w:val="003A1F07"/>
    <w:rsid w:val="003A74DF"/>
    <w:rsid w:val="003D3547"/>
    <w:rsid w:val="003D5599"/>
    <w:rsid w:val="003E402D"/>
    <w:rsid w:val="00416D5C"/>
    <w:rsid w:val="004207AF"/>
    <w:rsid w:val="00452C3A"/>
    <w:rsid w:val="004A0B5B"/>
    <w:rsid w:val="004F795A"/>
    <w:rsid w:val="004F7F64"/>
    <w:rsid w:val="00544DD6"/>
    <w:rsid w:val="005662ED"/>
    <w:rsid w:val="00573E1C"/>
    <w:rsid w:val="005852CD"/>
    <w:rsid w:val="0059473B"/>
    <w:rsid w:val="005A77DD"/>
    <w:rsid w:val="005B554C"/>
    <w:rsid w:val="005C4841"/>
    <w:rsid w:val="005C5247"/>
    <w:rsid w:val="005E1021"/>
    <w:rsid w:val="00612B8F"/>
    <w:rsid w:val="00621BD2"/>
    <w:rsid w:val="00630894"/>
    <w:rsid w:val="006336F9"/>
    <w:rsid w:val="00641BB7"/>
    <w:rsid w:val="00647845"/>
    <w:rsid w:val="006479BD"/>
    <w:rsid w:val="006A3D20"/>
    <w:rsid w:val="006B5A32"/>
    <w:rsid w:val="006E5835"/>
    <w:rsid w:val="006E702C"/>
    <w:rsid w:val="006F2585"/>
    <w:rsid w:val="0073114A"/>
    <w:rsid w:val="007414AA"/>
    <w:rsid w:val="0074213E"/>
    <w:rsid w:val="00771424"/>
    <w:rsid w:val="0078427C"/>
    <w:rsid w:val="00793A2C"/>
    <w:rsid w:val="007A7570"/>
    <w:rsid w:val="007D4ED9"/>
    <w:rsid w:val="007E0B96"/>
    <w:rsid w:val="007E148F"/>
    <w:rsid w:val="008212E8"/>
    <w:rsid w:val="00882E91"/>
    <w:rsid w:val="008A493B"/>
    <w:rsid w:val="008C5859"/>
    <w:rsid w:val="009168BB"/>
    <w:rsid w:val="00917482"/>
    <w:rsid w:val="00961DAC"/>
    <w:rsid w:val="00966B17"/>
    <w:rsid w:val="00973095"/>
    <w:rsid w:val="0097526F"/>
    <w:rsid w:val="00985E93"/>
    <w:rsid w:val="009A6481"/>
    <w:rsid w:val="009A6C2D"/>
    <w:rsid w:val="009B1C3F"/>
    <w:rsid w:val="009C32E8"/>
    <w:rsid w:val="009D4766"/>
    <w:rsid w:val="009F35D2"/>
    <w:rsid w:val="00A2033E"/>
    <w:rsid w:val="00A55A99"/>
    <w:rsid w:val="00A728DF"/>
    <w:rsid w:val="00A7713D"/>
    <w:rsid w:val="00A95455"/>
    <w:rsid w:val="00AA2166"/>
    <w:rsid w:val="00AE1654"/>
    <w:rsid w:val="00AE541A"/>
    <w:rsid w:val="00AE58E4"/>
    <w:rsid w:val="00AF63C2"/>
    <w:rsid w:val="00B40CB9"/>
    <w:rsid w:val="00B62D1A"/>
    <w:rsid w:val="00B62FE7"/>
    <w:rsid w:val="00B76F0D"/>
    <w:rsid w:val="00B90670"/>
    <w:rsid w:val="00BA6F89"/>
    <w:rsid w:val="00BB4C50"/>
    <w:rsid w:val="00BC21EE"/>
    <w:rsid w:val="00BD1E93"/>
    <w:rsid w:val="00BE3AF5"/>
    <w:rsid w:val="00BE6CC1"/>
    <w:rsid w:val="00C54995"/>
    <w:rsid w:val="00C57891"/>
    <w:rsid w:val="00C61D74"/>
    <w:rsid w:val="00C63523"/>
    <w:rsid w:val="00C76CD5"/>
    <w:rsid w:val="00C83A81"/>
    <w:rsid w:val="00C87FE9"/>
    <w:rsid w:val="00CC2B9E"/>
    <w:rsid w:val="00CC471D"/>
    <w:rsid w:val="00CD03B3"/>
    <w:rsid w:val="00D201AA"/>
    <w:rsid w:val="00D30BB4"/>
    <w:rsid w:val="00D37690"/>
    <w:rsid w:val="00D4522B"/>
    <w:rsid w:val="00D45A25"/>
    <w:rsid w:val="00D73171"/>
    <w:rsid w:val="00D804EA"/>
    <w:rsid w:val="00D80D1C"/>
    <w:rsid w:val="00D836F3"/>
    <w:rsid w:val="00DA3FFE"/>
    <w:rsid w:val="00DB08CD"/>
    <w:rsid w:val="00DE7B88"/>
    <w:rsid w:val="00DF1304"/>
    <w:rsid w:val="00E1701F"/>
    <w:rsid w:val="00E47CBE"/>
    <w:rsid w:val="00E56C77"/>
    <w:rsid w:val="00E708F2"/>
    <w:rsid w:val="00EA4639"/>
    <w:rsid w:val="00EB3686"/>
    <w:rsid w:val="00EC169A"/>
    <w:rsid w:val="00EE0E5C"/>
    <w:rsid w:val="00EF7177"/>
    <w:rsid w:val="00F10DF6"/>
    <w:rsid w:val="00F1326C"/>
    <w:rsid w:val="00F2344B"/>
    <w:rsid w:val="00F35064"/>
    <w:rsid w:val="00F4454F"/>
    <w:rsid w:val="00F551FC"/>
    <w:rsid w:val="00F55AA2"/>
    <w:rsid w:val="00F60271"/>
    <w:rsid w:val="00F82947"/>
    <w:rsid w:val="00FB54DE"/>
    <w:rsid w:val="00FC0AA4"/>
    <w:rsid w:val="00FC319B"/>
    <w:rsid w:val="00FE6426"/>
    <w:rsid w:val="00FF2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5CB1"/>
  <w15:chartTrackingRefBased/>
  <w15:docId w15:val="{8FB6D674-9854-42D0-AB29-F3BD393DB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uiPriority w:val="9"/>
    <w:rPr>
      <w:rFonts w:asciiTheme="majorHAnsi" w:eastAsiaTheme="majorEastAsia" w:hAnsiTheme="majorHAnsi" w:cstheme="majorBidi"/>
      <w:b/>
      <w:bCs/>
      <w:color w:val="5B9BD5" w:themeColor="accent1"/>
    </w:rPr>
  </w:style>
  <w:style w:type="character" w:customStyle="1" w:styleId="Heading4Char">
    <w:name w:val="Heading 4 Char"/>
    <w:uiPriority w:val="9"/>
    <w:rPr>
      <w:rFonts w:asciiTheme="majorHAnsi" w:eastAsiaTheme="majorEastAsia" w:hAnsiTheme="majorHAnsi" w:cstheme="majorBidi"/>
      <w:b/>
      <w:bCs/>
      <w:i/>
      <w:iCs/>
      <w:color w:val="5B9BD5" w:themeColor="accent1"/>
    </w:rPr>
  </w:style>
  <w:style w:type="character" w:customStyle="1" w:styleId="Heading5Char">
    <w:name w:val="Heading 5 Char"/>
    <w:uiPriority w:val="9"/>
    <w:rPr>
      <w:rFonts w:asciiTheme="majorHAnsi" w:eastAsiaTheme="majorEastAsia" w:hAnsiTheme="majorHAnsi" w:cstheme="majorBidi"/>
      <w:color w:val="1F4D78" w:themeColor="accent1" w:themeShade="7F"/>
    </w:rPr>
  </w:style>
  <w:style w:type="character" w:customStyle="1" w:styleId="Heading6Char">
    <w:name w:val="Heading 6 Char"/>
    <w:uiPriority w:val="9"/>
    <w:rPr>
      <w:rFonts w:asciiTheme="majorHAnsi" w:eastAsiaTheme="majorEastAsia" w:hAnsiTheme="majorHAnsi" w:cstheme="majorBidi"/>
      <w:i/>
      <w:iCs/>
      <w:color w:val="1F4D78"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5B9BD5"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5B9BD5"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character" w:customStyle="1" w:styleId="HeaderChar">
    <w:name w:val="Header Char"/>
    <w:uiPriority w:val="99"/>
  </w:style>
  <w:style w:type="paragraph" w:styleId="a3">
    <w:name w:val="No Spacing"/>
    <w:uiPriority w:val="1"/>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character" w:styleId="ab">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c">
    <w:name w:val="Intense Quote"/>
    <w:link w:val="ad"/>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d">
    <w:name w:val="Выделенная цитата Знак"/>
    <w:link w:val="ac"/>
    <w:uiPriority w:val="30"/>
    <w:rPr>
      <w:b/>
      <w:bCs/>
      <w:i/>
      <w:iCs/>
      <w:color w:val="5B9BD5" w:themeColor="accent1"/>
    </w:rPr>
  </w:style>
  <w:style w:type="character" w:styleId="ae">
    <w:name w:val="Subtle Reference"/>
    <w:uiPriority w:val="31"/>
    <w:qFormat/>
    <w:rPr>
      <w:smallCaps/>
      <w:color w:val="ED7D31" w:themeColor="accent2"/>
      <w:u w:val="single"/>
    </w:rPr>
  </w:style>
  <w:style w:type="character" w:styleId="af">
    <w:name w:val="Intense Reference"/>
    <w:uiPriority w:val="32"/>
    <w:qFormat/>
    <w:rPr>
      <w:b/>
      <w:bCs/>
      <w:smallCaps/>
      <w:color w:val="ED7D31" w:themeColor="accent2"/>
      <w:spacing w:val="5"/>
      <w:u w:val="single"/>
    </w:rPr>
  </w:style>
  <w:style w:type="character" w:styleId="af0">
    <w:name w:val="Book Title"/>
    <w:uiPriority w:val="33"/>
    <w:qFormat/>
    <w:rPr>
      <w:b/>
      <w:bCs/>
      <w:smallCaps/>
      <w:spacing w:val="5"/>
    </w:r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character" w:styleId="af7">
    <w:name w:val="Hyperlink"/>
    <w:uiPriority w:val="99"/>
    <w:unhideWhenUsed/>
    <w:rPr>
      <w:color w:val="0563C1" w:themeColor="hyperlink"/>
      <w:u w:val="single"/>
    </w:rPr>
  </w:style>
  <w:style w:type="character" w:styleId="af8">
    <w:name w:val="FollowedHyperlink"/>
    <w:uiPriority w:val="99"/>
    <w:semiHidden/>
    <w:unhideWhenUsed/>
    <w:rPr>
      <w:color w:val="954F72" w:themeColor="followedHyperlink"/>
      <w:u w:val="single"/>
    </w:rPr>
  </w:style>
  <w:style w:type="paragraph" w:styleId="af9">
    <w:name w:val="Plain Text"/>
    <w:link w:val="afa"/>
    <w:uiPriority w:val="99"/>
    <w:semiHidden/>
    <w:unhideWhenUsed/>
    <w:pPr>
      <w:spacing w:after="0" w:line="240" w:lineRule="auto"/>
    </w:pPr>
    <w:rPr>
      <w:rFonts w:ascii="Courier New" w:hAnsi="Courier New" w:cs="Courier New"/>
      <w:sz w:val="21"/>
      <w:szCs w:val="21"/>
    </w:rPr>
  </w:style>
  <w:style w:type="character" w:customStyle="1" w:styleId="afa">
    <w:name w:val="Текст Знак"/>
    <w:link w:val="af9"/>
    <w:uiPriority w:val="99"/>
    <w:rPr>
      <w:rFonts w:ascii="Courier New" w:hAnsi="Courier New" w:cs="Courier New"/>
      <w:sz w:val="21"/>
      <w:szCs w:val="21"/>
    </w:rPr>
  </w:style>
  <w:style w:type="paragraph" w:styleId="afb">
    <w:name w:val="header"/>
    <w:link w:val="afc"/>
    <w:uiPriority w:val="99"/>
    <w:unhideWhenUsed/>
    <w:pPr>
      <w:spacing w:after="0" w:line="240" w:lineRule="auto"/>
    </w:pPr>
  </w:style>
  <w:style w:type="character" w:customStyle="1" w:styleId="afc">
    <w:name w:val="Верхний колонтитул Знак"/>
    <w:link w:val="afb"/>
    <w:uiPriority w:val="99"/>
  </w:style>
  <w:style w:type="character" w:customStyle="1" w:styleId="FooterChar">
    <w:name w:val="Footer Char"/>
    <w:uiPriority w:val="99"/>
  </w:style>
  <w:style w:type="paragraph" w:styleId="afd">
    <w:name w:val="caption"/>
    <w:uiPriority w:val="35"/>
    <w:unhideWhenUsed/>
    <w:qFormat/>
    <w:pPr>
      <w:spacing w:after="200" w:line="240" w:lineRule="auto"/>
    </w:pPr>
    <w:rPr>
      <w:i/>
      <w:iCs/>
      <w:color w:val="44546A" w:themeColor="text2"/>
      <w:sz w:val="18"/>
      <w:szCs w:val="18"/>
    </w:rPr>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23">
    <w:name w:val="Основной текст (2)_"/>
    <w:link w:val="24"/>
    <w:uiPriority w:val="99"/>
    <w:rPr>
      <w:rFonts w:ascii="Times New Roman" w:hAnsi="Times New Roman" w:cs="Times New Roman"/>
      <w:shd w:val="clear" w:color="auto" w:fill="FFFFFF"/>
    </w:rPr>
  </w:style>
  <w:style w:type="paragraph" w:customStyle="1" w:styleId="24">
    <w:name w:val="Основной текст (2)"/>
    <w:basedOn w:val="a"/>
    <w:link w:val="23"/>
    <w:uiPriority w:val="99"/>
    <w:pPr>
      <w:widowControl w:val="0"/>
      <w:shd w:val="clear" w:color="auto" w:fill="FFFFFF"/>
      <w:spacing w:after="420" w:line="221" w:lineRule="exact"/>
      <w:ind w:hanging="400"/>
      <w:jc w:val="center"/>
    </w:pPr>
    <w:rPr>
      <w:rFonts w:ascii="Times New Roman" w:hAnsi="Times New Roman" w:cs="Times New Roman"/>
    </w:rPr>
  </w:style>
  <w:style w:type="paragraph" w:customStyle="1" w:styleId="Style8">
    <w:name w:val="Style8"/>
    <w:basedOn w:val="a"/>
    <w:uiPriority w:val="99"/>
    <w:pPr>
      <w:widowControl w:val="0"/>
      <w:spacing w:after="0" w:line="240" w:lineRule="auto"/>
    </w:pPr>
    <w:rPr>
      <w:rFonts w:ascii="Times New Roman" w:eastAsia="Times New Roman" w:hAnsi="Times New Roman" w:cs="Times New Roman"/>
      <w:sz w:val="24"/>
      <w:szCs w:val="24"/>
      <w:lang w:eastAsia="ru-RU"/>
    </w:rPr>
  </w:style>
  <w:style w:type="paragraph" w:styleId="afe">
    <w:name w:val="List Paragraph"/>
    <w:basedOn w:val="a"/>
    <w:uiPriority w:val="34"/>
    <w:qFormat/>
    <w:pPr>
      <w:ind w:left="720"/>
      <w:contextualSpacing/>
    </w:pPr>
  </w:style>
  <w:style w:type="table" w:styleId="aff">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footer"/>
    <w:basedOn w:val="a"/>
    <w:link w:val="aff1"/>
    <w:uiPriority w:val="99"/>
    <w:unhideWhenUsed/>
    <w:pPr>
      <w:tabs>
        <w:tab w:val="center" w:pos="4677"/>
        <w:tab w:val="right" w:pos="9355"/>
      </w:tabs>
      <w:spacing w:after="0" w:line="240" w:lineRule="auto"/>
    </w:pPr>
  </w:style>
  <w:style w:type="character" w:customStyle="1" w:styleId="aff1">
    <w:name w:val="Нижний колонтитул Знак"/>
    <w:basedOn w:val="a0"/>
    <w:link w:val="aff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63043">
      <w:bodyDiv w:val="1"/>
      <w:marLeft w:val="0"/>
      <w:marRight w:val="0"/>
      <w:marTop w:val="0"/>
      <w:marBottom w:val="0"/>
      <w:divBdr>
        <w:top w:val="none" w:sz="0" w:space="0" w:color="auto"/>
        <w:left w:val="none" w:sz="0" w:space="0" w:color="auto"/>
        <w:bottom w:val="none" w:sz="0" w:space="0" w:color="auto"/>
        <w:right w:val="none" w:sz="0" w:space="0" w:color="auto"/>
      </w:divBdr>
    </w:div>
    <w:div w:id="1000544434">
      <w:bodyDiv w:val="1"/>
      <w:marLeft w:val="0"/>
      <w:marRight w:val="0"/>
      <w:marTop w:val="0"/>
      <w:marBottom w:val="0"/>
      <w:divBdr>
        <w:top w:val="none" w:sz="0" w:space="0" w:color="auto"/>
        <w:left w:val="none" w:sz="0" w:space="0" w:color="auto"/>
        <w:bottom w:val="none" w:sz="0" w:space="0" w:color="auto"/>
        <w:right w:val="none" w:sz="0" w:space="0" w:color="auto"/>
      </w:divBdr>
    </w:div>
    <w:div w:id="152209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797</TotalTime>
  <Pages>1</Pages>
  <Words>3752</Words>
  <Characters>21387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Татьяна Кислая</cp:lastModifiedBy>
  <cp:revision>15</cp:revision>
  <dcterms:created xsi:type="dcterms:W3CDTF">2025-03-13T08:53:00Z</dcterms:created>
  <dcterms:modified xsi:type="dcterms:W3CDTF">2025-04-08T16:47:00Z</dcterms:modified>
</cp:coreProperties>
</file>