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4874" w14:textId="77777777" w:rsidR="00032ECA" w:rsidRPr="004768AD" w:rsidRDefault="00032ECA" w:rsidP="007C1F7F">
      <w:pPr>
        <w:pStyle w:val="1"/>
        <w:rPr>
          <w:szCs w:val="28"/>
          <w:u w:val="single"/>
        </w:rPr>
      </w:pPr>
      <w:r w:rsidRPr="004768AD">
        <w:rPr>
          <w:szCs w:val="28"/>
        </w:rPr>
        <w:t>Комплект оценочных материалов по дисципли</w:t>
      </w:r>
      <w:r>
        <w:rPr>
          <w:szCs w:val="28"/>
        </w:rPr>
        <w:t>не</w:t>
      </w:r>
      <w:r>
        <w:rPr>
          <w:szCs w:val="28"/>
        </w:rPr>
        <w:br/>
        <w:t>«Судебная экономическая экспертиза</w:t>
      </w:r>
      <w:r w:rsidRPr="004768AD">
        <w:rPr>
          <w:szCs w:val="28"/>
        </w:rPr>
        <w:t>»</w:t>
      </w:r>
    </w:p>
    <w:p w14:paraId="78CC4B53" w14:textId="77777777" w:rsidR="00032ECA" w:rsidRPr="004768AD" w:rsidRDefault="00032ECA" w:rsidP="002E799D">
      <w:pPr>
        <w:pStyle w:val="a0"/>
        <w:rPr>
          <w:szCs w:val="28"/>
        </w:rPr>
      </w:pPr>
    </w:p>
    <w:p w14:paraId="5072B067" w14:textId="77777777" w:rsidR="00032ECA" w:rsidRPr="004768AD" w:rsidRDefault="00032ECA" w:rsidP="002E799D">
      <w:pPr>
        <w:pStyle w:val="3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5AE645FE" w14:textId="77777777" w:rsidR="00032ECA" w:rsidRPr="004768AD" w:rsidRDefault="00032ECA" w:rsidP="002E799D">
      <w:pPr>
        <w:pStyle w:val="4"/>
        <w:ind w:firstLine="0"/>
        <w:rPr>
          <w:szCs w:val="28"/>
        </w:rPr>
      </w:pPr>
    </w:p>
    <w:p w14:paraId="4F1814AA" w14:textId="77777777" w:rsidR="00032ECA" w:rsidRPr="004768AD" w:rsidRDefault="00032ECA" w:rsidP="002E799D">
      <w:pPr>
        <w:pStyle w:val="4"/>
        <w:ind w:firstLine="0"/>
        <w:rPr>
          <w:szCs w:val="28"/>
        </w:rPr>
      </w:pPr>
      <w:r w:rsidRPr="004768AD">
        <w:rPr>
          <w:szCs w:val="28"/>
        </w:rPr>
        <w:t>Задания закрытого типа на выбор правильного ответа</w:t>
      </w:r>
    </w:p>
    <w:p w14:paraId="69DD8D1B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2C5B" w14:textId="77777777" w:rsidR="00032ECA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bookmarkStart w:id="0" w:name="_Hlk190863727"/>
      <w:r w:rsidRPr="00475FA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5761A04F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Критерии оценки компетентности эксперта</w:t>
      </w:r>
      <w:r w:rsidRPr="004768AD">
        <w:rPr>
          <w:rFonts w:ascii="Times New Roman" w:hAnsi="Times New Roman"/>
          <w:sz w:val="28"/>
          <w:szCs w:val="28"/>
        </w:rPr>
        <w:t>?</w:t>
      </w:r>
    </w:p>
    <w:p w14:paraId="574FDD46" w14:textId="77777777" w:rsidR="00032ECA" w:rsidRPr="00CE73EC" w:rsidRDefault="00032ECA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CE73EC">
        <w:rPr>
          <w:rFonts w:ascii="Times New Roman" w:hAnsi="Times New Roman"/>
          <w:kern w:val="2"/>
          <w:sz w:val="28"/>
          <w:szCs w:val="24"/>
        </w:rPr>
        <w:t>стаж экспертной работы</w:t>
      </w:r>
    </w:p>
    <w:p w14:paraId="2DE8B9D2" w14:textId="77777777" w:rsidR="00032ECA" w:rsidRPr="001871F0" w:rsidRDefault="00032ECA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образование</w:t>
      </w:r>
    </w:p>
    <w:p w14:paraId="542D7CA3" w14:textId="77777777" w:rsidR="00032ECA" w:rsidRDefault="00032ECA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специализация эксперта</w:t>
      </w:r>
    </w:p>
    <w:p w14:paraId="701360C3" w14:textId="77777777" w:rsidR="00032ECA" w:rsidRPr="001502F2" w:rsidRDefault="00032ECA" w:rsidP="001502F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 xml:space="preserve">Г) </w:t>
      </w:r>
      <w:r w:rsidRPr="001502F2">
        <w:rPr>
          <w:rFonts w:ascii="Times New Roman" w:hAnsi="Times New Roman"/>
          <w:kern w:val="2"/>
          <w:sz w:val="28"/>
          <w:szCs w:val="24"/>
        </w:rPr>
        <w:t xml:space="preserve">для частных экспертов – наличие лицензии на право производства </w:t>
      </w:r>
    </w:p>
    <w:p w14:paraId="32741A18" w14:textId="77777777" w:rsidR="00032ECA" w:rsidRPr="001502F2" w:rsidRDefault="00032ECA" w:rsidP="001502F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502F2">
        <w:rPr>
          <w:rFonts w:ascii="Times New Roman" w:hAnsi="Times New Roman"/>
          <w:kern w:val="2"/>
          <w:sz w:val="28"/>
          <w:szCs w:val="24"/>
        </w:rPr>
        <w:t>экспертиз</w:t>
      </w:r>
    </w:p>
    <w:p w14:paraId="2B19CAEF" w14:textId="77777777" w:rsidR="00032ECA" w:rsidRPr="001871F0" w:rsidRDefault="00032ECA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178AFFDA" w14:textId="77777777" w:rsidR="00032ECA" w:rsidRPr="001871F0" w:rsidRDefault="00032ECA" w:rsidP="0091650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1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Д</w:t>
      </w:r>
    </w:p>
    <w:p w14:paraId="4A861D8B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bookmarkEnd w:id="1"/>
    <w:p w14:paraId="1628450D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DB840" w14:textId="77777777" w:rsidR="00032ECA" w:rsidRDefault="00032ECA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2.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37C22F64" w14:textId="77777777" w:rsidR="00032ECA" w:rsidRPr="006F739C" w:rsidRDefault="00032ECA" w:rsidP="006F43DE">
      <w:pPr>
        <w:pStyle w:val="a4"/>
        <w:tabs>
          <w:tab w:val="left" w:pos="0"/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3DE">
        <w:rPr>
          <w:rFonts w:ascii="Times New Roman" w:hAnsi="Times New Roman"/>
          <w:bCs/>
          <w:kern w:val="2"/>
          <w:sz w:val="28"/>
          <w:szCs w:val="24"/>
        </w:rPr>
        <w:t>Экспертиза предполагает</w:t>
      </w:r>
      <w:r w:rsidRPr="006F739C">
        <w:rPr>
          <w:rFonts w:ascii="Times New Roman" w:hAnsi="Times New Roman"/>
          <w:sz w:val="24"/>
          <w:szCs w:val="24"/>
        </w:rPr>
        <w:t>:</w:t>
      </w:r>
    </w:p>
    <w:p w14:paraId="2FA0D563" w14:textId="77777777" w:rsidR="00032ECA" w:rsidRPr="0077380B" w:rsidRDefault="00032ECA" w:rsidP="006F43D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050CD">
        <w:t xml:space="preserve"> </w:t>
      </w:r>
      <w:r w:rsidRPr="006F43DE">
        <w:rPr>
          <w:rFonts w:ascii="Times New Roman" w:hAnsi="Times New Roman"/>
          <w:bCs/>
          <w:kern w:val="2"/>
          <w:sz w:val="28"/>
          <w:szCs w:val="24"/>
        </w:rPr>
        <w:t>исследование и решение опытными специалистами вопросов, требующих профессионального мнения в конкретной ситуации или дополнительной экспертной оценки при решении сложных задач</w:t>
      </w:r>
    </w:p>
    <w:p w14:paraId="48270A6F" w14:textId="77777777" w:rsidR="00032ECA" w:rsidRPr="00B25ACB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6F43DE">
        <w:rPr>
          <w:rFonts w:ascii="Times New Roman" w:hAnsi="Times New Roman"/>
          <w:b/>
          <w:sz w:val="24"/>
          <w:szCs w:val="24"/>
        </w:rPr>
        <w:t xml:space="preserve"> </w:t>
      </w:r>
      <w:r w:rsidRPr="006F43DE">
        <w:rPr>
          <w:rFonts w:ascii="Times New Roman" w:hAnsi="Times New Roman"/>
          <w:sz w:val="28"/>
          <w:szCs w:val="28"/>
        </w:rPr>
        <w:t>исследование и решение опытными специалистами вопросов, требующих специальных знаний, с целью профессиональной оценки степени соответствия исследуемого объекта тем или иным заданным характеристикам</w:t>
      </w:r>
      <w:r>
        <w:t xml:space="preserve"> </w:t>
      </w:r>
    </w:p>
    <w:p w14:paraId="1CC82B81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B25ACB">
        <w:rPr>
          <w:rFonts w:ascii="Times New Roman" w:hAnsi="Times New Roman"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6F43DE">
        <w:rPr>
          <w:rFonts w:ascii="Times New Roman" w:hAnsi="Times New Roman"/>
          <w:sz w:val="28"/>
          <w:szCs w:val="28"/>
        </w:rPr>
        <w:t>исследование и решение опытными специалистами вопросов, требующих профессионального мнения или специальных знаний относительно рассматриваемой криминально опасной экономической ситуации</w:t>
      </w:r>
    </w:p>
    <w:p w14:paraId="4639ABE9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2D84DE64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5D546683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09ED94AC" w14:textId="77777777" w:rsidR="00032ECA" w:rsidRPr="004768AD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D3F3B" w14:textId="77777777" w:rsidR="00032ECA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3.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C1FB5D7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6F43DE">
        <w:rPr>
          <w:rFonts w:ascii="Times New Roman" w:hAnsi="Times New Roman"/>
          <w:bCs/>
          <w:kern w:val="2"/>
          <w:sz w:val="28"/>
          <w:szCs w:val="24"/>
        </w:rPr>
        <w:t>Судебная экспертиза проводится в форме: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78FD93C" w14:textId="77777777" w:rsidR="00032ECA" w:rsidRPr="00015FDD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46EA3">
        <w:rPr>
          <w:spacing w:val="-4"/>
        </w:rPr>
        <w:t xml:space="preserve"> </w:t>
      </w:r>
      <w:r w:rsidRPr="006F43DE">
        <w:rPr>
          <w:rFonts w:ascii="Times New Roman" w:hAnsi="Times New Roman"/>
          <w:spacing w:val="-4"/>
          <w:sz w:val="28"/>
          <w:szCs w:val="28"/>
        </w:rPr>
        <w:t>оценки</w:t>
      </w:r>
    </w:p>
    <w:p w14:paraId="648DD4B8" w14:textId="77777777" w:rsidR="00032ECA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диагностики</w:t>
      </w:r>
    </w:p>
    <w:p w14:paraId="302695D9" w14:textId="77777777" w:rsidR="00032ECA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исследования</w:t>
      </w:r>
    </w:p>
    <w:p w14:paraId="534F7B19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2B32630C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470E8B97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140DFD98" w14:textId="77777777" w:rsidR="00596BCF" w:rsidRDefault="00596BCF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66C9C" w14:textId="77777777" w:rsidR="00032ECA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4.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24185F3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D413D">
        <w:rPr>
          <w:rFonts w:ascii="Times New Roman" w:hAnsi="Times New Roman"/>
          <w:bCs/>
          <w:kern w:val="2"/>
          <w:sz w:val="28"/>
          <w:szCs w:val="24"/>
        </w:rPr>
        <w:t>При производстве комиссионной судебной экономической экспертизы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: </w:t>
      </w:r>
    </w:p>
    <w:p w14:paraId="76BC76B1" w14:textId="77777777" w:rsidR="00032ECA" w:rsidRDefault="00032ECA" w:rsidP="00EB5EA9">
      <w:pPr>
        <w:pStyle w:val="a4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68"/>
        <w:jc w:val="both"/>
        <w:rPr>
          <w:sz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>А)</w:t>
      </w:r>
      <w:r w:rsidRPr="00590530">
        <w:rPr>
          <w:rFonts w:ascii="Times New Roman" w:hAnsi="Times New Roman"/>
          <w:b/>
          <w:sz w:val="24"/>
          <w:szCs w:val="24"/>
        </w:rPr>
        <w:t xml:space="preserve"> </w:t>
      </w:r>
      <w:r w:rsidRPr="003D413D">
        <w:rPr>
          <w:rFonts w:ascii="Times New Roman" w:hAnsi="Times New Roman"/>
          <w:bCs/>
          <w:kern w:val="2"/>
          <w:sz w:val="28"/>
          <w:szCs w:val="24"/>
        </w:rPr>
        <w:t>не требуется использование специальных знаний различных отраслей</w:t>
      </w:r>
    </w:p>
    <w:p w14:paraId="37226614" w14:textId="77777777" w:rsidR="00032ECA" w:rsidRPr="003D413D" w:rsidRDefault="00032ECA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287FEA">
        <w:rPr>
          <w:sz w:val="28"/>
        </w:rPr>
        <w:t xml:space="preserve"> </w:t>
      </w:r>
      <w:r w:rsidRPr="003D413D">
        <w:rPr>
          <w:rFonts w:ascii="Times New Roman" w:hAnsi="Times New Roman"/>
          <w:bCs/>
          <w:kern w:val="2"/>
          <w:sz w:val="28"/>
          <w:szCs w:val="24"/>
        </w:rPr>
        <w:t>требуется использование специальных знаний различных отраслей</w:t>
      </w:r>
    </w:p>
    <w:p w14:paraId="3DB2D7D2" w14:textId="77777777" w:rsidR="00032ECA" w:rsidRDefault="00032ECA" w:rsidP="003D413D">
      <w:pPr>
        <w:pStyle w:val="HTML"/>
        <w:shd w:val="clear" w:color="auto" w:fill="FFFFFF"/>
        <w:tabs>
          <w:tab w:val="left" w:pos="709"/>
          <w:tab w:val="left" w:pos="851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287FEA">
        <w:rPr>
          <w:sz w:val="28"/>
        </w:rPr>
        <w:t xml:space="preserve"> </w:t>
      </w:r>
      <w:r w:rsidRPr="003D413D">
        <w:rPr>
          <w:rFonts w:ascii="Times New Roman" w:hAnsi="Times New Roman" w:cs="Times New Roman"/>
          <w:bCs/>
          <w:kern w:val="2"/>
          <w:sz w:val="28"/>
          <w:szCs w:val="24"/>
        </w:rPr>
        <w:t>требуется использование специальных знаний в области процессуального права</w:t>
      </w:r>
    </w:p>
    <w:p w14:paraId="110E62DE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правильного ответа нет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FF38E60" w14:textId="77777777" w:rsidR="00032ECA" w:rsidRPr="001871F0" w:rsidRDefault="00032ECA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6DA9EDC3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2B133978" w14:textId="77777777" w:rsidR="00032ECA" w:rsidRPr="004768AD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06C2A" w14:textId="77777777" w:rsidR="00032ECA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5.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E924A3F" w14:textId="77777777" w:rsidR="00032ECA" w:rsidRPr="00EC3648" w:rsidRDefault="00032ECA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C3648">
        <w:rPr>
          <w:rFonts w:ascii="Times New Roman" w:hAnsi="Times New Roman"/>
          <w:sz w:val="28"/>
          <w:szCs w:val="28"/>
        </w:rPr>
        <w:t>Судебный эксперт</w:t>
      </w:r>
      <w:r>
        <w:rPr>
          <w:rFonts w:ascii="Times New Roman" w:hAnsi="Times New Roman"/>
          <w:sz w:val="28"/>
          <w:szCs w:val="28"/>
        </w:rPr>
        <w:t>:</w:t>
      </w:r>
    </w:p>
    <w:p w14:paraId="1D371533" w14:textId="77777777" w:rsidR="00032ECA" w:rsidRPr="00EC3648" w:rsidRDefault="00032ECA" w:rsidP="00EC3648">
      <w:pPr>
        <w:widowControl w:val="0"/>
        <w:tabs>
          <w:tab w:val="left" w:pos="516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EC3648">
        <w:rPr>
          <w:rFonts w:ascii="Times New Roman" w:hAnsi="Times New Roman"/>
          <w:kern w:val="2"/>
          <w:sz w:val="28"/>
          <w:szCs w:val="24"/>
        </w:rPr>
        <w:t>вправе изучать только материалы дела и не может по собственной инициативе исследовать документы, находящиеся вне данного дела</w:t>
      </w:r>
    </w:p>
    <w:p w14:paraId="653515D9" w14:textId="77777777" w:rsidR="00032ECA" w:rsidRPr="00EC3648" w:rsidRDefault="00032ECA" w:rsidP="00EC364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C3648">
        <w:rPr>
          <w:rFonts w:ascii="Times New Roman" w:hAnsi="Times New Roman"/>
          <w:kern w:val="2"/>
          <w:sz w:val="28"/>
          <w:szCs w:val="24"/>
        </w:rPr>
        <w:t>имеет право собирать документы и другую информацию, которая является доказательством по делу</w:t>
      </w:r>
    </w:p>
    <w:p w14:paraId="40941B3F" w14:textId="77777777" w:rsidR="00032ECA" w:rsidRDefault="00032ECA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EC3648">
        <w:rPr>
          <w:rFonts w:ascii="Times New Roman" w:hAnsi="Times New Roman"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C3648">
        <w:rPr>
          <w:rFonts w:ascii="Times New Roman" w:hAnsi="Times New Roman"/>
          <w:kern w:val="2"/>
          <w:sz w:val="28"/>
          <w:szCs w:val="24"/>
        </w:rPr>
        <w:t>имеет право выполнять контрольно-ревизионные действия</w:t>
      </w:r>
    </w:p>
    <w:p w14:paraId="0CE60B91" w14:textId="77777777" w:rsidR="00032ECA" w:rsidRPr="001871F0" w:rsidRDefault="00032ECA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E81CD4"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70567EAF" w14:textId="77777777" w:rsidR="00032ECA" w:rsidRPr="001871F0" w:rsidRDefault="00032ECA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А</w:t>
      </w:r>
    </w:p>
    <w:p w14:paraId="4146E494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57BBD5E9" w14:textId="77777777" w:rsidR="00032ECA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0A24CF" w14:textId="77777777" w:rsidR="00032ECA" w:rsidRDefault="00032ECA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C32F8E3" w14:textId="77777777" w:rsidR="00032ECA" w:rsidRPr="00C20FE7" w:rsidRDefault="00032ECA" w:rsidP="00C20FE7">
      <w:pPr>
        <w:pStyle w:val="60"/>
        <w:shd w:val="clear" w:color="auto" w:fill="auto"/>
        <w:tabs>
          <w:tab w:val="left" w:pos="506"/>
        </w:tabs>
        <w:spacing w:line="240" w:lineRule="auto"/>
        <w:ind w:firstLine="180"/>
        <w:rPr>
          <w:rFonts w:ascii="Times New Roman" w:hAnsi="Times New Roman"/>
          <w:b w:val="0"/>
          <w:noProof w:val="0"/>
          <w:kern w:val="2"/>
          <w:sz w:val="28"/>
          <w:szCs w:val="24"/>
          <w:shd w:val="clear" w:color="auto" w:fill="auto"/>
          <w:lang w:eastAsia="en-US"/>
        </w:rPr>
      </w:pPr>
      <w:r w:rsidRPr="00C20FE7">
        <w:rPr>
          <w:rFonts w:ascii="Times New Roman" w:hAnsi="Times New Roman"/>
          <w:b w:val="0"/>
          <w:noProof w:val="0"/>
          <w:kern w:val="2"/>
          <w:sz w:val="28"/>
          <w:szCs w:val="24"/>
          <w:shd w:val="clear" w:color="auto" w:fill="auto"/>
          <w:lang w:eastAsia="en-US"/>
        </w:rPr>
        <w:t>Судебная экономическая экспертиза как способ установления фактических данных и обстоятельств:</w:t>
      </w:r>
    </w:p>
    <w:p w14:paraId="1A82CE38" w14:textId="77777777" w:rsidR="00032ECA" w:rsidRPr="00C20FE7" w:rsidRDefault="00032ECA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C20FE7">
        <w:rPr>
          <w:rFonts w:ascii="Times New Roman" w:hAnsi="Times New Roman"/>
          <w:sz w:val="28"/>
          <w:szCs w:val="28"/>
        </w:rPr>
        <w:t>относится к формам финансового контроля</w:t>
      </w:r>
    </w:p>
    <w:p w14:paraId="272E0533" w14:textId="77777777" w:rsidR="00032ECA" w:rsidRPr="00C20FE7" w:rsidRDefault="00032ECA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C20FE7">
        <w:rPr>
          <w:rFonts w:ascii="Times New Roman" w:hAnsi="Times New Roman"/>
          <w:kern w:val="2"/>
          <w:sz w:val="28"/>
          <w:szCs w:val="28"/>
        </w:rPr>
        <w:t xml:space="preserve">Б) не </w:t>
      </w:r>
      <w:r w:rsidRPr="00C20FE7">
        <w:rPr>
          <w:rFonts w:ascii="Times New Roman" w:hAnsi="Times New Roman"/>
          <w:sz w:val="28"/>
          <w:szCs w:val="28"/>
        </w:rPr>
        <w:t>относится к формам финансового контроля</w:t>
      </w:r>
    </w:p>
    <w:p w14:paraId="2B8A3A9D" w14:textId="77777777" w:rsidR="00032ECA" w:rsidRPr="00590530" w:rsidRDefault="00032ECA" w:rsidP="00C20FE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3F7CDC">
        <w:t xml:space="preserve"> </w:t>
      </w:r>
      <w:r w:rsidRPr="00C20FE7">
        <w:rPr>
          <w:rFonts w:ascii="Times New Roman" w:hAnsi="Times New Roman"/>
          <w:sz w:val="28"/>
          <w:szCs w:val="28"/>
        </w:rPr>
        <w:t>относится к специфической форме финансового контроля</w:t>
      </w:r>
    </w:p>
    <w:p w14:paraId="70F75EA4" w14:textId="77777777" w:rsidR="00032ECA" w:rsidRPr="001871F0" w:rsidRDefault="00032ECA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5CF6AFF7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7EC97044" w14:textId="77777777" w:rsidR="00032ECA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E4E33B" w14:textId="77777777" w:rsidR="00032ECA" w:rsidRDefault="00032ECA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37EE1218" w14:textId="77777777" w:rsidR="00032ECA" w:rsidRPr="00A453CB" w:rsidRDefault="00032ECA" w:rsidP="00A453C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A453CB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Отвод заключения эксперта в ходе судебного процесса:</w:t>
      </w:r>
    </w:p>
    <w:p w14:paraId="4338FD62" w14:textId="77777777" w:rsidR="00032ECA" w:rsidRPr="00BA6D53" w:rsidRDefault="00032ECA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предусмотрен</w:t>
      </w:r>
    </w:p>
    <w:p w14:paraId="7C5D6A32" w14:textId="77777777" w:rsidR="00032ECA" w:rsidRPr="008864BC" w:rsidRDefault="00032ECA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не предусмотрен</w:t>
      </w:r>
    </w:p>
    <w:p w14:paraId="26BFF8F3" w14:textId="77777777" w:rsidR="00032ECA" w:rsidRPr="00A453CB" w:rsidRDefault="00032ECA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A453CB">
        <w:rPr>
          <w:rFonts w:ascii="Times New Roman" w:hAnsi="Times New Roman"/>
          <w:sz w:val="28"/>
          <w:szCs w:val="28"/>
        </w:rPr>
        <w:t>предусмотрен исключительно в крайних случаях</w:t>
      </w:r>
    </w:p>
    <w:p w14:paraId="2DBE54A0" w14:textId="77777777" w:rsidR="00032ECA" w:rsidRPr="004E1FB4" w:rsidRDefault="00032ECA" w:rsidP="005D418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Г) </w:t>
      </w:r>
      <w:r>
        <w:rPr>
          <w:rFonts w:ascii="Times New Roman" w:hAnsi="Times New Roman"/>
          <w:kern w:val="2"/>
          <w:sz w:val="28"/>
          <w:szCs w:val="24"/>
        </w:rPr>
        <w:t>правильного ответа нет</w:t>
      </w:r>
    </w:p>
    <w:p w14:paraId="79C14980" w14:textId="77777777" w:rsidR="00032ECA" w:rsidRPr="004E1FB4" w:rsidRDefault="00032ECA" w:rsidP="005D418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</w:t>
      </w:r>
    </w:p>
    <w:p w14:paraId="072DA95E" w14:textId="77777777" w:rsidR="00032ECA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7DC723FB" w14:textId="77777777" w:rsidR="00032ECA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BC5429" w14:textId="77777777" w:rsidR="00032ECA" w:rsidRPr="005D55D9" w:rsidRDefault="00032ECA" w:rsidP="003D41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8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один правильный </w:t>
      </w:r>
      <w:r>
        <w:rPr>
          <w:rFonts w:ascii="Times New Roman" w:hAnsi="Times New Roman"/>
          <w:i/>
          <w:iCs/>
          <w:sz w:val="28"/>
          <w:szCs w:val="28"/>
        </w:rPr>
        <w:t>ответ</w:t>
      </w:r>
    </w:p>
    <w:p w14:paraId="62F58C06" w14:textId="77777777" w:rsidR="00032ECA" w:rsidRPr="00A453CB" w:rsidRDefault="00032ECA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453CB">
        <w:rPr>
          <w:rFonts w:ascii="Times New Roman" w:hAnsi="Times New Roman"/>
          <w:sz w:val="28"/>
          <w:szCs w:val="28"/>
        </w:rPr>
        <w:t>К объектам исследования судебной бухгалтерской экспертизы относятся:</w:t>
      </w:r>
    </w:p>
    <w:p w14:paraId="0109A7F0" w14:textId="77777777" w:rsidR="00032ECA" w:rsidRPr="005D55D9" w:rsidRDefault="00032ECA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>А</w:t>
      </w:r>
      <w:r>
        <w:rPr>
          <w:rFonts w:ascii="Times New Roman" w:hAnsi="Times New Roman"/>
          <w:bCs/>
          <w:kern w:val="2"/>
          <w:sz w:val="28"/>
          <w:szCs w:val="24"/>
        </w:rPr>
        <w:t>) финансово-кредитные отношения</w:t>
      </w:r>
    </w:p>
    <w:p w14:paraId="6A7C48EC" w14:textId="77777777" w:rsidR="00032ECA" w:rsidRPr="00A453CB" w:rsidRDefault="00032ECA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A453CB">
        <w:rPr>
          <w:rFonts w:ascii="Times New Roman" w:hAnsi="Times New Roman"/>
          <w:sz w:val="28"/>
          <w:szCs w:val="28"/>
        </w:rPr>
        <w:t>использование ресурсов и процессы хозяйственной деятельности</w:t>
      </w:r>
    </w:p>
    <w:p w14:paraId="3D06826B" w14:textId="77777777" w:rsidR="00032ECA" w:rsidRPr="00A453CB" w:rsidRDefault="00032ECA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453CB">
        <w:rPr>
          <w:rFonts w:ascii="Times New Roman" w:hAnsi="Times New Roman"/>
          <w:bCs/>
          <w:kern w:val="2"/>
          <w:sz w:val="28"/>
          <w:szCs w:val="28"/>
        </w:rPr>
        <w:t xml:space="preserve">В) </w:t>
      </w:r>
      <w:r w:rsidRPr="00A453CB">
        <w:rPr>
          <w:rFonts w:ascii="Times New Roman" w:hAnsi="Times New Roman"/>
          <w:sz w:val="28"/>
          <w:szCs w:val="28"/>
        </w:rPr>
        <w:t>товарные (потребительские) свойства изделий</w:t>
      </w:r>
    </w:p>
    <w:p w14:paraId="3DC60B67" w14:textId="77777777" w:rsidR="00032ECA" w:rsidRPr="001871F0" w:rsidRDefault="00032ECA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71B041A9" w14:textId="77777777" w:rsidR="00032ECA" w:rsidRPr="004768AD" w:rsidRDefault="00032ECA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11D3E908" w14:textId="77777777" w:rsidR="00032ECA" w:rsidRPr="004768AD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F9C78" w14:textId="77777777" w:rsidR="00032ECA" w:rsidRDefault="00032ECA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B4262C9" w14:textId="77777777" w:rsidR="00032ECA" w:rsidRPr="00A2500F" w:rsidRDefault="00032ECA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A453CB">
        <w:rPr>
          <w:rFonts w:ascii="Times New Roman" w:hAnsi="Times New Roman"/>
          <w:bCs/>
          <w:kern w:val="2"/>
          <w:sz w:val="28"/>
          <w:szCs w:val="24"/>
        </w:rPr>
        <w:t>К предмету судебной экономической экспертизы относятся исходные данные в материалах дела в виде сведений:</w:t>
      </w:r>
      <w:r>
        <w:t xml:space="preserve"> </w:t>
      </w:r>
    </w:p>
    <w:p w14:paraId="4CD4A5E4" w14:textId="77777777" w:rsidR="00032ECA" w:rsidRPr="00A453CB" w:rsidRDefault="00032ECA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453CB">
        <w:rPr>
          <w:rFonts w:ascii="Times New Roman" w:hAnsi="Times New Roman"/>
          <w:sz w:val="28"/>
          <w:szCs w:val="28"/>
        </w:rPr>
        <w:t>которые связаны с хозяйственной деятельностью организации</w:t>
      </w:r>
    </w:p>
    <w:p w14:paraId="14ECF2BF" w14:textId="77777777" w:rsidR="00032ECA" w:rsidRPr="00A453CB" w:rsidRDefault="00032ECA" w:rsidP="00A453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53CB">
        <w:rPr>
          <w:rFonts w:ascii="Times New Roman" w:hAnsi="Times New Roman"/>
          <w:bCs/>
          <w:kern w:val="2"/>
          <w:sz w:val="28"/>
          <w:szCs w:val="28"/>
        </w:rPr>
        <w:t>Б)</w:t>
      </w:r>
      <w:r w:rsidRPr="00A453C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453CB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,</w:t>
      </w:r>
      <w:r w:rsidRPr="00A453CB">
        <w:rPr>
          <w:rFonts w:ascii="Times New Roman" w:hAnsi="Times New Roman"/>
          <w:sz w:val="28"/>
          <w:szCs w:val="28"/>
        </w:rPr>
        <w:t xml:space="preserve"> по которым дается судебным экспертом</w:t>
      </w:r>
    </w:p>
    <w:p w14:paraId="612957D6" w14:textId="77777777" w:rsidR="00032ECA" w:rsidRPr="00A453CB" w:rsidRDefault="00032ECA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A453CB">
        <w:rPr>
          <w:rFonts w:ascii="Times New Roman" w:hAnsi="Times New Roman"/>
          <w:sz w:val="28"/>
          <w:szCs w:val="28"/>
        </w:rPr>
        <w:t>пределы которых</w:t>
      </w:r>
      <w:r>
        <w:rPr>
          <w:rFonts w:ascii="Times New Roman" w:hAnsi="Times New Roman"/>
          <w:sz w:val="28"/>
          <w:szCs w:val="28"/>
        </w:rPr>
        <w:t>,</w:t>
      </w:r>
      <w:r w:rsidRPr="00A453CB">
        <w:rPr>
          <w:rFonts w:ascii="Times New Roman" w:hAnsi="Times New Roman"/>
          <w:sz w:val="28"/>
          <w:szCs w:val="28"/>
        </w:rPr>
        <w:t xml:space="preserve"> определяются вопросами, поставленными следователем (судом)</w:t>
      </w:r>
    </w:p>
    <w:p w14:paraId="0A1B8D67" w14:textId="77777777" w:rsidR="00032ECA" w:rsidRPr="004E1FB4" w:rsidRDefault="00032ECA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</w:rPr>
        <w:t xml:space="preserve"> В</w:t>
      </w:r>
    </w:p>
    <w:p w14:paraId="5E0C6808" w14:textId="77777777" w:rsidR="00032ECA" w:rsidRPr="004768AD" w:rsidRDefault="00032ECA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1CFFDCEA" w14:textId="77777777" w:rsidR="00032ECA" w:rsidRDefault="00032ECA" w:rsidP="00914935">
      <w:pPr>
        <w:pStyle w:val="4"/>
        <w:rPr>
          <w:szCs w:val="28"/>
        </w:rPr>
      </w:pPr>
    </w:p>
    <w:p w14:paraId="1ECAC6F7" w14:textId="77777777" w:rsidR="00032ECA" w:rsidRDefault="00032ECA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43FAFEB" w14:textId="77777777" w:rsidR="00032ECA" w:rsidRPr="000A410B" w:rsidRDefault="00032ECA" w:rsidP="00A5598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A5598A">
        <w:rPr>
          <w:rFonts w:ascii="Times New Roman" w:hAnsi="Times New Roman"/>
          <w:bCs/>
          <w:kern w:val="2"/>
          <w:sz w:val="28"/>
          <w:szCs w:val="24"/>
        </w:rPr>
        <w:t>Главные бухгалтер</w:t>
      </w:r>
      <w:r>
        <w:rPr>
          <w:rFonts w:ascii="Times New Roman" w:hAnsi="Times New Roman"/>
          <w:bCs/>
          <w:kern w:val="2"/>
          <w:sz w:val="28"/>
          <w:szCs w:val="24"/>
        </w:rPr>
        <w:t>а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ОАО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>, организаций бюджетной сфе</w:t>
      </w:r>
      <w:r>
        <w:rPr>
          <w:rFonts w:ascii="Times New Roman" w:hAnsi="Times New Roman"/>
          <w:bCs/>
          <w:kern w:val="2"/>
          <w:sz w:val="28"/>
          <w:szCs w:val="24"/>
        </w:rPr>
        <w:t>ры и государственных (муници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 xml:space="preserve">пальных) учреждений, составляющих консолидированную (сводную) отчетность, должны </w:t>
      </w:r>
      <w:r>
        <w:rPr>
          <w:rFonts w:ascii="Times New Roman" w:hAnsi="Times New Roman"/>
          <w:bCs/>
          <w:kern w:val="2"/>
          <w:sz w:val="28"/>
          <w:szCs w:val="24"/>
        </w:rPr>
        <w:t>отвечать следующим требованиям</w:t>
      </w:r>
      <w:r>
        <w:rPr>
          <w:rFonts w:ascii="Times New Roman" w:hAnsi="Times New Roman"/>
          <w:kern w:val="2"/>
          <w:sz w:val="28"/>
          <w:szCs w:val="24"/>
        </w:rPr>
        <w:t>:</w:t>
      </w:r>
    </w:p>
    <w:p w14:paraId="7A4CC16E" w14:textId="77777777" w:rsidR="00032ECA" w:rsidRPr="00A5598A" w:rsidRDefault="00032ECA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>наличие высшего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>образования</w:t>
      </w:r>
    </w:p>
    <w:p w14:paraId="6DA58AD9" w14:textId="77777777" w:rsidR="00032ECA" w:rsidRPr="00A5598A" w:rsidRDefault="00032ECA" w:rsidP="00A5598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стаж  работы,  связанной  с  ведением  бухгалтерского  учета,  </w:t>
      </w:r>
      <w:r>
        <w:rPr>
          <w:rFonts w:ascii="Times New Roman" w:hAnsi="Times New Roman"/>
          <w:kern w:val="2"/>
          <w:sz w:val="28"/>
          <w:szCs w:val="24"/>
        </w:rPr>
        <w:t xml:space="preserve">                   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составлением  бухгалтерской  (финансовой)  отчетности  либо  с  </w:t>
      </w:r>
      <w:r>
        <w:rPr>
          <w:rFonts w:ascii="Times New Roman" w:hAnsi="Times New Roman"/>
          <w:kern w:val="2"/>
          <w:sz w:val="28"/>
          <w:szCs w:val="24"/>
        </w:rPr>
        <w:t xml:space="preserve">        </w:t>
      </w:r>
      <w:r w:rsidRPr="00A5598A">
        <w:rPr>
          <w:rFonts w:ascii="Times New Roman" w:hAnsi="Times New Roman"/>
          <w:kern w:val="2"/>
          <w:sz w:val="28"/>
          <w:szCs w:val="24"/>
        </w:rPr>
        <w:t>аудиторск</w:t>
      </w:r>
      <w:r>
        <w:rPr>
          <w:rFonts w:ascii="Times New Roman" w:hAnsi="Times New Roman"/>
          <w:kern w:val="2"/>
          <w:sz w:val="28"/>
          <w:szCs w:val="24"/>
        </w:rPr>
        <w:t>ой деятельностью, не  менее 3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 лет из последних пяти календар</w:t>
      </w:r>
      <w:r>
        <w:rPr>
          <w:rFonts w:ascii="Times New Roman" w:hAnsi="Times New Roman"/>
          <w:kern w:val="2"/>
          <w:sz w:val="28"/>
          <w:szCs w:val="24"/>
        </w:rPr>
        <w:t>ных лет (или менее 5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 лет из последних семи календарных лет при отсутствии  высшего  образования  в  области  бухгалтерского  учета  и аудита)</w:t>
      </w:r>
    </w:p>
    <w:p w14:paraId="02CCAAA3" w14:textId="77777777" w:rsidR="00032ECA" w:rsidRDefault="00032ECA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>отсутствие неснятой или непогашенной судимости за преступления в сфере экономики</w:t>
      </w:r>
    </w:p>
    <w:p w14:paraId="00BACFD0" w14:textId="77777777" w:rsidR="00032ECA" w:rsidRPr="00A5598A" w:rsidRDefault="00032ECA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19C31291" w14:textId="77777777" w:rsidR="00032ECA" w:rsidRPr="004E1FB4" w:rsidRDefault="00032ECA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Г</w:t>
      </w:r>
    </w:p>
    <w:p w14:paraId="6BAC1165" w14:textId="77777777" w:rsidR="00032ECA" w:rsidRPr="004768AD" w:rsidRDefault="00032ECA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43243CC5" w14:textId="77777777" w:rsidR="00032ECA" w:rsidRPr="000A410B" w:rsidRDefault="00032ECA" w:rsidP="000A410B"/>
    <w:p w14:paraId="603C1EF7" w14:textId="77777777" w:rsidR="00032ECA" w:rsidRPr="004768AD" w:rsidRDefault="00032ECA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соответствия</w:t>
      </w:r>
    </w:p>
    <w:p w14:paraId="7D7CDBEB" w14:textId="77777777" w:rsidR="00032ECA" w:rsidRPr="004768AD" w:rsidRDefault="00032ECA" w:rsidP="000E180E">
      <w:pPr>
        <w:spacing w:after="0"/>
        <w:rPr>
          <w:sz w:val="28"/>
          <w:szCs w:val="28"/>
        </w:rPr>
      </w:pPr>
    </w:p>
    <w:p w14:paraId="3A0DBFAE" w14:textId="77777777" w:rsidR="00032ECA" w:rsidRPr="008407EF" w:rsidRDefault="00032ECA" w:rsidP="00225A5B">
      <w:pPr>
        <w:rPr>
          <w:rFonts w:cs="Aptos"/>
          <w:i/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задачами судебной экспертизы и их характеристиками и примерами реализации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Pr="00225A5B">
        <w:rPr>
          <w:rFonts w:cs="Aptos"/>
          <w:i/>
          <w:iCs/>
        </w:rPr>
        <w:t xml:space="preserve"> </w:t>
      </w:r>
      <w:r w:rsidRPr="00225A5B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7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2"/>
        <w:gridCol w:w="3261"/>
        <w:gridCol w:w="522"/>
        <w:gridCol w:w="5387"/>
      </w:tblGrid>
      <w:tr w:rsidR="00640568" w:rsidRPr="00391DA6" w14:paraId="06BE6AF2" w14:textId="77777777" w:rsidTr="00640568">
        <w:trPr>
          <w:tblHeader/>
          <w:tblCellSpacing w:w="15" w:type="dxa"/>
        </w:trPr>
        <w:tc>
          <w:tcPr>
            <w:tcW w:w="577" w:type="dxa"/>
          </w:tcPr>
          <w:p w14:paraId="3C7F530C" w14:textId="77777777" w:rsidR="00640568" w:rsidRDefault="00640568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14:paraId="7BA1CF38" w14:textId="77777777" w:rsidR="00640568" w:rsidRPr="004768AD" w:rsidRDefault="00640568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2" w:type="dxa"/>
          </w:tcPr>
          <w:p w14:paraId="09978BB6" w14:textId="77777777" w:rsidR="00640568" w:rsidRDefault="00640568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2" w:type="dxa"/>
            <w:vAlign w:val="center"/>
          </w:tcPr>
          <w:p w14:paraId="15D77C0B" w14:textId="77777777" w:rsidR="00640568" w:rsidRPr="004768AD" w:rsidRDefault="00640568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и примеры реализации задачи</w:t>
            </w:r>
          </w:p>
        </w:tc>
      </w:tr>
      <w:tr w:rsidR="00640568" w:rsidRPr="00391DA6" w14:paraId="448BD632" w14:textId="77777777" w:rsidTr="00640568">
        <w:trPr>
          <w:tblCellSpacing w:w="15" w:type="dxa"/>
        </w:trPr>
        <w:tc>
          <w:tcPr>
            <w:tcW w:w="577" w:type="dxa"/>
          </w:tcPr>
          <w:p w14:paraId="52197B30" w14:textId="77777777" w:rsidR="00640568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31" w:type="dxa"/>
          </w:tcPr>
          <w:p w14:paraId="3697BFE6" w14:textId="77777777" w:rsidR="00640568" w:rsidRPr="004768AD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Идентификационные </w:t>
            </w:r>
          </w:p>
        </w:tc>
        <w:tc>
          <w:tcPr>
            <w:tcW w:w="492" w:type="dxa"/>
          </w:tcPr>
          <w:p w14:paraId="76A99DC3" w14:textId="77777777" w:rsidR="00640568" w:rsidRDefault="00640568" w:rsidP="0094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2" w:type="dxa"/>
            <w:vAlign w:val="center"/>
          </w:tcPr>
          <w:p w14:paraId="64163F6B" w14:textId="77777777" w:rsidR="00640568" w:rsidRPr="00945FA1" w:rsidRDefault="00640568" w:rsidP="0094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Свя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заны с экспертной профилакти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кой, направлены на разработку мер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устранению нарушений (выра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ботка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основании анализа эксперт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ной практики рекомендаций по защите от подделки ценных бумаг или денежных банкнот)</w:t>
            </w:r>
          </w:p>
        </w:tc>
      </w:tr>
      <w:tr w:rsidR="00640568" w:rsidRPr="00391DA6" w14:paraId="1DE32A6C" w14:textId="77777777" w:rsidTr="00640568">
        <w:trPr>
          <w:tblCellSpacing w:w="15" w:type="dxa"/>
        </w:trPr>
        <w:tc>
          <w:tcPr>
            <w:tcW w:w="577" w:type="dxa"/>
          </w:tcPr>
          <w:p w14:paraId="43A50C56" w14:textId="77777777" w:rsidR="00640568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31" w:type="dxa"/>
          </w:tcPr>
          <w:p w14:paraId="2DD726B8" w14:textId="77777777" w:rsidR="00640568" w:rsidRPr="004768AD" w:rsidRDefault="00640568" w:rsidP="003206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Диагностические</w:t>
            </w:r>
          </w:p>
        </w:tc>
        <w:tc>
          <w:tcPr>
            <w:tcW w:w="492" w:type="dxa"/>
          </w:tcPr>
          <w:p w14:paraId="31F534C4" w14:textId="77777777" w:rsidR="00640568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2" w:type="dxa"/>
            <w:vAlign w:val="center"/>
          </w:tcPr>
          <w:p w14:paraId="26F60777" w14:textId="77777777" w:rsidR="00640568" w:rsidRPr="006305DE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инансово-экономическая эксперти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решает задачи исследования пока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зателей финансового состояния и </w:t>
            </w:r>
          </w:p>
          <w:p w14:paraId="478925EA" w14:textId="77777777" w:rsidR="00640568" w:rsidRPr="006305DE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инансово-экономической деятель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ности 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хозяйствующего субъекта. </w:t>
            </w:r>
          </w:p>
          <w:p w14:paraId="738058FF" w14:textId="77777777" w:rsidR="00640568" w:rsidRPr="006305DE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ароведческая экспертиза заклю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чается в исс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ледовании товаров с це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лью 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пределения их качества, соот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вет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ствия стандартам, наличия де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фектов</w:t>
            </w:r>
          </w:p>
        </w:tc>
      </w:tr>
      <w:tr w:rsidR="00640568" w:rsidRPr="00391DA6" w14:paraId="78FC0220" w14:textId="77777777" w:rsidTr="00640568">
        <w:trPr>
          <w:tblCellSpacing w:w="15" w:type="dxa"/>
        </w:trPr>
        <w:tc>
          <w:tcPr>
            <w:tcW w:w="577" w:type="dxa"/>
          </w:tcPr>
          <w:p w14:paraId="2EDF2769" w14:textId="77777777" w:rsidR="00640568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3231" w:type="dxa"/>
          </w:tcPr>
          <w:p w14:paraId="41F7A722" w14:textId="77777777" w:rsidR="00640568" w:rsidRPr="004768AD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Классификационные </w:t>
            </w:r>
          </w:p>
        </w:tc>
        <w:tc>
          <w:tcPr>
            <w:tcW w:w="492" w:type="dxa"/>
          </w:tcPr>
          <w:p w14:paraId="54D3A1D6" w14:textId="77777777" w:rsidR="00640568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2" w:type="dxa"/>
            <w:vAlign w:val="center"/>
          </w:tcPr>
          <w:p w14:paraId="55F46A74" w14:textId="77777777" w:rsidR="00640568" w:rsidRPr="006305DE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Определяется время, способ, последовательность действий, событий, явлений, причинная связь между ними,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арактеристик объектов, их </w:t>
            </w:r>
          </w:p>
          <w:p w14:paraId="1CA4CA92" w14:textId="77777777" w:rsidR="00640568" w:rsidRPr="006305DE" w:rsidRDefault="00640568" w:rsidP="00630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св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ойств и признаков, не поддающих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ся непосредственному восприятию (ус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тановление механизма возникно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вения пожара; определение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еской обоснованности и досто</w:t>
            </w:r>
            <w:r w:rsidRPr="006305DE">
              <w:rPr>
                <w:rFonts w:ascii="Times New Roman" w:hAnsi="Times New Roman"/>
                <w:sz w:val="28"/>
                <w:szCs w:val="28"/>
                <w:lang w:eastAsia="ru-RU"/>
              </w:rPr>
              <w:t>верности показателей финансовой отчетности)</w:t>
            </w:r>
          </w:p>
        </w:tc>
      </w:tr>
      <w:tr w:rsidR="00640568" w:rsidRPr="00391DA6" w14:paraId="06CADAA7" w14:textId="77777777" w:rsidTr="00640568">
        <w:trPr>
          <w:tblCellSpacing w:w="15" w:type="dxa"/>
        </w:trPr>
        <w:tc>
          <w:tcPr>
            <w:tcW w:w="577" w:type="dxa"/>
          </w:tcPr>
          <w:p w14:paraId="76EA8394" w14:textId="77777777" w:rsidR="00640568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31" w:type="dxa"/>
          </w:tcPr>
          <w:p w14:paraId="1DC6ABA5" w14:textId="77777777" w:rsidR="00640568" w:rsidRPr="004768AD" w:rsidRDefault="00640568" w:rsidP="003206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Профилактические </w:t>
            </w:r>
          </w:p>
        </w:tc>
        <w:tc>
          <w:tcPr>
            <w:tcW w:w="492" w:type="dxa"/>
          </w:tcPr>
          <w:p w14:paraId="69B39B8D" w14:textId="77777777" w:rsidR="00640568" w:rsidRDefault="00640568" w:rsidP="0094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42" w:type="dxa"/>
            <w:vAlign w:val="center"/>
          </w:tcPr>
          <w:p w14:paraId="2A635C6C" w14:textId="77777777" w:rsidR="00640568" w:rsidRPr="00945FA1" w:rsidRDefault="00640568" w:rsidP="0094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Формулируются в виде вопросов о тождестве конкретных объектов (установление лица,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оставившего докуме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нт, по почерку), об установ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лении единого источника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происхождения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объектов (установление пред</w:t>
            </w: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приятия-изготовителя); об изготовлении нескольких объектов одним </w:t>
            </w:r>
          </w:p>
          <w:p w14:paraId="40DD59CD" w14:textId="77777777" w:rsidR="00640568" w:rsidRPr="00945FA1" w:rsidRDefault="00640568" w:rsidP="0094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5FA1">
              <w:rPr>
                <w:rFonts w:ascii="Times New Roman" w:hAnsi="Times New Roman"/>
                <w:sz w:val="28"/>
                <w:szCs w:val="28"/>
                <w:lang w:eastAsia="ru-RU"/>
              </w:rPr>
              <w:t>лицом</w:t>
            </w:r>
          </w:p>
        </w:tc>
      </w:tr>
    </w:tbl>
    <w:p w14:paraId="2F32EF97" w14:textId="77777777" w:rsidR="00032ECA" w:rsidRPr="004768AD" w:rsidRDefault="00032ECA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1-Г, 2-В, 3-Б, 4-А</w:t>
      </w:r>
    </w:p>
    <w:p w14:paraId="501E532A" w14:textId="77777777" w:rsidR="00032ECA" w:rsidRPr="004768AD" w:rsidRDefault="00032ECA" w:rsidP="0063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36694DE5" w14:textId="77777777" w:rsidR="00032ECA" w:rsidRPr="004768AD" w:rsidRDefault="00032ECA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DE29A7" w14:textId="77777777" w:rsidR="00032ECA" w:rsidRPr="00475FAA" w:rsidRDefault="00032ECA" w:rsidP="007C1F7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классификационными признаками и видами судебных экспертиз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225A5B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0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"/>
        <w:gridCol w:w="5244"/>
        <w:gridCol w:w="598"/>
        <w:gridCol w:w="2765"/>
      </w:tblGrid>
      <w:tr w:rsidR="00640568" w:rsidRPr="00391DA6" w14:paraId="70F413BD" w14:textId="77777777" w:rsidTr="00640568">
        <w:trPr>
          <w:tblHeader/>
          <w:tblCellSpacing w:w="15" w:type="dxa"/>
        </w:trPr>
        <w:tc>
          <w:tcPr>
            <w:tcW w:w="436" w:type="dxa"/>
          </w:tcPr>
          <w:p w14:paraId="65F0AEE0" w14:textId="77777777" w:rsidR="00640568" w:rsidRPr="00B129DE" w:rsidRDefault="00640568" w:rsidP="00475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vAlign w:val="center"/>
          </w:tcPr>
          <w:p w14:paraId="5D71C4F4" w14:textId="77777777" w:rsidR="00640568" w:rsidRPr="00B129DE" w:rsidRDefault="00640568" w:rsidP="00475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Классификационный признак</w:t>
            </w:r>
          </w:p>
        </w:tc>
        <w:tc>
          <w:tcPr>
            <w:tcW w:w="568" w:type="dxa"/>
          </w:tcPr>
          <w:p w14:paraId="709DBA6D" w14:textId="77777777" w:rsidR="00640568" w:rsidRPr="00B129DE" w:rsidRDefault="00640568" w:rsidP="00475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vAlign w:val="center"/>
          </w:tcPr>
          <w:p w14:paraId="6E05D61D" w14:textId="77777777" w:rsidR="00640568" w:rsidRPr="00B129DE" w:rsidRDefault="00640568" w:rsidP="00475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Вид экспертизы</w:t>
            </w:r>
          </w:p>
        </w:tc>
      </w:tr>
      <w:tr w:rsidR="00640568" w:rsidRPr="00391DA6" w14:paraId="1D825C0D" w14:textId="77777777" w:rsidTr="00640568">
        <w:trPr>
          <w:tblCellSpacing w:w="15" w:type="dxa"/>
        </w:trPr>
        <w:tc>
          <w:tcPr>
            <w:tcW w:w="436" w:type="dxa"/>
          </w:tcPr>
          <w:p w14:paraId="5EA62794" w14:textId="77777777" w:rsidR="00640568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4" w:type="dxa"/>
            <w:vAlign w:val="center"/>
          </w:tcPr>
          <w:p w14:paraId="27494497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зависимости от очередности </w:t>
            </w:r>
          </w:p>
          <w:p w14:paraId="40D916F1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(последовательности) проведения</w:t>
            </w:r>
          </w:p>
        </w:tc>
        <w:tc>
          <w:tcPr>
            <w:tcW w:w="568" w:type="dxa"/>
          </w:tcPr>
          <w:p w14:paraId="6351FD55" w14:textId="77777777" w:rsidR="00640568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0" w:type="dxa"/>
            <w:vAlign w:val="center"/>
          </w:tcPr>
          <w:p w14:paraId="5B70814A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Единоличная</w:t>
            </w:r>
          </w:p>
          <w:p w14:paraId="061CE4CE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Групповая</w:t>
            </w:r>
          </w:p>
        </w:tc>
      </w:tr>
      <w:tr w:rsidR="00640568" w:rsidRPr="00391DA6" w14:paraId="0A2530E7" w14:textId="77777777" w:rsidTr="00640568">
        <w:trPr>
          <w:tblCellSpacing w:w="15" w:type="dxa"/>
        </w:trPr>
        <w:tc>
          <w:tcPr>
            <w:tcW w:w="436" w:type="dxa"/>
          </w:tcPr>
          <w:p w14:paraId="2D120E74" w14:textId="77777777" w:rsidR="00640568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4" w:type="dxa"/>
            <w:vAlign w:val="center"/>
          </w:tcPr>
          <w:p w14:paraId="28C146AB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По количеству производящих экспертизу лиц</w:t>
            </w:r>
          </w:p>
        </w:tc>
        <w:tc>
          <w:tcPr>
            <w:tcW w:w="568" w:type="dxa"/>
          </w:tcPr>
          <w:p w14:paraId="19C0CF63" w14:textId="77777777" w:rsidR="00640568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0" w:type="dxa"/>
            <w:vAlign w:val="center"/>
          </w:tcPr>
          <w:p w14:paraId="14E0C476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Комиссионная</w:t>
            </w:r>
          </w:p>
          <w:p w14:paraId="0DDD9EE3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Комплексная</w:t>
            </w:r>
          </w:p>
        </w:tc>
      </w:tr>
      <w:tr w:rsidR="00640568" w:rsidRPr="00391DA6" w14:paraId="0F7DABDD" w14:textId="77777777" w:rsidTr="00640568">
        <w:trPr>
          <w:tblCellSpacing w:w="15" w:type="dxa"/>
        </w:trPr>
        <w:tc>
          <w:tcPr>
            <w:tcW w:w="436" w:type="dxa"/>
          </w:tcPr>
          <w:p w14:paraId="4FD1B781" w14:textId="77777777" w:rsidR="00640568" w:rsidRDefault="00640568" w:rsidP="00537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4" w:type="dxa"/>
            <w:vAlign w:val="center"/>
          </w:tcPr>
          <w:p w14:paraId="3B79A26F" w14:textId="77777777" w:rsidR="00640568" w:rsidRPr="00B129DE" w:rsidRDefault="00640568" w:rsidP="00537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В зависим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ости от характера одновремен</w:t>
            </w: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ной реализа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ции в ходе экспертизы специ</w:t>
            </w: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альных знаний</w:t>
            </w:r>
          </w:p>
        </w:tc>
        <w:tc>
          <w:tcPr>
            <w:tcW w:w="568" w:type="dxa"/>
          </w:tcPr>
          <w:p w14:paraId="44595C9B" w14:textId="77777777" w:rsidR="00640568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4768A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0" w:type="dxa"/>
          </w:tcPr>
          <w:p w14:paraId="33428FCF" w14:textId="77777777" w:rsidR="00640568" w:rsidRPr="00B129DE" w:rsidRDefault="00640568" w:rsidP="00640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Однопредметная</w:t>
            </w:r>
          </w:p>
          <w:p w14:paraId="1B93C873" w14:textId="77777777" w:rsidR="00640568" w:rsidRPr="00B129DE" w:rsidRDefault="00640568" w:rsidP="006405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Многопредметная</w:t>
            </w:r>
          </w:p>
        </w:tc>
      </w:tr>
      <w:tr w:rsidR="00640568" w:rsidRPr="00391DA6" w14:paraId="0C416698" w14:textId="77777777" w:rsidTr="00640568">
        <w:trPr>
          <w:tblCellSpacing w:w="15" w:type="dxa"/>
        </w:trPr>
        <w:tc>
          <w:tcPr>
            <w:tcW w:w="436" w:type="dxa"/>
          </w:tcPr>
          <w:p w14:paraId="6336E6B8" w14:textId="77777777" w:rsidR="00640568" w:rsidRDefault="00640568" w:rsidP="00537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5214" w:type="dxa"/>
            <w:vAlign w:val="center"/>
          </w:tcPr>
          <w:p w14:paraId="4C3E0BD7" w14:textId="77777777" w:rsidR="00640568" w:rsidRPr="00B129DE" w:rsidRDefault="00640568" w:rsidP="00537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По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оцессуальному (предметному) при</w:t>
            </w: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знаку</w:t>
            </w:r>
          </w:p>
        </w:tc>
        <w:tc>
          <w:tcPr>
            <w:tcW w:w="568" w:type="dxa"/>
          </w:tcPr>
          <w:p w14:paraId="03591FA2" w14:textId="77777777" w:rsidR="00640568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720" w:type="dxa"/>
            <w:vAlign w:val="center"/>
          </w:tcPr>
          <w:p w14:paraId="0D1F4C3E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Первичная (первоначальная)</w:t>
            </w:r>
          </w:p>
          <w:p w14:paraId="04BC9775" w14:textId="77777777" w:rsidR="00640568" w:rsidRPr="00B129DE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t>Повторная</w:t>
            </w:r>
          </w:p>
          <w:p w14:paraId="520B0811" w14:textId="77777777" w:rsidR="00640568" w:rsidRPr="00D0684C" w:rsidRDefault="00640568" w:rsidP="00B12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29D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Дополнительная</w:t>
            </w:r>
          </w:p>
        </w:tc>
      </w:tr>
    </w:tbl>
    <w:p w14:paraId="440996B5" w14:textId="77777777" w:rsidR="00032ECA" w:rsidRPr="004768AD" w:rsidRDefault="00032ECA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lastRenderedPageBreak/>
        <w:t>Правильный ответ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1-Г, 2-А, 3-Б, 4-В </w:t>
      </w:r>
    </w:p>
    <w:p w14:paraId="3EE76E27" w14:textId="77777777" w:rsidR="00032ECA" w:rsidRPr="004768AD" w:rsidRDefault="00032ECA" w:rsidP="00C76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4F79A42F" w14:textId="77777777" w:rsidR="00032ECA" w:rsidRPr="004768AD" w:rsidRDefault="00032ECA" w:rsidP="00914935">
      <w:pPr>
        <w:pStyle w:val="4"/>
        <w:rPr>
          <w:szCs w:val="28"/>
        </w:rPr>
      </w:pPr>
    </w:p>
    <w:p w14:paraId="089C8CFF" w14:textId="77777777" w:rsidR="00032ECA" w:rsidRPr="004768AD" w:rsidRDefault="00032ECA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правильной последовательности</w:t>
      </w:r>
    </w:p>
    <w:p w14:paraId="78D9D804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41194C" w14:textId="77777777" w:rsidR="00032ECA" w:rsidRPr="00475FAA" w:rsidRDefault="00032ECA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уровней идентификации экономического правонарушения (преступления):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4745E96" w14:textId="77777777" w:rsidR="00032ECA" w:rsidRPr="00F27B53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событие экономического правонарушения</w:t>
      </w:r>
    </w:p>
    <w:p w14:paraId="0F5D8280" w14:textId="77777777" w:rsidR="00032ECA" w:rsidRPr="00F27B53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криминально опасная ситуация экономической направленности</w:t>
      </w:r>
    </w:p>
    <w:p w14:paraId="11643275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факты противоправных действий</w:t>
      </w:r>
    </w:p>
    <w:p w14:paraId="4BF070B2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В, А, Б</w:t>
      </w:r>
    </w:p>
    <w:p w14:paraId="62202D5C" w14:textId="77777777" w:rsidR="00032ECA" w:rsidRDefault="00032ECA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07791451" w14:textId="77777777" w:rsidR="00072686" w:rsidRDefault="00072686" w:rsidP="00233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0D1E7F" w14:textId="77777777" w:rsidR="00032ECA" w:rsidRPr="00475FAA" w:rsidRDefault="00032ECA" w:rsidP="002337E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тождеств при вынесении заключения о сущности отчетного баланса</w:t>
      </w:r>
      <w:r w:rsidRPr="004626C5">
        <w:rPr>
          <w:rFonts w:ascii="Times New Roman" w:hAnsi="Times New Roman"/>
          <w:sz w:val="24"/>
          <w:szCs w:val="24"/>
          <w:lang w:eastAsia="ru-RU"/>
        </w:rPr>
        <w:t>:</w:t>
      </w:r>
    </w:p>
    <w:p w14:paraId="5157DB62" w14:textId="77777777" w:rsidR="00032ECA" w:rsidRPr="00F27B53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F27B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7B53">
        <w:rPr>
          <w:rFonts w:ascii="Times New Roman" w:hAnsi="Times New Roman"/>
          <w:sz w:val="28"/>
          <w:szCs w:val="28"/>
          <w:lang w:eastAsia="ru-RU"/>
        </w:rPr>
        <w:t>пассив есть эквивалентные затраты покупателя</w:t>
      </w:r>
      <w:r w:rsidRPr="00F27B53">
        <w:rPr>
          <w:rFonts w:ascii="Times New Roman" w:hAnsi="Times New Roman"/>
          <w:sz w:val="28"/>
          <w:szCs w:val="28"/>
        </w:rPr>
        <w:t xml:space="preserve"> </w:t>
      </w:r>
    </w:p>
    <w:p w14:paraId="328811FF" w14:textId="77777777" w:rsidR="00032ECA" w:rsidRPr="00F27B53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sz w:val="28"/>
          <w:szCs w:val="28"/>
          <w:lang w:eastAsia="ru-RU"/>
        </w:rPr>
        <w:t>актив и пассив, отражающие тождество, есть баланс</w:t>
      </w:r>
    </w:p>
    <w:p w14:paraId="292743D9" w14:textId="77777777" w:rsidR="00032ECA" w:rsidRPr="00F27B53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В) </w:t>
      </w:r>
      <w:r w:rsidRPr="00F27B53">
        <w:rPr>
          <w:rFonts w:ascii="Times New Roman" w:hAnsi="Times New Roman"/>
          <w:sz w:val="28"/>
          <w:szCs w:val="28"/>
          <w:lang w:eastAsia="ru-RU"/>
        </w:rPr>
        <w:t>актив есть совокупность эквивалентных и безэквивалентных затрат продавца</w:t>
      </w:r>
    </w:p>
    <w:p w14:paraId="626297FF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В, А, Б</w:t>
      </w:r>
    </w:p>
    <w:p w14:paraId="7B6E0C5E" w14:textId="77777777" w:rsidR="00032ECA" w:rsidRPr="004768AD" w:rsidRDefault="00032ECA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47DD6038" w14:textId="77777777" w:rsidR="00032ECA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117BE" w14:textId="77777777" w:rsidR="00032ECA" w:rsidRPr="00814F86" w:rsidRDefault="00032ECA" w:rsidP="00F27B5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этапов экспертной оценки при проведении судебной бухгалтерской экспертизы:</w:t>
      </w:r>
    </w:p>
    <w:p w14:paraId="14B88DDF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аналитический</w:t>
      </w:r>
    </w:p>
    <w:p w14:paraId="0727602F" w14:textId="77777777" w:rsidR="00032ECA" w:rsidRPr="00634C85" w:rsidRDefault="00032ECA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подготовительный (организационный)</w:t>
      </w:r>
    </w:p>
    <w:p w14:paraId="0CA19915" w14:textId="77777777" w:rsidR="00032ECA" w:rsidRDefault="00032ECA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оценочный</w:t>
      </w:r>
    </w:p>
    <w:p w14:paraId="2E7A8256" w14:textId="77777777" w:rsidR="00032ECA" w:rsidRDefault="00032ECA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заключительный</w:t>
      </w:r>
    </w:p>
    <w:p w14:paraId="2CE6F090" w14:textId="77777777" w:rsidR="00032ECA" w:rsidRDefault="00032ECA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F3954">
        <w:rPr>
          <w:rFonts w:ascii="Times New Roman" w:hAnsi="Times New Roman"/>
          <w:sz w:val="28"/>
          <w:szCs w:val="28"/>
        </w:rPr>
        <w:t>экспертный эксперимент</w:t>
      </w:r>
    </w:p>
    <w:p w14:paraId="32A79D8E" w14:textId="77777777" w:rsidR="00032ECA" w:rsidRPr="00634C85" w:rsidRDefault="00032ECA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сравнительный</w:t>
      </w:r>
    </w:p>
    <w:p w14:paraId="635410DF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Б, А, Д, Е, В, Г</w:t>
      </w:r>
    </w:p>
    <w:p w14:paraId="2B18355F" w14:textId="77777777" w:rsidR="00032ECA" w:rsidRDefault="00032ECA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E848A7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5AC448BD" w14:textId="77777777" w:rsidR="00072686" w:rsidRPr="004768AD" w:rsidRDefault="00072686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76296" w14:textId="77777777" w:rsidR="00032ECA" w:rsidRPr="009C68E4" w:rsidRDefault="00032ECA" w:rsidP="00BA116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Установите</w:t>
      </w:r>
      <w:r w:rsidRPr="009C68E4">
        <w:rPr>
          <w:rFonts w:ascii="Times New Roman" w:hAnsi="Times New Roman"/>
          <w:i/>
          <w:iCs/>
          <w:sz w:val="28"/>
          <w:szCs w:val="28"/>
        </w:rPr>
        <w:t xml:space="preserve">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>применения нормативно установленных</w:t>
      </w:r>
      <w:r w:rsidRPr="006F198F">
        <w:rPr>
          <w:rFonts w:ascii="Times New Roman" w:hAnsi="Times New Roman"/>
          <w:i/>
          <w:iCs/>
          <w:sz w:val="28"/>
          <w:szCs w:val="28"/>
        </w:rPr>
        <w:t xml:space="preserve"> правил в мест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6F198F">
        <w:rPr>
          <w:rFonts w:ascii="Times New Roman" w:hAnsi="Times New Roman"/>
          <w:i/>
          <w:iCs/>
          <w:sz w:val="28"/>
          <w:szCs w:val="28"/>
        </w:rPr>
        <w:t xml:space="preserve"> заключения эксперта в системе доказательств</w:t>
      </w:r>
      <w:r w:rsidRPr="009C68E4">
        <w:rPr>
          <w:rFonts w:ascii="Times New Roman" w:hAnsi="Times New Roman"/>
          <w:i/>
          <w:iCs/>
          <w:sz w:val="28"/>
          <w:szCs w:val="28"/>
        </w:rPr>
        <w:t>:</w:t>
      </w:r>
    </w:p>
    <w:p w14:paraId="7CFDEBDB" w14:textId="77777777" w:rsidR="00032ECA" w:rsidRPr="006F198F" w:rsidRDefault="00032ECA" w:rsidP="00BA1165">
      <w:pPr>
        <w:spacing w:after="0" w:line="240" w:lineRule="auto"/>
        <w:jc w:val="both"/>
        <w:rPr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0F03A9">
        <w:t xml:space="preserve"> </w:t>
      </w:r>
      <w:r w:rsidRPr="006F198F">
        <w:rPr>
          <w:rFonts w:ascii="Times New Roman" w:hAnsi="Times New Roman"/>
          <w:sz w:val="28"/>
          <w:szCs w:val="28"/>
        </w:rPr>
        <w:t xml:space="preserve">оценка заключения эксперта производится судом и лицом, </w:t>
      </w:r>
      <w:r>
        <w:rPr>
          <w:rFonts w:ascii="Times New Roman" w:hAnsi="Times New Roman"/>
          <w:sz w:val="28"/>
          <w:szCs w:val="28"/>
        </w:rPr>
        <w:t>ве</w:t>
      </w:r>
      <w:r w:rsidRPr="006F198F">
        <w:rPr>
          <w:rFonts w:ascii="Times New Roman" w:hAnsi="Times New Roman"/>
          <w:sz w:val="28"/>
          <w:szCs w:val="28"/>
        </w:rPr>
        <w:t>дущим следствие или дознание</w:t>
      </w:r>
    </w:p>
    <w:p w14:paraId="344E28D2" w14:textId="77777777" w:rsidR="00032ECA" w:rsidRPr="006F198F" w:rsidRDefault="00032ECA" w:rsidP="000F0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Б) </w:t>
      </w:r>
      <w:r w:rsidRPr="006F198F">
        <w:rPr>
          <w:rFonts w:ascii="Times New Roman" w:hAnsi="Times New Roman"/>
          <w:sz w:val="28"/>
          <w:szCs w:val="28"/>
        </w:rPr>
        <w:t>заключение изучается наряду с другими доказательствами</w:t>
      </w:r>
    </w:p>
    <w:p w14:paraId="3580C84C" w14:textId="77777777" w:rsidR="00032ECA" w:rsidRPr="006F198F" w:rsidRDefault="00032ECA" w:rsidP="000F0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 w:rsidRPr="006F198F">
        <w:rPr>
          <w:rFonts w:ascii="Times New Roman" w:hAnsi="Times New Roman"/>
          <w:sz w:val="28"/>
          <w:szCs w:val="28"/>
        </w:rPr>
        <w:t>заключение не имеет заранее установленной силы</w:t>
      </w:r>
    </w:p>
    <w:p w14:paraId="2890D471" w14:textId="77777777" w:rsidR="00032ECA" w:rsidRPr="006F198F" w:rsidRDefault="00032ECA" w:rsidP="006F1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Г)</w:t>
      </w:r>
      <w:r w:rsidRPr="000F03A9">
        <w:t xml:space="preserve"> </w:t>
      </w:r>
      <w:r w:rsidRPr="006F198F">
        <w:rPr>
          <w:rFonts w:ascii="Times New Roman" w:hAnsi="Times New Roman"/>
          <w:sz w:val="28"/>
          <w:szCs w:val="28"/>
        </w:rPr>
        <w:t xml:space="preserve">заключение подвергается для этого тщательной, всесторонней и </w:t>
      </w:r>
    </w:p>
    <w:p w14:paraId="5732BBCE" w14:textId="77777777" w:rsidR="00032ECA" w:rsidRPr="006F198F" w:rsidRDefault="00032ECA" w:rsidP="006F19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8F">
        <w:rPr>
          <w:rFonts w:ascii="Times New Roman" w:hAnsi="Times New Roman"/>
          <w:sz w:val="28"/>
          <w:szCs w:val="28"/>
        </w:rPr>
        <w:t>критической оценке</w:t>
      </w:r>
    </w:p>
    <w:p w14:paraId="505BB5FC" w14:textId="77777777" w:rsidR="00032ECA" w:rsidRPr="006F198F" w:rsidRDefault="00032ECA" w:rsidP="000F0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8F">
        <w:rPr>
          <w:rFonts w:ascii="Times New Roman" w:hAnsi="Times New Roman"/>
          <w:sz w:val="28"/>
          <w:szCs w:val="28"/>
        </w:rPr>
        <w:lastRenderedPageBreak/>
        <w:t>Д)</w:t>
      </w:r>
      <w:r w:rsidRPr="006F198F">
        <w:t xml:space="preserve"> </w:t>
      </w:r>
      <w:r w:rsidRPr="006F198F">
        <w:rPr>
          <w:rFonts w:ascii="Times New Roman" w:hAnsi="Times New Roman"/>
          <w:sz w:val="28"/>
          <w:szCs w:val="28"/>
        </w:rPr>
        <w:t>заключение входит в числ</w:t>
      </w:r>
      <w:r>
        <w:rPr>
          <w:rFonts w:ascii="Times New Roman" w:hAnsi="Times New Roman"/>
          <w:sz w:val="28"/>
          <w:szCs w:val="28"/>
        </w:rPr>
        <w:t>о доказательств</w:t>
      </w:r>
    </w:p>
    <w:p w14:paraId="696170D1" w14:textId="77777777" w:rsidR="00032ECA" w:rsidRPr="004768AD" w:rsidRDefault="00032ECA" w:rsidP="00B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Д, В, Б, Г,</w:t>
      </w:r>
      <w:r w:rsidR="00320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</w:t>
      </w:r>
    </w:p>
    <w:p w14:paraId="5A31EDD2" w14:textId="77777777" w:rsidR="00032ECA" w:rsidRPr="004768AD" w:rsidRDefault="00032ECA" w:rsidP="00B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  <w:r w:rsidRPr="00E848A7">
        <w:rPr>
          <w:rFonts w:ascii="Times New Roman" w:hAnsi="Times New Roman"/>
          <w:bCs/>
          <w:kern w:val="2"/>
          <w:sz w:val="28"/>
          <w:szCs w:val="24"/>
        </w:rPr>
        <w:t xml:space="preserve">  </w:t>
      </w:r>
    </w:p>
    <w:p w14:paraId="487D80B5" w14:textId="77777777" w:rsidR="00032ECA" w:rsidRPr="009C68E4" w:rsidRDefault="00032ECA" w:rsidP="00A42DE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9C68E4">
        <w:rPr>
          <w:rFonts w:ascii="Times New Roman" w:hAnsi="Times New Roman"/>
          <w:i/>
          <w:iCs/>
          <w:sz w:val="28"/>
          <w:szCs w:val="28"/>
        </w:rPr>
        <w:t>Установи</w:t>
      </w:r>
      <w:r>
        <w:rPr>
          <w:rFonts w:ascii="Times New Roman" w:hAnsi="Times New Roman"/>
          <w:i/>
          <w:iCs/>
          <w:sz w:val="28"/>
          <w:szCs w:val="28"/>
        </w:rPr>
        <w:t>те последовательность заполнения исследовательской части заключения</w:t>
      </w:r>
      <w:r w:rsidRPr="004456CC">
        <w:rPr>
          <w:rFonts w:ascii="Times New Roman" w:hAnsi="Times New Roman"/>
          <w:sz w:val="28"/>
          <w:szCs w:val="28"/>
        </w:rPr>
        <w:t xml:space="preserve"> </w:t>
      </w:r>
      <w:r w:rsidRPr="004456CC">
        <w:rPr>
          <w:rFonts w:ascii="Times New Roman" w:hAnsi="Times New Roman"/>
          <w:i/>
          <w:sz w:val="28"/>
          <w:szCs w:val="28"/>
        </w:rPr>
        <w:t>судебно-экономической экспертизы</w:t>
      </w:r>
      <w:r w:rsidRPr="009C68E4">
        <w:rPr>
          <w:rFonts w:ascii="Times New Roman" w:hAnsi="Times New Roman"/>
          <w:i/>
          <w:iCs/>
          <w:sz w:val="28"/>
          <w:szCs w:val="28"/>
        </w:rPr>
        <w:t>:</w:t>
      </w:r>
    </w:p>
    <w:p w14:paraId="11BF7D6B" w14:textId="77777777" w:rsidR="00032ECA" w:rsidRPr="00D913C1" w:rsidRDefault="00032ECA" w:rsidP="00A42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D913C1">
        <w:rPr>
          <w:rFonts w:ascii="Times New Roman" w:hAnsi="Times New Roman"/>
          <w:sz w:val="28"/>
          <w:szCs w:val="28"/>
        </w:rPr>
        <w:t>причины отказа от формулир</w:t>
      </w:r>
      <w:r>
        <w:rPr>
          <w:rFonts w:ascii="Times New Roman" w:hAnsi="Times New Roman"/>
          <w:sz w:val="28"/>
          <w:szCs w:val="28"/>
        </w:rPr>
        <w:t>ования выводов (при невозмож</w:t>
      </w:r>
      <w:r w:rsidRPr="00D913C1">
        <w:rPr>
          <w:rFonts w:ascii="Times New Roman" w:hAnsi="Times New Roman"/>
          <w:sz w:val="28"/>
          <w:szCs w:val="28"/>
        </w:rPr>
        <w:t>ности решения какого-либо вопроса)</w:t>
      </w:r>
    </w:p>
    <w:p w14:paraId="7A3B274B" w14:textId="77777777" w:rsidR="00032ECA" w:rsidRPr="00D913C1" w:rsidRDefault="00032ECA" w:rsidP="00A42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Б) </w:t>
      </w:r>
      <w:r w:rsidRPr="00D913C1">
        <w:rPr>
          <w:rFonts w:ascii="Times New Roman" w:hAnsi="Times New Roman"/>
          <w:sz w:val="28"/>
          <w:szCs w:val="28"/>
        </w:rPr>
        <w:t>состояние этих об</w:t>
      </w:r>
      <w:r>
        <w:rPr>
          <w:rFonts w:ascii="Times New Roman" w:hAnsi="Times New Roman"/>
          <w:sz w:val="28"/>
          <w:szCs w:val="28"/>
        </w:rPr>
        <w:t>ъектов и сравнительных образцов</w:t>
      </w:r>
    </w:p>
    <w:p w14:paraId="4A5F55A4" w14:textId="77777777" w:rsidR="00032ECA" w:rsidRDefault="00032ECA" w:rsidP="00A42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В)</w:t>
      </w:r>
      <w:r w:rsidRPr="00D913C1">
        <w:t xml:space="preserve"> </w:t>
      </w:r>
      <w:r w:rsidRPr="00D913C1">
        <w:rPr>
          <w:rFonts w:ascii="Times New Roman" w:hAnsi="Times New Roman"/>
          <w:sz w:val="28"/>
          <w:szCs w:val="28"/>
        </w:rPr>
        <w:t xml:space="preserve">вид упаковки представленных на экспертизу объектов, ее  </w:t>
      </w:r>
      <w:r>
        <w:rPr>
          <w:rFonts w:ascii="Times New Roman" w:hAnsi="Times New Roman"/>
          <w:sz w:val="28"/>
          <w:szCs w:val="28"/>
        </w:rPr>
        <w:t xml:space="preserve">                   це</w:t>
      </w:r>
      <w:r w:rsidRPr="00D913C1">
        <w:rPr>
          <w:rFonts w:ascii="Times New Roman" w:hAnsi="Times New Roman"/>
          <w:sz w:val="28"/>
          <w:szCs w:val="28"/>
        </w:rPr>
        <w:t>лостность, реквизиты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466555E9" w14:textId="77777777" w:rsidR="00032ECA" w:rsidRPr="00D913C1" w:rsidRDefault="00032ECA" w:rsidP="00D91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D913C1">
        <w:rPr>
          <w:rFonts w:ascii="Times New Roman" w:hAnsi="Times New Roman"/>
          <w:sz w:val="28"/>
          <w:szCs w:val="28"/>
        </w:rPr>
        <w:t>процесс исследования по стадиям с описанием его методики,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3C1">
        <w:rPr>
          <w:rFonts w:ascii="Times New Roman" w:hAnsi="Times New Roman"/>
          <w:sz w:val="28"/>
          <w:szCs w:val="28"/>
        </w:rPr>
        <w:t>условий применения тех или иных методов</w:t>
      </w:r>
    </w:p>
    <w:p w14:paraId="389DA39C" w14:textId="77777777" w:rsidR="00032ECA" w:rsidRPr="004768AD" w:rsidRDefault="00032ECA" w:rsidP="00FD0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Pr="00476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В, Б, Г, А</w:t>
      </w:r>
    </w:p>
    <w:p w14:paraId="129A7AF4" w14:textId="77777777" w:rsidR="00032ECA" w:rsidRPr="004768AD" w:rsidRDefault="00032ECA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  <w:r w:rsidRPr="00E848A7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4B6BAFF7" w14:textId="77777777" w:rsidR="00032ECA" w:rsidRPr="004768AD" w:rsidRDefault="00032ECA" w:rsidP="00E95539">
      <w:pPr>
        <w:pStyle w:val="3"/>
        <w:rPr>
          <w:szCs w:val="28"/>
        </w:rPr>
      </w:pPr>
    </w:p>
    <w:p w14:paraId="7D4A81F3" w14:textId="77777777" w:rsidR="00032ECA" w:rsidRDefault="00032ECA" w:rsidP="00914935">
      <w:pPr>
        <w:pStyle w:val="3"/>
        <w:rPr>
          <w:szCs w:val="28"/>
        </w:rPr>
      </w:pPr>
    </w:p>
    <w:p w14:paraId="2E6844B5" w14:textId="77777777" w:rsidR="00032ECA" w:rsidRPr="004768AD" w:rsidRDefault="00032ECA" w:rsidP="002E799D">
      <w:pPr>
        <w:pStyle w:val="3"/>
        <w:ind w:left="567"/>
        <w:rPr>
          <w:szCs w:val="28"/>
        </w:rPr>
      </w:pPr>
      <w:r w:rsidRPr="004768AD">
        <w:rPr>
          <w:szCs w:val="28"/>
        </w:rPr>
        <w:t>Задания открытого типа</w:t>
      </w:r>
    </w:p>
    <w:p w14:paraId="7120B04A" w14:textId="77777777" w:rsidR="00032ECA" w:rsidRPr="004768AD" w:rsidRDefault="00032ECA" w:rsidP="002E799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0E17ED3D" w14:textId="77777777" w:rsidR="00032ECA" w:rsidRDefault="00032ECA" w:rsidP="002E799D">
      <w:pPr>
        <w:pStyle w:val="4"/>
        <w:ind w:left="567" w:firstLine="0"/>
        <w:rPr>
          <w:szCs w:val="28"/>
        </w:rPr>
      </w:pPr>
      <w:r w:rsidRPr="004768AD">
        <w:rPr>
          <w:szCs w:val="28"/>
        </w:rPr>
        <w:t>Задания открытого типа на дополнение</w:t>
      </w:r>
    </w:p>
    <w:p w14:paraId="46F4F56E" w14:textId="77777777" w:rsidR="00032ECA" w:rsidRDefault="00032ECA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78669C" w14:textId="77777777" w:rsidR="00032ECA" w:rsidRPr="00475FAA" w:rsidRDefault="00032ECA" w:rsidP="008829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2C054CDC" w14:textId="77777777" w:rsidR="00032ECA" w:rsidRDefault="00032ECA" w:rsidP="00901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539">
        <w:rPr>
          <w:rFonts w:ascii="Times New Roman" w:hAnsi="Times New Roman"/>
          <w:sz w:val="28"/>
          <w:szCs w:val="28"/>
        </w:rPr>
        <w:t>Закрепленные в материалах дела и предусмотренные процессуальным законодательством источники информации для проведения экспертизы представляют собой ее</w:t>
      </w:r>
      <w:r>
        <w:rPr>
          <w:rFonts w:ascii="Times New Roman" w:hAnsi="Times New Roman"/>
          <w:sz w:val="28"/>
          <w:szCs w:val="28"/>
        </w:rPr>
        <w:t xml:space="preserve"> _________.</w:t>
      </w:r>
    </w:p>
    <w:p w14:paraId="626253C2" w14:textId="77777777" w:rsidR="00032ECA" w:rsidRPr="004768AD" w:rsidRDefault="00032ECA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объекты</w:t>
      </w:r>
    </w:p>
    <w:p w14:paraId="71343063" w14:textId="77777777" w:rsidR="00032ECA" w:rsidRPr="004768AD" w:rsidRDefault="00032ECA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7A3129EA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220233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bookmarkStart w:id="2" w:name="_Hlk190946066"/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2"/>
    <w:p w14:paraId="72BB32AB" w14:textId="77777777" w:rsidR="00032ECA" w:rsidRPr="004768AD" w:rsidRDefault="00032ECA" w:rsidP="00D44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5D1">
        <w:rPr>
          <w:rFonts w:ascii="Times New Roman" w:hAnsi="Times New Roman"/>
          <w:sz w:val="28"/>
          <w:szCs w:val="28"/>
        </w:rPr>
        <w:t>Взаимоотношения в процессуал</w:t>
      </w:r>
      <w:r>
        <w:rPr>
          <w:rFonts w:ascii="Times New Roman" w:hAnsi="Times New Roman"/>
          <w:sz w:val="28"/>
          <w:szCs w:val="28"/>
        </w:rPr>
        <w:t>ьной форме строго регламенти</w:t>
      </w:r>
      <w:r w:rsidRPr="005105D1">
        <w:rPr>
          <w:rFonts w:ascii="Times New Roman" w:hAnsi="Times New Roman"/>
          <w:sz w:val="28"/>
          <w:szCs w:val="28"/>
        </w:rPr>
        <w:t>руются процессуальным законодательством, результаты экспертных исследований приобрета</w:t>
      </w:r>
      <w:r>
        <w:rPr>
          <w:rFonts w:ascii="Times New Roman" w:hAnsi="Times New Roman"/>
          <w:sz w:val="28"/>
          <w:szCs w:val="28"/>
        </w:rPr>
        <w:t>ют _________________</w:t>
      </w:r>
      <w:r w:rsidRPr="005105D1">
        <w:rPr>
          <w:rFonts w:ascii="Times New Roman" w:hAnsi="Times New Roman"/>
          <w:sz w:val="28"/>
          <w:szCs w:val="28"/>
        </w:rPr>
        <w:t>.</w:t>
      </w:r>
    </w:p>
    <w:p w14:paraId="1293C9A7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105D1">
        <w:rPr>
          <w:rFonts w:ascii="Times New Roman" w:hAnsi="Times New Roman"/>
          <w:sz w:val="28"/>
          <w:szCs w:val="28"/>
        </w:rPr>
        <w:t>доказательственное значение</w:t>
      </w:r>
    </w:p>
    <w:p w14:paraId="4AABC523" w14:textId="77777777" w:rsidR="00032ECA" w:rsidRPr="004768AD" w:rsidRDefault="00032ECA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3AB6B5C5" w14:textId="77777777" w:rsidR="00032ECA" w:rsidRPr="004768AD" w:rsidRDefault="00032ECA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8092E" w14:textId="77777777" w:rsidR="00032ECA" w:rsidRPr="004768AD" w:rsidRDefault="00032ECA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4834EF8B" w14:textId="77777777" w:rsidR="00032ECA" w:rsidRPr="004768AD" w:rsidRDefault="00032ECA" w:rsidP="00AF0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F24">
        <w:rPr>
          <w:rFonts w:ascii="Times New Roman" w:hAnsi="Times New Roman"/>
          <w:sz w:val="28"/>
          <w:szCs w:val="28"/>
        </w:rPr>
        <w:t>Назначение и производство п</w:t>
      </w:r>
      <w:r>
        <w:rPr>
          <w:rFonts w:ascii="Times New Roman" w:hAnsi="Times New Roman"/>
          <w:sz w:val="28"/>
          <w:szCs w:val="28"/>
        </w:rPr>
        <w:t>овторной экспертизы осуществля</w:t>
      </w:r>
      <w:r w:rsidRPr="00AF0F24">
        <w:rPr>
          <w:rFonts w:ascii="Times New Roman" w:hAnsi="Times New Roman"/>
          <w:sz w:val="28"/>
          <w:szCs w:val="28"/>
        </w:rPr>
        <w:t>ется в связи с возникновением у суда</w:t>
      </w:r>
      <w:r>
        <w:rPr>
          <w:rFonts w:ascii="Times New Roman" w:hAnsi="Times New Roman"/>
          <w:sz w:val="28"/>
          <w:szCs w:val="28"/>
        </w:rPr>
        <w:t>, судьи, следователя, лица, про</w:t>
      </w:r>
      <w:r w:rsidRPr="00AF0F24">
        <w:rPr>
          <w:rFonts w:ascii="Times New Roman" w:hAnsi="Times New Roman"/>
          <w:sz w:val="28"/>
          <w:szCs w:val="28"/>
        </w:rPr>
        <w:t xml:space="preserve">изводящего дознание, </w:t>
      </w:r>
      <w:r>
        <w:rPr>
          <w:rFonts w:ascii="Times New Roman" w:hAnsi="Times New Roman"/>
          <w:sz w:val="28"/>
          <w:szCs w:val="28"/>
        </w:rPr>
        <w:t xml:space="preserve">________________ </w:t>
      </w:r>
      <w:r w:rsidRPr="00AF0F24">
        <w:rPr>
          <w:rFonts w:ascii="Times New Roman" w:hAnsi="Times New Roman"/>
          <w:sz w:val="28"/>
          <w:szCs w:val="28"/>
        </w:rPr>
        <w:t>ранее данного заключения по тем же вопросам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1D68C6D" w14:textId="77777777" w:rsidR="00032ECA" w:rsidRPr="004768AD" w:rsidRDefault="00032ECA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сомнения</w:t>
      </w:r>
      <w:r w:rsidRPr="00AF0F24">
        <w:rPr>
          <w:rFonts w:ascii="Times New Roman" w:hAnsi="Times New Roman"/>
          <w:sz w:val="28"/>
          <w:szCs w:val="28"/>
        </w:rPr>
        <w:t xml:space="preserve"> в правильности или обоснованности</w:t>
      </w:r>
    </w:p>
    <w:p w14:paraId="0ED5FEC7" w14:textId="77777777" w:rsidR="00032ECA" w:rsidRPr="004768AD" w:rsidRDefault="00032ECA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429BCF37" w14:textId="77777777" w:rsidR="00032ECA" w:rsidRPr="004768AD" w:rsidRDefault="00032ECA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95049" w14:textId="77777777" w:rsidR="00032ECA" w:rsidRPr="004768AD" w:rsidRDefault="00032ECA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93A0285" w14:textId="77777777" w:rsidR="00032ECA" w:rsidRPr="004768AD" w:rsidRDefault="00032ECA" w:rsidP="00EC60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CA">
        <w:rPr>
          <w:rFonts w:ascii="Times New Roman" w:hAnsi="Times New Roman"/>
          <w:sz w:val="28"/>
          <w:szCs w:val="28"/>
        </w:rPr>
        <w:t xml:space="preserve">Квалификационная функция </w:t>
      </w:r>
      <w:r>
        <w:rPr>
          <w:rFonts w:ascii="Times New Roman" w:hAnsi="Times New Roman"/>
          <w:sz w:val="28"/>
          <w:szCs w:val="28"/>
        </w:rPr>
        <w:t>или функция квалификации пра</w:t>
      </w:r>
      <w:r w:rsidRPr="008C5CCA">
        <w:rPr>
          <w:rFonts w:ascii="Times New Roman" w:hAnsi="Times New Roman"/>
          <w:sz w:val="28"/>
          <w:szCs w:val="28"/>
        </w:rPr>
        <w:t>вонарушения – установление основ</w:t>
      </w:r>
      <w:r>
        <w:rPr>
          <w:rFonts w:ascii="Times New Roman" w:hAnsi="Times New Roman"/>
          <w:sz w:val="28"/>
          <w:szCs w:val="28"/>
        </w:rPr>
        <w:t>аний ответственности за соверше</w:t>
      </w:r>
      <w:r w:rsidRPr="008C5CCA">
        <w:rPr>
          <w:rFonts w:ascii="Times New Roman" w:hAnsi="Times New Roman"/>
          <w:sz w:val="28"/>
          <w:szCs w:val="28"/>
        </w:rPr>
        <w:t>ние правонарушений в сфере экон</w:t>
      </w:r>
      <w:r>
        <w:rPr>
          <w:rFonts w:ascii="Times New Roman" w:hAnsi="Times New Roman"/>
          <w:sz w:val="28"/>
          <w:szCs w:val="28"/>
        </w:rPr>
        <w:t>омики, ________________</w:t>
      </w:r>
      <w:r w:rsidRPr="008C5CCA">
        <w:rPr>
          <w:rFonts w:ascii="Times New Roman" w:hAnsi="Times New Roman"/>
          <w:sz w:val="28"/>
          <w:szCs w:val="28"/>
        </w:rPr>
        <w:t xml:space="preserve">. </w:t>
      </w:r>
    </w:p>
    <w:p w14:paraId="217F87DA" w14:textId="77777777" w:rsidR="00032ECA" w:rsidRPr="004768AD" w:rsidRDefault="00032ECA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8C5CCA">
        <w:rPr>
          <w:rFonts w:ascii="Times New Roman" w:hAnsi="Times New Roman"/>
          <w:sz w:val="28"/>
          <w:szCs w:val="28"/>
        </w:rPr>
        <w:t>идентификация виновных лиц</w:t>
      </w:r>
    </w:p>
    <w:p w14:paraId="348B8060" w14:textId="77777777" w:rsidR="00032ECA" w:rsidRPr="004768AD" w:rsidRDefault="00032ECA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66C8B5F8" w14:textId="77777777" w:rsidR="00032ECA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9D5CB" w14:textId="77777777" w:rsidR="00032ECA" w:rsidRPr="004768AD" w:rsidRDefault="00032ECA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78B9966" w14:textId="77777777" w:rsidR="00032ECA" w:rsidRPr="00180A2D" w:rsidRDefault="00032ECA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A2D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Внесение заведомо ложных сведений в документы называется интеллектуальным __________. </w:t>
      </w:r>
    </w:p>
    <w:p w14:paraId="2188B0ED" w14:textId="77777777" w:rsidR="00032ECA" w:rsidRPr="004768AD" w:rsidRDefault="00032ECA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подлогом</w:t>
      </w:r>
    </w:p>
    <w:p w14:paraId="13F849E5" w14:textId="77777777" w:rsidR="00032ECA" w:rsidRPr="00B30C9B" w:rsidRDefault="00032ECA" w:rsidP="00B3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373788D8" w14:textId="77777777" w:rsidR="00032ECA" w:rsidRDefault="00032ECA" w:rsidP="00914935">
      <w:pPr>
        <w:pStyle w:val="4"/>
        <w:rPr>
          <w:szCs w:val="28"/>
        </w:rPr>
      </w:pPr>
    </w:p>
    <w:p w14:paraId="68899837" w14:textId="77777777" w:rsidR="00032ECA" w:rsidRDefault="00032ECA" w:rsidP="00914935">
      <w:pPr>
        <w:pStyle w:val="4"/>
        <w:rPr>
          <w:szCs w:val="28"/>
        </w:rPr>
      </w:pPr>
    </w:p>
    <w:p w14:paraId="01A15658" w14:textId="77777777" w:rsidR="00032ECA" w:rsidRPr="004768AD" w:rsidRDefault="00032ECA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кратким свободным ответом</w:t>
      </w:r>
    </w:p>
    <w:p w14:paraId="257A11B6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063F3F" w14:textId="77777777" w:rsidR="00032ECA" w:rsidRPr="00475FAA" w:rsidRDefault="00032ECA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25B527D9" w14:textId="77777777" w:rsidR="00032ECA" w:rsidRPr="004768AD" w:rsidRDefault="00032ECA" w:rsidP="00E81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действия, которые государ</w:t>
      </w:r>
      <w:r w:rsidRPr="00861502">
        <w:rPr>
          <w:rFonts w:ascii="Times New Roman" w:hAnsi="Times New Roman"/>
          <w:sz w:val="28"/>
          <w:szCs w:val="28"/>
        </w:rPr>
        <w:t>ственный судебный эксперт совершать не вправе</w:t>
      </w:r>
      <w:r>
        <w:rPr>
          <w:rFonts w:ascii="Times New Roman" w:hAnsi="Times New Roman"/>
          <w:sz w:val="28"/>
          <w:szCs w:val="28"/>
        </w:rPr>
        <w:t>.</w:t>
      </w:r>
      <w:r w:rsidRPr="00E8167E">
        <w:rPr>
          <w:rFonts w:ascii="Times New Roman" w:hAnsi="Times New Roman"/>
          <w:sz w:val="28"/>
          <w:szCs w:val="28"/>
        </w:rPr>
        <w:t xml:space="preserve"> </w:t>
      </w:r>
    </w:p>
    <w:p w14:paraId="31C6646F" w14:textId="77777777" w:rsidR="00072686" w:rsidRPr="004768AD" w:rsidRDefault="00072686" w:rsidP="00072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 12 минут</w:t>
      </w:r>
    </w:p>
    <w:p w14:paraId="2307BD6F" w14:textId="7CA360AF" w:rsidR="00032ECA" w:rsidRPr="004768AD" w:rsidRDefault="00C050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="00032ECA" w:rsidRPr="004768AD">
        <w:rPr>
          <w:rFonts w:ascii="Times New Roman" w:hAnsi="Times New Roman"/>
          <w:sz w:val="28"/>
          <w:szCs w:val="28"/>
        </w:rPr>
        <w:t>:</w:t>
      </w:r>
    </w:p>
    <w:p w14:paraId="7AFB0D42" w14:textId="77777777" w:rsidR="00032ECA" w:rsidRPr="00861502" w:rsidRDefault="00032ECA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осуществлять судебно-экспертную деятельность в качестве </w:t>
      </w:r>
      <w:r>
        <w:rPr>
          <w:rFonts w:ascii="Times New Roman" w:hAnsi="Times New Roman"/>
          <w:sz w:val="28"/>
          <w:szCs w:val="28"/>
        </w:rPr>
        <w:t xml:space="preserve">                          не</w:t>
      </w:r>
      <w:r w:rsidRPr="00861502">
        <w:rPr>
          <w:rFonts w:ascii="Times New Roman" w:hAnsi="Times New Roman"/>
          <w:sz w:val="28"/>
          <w:szCs w:val="28"/>
        </w:rPr>
        <w:t xml:space="preserve">государственного эксперта; </w:t>
      </w:r>
    </w:p>
    <w:p w14:paraId="0C389730" w14:textId="77777777" w:rsidR="00032ECA" w:rsidRPr="00861502" w:rsidRDefault="00032ECA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>вступать в личные контакты с участниками процесса, если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 xml:space="preserve">ставит под сомнение его незаинтересованность в исходе дела; </w:t>
      </w:r>
    </w:p>
    <w:p w14:paraId="720CC9CD" w14:textId="77777777" w:rsidR="00032ECA" w:rsidRPr="00861502" w:rsidRDefault="00032ECA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самостоятельно собирать материалы дела для производства судебной экспертизы; </w:t>
      </w:r>
    </w:p>
    <w:p w14:paraId="6FA6B49B" w14:textId="77777777" w:rsidR="00032ECA" w:rsidRPr="00861502" w:rsidRDefault="00032ECA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сообщать кому-либо о результатах судебной экспертизы, за исключением органа или лица, ее назначивших; </w:t>
      </w:r>
    </w:p>
    <w:p w14:paraId="696B9751" w14:textId="77777777" w:rsidR="00032ECA" w:rsidRPr="00861502" w:rsidRDefault="00032ECA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1502">
        <w:rPr>
          <w:rFonts w:ascii="Times New Roman" w:hAnsi="Times New Roman"/>
          <w:sz w:val="28"/>
          <w:szCs w:val="28"/>
        </w:rPr>
        <w:t xml:space="preserve"> уничтожать объекты исследований либо существенно изменять</w:t>
      </w:r>
      <w:r w:rsidR="00072686"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502">
        <w:rPr>
          <w:rFonts w:ascii="Times New Roman" w:hAnsi="Times New Roman"/>
          <w:sz w:val="28"/>
          <w:szCs w:val="28"/>
        </w:rPr>
        <w:t>свойства без разрешения органа или лица, назначивших судебную экспертизу.</w:t>
      </w:r>
    </w:p>
    <w:p w14:paraId="5F98E5C0" w14:textId="77777777" w:rsidR="00032ECA" w:rsidRPr="004768AD" w:rsidRDefault="00032ECA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07B2E31A" w14:textId="77777777" w:rsidR="00032ECA" w:rsidRPr="004768AD" w:rsidRDefault="00032ECA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F0295" w14:textId="77777777" w:rsidR="00032ECA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ED2F96D" w14:textId="77777777" w:rsidR="00032ECA" w:rsidRPr="00E8167E" w:rsidRDefault="00032ECA" w:rsidP="00E81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методы, применяемые при проведении </w:t>
      </w:r>
      <w:r w:rsidRPr="00E8167E">
        <w:rPr>
          <w:rFonts w:ascii="Times New Roman" w:hAnsi="Times New Roman"/>
          <w:sz w:val="28"/>
          <w:szCs w:val="28"/>
        </w:rPr>
        <w:t>финансово</w:t>
      </w:r>
      <w:r>
        <w:rPr>
          <w:rFonts w:ascii="Times New Roman" w:hAnsi="Times New Roman"/>
          <w:sz w:val="28"/>
          <w:szCs w:val="28"/>
        </w:rPr>
        <w:t>-экономических экспертиз.</w:t>
      </w:r>
      <w:r w:rsidRPr="00E8167E">
        <w:rPr>
          <w:rFonts w:ascii="Times New Roman" w:hAnsi="Times New Roman"/>
          <w:sz w:val="28"/>
          <w:szCs w:val="28"/>
        </w:rPr>
        <w:t xml:space="preserve"> </w:t>
      </w:r>
    </w:p>
    <w:p w14:paraId="5EB7A8A2" w14:textId="6476FF81" w:rsidR="00032ECA" w:rsidRPr="004768AD" w:rsidRDefault="00C050C4" w:rsidP="00F03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="00032ECA" w:rsidRPr="004768AD">
        <w:rPr>
          <w:rFonts w:ascii="Times New Roman" w:hAnsi="Times New Roman"/>
          <w:sz w:val="28"/>
          <w:szCs w:val="28"/>
        </w:rPr>
        <w:t>:</w:t>
      </w:r>
    </w:p>
    <w:p w14:paraId="46CD271E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01C5A">
        <w:rPr>
          <w:rFonts w:ascii="Times New Roman" w:hAnsi="Times New Roman"/>
          <w:sz w:val="28"/>
          <w:szCs w:val="28"/>
        </w:rPr>
        <w:t xml:space="preserve">оризонтальный (временной) анализ </w:t>
      </w:r>
    </w:p>
    <w:p w14:paraId="476282B0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1C5A">
        <w:rPr>
          <w:rFonts w:ascii="Times New Roman" w:hAnsi="Times New Roman"/>
          <w:sz w:val="28"/>
          <w:szCs w:val="28"/>
        </w:rPr>
        <w:t>ертикальный (структурный) анализ</w:t>
      </w:r>
    </w:p>
    <w:p w14:paraId="293C7D25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01C5A">
        <w:rPr>
          <w:rFonts w:ascii="Times New Roman" w:hAnsi="Times New Roman"/>
          <w:sz w:val="28"/>
          <w:szCs w:val="28"/>
        </w:rPr>
        <w:t xml:space="preserve">рендовый анализ (анализ тенденций развития) </w:t>
      </w:r>
    </w:p>
    <w:p w14:paraId="1099BACD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01C5A">
        <w:rPr>
          <w:rFonts w:ascii="Times New Roman" w:hAnsi="Times New Roman"/>
          <w:sz w:val="28"/>
          <w:szCs w:val="28"/>
        </w:rPr>
        <w:t xml:space="preserve">оэффициентный анализ </w:t>
      </w:r>
    </w:p>
    <w:p w14:paraId="74A01373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Факторный анализ</w:t>
      </w:r>
    </w:p>
    <w:p w14:paraId="3C171FD5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01C5A">
        <w:rPr>
          <w:rFonts w:ascii="Times New Roman" w:hAnsi="Times New Roman"/>
          <w:sz w:val="28"/>
          <w:szCs w:val="28"/>
        </w:rPr>
        <w:t>равнител</w:t>
      </w:r>
      <w:r>
        <w:rPr>
          <w:rFonts w:ascii="Times New Roman" w:hAnsi="Times New Roman"/>
          <w:sz w:val="28"/>
          <w:szCs w:val="28"/>
        </w:rPr>
        <w:t>ьный (пространственный) анализ</w:t>
      </w:r>
    </w:p>
    <w:p w14:paraId="5E2D0E5C" w14:textId="77777777" w:rsidR="00032ECA" w:rsidRPr="00C01C5A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01C5A">
        <w:rPr>
          <w:rFonts w:ascii="Times New Roman" w:hAnsi="Times New Roman"/>
          <w:sz w:val="28"/>
          <w:szCs w:val="28"/>
        </w:rPr>
        <w:t>ругие методы (приемы) финансового анализа</w:t>
      </w:r>
    </w:p>
    <w:p w14:paraId="018CD36A" w14:textId="77777777" w:rsidR="00032ECA" w:rsidRPr="004768AD" w:rsidRDefault="00032ECA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C01C5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129743E1" w14:textId="77777777" w:rsidR="00B30C9B" w:rsidRDefault="00B30C9B" w:rsidP="00914935">
      <w:pPr>
        <w:pStyle w:val="4"/>
        <w:rPr>
          <w:szCs w:val="28"/>
        </w:rPr>
      </w:pPr>
    </w:p>
    <w:p w14:paraId="5013D552" w14:textId="77777777" w:rsidR="00032ECA" w:rsidRPr="004768AD" w:rsidRDefault="00032ECA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развернутым ответом</w:t>
      </w:r>
    </w:p>
    <w:p w14:paraId="23EB942E" w14:textId="77777777" w:rsidR="00032ECA" w:rsidRPr="004768AD" w:rsidRDefault="00032ECA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A05B5D" w14:textId="77777777" w:rsidR="00032ECA" w:rsidRPr="00475FAA" w:rsidRDefault="00032ECA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65DDD088" w14:textId="77777777" w:rsidR="00032ECA" w:rsidRDefault="00032ECA" w:rsidP="008E1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CC1C22">
        <w:rPr>
          <w:rFonts w:ascii="Times New Roman" w:hAnsi="Times New Roman"/>
          <w:sz w:val="28"/>
          <w:szCs w:val="28"/>
        </w:rPr>
        <w:t>ребования к содержанию заключения</w:t>
      </w:r>
      <w:r>
        <w:rPr>
          <w:rFonts w:ascii="Times New Roman" w:hAnsi="Times New Roman"/>
          <w:sz w:val="28"/>
          <w:szCs w:val="28"/>
        </w:rPr>
        <w:t xml:space="preserve"> судебно-экономической экспертизы.</w:t>
      </w:r>
    </w:p>
    <w:p w14:paraId="0995D1C5" w14:textId="77777777" w:rsidR="00072686" w:rsidRDefault="00072686" w:rsidP="00072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 15 минут.</w:t>
      </w:r>
    </w:p>
    <w:p w14:paraId="539D164E" w14:textId="77777777" w:rsidR="00032ECA" w:rsidRDefault="00032ECA" w:rsidP="008E1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14:paraId="4C6DA0D3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В заключении эксперта или комиссии экспертов должны быть отражены: </w:t>
      </w:r>
    </w:p>
    <w:p w14:paraId="24BFAD79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1) время и место производства судебной экспертизы; </w:t>
      </w:r>
    </w:p>
    <w:p w14:paraId="686EC73B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2) основания производства судебной экспертизы; </w:t>
      </w:r>
    </w:p>
    <w:p w14:paraId="7CDE1F30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3) сведения об органе или о ли</w:t>
      </w:r>
      <w:r>
        <w:rPr>
          <w:rFonts w:ascii="Times New Roman" w:hAnsi="Times New Roman"/>
          <w:sz w:val="28"/>
          <w:szCs w:val="28"/>
        </w:rPr>
        <w:t>це, назначивших судебную экспер</w:t>
      </w:r>
      <w:r w:rsidRPr="00CC1C22">
        <w:rPr>
          <w:rFonts w:ascii="Times New Roman" w:hAnsi="Times New Roman"/>
          <w:sz w:val="28"/>
          <w:szCs w:val="28"/>
        </w:rPr>
        <w:t xml:space="preserve">тизу; </w:t>
      </w:r>
    </w:p>
    <w:p w14:paraId="705F5ED5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4) сведения о судебно-эксперт</w:t>
      </w:r>
      <w:r>
        <w:rPr>
          <w:rFonts w:ascii="Times New Roman" w:hAnsi="Times New Roman"/>
          <w:sz w:val="28"/>
          <w:szCs w:val="28"/>
        </w:rPr>
        <w:t>ном учреждении, об эксперте (фа</w:t>
      </w:r>
      <w:r w:rsidRPr="00CC1C22">
        <w:rPr>
          <w:rFonts w:ascii="Times New Roman" w:hAnsi="Times New Roman"/>
          <w:sz w:val="28"/>
          <w:szCs w:val="28"/>
        </w:rPr>
        <w:t xml:space="preserve">милия, имя, отчество, образование, </w:t>
      </w:r>
      <w:r>
        <w:rPr>
          <w:rFonts w:ascii="Times New Roman" w:hAnsi="Times New Roman"/>
          <w:sz w:val="28"/>
          <w:szCs w:val="28"/>
        </w:rPr>
        <w:t>специальность, стаж работы, уче</w:t>
      </w:r>
      <w:r w:rsidRPr="00CC1C22">
        <w:rPr>
          <w:rFonts w:ascii="Times New Roman" w:hAnsi="Times New Roman"/>
          <w:sz w:val="28"/>
          <w:szCs w:val="28"/>
        </w:rPr>
        <w:t>ная степень и ученое звание, зани</w:t>
      </w:r>
      <w:r>
        <w:rPr>
          <w:rFonts w:ascii="Times New Roman" w:hAnsi="Times New Roman"/>
          <w:sz w:val="28"/>
          <w:szCs w:val="28"/>
        </w:rPr>
        <w:t>маемая должность), которым пору</w:t>
      </w:r>
      <w:r w:rsidRPr="00CC1C22">
        <w:rPr>
          <w:rFonts w:ascii="Times New Roman" w:hAnsi="Times New Roman"/>
          <w:sz w:val="28"/>
          <w:szCs w:val="28"/>
        </w:rPr>
        <w:t xml:space="preserve">чено производство судебной экспертизы; </w:t>
      </w:r>
    </w:p>
    <w:p w14:paraId="15C60EE3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5) предупреждение эксперта в соответствии с законодательством РФ об ответственности за дачу заведомо ложного заключения; </w:t>
      </w:r>
    </w:p>
    <w:p w14:paraId="6A35D787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 xml:space="preserve">6)  вопросы, поставленные перед </w:t>
      </w:r>
      <w:r>
        <w:rPr>
          <w:rFonts w:ascii="Times New Roman" w:hAnsi="Times New Roman"/>
          <w:sz w:val="28"/>
          <w:szCs w:val="28"/>
        </w:rPr>
        <w:t>экспертом или комиссией экс</w:t>
      </w:r>
      <w:r w:rsidRPr="00CC1C22">
        <w:rPr>
          <w:rFonts w:ascii="Times New Roman" w:hAnsi="Times New Roman"/>
          <w:sz w:val="28"/>
          <w:szCs w:val="28"/>
        </w:rPr>
        <w:t xml:space="preserve">пертов; </w:t>
      </w:r>
    </w:p>
    <w:p w14:paraId="2E9A57AC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7) объекты исследований и мат</w:t>
      </w:r>
      <w:r>
        <w:rPr>
          <w:rFonts w:ascii="Times New Roman" w:hAnsi="Times New Roman"/>
          <w:sz w:val="28"/>
          <w:szCs w:val="28"/>
        </w:rPr>
        <w:t>ериалы дела, представленные экс</w:t>
      </w:r>
      <w:r w:rsidRPr="00CC1C22">
        <w:rPr>
          <w:rFonts w:ascii="Times New Roman" w:hAnsi="Times New Roman"/>
          <w:sz w:val="28"/>
          <w:szCs w:val="28"/>
        </w:rPr>
        <w:t xml:space="preserve">перту для производства судебной экспертизы; </w:t>
      </w:r>
    </w:p>
    <w:p w14:paraId="72221E19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8) сведения об участниках про</w:t>
      </w:r>
      <w:r>
        <w:rPr>
          <w:rFonts w:ascii="Times New Roman" w:hAnsi="Times New Roman"/>
          <w:sz w:val="28"/>
          <w:szCs w:val="28"/>
        </w:rPr>
        <w:t>цесса, присутствовавших при про</w:t>
      </w:r>
      <w:r w:rsidRPr="00CC1C22">
        <w:rPr>
          <w:rFonts w:ascii="Times New Roman" w:hAnsi="Times New Roman"/>
          <w:sz w:val="28"/>
          <w:szCs w:val="28"/>
        </w:rPr>
        <w:t xml:space="preserve">изводстве судебной экспертизы; </w:t>
      </w:r>
    </w:p>
    <w:p w14:paraId="21E9A343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9)  содержание и результаты ис</w:t>
      </w:r>
      <w:r>
        <w:rPr>
          <w:rFonts w:ascii="Times New Roman" w:hAnsi="Times New Roman"/>
          <w:sz w:val="28"/>
          <w:szCs w:val="28"/>
        </w:rPr>
        <w:t>следований с указанием приме</w:t>
      </w:r>
      <w:r w:rsidRPr="00CC1C22">
        <w:rPr>
          <w:rFonts w:ascii="Times New Roman" w:hAnsi="Times New Roman"/>
          <w:sz w:val="28"/>
          <w:szCs w:val="28"/>
        </w:rPr>
        <w:t xml:space="preserve">ненных методов; </w:t>
      </w:r>
    </w:p>
    <w:p w14:paraId="1B2916B0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10)  оценка результатов исследо</w:t>
      </w:r>
      <w:r>
        <w:rPr>
          <w:rFonts w:ascii="Times New Roman" w:hAnsi="Times New Roman"/>
          <w:sz w:val="28"/>
          <w:szCs w:val="28"/>
        </w:rPr>
        <w:t>ваний, обоснование и формули</w:t>
      </w:r>
      <w:r w:rsidRPr="00CC1C22">
        <w:rPr>
          <w:rFonts w:ascii="Times New Roman" w:hAnsi="Times New Roman"/>
          <w:sz w:val="28"/>
          <w:szCs w:val="28"/>
        </w:rPr>
        <w:t>ровка выводов по поставленным вопросам.</w:t>
      </w:r>
    </w:p>
    <w:p w14:paraId="12580D25" w14:textId="77777777" w:rsidR="00032ECA" w:rsidRPr="00CC1C22" w:rsidRDefault="00032ECA" w:rsidP="00CC1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C22">
        <w:rPr>
          <w:rFonts w:ascii="Times New Roman" w:hAnsi="Times New Roman"/>
          <w:sz w:val="28"/>
          <w:szCs w:val="28"/>
        </w:rPr>
        <w:t>Материалы, иллюстрирующие з</w:t>
      </w:r>
      <w:r>
        <w:rPr>
          <w:rFonts w:ascii="Times New Roman" w:hAnsi="Times New Roman"/>
          <w:sz w:val="28"/>
          <w:szCs w:val="28"/>
        </w:rPr>
        <w:t>аключение эксперта или комис</w:t>
      </w:r>
      <w:r w:rsidRPr="00CC1C22">
        <w:rPr>
          <w:rFonts w:ascii="Times New Roman" w:hAnsi="Times New Roman"/>
          <w:sz w:val="28"/>
          <w:szCs w:val="28"/>
        </w:rPr>
        <w:t>сии экспертов, прилагаются к заклю</w:t>
      </w:r>
      <w:r>
        <w:rPr>
          <w:rFonts w:ascii="Times New Roman" w:hAnsi="Times New Roman"/>
          <w:sz w:val="28"/>
          <w:szCs w:val="28"/>
        </w:rPr>
        <w:t>чению и служат его составной ча</w:t>
      </w:r>
      <w:r w:rsidRPr="00CC1C22">
        <w:rPr>
          <w:rFonts w:ascii="Times New Roman" w:hAnsi="Times New Roman"/>
          <w:sz w:val="28"/>
          <w:szCs w:val="28"/>
        </w:rPr>
        <w:t>стью. Документы, фиксирующие ход, усл</w:t>
      </w:r>
      <w:r>
        <w:rPr>
          <w:rFonts w:ascii="Times New Roman" w:hAnsi="Times New Roman"/>
          <w:sz w:val="28"/>
          <w:szCs w:val="28"/>
        </w:rPr>
        <w:t>овия и результаты исследо</w:t>
      </w:r>
      <w:r w:rsidRPr="00CC1C22">
        <w:rPr>
          <w:rFonts w:ascii="Times New Roman" w:hAnsi="Times New Roman"/>
          <w:sz w:val="28"/>
          <w:szCs w:val="28"/>
        </w:rPr>
        <w:t>ваний, хранятся в ГСЭУ</w:t>
      </w:r>
      <w:r>
        <w:rPr>
          <w:rFonts w:ascii="Times New Roman" w:hAnsi="Times New Roman"/>
          <w:sz w:val="28"/>
          <w:szCs w:val="28"/>
        </w:rPr>
        <w:t xml:space="preserve"> (Государственное судебно-экспертное учреждение)</w:t>
      </w:r>
      <w:r w:rsidRPr="00CC1C22">
        <w:rPr>
          <w:rFonts w:ascii="Times New Roman" w:hAnsi="Times New Roman"/>
          <w:sz w:val="28"/>
          <w:szCs w:val="28"/>
        </w:rPr>
        <w:t>. По требо</w:t>
      </w:r>
      <w:r>
        <w:rPr>
          <w:rFonts w:ascii="Times New Roman" w:hAnsi="Times New Roman"/>
          <w:sz w:val="28"/>
          <w:szCs w:val="28"/>
        </w:rPr>
        <w:t>ванию органа или лица, назначив</w:t>
      </w:r>
      <w:r w:rsidRPr="00CC1C22">
        <w:rPr>
          <w:rFonts w:ascii="Times New Roman" w:hAnsi="Times New Roman"/>
          <w:sz w:val="28"/>
          <w:szCs w:val="28"/>
        </w:rPr>
        <w:t>ших судебную экспертизу, указанные документы предоставляются для приобщения к делу.</w:t>
      </w:r>
    </w:p>
    <w:p w14:paraId="56FD088D" w14:textId="77777777" w:rsidR="00032ECA" w:rsidRPr="004768AD" w:rsidRDefault="00032ECA" w:rsidP="003C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восьми требований к содержанию заключения.</w:t>
      </w:r>
    </w:p>
    <w:p w14:paraId="443DE755" w14:textId="77777777" w:rsidR="00032ECA" w:rsidRPr="004768AD" w:rsidRDefault="00032ECA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96BCF">
        <w:rPr>
          <w:rFonts w:ascii="Times New Roman" w:hAnsi="Times New Roman"/>
          <w:bCs/>
          <w:kern w:val="2"/>
          <w:sz w:val="28"/>
          <w:szCs w:val="24"/>
        </w:rPr>
        <w:t>ПК-3, ПК-10.</w:t>
      </w:r>
    </w:p>
    <w:p w14:paraId="15E0871E" w14:textId="77777777" w:rsidR="00032ECA" w:rsidRDefault="00032ECA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AC3834" w14:textId="77777777" w:rsidR="00032ECA" w:rsidRPr="004768AD" w:rsidRDefault="00032ECA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32ECA" w:rsidRPr="004768AD" w:rsidSect="00503E81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3EA5" w14:textId="77777777" w:rsidR="00CA7C7A" w:rsidRDefault="00CA7C7A">
      <w:r>
        <w:separator/>
      </w:r>
    </w:p>
  </w:endnote>
  <w:endnote w:type="continuationSeparator" w:id="0">
    <w:p w14:paraId="0D675258" w14:textId="77777777" w:rsidR="00CA7C7A" w:rsidRDefault="00CA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1EC4" w14:textId="77777777" w:rsidR="00032ECA" w:rsidRDefault="00032ECA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D45164" w14:textId="77777777" w:rsidR="00032ECA" w:rsidRDefault="00032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1E8" w14:textId="77777777" w:rsidR="00032ECA" w:rsidRDefault="00032ECA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14:paraId="233C60F7" w14:textId="77777777" w:rsidR="00032ECA" w:rsidRDefault="00032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9D77" w14:textId="77777777" w:rsidR="00CA7C7A" w:rsidRDefault="00CA7C7A">
      <w:r>
        <w:separator/>
      </w:r>
    </w:p>
  </w:footnote>
  <w:footnote w:type="continuationSeparator" w:id="0">
    <w:p w14:paraId="74B11CDF" w14:textId="77777777" w:rsidR="00CA7C7A" w:rsidRDefault="00CA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A8270A"/>
    <w:multiLevelType w:val="hybridMultilevel"/>
    <w:tmpl w:val="EDE2967E"/>
    <w:lvl w:ilvl="0" w:tplc="E9FC0E5A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78505">
    <w:abstractNumId w:val="0"/>
  </w:num>
  <w:num w:numId="2" w16cid:durableId="1396196569">
    <w:abstractNumId w:val="1"/>
  </w:num>
  <w:num w:numId="3" w16cid:durableId="1810052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15FDD"/>
    <w:rsid w:val="00022EB6"/>
    <w:rsid w:val="00032ECA"/>
    <w:rsid w:val="00042B36"/>
    <w:rsid w:val="00043016"/>
    <w:rsid w:val="0005608A"/>
    <w:rsid w:val="00063EBC"/>
    <w:rsid w:val="00066D0F"/>
    <w:rsid w:val="00072686"/>
    <w:rsid w:val="00080A5B"/>
    <w:rsid w:val="00083B73"/>
    <w:rsid w:val="000A14F8"/>
    <w:rsid w:val="000A2E9A"/>
    <w:rsid w:val="000A410B"/>
    <w:rsid w:val="000A4309"/>
    <w:rsid w:val="000A5157"/>
    <w:rsid w:val="000A5BF6"/>
    <w:rsid w:val="000E180E"/>
    <w:rsid w:val="000F03A9"/>
    <w:rsid w:val="00102ED0"/>
    <w:rsid w:val="00124AC0"/>
    <w:rsid w:val="001424A4"/>
    <w:rsid w:val="0014411E"/>
    <w:rsid w:val="001502F2"/>
    <w:rsid w:val="001509B3"/>
    <w:rsid w:val="00180A2D"/>
    <w:rsid w:val="001871F0"/>
    <w:rsid w:val="001B453F"/>
    <w:rsid w:val="001B4B47"/>
    <w:rsid w:val="001C01CE"/>
    <w:rsid w:val="001C0A82"/>
    <w:rsid w:val="001C4FA0"/>
    <w:rsid w:val="001D2730"/>
    <w:rsid w:val="001D60F3"/>
    <w:rsid w:val="001F46C8"/>
    <w:rsid w:val="00225A5B"/>
    <w:rsid w:val="0023281C"/>
    <w:rsid w:val="002337E1"/>
    <w:rsid w:val="00242264"/>
    <w:rsid w:val="00243790"/>
    <w:rsid w:val="002521BC"/>
    <w:rsid w:val="002661FE"/>
    <w:rsid w:val="00276474"/>
    <w:rsid w:val="00286A8E"/>
    <w:rsid w:val="00287FEA"/>
    <w:rsid w:val="002A0B1C"/>
    <w:rsid w:val="002B2F26"/>
    <w:rsid w:val="002B629B"/>
    <w:rsid w:val="002D4824"/>
    <w:rsid w:val="002E0F24"/>
    <w:rsid w:val="002E799D"/>
    <w:rsid w:val="003000B9"/>
    <w:rsid w:val="00320671"/>
    <w:rsid w:val="00347DAA"/>
    <w:rsid w:val="00352462"/>
    <w:rsid w:val="00365B3E"/>
    <w:rsid w:val="003857BD"/>
    <w:rsid w:val="003917C6"/>
    <w:rsid w:val="00391DA6"/>
    <w:rsid w:val="003A068D"/>
    <w:rsid w:val="003C3D32"/>
    <w:rsid w:val="003C4382"/>
    <w:rsid w:val="003C450A"/>
    <w:rsid w:val="003C67C9"/>
    <w:rsid w:val="003C7466"/>
    <w:rsid w:val="003D413D"/>
    <w:rsid w:val="003D5125"/>
    <w:rsid w:val="003E3A18"/>
    <w:rsid w:val="003F023D"/>
    <w:rsid w:val="003F287B"/>
    <w:rsid w:val="003F7CDC"/>
    <w:rsid w:val="004050CD"/>
    <w:rsid w:val="004456CC"/>
    <w:rsid w:val="00446EA3"/>
    <w:rsid w:val="004572A8"/>
    <w:rsid w:val="004614AB"/>
    <w:rsid w:val="004626C5"/>
    <w:rsid w:val="00465D0E"/>
    <w:rsid w:val="00475FAA"/>
    <w:rsid w:val="004768AD"/>
    <w:rsid w:val="0048053F"/>
    <w:rsid w:val="00495D6C"/>
    <w:rsid w:val="00496B2F"/>
    <w:rsid w:val="004973FB"/>
    <w:rsid w:val="004A066A"/>
    <w:rsid w:val="004A3C60"/>
    <w:rsid w:val="004B7B6C"/>
    <w:rsid w:val="004C18D1"/>
    <w:rsid w:val="004D478E"/>
    <w:rsid w:val="004D75AB"/>
    <w:rsid w:val="004E1FB4"/>
    <w:rsid w:val="004E23A6"/>
    <w:rsid w:val="004E6A88"/>
    <w:rsid w:val="004E74FB"/>
    <w:rsid w:val="00503E81"/>
    <w:rsid w:val="005105D1"/>
    <w:rsid w:val="005245E8"/>
    <w:rsid w:val="00524F9E"/>
    <w:rsid w:val="00534A76"/>
    <w:rsid w:val="005377E8"/>
    <w:rsid w:val="005546AB"/>
    <w:rsid w:val="00556A95"/>
    <w:rsid w:val="00590530"/>
    <w:rsid w:val="005905D2"/>
    <w:rsid w:val="00596BCF"/>
    <w:rsid w:val="005B3505"/>
    <w:rsid w:val="005D4187"/>
    <w:rsid w:val="005D55D9"/>
    <w:rsid w:val="005E1420"/>
    <w:rsid w:val="005F1DCF"/>
    <w:rsid w:val="006305DE"/>
    <w:rsid w:val="00634C85"/>
    <w:rsid w:val="00640568"/>
    <w:rsid w:val="0064190E"/>
    <w:rsid w:val="00645446"/>
    <w:rsid w:val="00651056"/>
    <w:rsid w:val="006547FC"/>
    <w:rsid w:val="00657B72"/>
    <w:rsid w:val="0069210E"/>
    <w:rsid w:val="006A0E62"/>
    <w:rsid w:val="006B1D58"/>
    <w:rsid w:val="006B73AF"/>
    <w:rsid w:val="006C3626"/>
    <w:rsid w:val="006E02EC"/>
    <w:rsid w:val="006F198F"/>
    <w:rsid w:val="006F43DE"/>
    <w:rsid w:val="006F739C"/>
    <w:rsid w:val="0072482A"/>
    <w:rsid w:val="00731458"/>
    <w:rsid w:val="007719DD"/>
    <w:rsid w:val="00772760"/>
    <w:rsid w:val="0077380B"/>
    <w:rsid w:val="00774076"/>
    <w:rsid w:val="00793F44"/>
    <w:rsid w:val="007979C1"/>
    <w:rsid w:val="007C1F7F"/>
    <w:rsid w:val="007E2512"/>
    <w:rsid w:val="008145A5"/>
    <w:rsid w:val="00814F86"/>
    <w:rsid w:val="008407EF"/>
    <w:rsid w:val="0084519E"/>
    <w:rsid w:val="00854127"/>
    <w:rsid w:val="00861502"/>
    <w:rsid w:val="008829A5"/>
    <w:rsid w:val="008864BC"/>
    <w:rsid w:val="0089283E"/>
    <w:rsid w:val="008969AC"/>
    <w:rsid w:val="008A6F72"/>
    <w:rsid w:val="008C5CCA"/>
    <w:rsid w:val="008E1207"/>
    <w:rsid w:val="008E1795"/>
    <w:rsid w:val="00901450"/>
    <w:rsid w:val="00901A66"/>
    <w:rsid w:val="00912D8D"/>
    <w:rsid w:val="00914935"/>
    <w:rsid w:val="0091650E"/>
    <w:rsid w:val="00923F21"/>
    <w:rsid w:val="009335E8"/>
    <w:rsid w:val="009407E3"/>
    <w:rsid w:val="00942A3F"/>
    <w:rsid w:val="009442CB"/>
    <w:rsid w:val="00945FA1"/>
    <w:rsid w:val="00955ACA"/>
    <w:rsid w:val="00957814"/>
    <w:rsid w:val="009727F5"/>
    <w:rsid w:val="0097755E"/>
    <w:rsid w:val="009A0683"/>
    <w:rsid w:val="009A14A3"/>
    <w:rsid w:val="009C68E4"/>
    <w:rsid w:val="009D4F7D"/>
    <w:rsid w:val="00A05A1B"/>
    <w:rsid w:val="00A2500F"/>
    <w:rsid w:val="00A34730"/>
    <w:rsid w:val="00A40741"/>
    <w:rsid w:val="00A42DE0"/>
    <w:rsid w:val="00A451E5"/>
    <w:rsid w:val="00A453CB"/>
    <w:rsid w:val="00A51745"/>
    <w:rsid w:val="00A5598A"/>
    <w:rsid w:val="00A577C3"/>
    <w:rsid w:val="00A70AF9"/>
    <w:rsid w:val="00A716C1"/>
    <w:rsid w:val="00A93561"/>
    <w:rsid w:val="00AF0F24"/>
    <w:rsid w:val="00B129DE"/>
    <w:rsid w:val="00B20FB5"/>
    <w:rsid w:val="00B25ACB"/>
    <w:rsid w:val="00B30C9B"/>
    <w:rsid w:val="00B62352"/>
    <w:rsid w:val="00B954C7"/>
    <w:rsid w:val="00BA1165"/>
    <w:rsid w:val="00BA497D"/>
    <w:rsid w:val="00BA6D53"/>
    <w:rsid w:val="00BB705E"/>
    <w:rsid w:val="00BE168E"/>
    <w:rsid w:val="00BE4C1E"/>
    <w:rsid w:val="00BF57EC"/>
    <w:rsid w:val="00C01C5A"/>
    <w:rsid w:val="00C050C4"/>
    <w:rsid w:val="00C06BF4"/>
    <w:rsid w:val="00C20FE7"/>
    <w:rsid w:val="00C34540"/>
    <w:rsid w:val="00C34F21"/>
    <w:rsid w:val="00C50A87"/>
    <w:rsid w:val="00C73807"/>
    <w:rsid w:val="00C76709"/>
    <w:rsid w:val="00CA5C85"/>
    <w:rsid w:val="00CA6CB5"/>
    <w:rsid w:val="00CA7C7A"/>
    <w:rsid w:val="00CB370D"/>
    <w:rsid w:val="00CC1C22"/>
    <w:rsid w:val="00CC2C23"/>
    <w:rsid w:val="00CD2B74"/>
    <w:rsid w:val="00CE73EC"/>
    <w:rsid w:val="00D0684C"/>
    <w:rsid w:val="00D13CA8"/>
    <w:rsid w:val="00D23CA8"/>
    <w:rsid w:val="00D44E1B"/>
    <w:rsid w:val="00D5276F"/>
    <w:rsid w:val="00D848CE"/>
    <w:rsid w:val="00D913C1"/>
    <w:rsid w:val="00D91631"/>
    <w:rsid w:val="00DB0C79"/>
    <w:rsid w:val="00DC28C8"/>
    <w:rsid w:val="00DE4332"/>
    <w:rsid w:val="00DF056C"/>
    <w:rsid w:val="00DF76CB"/>
    <w:rsid w:val="00DF7944"/>
    <w:rsid w:val="00E638A6"/>
    <w:rsid w:val="00E67C38"/>
    <w:rsid w:val="00E8167E"/>
    <w:rsid w:val="00E81CD4"/>
    <w:rsid w:val="00E848A7"/>
    <w:rsid w:val="00E95539"/>
    <w:rsid w:val="00EA1D74"/>
    <w:rsid w:val="00EB2218"/>
    <w:rsid w:val="00EB5EA9"/>
    <w:rsid w:val="00EC3648"/>
    <w:rsid w:val="00EC6017"/>
    <w:rsid w:val="00EF3954"/>
    <w:rsid w:val="00F037DE"/>
    <w:rsid w:val="00F16FA9"/>
    <w:rsid w:val="00F27B53"/>
    <w:rsid w:val="00F40CFB"/>
    <w:rsid w:val="00F43A9E"/>
    <w:rsid w:val="00F553AF"/>
    <w:rsid w:val="00F636EB"/>
    <w:rsid w:val="00F74B19"/>
    <w:rsid w:val="00F836EC"/>
    <w:rsid w:val="00F90FCF"/>
    <w:rsid w:val="00FA1A6A"/>
    <w:rsid w:val="00FB37C5"/>
    <w:rsid w:val="00FD0D4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5CACB"/>
  <w15:docId w15:val="{36F72852-C869-4D8A-A644-46E1BD57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03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lang w:eastAsia="en-US"/>
    </w:rPr>
  </w:style>
  <w:style w:type="character" w:styleId="a9">
    <w:name w:val="page number"/>
    <w:uiPriority w:val="99"/>
    <w:rsid w:val="00503E81"/>
    <w:rPr>
      <w:rFonts w:cs="Times New Roman"/>
    </w:rPr>
  </w:style>
  <w:style w:type="paragraph" w:styleId="HTML">
    <w:name w:val="HTML Preformatted"/>
    <w:basedOn w:val="a"/>
    <w:link w:val="HTML0"/>
    <w:uiPriority w:val="99"/>
    <w:rsid w:val="003D41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413D"/>
    <w:rPr>
      <w:rFonts w:ascii="Consolas" w:hAnsi="Consolas" w:cs="Consolas"/>
      <w:lang w:val="ru-RU" w:eastAsia="en-US" w:bidi="ar-SA"/>
    </w:rPr>
  </w:style>
  <w:style w:type="character" w:customStyle="1" w:styleId="31">
    <w:name w:val="Основной текст (3)_"/>
    <w:link w:val="32"/>
    <w:uiPriority w:val="99"/>
    <w:locked/>
    <w:rsid w:val="00A453CB"/>
    <w:rPr>
      <w:rFonts w:ascii="Arial" w:hAnsi="Arial"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A453CB"/>
    <w:pPr>
      <w:widowControl w:val="0"/>
      <w:shd w:val="clear" w:color="auto" w:fill="FFFFFF"/>
      <w:spacing w:after="0" w:line="380" w:lineRule="exact"/>
      <w:ind w:hanging="580"/>
      <w:jc w:val="center"/>
    </w:pPr>
    <w:rPr>
      <w:rFonts w:ascii="Arial" w:hAnsi="Arial"/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_"/>
    <w:link w:val="60"/>
    <w:uiPriority w:val="99"/>
    <w:locked/>
    <w:rsid w:val="00C20FE7"/>
    <w:rPr>
      <w:rFonts w:ascii="Arial" w:hAnsi="Arial"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C20FE7"/>
    <w:pPr>
      <w:widowControl w:val="0"/>
      <w:shd w:val="clear" w:color="auto" w:fill="FFFFFF"/>
      <w:spacing w:after="0" w:line="230" w:lineRule="exact"/>
      <w:ind w:hanging="380"/>
      <w:jc w:val="both"/>
    </w:pPr>
    <w:rPr>
      <w:rFonts w:ascii="Arial" w:hAnsi="Arial"/>
      <w:b/>
      <w:bCs/>
      <w:noProof/>
      <w:sz w:val="19"/>
      <w:szCs w:val="19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7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Кислый</cp:lastModifiedBy>
  <cp:revision>102</cp:revision>
  <dcterms:created xsi:type="dcterms:W3CDTF">2025-02-20T16:25:00Z</dcterms:created>
  <dcterms:modified xsi:type="dcterms:W3CDTF">2025-04-10T16:39:00Z</dcterms:modified>
</cp:coreProperties>
</file>