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B2" w:rsidRPr="0063496F" w:rsidRDefault="00D642B2" w:rsidP="00030125">
      <w:pPr>
        <w:pStyle w:val="a3"/>
        <w:spacing w:after="0" w:line="240" w:lineRule="auto"/>
        <w:ind w:left="0" w:hanging="567"/>
        <w:jc w:val="center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073FA3" w:rsidRPr="0063496F" w:rsidRDefault="00D642B2" w:rsidP="00073FA3">
      <w:pPr>
        <w:jc w:val="center"/>
        <w:rPr>
          <w:b/>
          <w:bCs/>
          <w:sz w:val="28"/>
          <w:szCs w:val="28"/>
        </w:rPr>
      </w:pPr>
      <w:r w:rsidRPr="0063496F">
        <w:rPr>
          <w:b/>
          <w:bCs/>
          <w:sz w:val="28"/>
          <w:szCs w:val="28"/>
        </w:rPr>
        <w:t>«</w:t>
      </w:r>
      <w:r w:rsidR="00F76904" w:rsidRPr="0063496F">
        <w:rPr>
          <w:b/>
          <w:bCs/>
          <w:sz w:val="28"/>
          <w:szCs w:val="28"/>
        </w:rPr>
        <w:t>С</w:t>
      </w:r>
      <w:r w:rsidR="00073FA3" w:rsidRPr="0063496F">
        <w:rPr>
          <w:b/>
          <w:bCs/>
          <w:sz w:val="28"/>
          <w:szCs w:val="28"/>
        </w:rPr>
        <w:t>истемный анализ</w:t>
      </w:r>
      <w:r w:rsidRPr="0063496F">
        <w:rPr>
          <w:b/>
          <w:bCs/>
          <w:sz w:val="28"/>
          <w:szCs w:val="28"/>
        </w:rPr>
        <w:t>»</w:t>
      </w:r>
    </w:p>
    <w:p w:rsidR="00D631ED" w:rsidRPr="0063496F" w:rsidRDefault="00D631ED" w:rsidP="00D631ED">
      <w:pPr>
        <w:pStyle w:val="1"/>
        <w:jc w:val="left"/>
        <w:rPr>
          <w:sz w:val="28"/>
          <w:szCs w:val="28"/>
        </w:rPr>
      </w:pPr>
      <w:bookmarkStart w:id="0" w:name="_Hlk187780025"/>
      <w:r w:rsidRPr="0063496F">
        <w:rPr>
          <w:sz w:val="28"/>
          <w:szCs w:val="28"/>
        </w:rPr>
        <w:t>Задания закрытого типа</w:t>
      </w:r>
    </w:p>
    <w:bookmarkEnd w:id="0"/>
    <w:p w:rsidR="00D631ED" w:rsidRPr="0063496F" w:rsidRDefault="00D631ED" w:rsidP="00D631ED">
      <w:pPr>
        <w:pStyle w:val="2"/>
        <w:rPr>
          <w:sz w:val="28"/>
          <w:szCs w:val="28"/>
        </w:rPr>
      </w:pPr>
      <w:r w:rsidRPr="0063496F">
        <w:rPr>
          <w:sz w:val="28"/>
          <w:szCs w:val="28"/>
        </w:rPr>
        <w:t>Задания закрытого типа на выбор правильного ответа</w:t>
      </w: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4E0CF5" w:rsidRPr="0063496F" w:rsidRDefault="004E0CF5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Выходным элементом системы называется результат</w:t>
      </w:r>
    </w:p>
    <w:p w:rsidR="004E0CF5" w:rsidRPr="0063496F" w:rsidRDefault="004E0CF5" w:rsidP="00D5186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внутреннего функционирования системы</w:t>
      </w:r>
    </w:p>
    <w:p w:rsidR="004E0CF5" w:rsidRPr="0063496F" w:rsidRDefault="004E0CF5" w:rsidP="00D5186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взаимодействия внутренних структур систем</w:t>
      </w:r>
    </w:p>
    <w:p w:rsidR="004E0CF5" w:rsidRPr="0063496F" w:rsidRDefault="004E0CF5" w:rsidP="00D5186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 xml:space="preserve">воздействия внешних факторов на систему </w:t>
      </w:r>
    </w:p>
    <w:p w:rsidR="004E0CF5" w:rsidRPr="0063496F" w:rsidRDefault="004E0CF5" w:rsidP="00D5186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преобразования в системе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Г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D51866" w:rsidRPr="0063496F" w:rsidRDefault="00D51866" w:rsidP="00073FA3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4E0CF5" w:rsidRPr="0063496F" w:rsidRDefault="004E0CF5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Для открытых систем характерно</w:t>
      </w:r>
      <w:r w:rsidR="00D631ED" w:rsidRPr="0063496F">
        <w:rPr>
          <w:sz w:val="28"/>
          <w:szCs w:val="28"/>
        </w:rPr>
        <w:t>:</w:t>
      </w:r>
    </w:p>
    <w:p w:rsidR="004E0CF5" w:rsidRPr="0063496F" w:rsidRDefault="004E0CF5" w:rsidP="00D51866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 xml:space="preserve">превышение прочности внутренних связей над </w:t>
      </w:r>
      <w:proofErr w:type="gramStart"/>
      <w:r w:rsidRPr="0063496F">
        <w:rPr>
          <w:sz w:val="28"/>
          <w:szCs w:val="28"/>
        </w:rPr>
        <w:t>внешними</w:t>
      </w:r>
      <w:proofErr w:type="gramEnd"/>
    </w:p>
    <w:p w:rsidR="004E0CF5" w:rsidRPr="0063496F" w:rsidRDefault="004E0CF5" w:rsidP="00D51866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наличие прочих связей с внешней средой и зависимости от нее</w:t>
      </w:r>
    </w:p>
    <w:p w:rsidR="004E0CF5" w:rsidRPr="0063496F" w:rsidRDefault="004E0CF5" w:rsidP="00D51866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равноценность внешних и внутренних связей</w:t>
      </w:r>
    </w:p>
    <w:p w:rsidR="004E0CF5" w:rsidRPr="0063496F" w:rsidRDefault="004E0CF5" w:rsidP="00D51866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 xml:space="preserve">отсутствие связей с внешней средой 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Б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4E0CF5" w:rsidRPr="0063496F" w:rsidRDefault="004E0CF5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Объект как систему характеризуют следующие признаки</w:t>
      </w:r>
    </w:p>
    <w:p w:rsidR="004E0CF5" w:rsidRPr="0063496F" w:rsidRDefault="004E0CF5" w:rsidP="00D5186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целостность, выживаемость, возможность описания с помощью математического аппарата</w:t>
      </w:r>
    </w:p>
    <w:p w:rsidR="004E0CF5" w:rsidRPr="0063496F" w:rsidRDefault="004E0CF5" w:rsidP="00D5186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автономность, целостность, возможность формализованного описания</w:t>
      </w:r>
    </w:p>
    <w:p w:rsidR="004E0CF5" w:rsidRPr="0063496F" w:rsidRDefault="004E0CF5" w:rsidP="00D5186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ограниченность, автономность, целостность</w:t>
      </w:r>
    </w:p>
    <w:p w:rsidR="004E0CF5" w:rsidRPr="0063496F" w:rsidRDefault="004E0CF5" w:rsidP="00D5186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proofErr w:type="spellStart"/>
      <w:r w:rsidRPr="0063496F">
        <w:rPr>
          <w:sz w:val="28"/>
          <w:szCs w:val="28"/>
        </w:rPr>
        <w:t>суммативность</w:t>
      </w:r>
      <w:proofErr w:type="spellEnd"/>
      <w:r w:rsidRPr="0063496F">
        <w:rPr>
          <w:sz w:val="28"/>
          <w:szCs w:val="28"/>
        </w:rPr>
        <w:t>, автономность, информативность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В</w:t>
      </w:r>
    </w:p>
    <w:p w:rsidR="00D51866" w:rsidRPr="0063496F" w:rsidRDefault="00D51866" w:rsidP="00D5186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4E0CF5" w:rsidRPr="0063496F" w:rsidRDefault="004E0CF5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Принципиальная несводимость свойства системы к сумме свойств составляющих её компонентов</w:t>
      </w:r>
    </w:p>
    <w:p w:rsidR="004E0CF5" w:rsidRPr="0063496F" w:rsidRDefault="004E0CF5" w:rsidP="00810391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Иерархичность</w:t>
      </w:r>
    </w:p>
    <w:p w:rsidR="004E0CF5" w:rsidRPr="0063496F" w:rsidRDefault="004E0CF5" w:rsidP="00810391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proofErr w:type="spellStart"/>
      <w:r w:rsidRPr="0063496F">
        <w:rPr>
          <w:sz w:val="28"/>
          <w:szCs w:val="28"/>
        </w:rPr>
        <w:t>Эмерджентность</w:t>
      </w:r>
      <w:proofErr w:type="spellEnd"/>
    </w:p>
    <w:p w:rsidR="004E0CF5" w:rsidRPr="0063496F" w:rsidRDefault="004E0CF5" w:rsidP="00810391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Альтернативность</w:t>
      </w:r>
    </w:p>
    <w:p w:rsidR="004E0CF5" w:rsidRPr="0063496F" w:rsidRDefault="004E0CF5" w:rsidP="00810391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proofErr w:type="spellStart"/>
      <w:r w:rsidRPr="0063496F">
        <w:rPr>
          <w:sz w:val="28"/>
          <w:szCs w:val="28"/>
        </w:rPr>
        <w:t>Синергичность</w:t>
      </w:r>
      <w:proofErr w:type="spellEnd"/>
    </w:p>
    <w:p w:rsidR="00810391" w:rsidRPr="0063496F" w:rsidRDefault="00810391" w:rsidP="0081039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Б</w:t>
      </w:r>
    </w:p>
    <w:p w:rsidR="00810391" w:rsidRPr="0063496F" w:rsidRDefault="00810391" w:rsidP="0081039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905B81">
      <w:pPr>
        <w:tabs>
          <w:tab w:val="left" w:pos="5387"/>
        </w:tabs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lastRenderedPageBreak/>
        <w:t>Выберите один правильный ответ.</w:t>
      </w:r>
    </w:p>
    <w:p w:rsidR="004E0CF5" w:rsidRPr="0063496F" w:rsidRDefault="004E0CF5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Последовательность действий (транзакций), выполняемых системой в ответ на событие, инициируемое некоторым внешним объектом</w:t>
      </w:r>
    </w:p>
    <w:p w:rsidR="004E0CF5" w:rsidRPr="0063496F" w:rsidRDefault="004E0CF5" w:rsidP="007A6F8C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Вариант использования</w:t>
      </w:r>
    </w:p>
    <w:p w:rsidR="004E0CF5" w:rsidRPr="0063496F" w:rsidRDefault="004E0CF5" w:rsidP="007A6F8C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Действующее лицо</w:t>
      </w:r>
    </w:p>
    <w:p w:rsidR="004E0CF5" w:rsidRPr="0063496F" w:rsidRDefault="004E0CF5" w:rsidP="007A6F8C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Основной поток событий</w:t>
      </w:r>
    </w:p>
    <w:p w:rsidR="004E0CF5" w:rsidRPr="0063496F" w:rsidRDefault="004E0CF5" w:rsidP="007A6F8C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993"/>
        <w:rPr>
          <w:sz w:val="28"/>
          <w:szCs w:val="28"/>
        </w:rPr>
      </w:pPr>
      <w:r w:rsidRPr="0063496F">
        <w:rPr>
          <w:sz w:val="28"/>
          <w:szCs w:val="28"/>
        </w:rPr>
        <w:t>Альтернативный поток событий</w:t>
      </w:r>
    </w:p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А</w:t>
      </w:r>
    </w:p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EB0075" w:rsidRPr="0063496F" w:rsidRDefault="00EB0075" w:rsidP="00905B81">
      <w:pPr>
        <w:tabs>
          <w:tab w:val="left" w:pos="993"/>
        </w:tabs>
        <w:rPr>
          <w:sz w:val="28"/>
          <w:szCs w:val="28"/>
        </w:rPr>
      </w:pPr>
      <w:r w:rsidRPr="0063496F">
        <w:rPr>
          <w:sz w:val="28"/>
          <w:szCs w:val="28"/>
        </w:rPr>
        <w:t>Что является ключевым элементом системного подхода к решению задач?</w:t>
      </w:r>
    </w:p>
    <w:p w:rsidR="00EB0075" w:rsidRPr="0063496F" w:rsidRDefault="00EB0075" w:rsidP="00905B81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Фокусировка на отдельных аспектах задачи.</w:t>
      </w:r>
    </w:p>
    <w:p w:rsidR="00EB0075" w:rsidRPr="0063496F" w:rsidRDefault="00EB0075" w:rsidP="00905B81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Рассмотрение задачи как части более крупной системы.</w:t>
      </w:r>
    </w:p>
    <w:p w:rsidR="00EB0075" w:rsidRPr="0063496F" w:rsidRDefault="00EB0075" w:rsidP="00905B81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Игнорирование внешних факторов.</w:t>
      </w:r>
    </w:p>
    <w:p w:rsidR="00EB0075" w:rsidRPr="0063496F" w:rsidRDefault="00EB0075" w:rsidP="00905B81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Применение интуитивных решений.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Б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EB0075" w:rsidRPr="0063496F" w:rsidRDefault="00EB0075" w:rsidP="00073FA3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905B81" w:rsidRPr="0063496F" w:rsidRDefault="00905B81" w:rsidP="00905B81">
      <w:pPr>
        <w:rPr>
          <w:sz w:val="28"/>
          <w:szCs w:val="28"/>
        </w:rPr>
      </w:pPr>
      <w:r w:rsidRPr="0063496F">
        <w:rPr>
          <w:sz w:val="28"/>
          <w:szCs w:val="28"/>
        </w:rPr>
        <w:t>Какие факторы учитываются при проведении парных сравнений в методе анализа иерархии?</w:t>
      </w:r>
    </w:p>
    <w:p w:rsidR="00905B81" w:rsidRPr="0063496F" w:rsidRDefault="00905B81" w:rsidP="00905B81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Важность критериев.</w:t>
      </w:r>
    </w:p>
    <w:p w:rsidR="00905B81" w:rsidRPr="0063496F" w:rsidRDefault="00905B81" w:rsidP="00905B81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Стоимость решений.</w:t>
      </w:r>
    </w:p>
    <w:p w:rsidR="00905B81" w:rsidRPr="0063496F" w:rsidRDefault="00905B81" w:rsidP="00905B81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Время выполнения задач.</w:t>
      </w:r>
    </w:p>
    <w:p w:rsidR="00905B81" w:rsidRPr="0063496F" w:rsidRDefault="00905B81" w:rsidP="00905B81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Количество доступных ресурсов.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А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905B81" w:rsidRPr="0063496F" w:rsidRDefault="00905B81" w:rsidP="00905B81">
      <w:pPr>
        <w:rPr>
          <w:sz w:val="28"/>
          <w:szCs w:val="28"/>
        </w:rPr>
      </w:pPr>
    </w:p>
    <w:p w:rsidR="00D631ED" w:rsidRPr="0063496F" w:rsidRDefault="00D631ED" w:rsidP="00D631ED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Выберите один правильный ответ.</w:t>
      </w:r>
    </w:p>
    <w:p w:rsidR="00905B81" w:rsidRPr="0063496F" w:rsidRDefault="00905B81" w:rsidP="00905B81">
      <w:pPr>
        <w:rPr>
          <w:sz w:val="28"/>
          <w:szCs w:val="28"/>
        </w:rPr>
      </w:pPr>
      <w:r w:rsidRPr="0063496F">
        <w:rPr>
          <w:sz w:val="28"/>
          <w:szCs w:val="28"/>
        </w:rPr>
        <w:t>Как рассчитывается общий приоритет альтернатив в методе анализа иерархии?</w:t>
      </w:r>
    </w:p>
    <w:p w:rsidR="00905B81" w:rsidRPr="0063496F" w:rsidRDefault="00905B81" w:rsidP="00905B81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 xml:space="preserve">Путем умножения локальных </w:t>
      </w:r>
      <w:proofErr w:type="gramStart"/>
      <w:r w:rsidRPr="0063496F">
        <w:rPr>
          <w:sz w:val="28"/>
          <w:szCs w:val="28"/>
        </w:rPr>
        <w:t>приоритетов на</w:t>
      </w:r>
      <w:proofErr w:type="gramEnd"/>
      <w:r w:rsidRPr="0063496F">
        <w:rPr>
          <w:sz w:val="28"/>
          <w:szCs w:val="28"/>
        </w:rPr>
        <w:t xml:space="preserve"> соответствующие веса критериев.</w:t>
      </w:r>
    </w:p>
    <w:p w:rsidR="00905B81" w:rsidRPr="0063496F" w:rsidRDefault="00905B81" w:rsidP="00905B81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Путем сложения локальных приоритетов.</w:t>
      </w:r>
    </w:p>
    <w:p w:rsidR="00905B81" w:rsidRPr="0063496F" w:rsidRDefault="00905B81" w:rsidP="00905B81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 xml:space="preserve">Путем деления локальных </w:t>
      </w:r>
      <w:proofErr w:type="gramStart"/>
      <w:r w:rsidRPr="0063496F">
        <w:rPr>
          <w:sz w:val="28"/>
          <w:szCs w:val="28"/>
        </w:rPr>
        <w:t>приоритетов на сумму</w:t>
      </w:r>
      <w:proofErr w:type="gramEnd"/>
      <w:r w:rsidRPr="0063496F">
        <w:rPr>
          <w:sz w:val="28"/>
          <w:szCs w:val="28"/>
        </w:rPr>
        <w:t xml:space="preserve"> весов критериев.</w:t>
      </w:r>
    </w:p>
    <w:p w:rsidR="00905B81" w:rsidRPr="0063496F" w:rsidRDefault="00905B81" w:rsidP="00905B81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firstLine="273"/>
        <w:rPr>
          <w:sz w:val="28"/>
          <w:szCs w:val="28"/>
        </w:rPr>
      </w:pPr>
      <w:r w:rsidRPr="0063496F">
        <w:rPr>
          <w:sz w:val="28"/>
          <w:szCs w:val="28"/>
        </w:rPr>
        <w:t>Путем усреднения локальных приоритетов.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А</w:t>
      </w:r>
    </w:p>
    <w:p w:rsidR="00905B81" w:rsidRPr="0063496F" w:rsidRDefault="00905B81" w:rsidP="00905B81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7A6F8C">
      <w:pPr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>Задания закрытого типа на установление соответствия</w:t>
      </w:r>
    </w:p>
    <w:p w:rsidR="006868C4" w:rsidRPr="0063496F" w:rsidRDefault="006868C4" w:rsidP="006868C4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lastRenderedPageBreak/>
        <w:t>Установите соответствие между определениями системы с их этапами формирования.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108"/>
        <w:gridCol w:w="997"/>
        <w:gridCol w:w="2830"/>
      </w:tblGrid>
      <w:tr w:rsidR="00807B8B" w:rsidRPr="0063496F" w:rsidTr="006868C4">
        <w:tc>
          <w:tcPr>
            <w:tcW w:w="5529" w:type="dxa"/>
            <w:gridSpan w:val="2"/>
          </w:tcPr>
          <w:p w:rsidR="00807B8B" w:rsidRPr="0063496F" w:rsidRDefault="00807B8B" w:rsidP="006868C4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Определение системы</w:t>
            </w:r>
          </w:p>
        </w:tc>
        <w:tc>
          <w:tcPr>
            <w:tcW w:w="3827" w:type="dxa"/>
            <w:gridSpan w:val="2"/>
          </w:tcPr>
          <w:p w:rsidR="00807B8B" w:rsidRPr="0063496F" w:rsidRDefault="00807B8B" w:rsidP="006868C4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Этапы формирования определения</w:t>
            </w:r>
          </w:p>
        </w:tc>
      </w:tr>
      <w:tr w:rsidR="00807B8B" w:rsidRPr="0063496F" w:rsidTr="006868C4">
        <w:tc>
          <w:tcPr>
            <w:tcW w:w="421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8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Система — множество взаимосвязанных элементов, обособленное от среды и взаимодействующее с ней, как целое</w:t>
            </w:r>
          </w:p>
        </w:tc>
        <w:tc>
          <w:tcPr>
            <w:tcW w:w="997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третий этап</w:t>
            </w:r>
          </w:p>
        </w:tc>
      </w:tr>
      <w:tr w:rsidR="00807B8B" w:rsidRPr="0063496F" w:rsidTr="006868C4">
        <w:tc>
          <w:tcPr>
            <w:tcW w:w="421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8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Система — конечное множество функциональных элементов и отношений между ними, выделенное из среды в соответствии с определенной целью в рамках определенного временного интервала</w:t>
            </w:r>
          </w:p>
        </w:tc>
        <w:tc>
          <w:tcPr>
            <w:tcW w:w="997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первый этап</w:t>
            </w:r>
          </w:p>
        </w:tc>
      </w:tr>
      <w:tr w:rsidR="00807B8B" w:rsidRPr="0063496F" w:rsidTr="006868C4">
        <w:tc>
          <w:tcPr>
            <w:tcW w:w="421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8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Система — отражение в сознании субъекта (исследователя, наблюдателя) свойств объектов и их отношений в решении задачи исследования, познания</w:t>
            </w:r>
          </w:p>
        </w:tc>
        <w:tc>
          <w:tcPr>
            <w:tcW w:w="997" w:type="dxa"/>
          </w:tcPr>
          <w:p w:rsidR="00807B8B" w:rsidRPr="0063496F" w:rsidRDefault="00807B8B" w:rsidP="006868C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07B8B" w:rsidRPr="0063496F" w:rsidRDefault="00807B8B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второй этап</w:t>
            </w:r>
          </w:p>
        </w:tc>
      </w:tr>
    </w:tbl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1</w:t>
      </w:r>
      <w:r w:rsidR="00426B85" w:rsidRPr="0063496F">
        <w:rPr>
          <w:sz w:val="28"/>
          <w:szCs w:val="28"/>
        </w:rPr>
        <w:t>-</w:t>
      </w:r>
      <w:r w:rsidR="009148FC" w:rsidRPr="0063496F">
        <w:rPr>
          <w:sz w:val="28"/>
          <w:szCs w:val="28"/>
        </w:rPr>
        <w:t>Б</w:t>
      </w:r>
      <w:r w:rsidRPr="0063496F">
        <w:rPr>
          <w:sz w:val="28"/>
          <w:szCs w:val="28"/>
        </w:rPr>
        <w:t>, 2</w:t>
      </w:r>
      <w:r w:rsidR="00426B85" w:rsidRPr="0063496F">
        <w:rPr>
          <w:sz w:val="28"/>
          <w:szCs w:val="28"/>
        </w:rPr>
        <w:t>-</w:t>
      </w:r>
      <w:r w:rsidR="009148FC" w:rsidRPr="0063496F">
        <w:rPr>
          <w:sz w:val="28"/>
          <w:szCs w:val="28"/>
        </w:rPr>
        <w:t>В</w:t>
      </w:r>
      <w:r w:rsidRPr="0063496F">
        <w:rPr>
          <w:sz w:val="28"/>
          <w:szCs w:val="28"/>
        </w:rPr>
        <w:t>, 3</w:t>
      </w:r>
      <w:r w:rsidR="00426B85" w:rsidRPr="0063496F">
        <w:rPr>
          <w:sz w:val="28"/>
          <w:szCs w:val="28"/>
        </w:rPr>
        <w:t>-</w:t>
      </w:r>
      <w:r w:rsidR="009148FC" w:rsidRPr="0063496F">
        <w:rPr>
          <w:sz w:val="28"/>
          <w:szCs w:val="28"/>
        </w:rPr>
        <w:t>А</w:t>
      </w:r>
    </w:p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073FA3">
      <w:pPr>
        <w:rPr>
          <w:sz w:val="28"/>
          <w:szCs w:val="28"/>
        </w:rPr>
      </w:pPr>
    </w:p>
    <w:p w:rsidR="006868C4" w:rsidRPr="0063496F" w:rsidRDefault="006868C4" w:rsidP="006868C4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Установите соответствие между этапами работы, необходимыми перед использованием формальных методов для управления ситуациями в слабоструктурированных проблемных ситуациях с их описаниями.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567"/>
        <w:gridCol w:w="4672"/>
      </w:tblGrid>
      <w:tr w:rsidR="00154C6A" w:rsidRPr="0063496F" w:rsidTr="006868C4">
        <w:tc>
          <w:tcPr>
            <w:tcW w:w="4106" w:type="dxa"/>
            <w:gridSpan w:val="2"/>
          </w:tcPr>
          <w:p w:rsidR="00154C6A" w:rsidRPr="0063496F" w:rsidRDefault="00154C6A" w:rsidP="006868C4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239" w:type="dxa"/>
            <w:gridSpan w:val="2"/>
          </w:tcPr>
          <w:p w:rsidR="00154C6A" w:rsidRPr="0063496F" w:rsidRDefault="00154C6A" w:rsidP="006868C4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154C6A" w:rsidRPr="0063496F" w:rsidTr="006868C4">
        <w:tc>
          <w:tcPr>
            <w:tcW w:w="562" w:type="dxa"/>
          </w:tcPr>
          <w:p w:rsidR="00154C6A" w:rsidRPr="0063496F" w:rsidRDefault="00154C6A" w:rsidP="006868C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Структурирование проблемной области</w:t>
            </w:r>
          </w:p>
        </w:tc>
        <w:tc>
          <w:tcPr>
            <w:tcW w:w="567" w:type="dxa"/>
          </w:tcPr>
          <w:p w:rsidR="00154C6A" w:rsidRPr="0063496F" w:rsidRDefault="00154C6A" w:rsidP="006868C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описание допустимых областей значений, как правило, качественных и нечетких</w:t>
            </w:r>
          </w:p>
        </w:tc>
      </w:tr>
      <w:tr w:rsidR="00154C6A" w:rsidRPr="0063496F" w:rsidTr="006868C4">
        <w:tc>
          <w:tcPr>
            <w:tcW w:w="562" w:type="dxa"/>
          </w:tcPr>
          <w:p w:rsidR="00154C6A" w:rsidRPr="0063496F" w:rsidRDefault="00154C6A" w:rsidP="006868C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Параметризация полученной системы факторов и связей</w:t>
            </w:r>
          </w:p>
        </w:tc>
        <w:tc>
          <w:tcPr>
            <w:tcW w:w="567" w:type="dxa"/>
          </w:tcPr>
          <w:p w:rsidR="00154C6A" w:rsidRPr="0063496F" w:rsidRDefault="00154C6A" w:rsidP="006868C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формирование системы факторов и связей между ними</w:t>
            </w:r>
          </w:p>
        </w:tc>
      </w:tr>
      <w:tr w:rsidR="00154C6A" w:rsidRPr="0063496F" w:rsidTr="006868C4">
        <w:tc>
          <w:tcPr>
            <w:tcW w:w="562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154C6A" w:rsidRPr="0063496F" w:rsidRDefault="00154C6A" w:rsidP="006868C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154C6A" w:rsidRPr="0063496F" w:rsidRDefault="00154C6A" w:rsidP="006868C4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выбор модели, которая характеризуется видом функций, определяющих влияние связей на факторы, и методами их вычисления</w:t>
            </w:r>
          </w:p>
        </w:tc>
      </w:tr>
    </w:tbl>
    <w:p w:rsidR="00154C6A" w:rsidRPr="0063496F" w:rsidRDefault="00154C6A" w:rsidP="00154C6A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1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Б, 2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А</w:t>
      </w:r>
    </w:p>
    <w:p w:rsidR="00154C6A" w:rsidRPr="0063496F" w:rsidRDefault="00154C6A" w:rsidP="00154C6A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426B85" w:rsidRPr="0063496F" w:rsidRDefault="00426B85" w:rsidP="00426B85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Установите соответствие между методами построения «Дерево целей — дерево причин» с этапами работы.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3963"/>
      </w:tblGrid>
      <w:tr w:rsidR="00792406" w:rsidRPr="0063496F" w:rsidTr="00426B85">
        <w:tc>
          <w:tcPr>
            <w:tcW w:w="4815" w:type="dxa"/>
            <w:gridSpan w:val="2"/>
          </w:tcPr>
          <w:p w:rsidR="00792406" w:rsidRPr="0063496F" w:rsidRDefault="00792406" w:rsidP="00426B85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Методы построения</w:t>
            </w:r>
          </w:p>
        </w:tc>
        <w:tc>
          <w:tcPr>
            <w:tcW w:w="4530" w:type="dxa"/>
            <w:gridSpan w:val="2"/>
          </w:tcPr>
          <w:p w:rsidR="00792406" w:rsidRPr="0063496F" w:rsidRDefault="00792406" w:rsidP="00426B85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349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Этапы работы</w:t>
            </w:r>
          </w:p>
        </w:tc>
      </w:tr>
      <w:tr w:rsidR="00792406" w:rsidRPr="0063496F" w:rsidTr="00426B85">
        <w:tc>
          <w:tcPr>
            <w:tcW w:w="562" w:type="dxa"/>
          </w:tcPr>
          <w:p w:rsidR="00792406" w:rsidRPr="0063496F" w:rsidRDefault="00792406" w:rsidP="00426B8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92406" w:rsidRPr="0063496F" w:rsidRDefault="00792406" w:rsidP="00426B85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построение причинно-</w:t>
            </w:r>
            <w:r w:rsidRPr="0063496F">
              <w:rPr>
                <w:sz w:val="28"/>
                <w:szCs w:val="28"/>
                <w:lang w:eastAsia="ru-RU"/>
              </w:rPr>
              <w:lastRenderedPageBreak/>
              <w:t>следственных связей между целями и средствами их достижения</w:t>
            </w:r>
          </w:p>
        </w:tc>
        <w:tc>
          <w:tcPr>
            <w:tcW w:w="567" w:type="dxa"/>
          </w:tcPr>
          <w:p w:rsidR="00792406" w:rsidRPr="0063496F" w:rsidRDefault="00792406" w:rsidP="00426B8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этап принятия решений</w:t>
            </w:r>
          </w:p>
        </w:tc>
      </w:tr>
      <w:tr w:rsidR="00792406" w:rsidRPr="0063496F" w:rsidTr="00426B85">
        <w:tc>
          <w:tcPr>
            <w:tcW w:w="562" w:type="dxa"/>
          </w:tcPr>
          <w:p w:rsidR="00792406" w:rsidRPr="0063496F" w:rsidRDefault="00792406" w:rsidP="00426B8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построение причинно-следственных связей между проблемами и их причинами</w:t>
            </w:r>
          </w:p>
        </w:tc>
        <w:tc>
          <w:tcPr>
            <w:tcW w:w="567" w:type="dxa"/>
          </w:tcPr>
          <w:p w:rsidR="00792406" w:rsidRPr="0063496F" w:rsidRDefault="00792406" w:rsidP="00426B8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этап анализа ситуации</w:t>
            </w:r>
          </w:p>
        </w:tc>
      </w:tr>
      <w:tr w:rsidR="00792406" w:rsidRPr="0063496F" w:rsidTr="00426B85">
        <w:tc>
          <w:tcPr>
            <w:tcW w:w="562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792406" w:rsidRPr="0063496F" w:rsidRDefault="00792406" w:rsidP="00426B8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792406" w:rsidRPr="0063496F" w:rsidRDefault="00792406" w:rsidP="00426B85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63496F">
              <w:rPr>
                <w:sz w:val="28"/>
                <w:szCs w:val="28"/>
                <w:lang w:eastAsia="ru-RU"/>
              </w:rPr>
              <w:t>этап целеполагания</w:t>
            </w:r>
          </w:p>
        </w:tc>
      </w:tr>
    </w:tbl>
    <w:p w:rsidR="00792406" w:rsidRPr="0063496F" w:rsidRDefault="00792406" w:rsidP="0079240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1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В, 2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Б</w:t>
      </w:r>
    </w:p>
    <w:p w:rsidR="00792406" w:rsidRPr="0063496F" w:rsidRDefault="00792406" w:rsidP="0079240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426B85" w:rsidRPr="0063496F" w:rsidRDefault="00426B85" w:rsidP="00426B85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Установите соотв</w:t>
      </w:r>
      <w:r w:rsidRPr="0063496F">
        <w:rPr>
          <w:sz w:val="28"/>
          <w:szCs w:val="28"/>
        </w:rPr>
        <w:t xml:space="preserve">етствие между </w:t>
      </w:r>
      <w:r w:rsidRPr="0063496F">
        <w:rPr>
          <w:iCs/>
          <w:sz w:val="28"/>
          <w:szCs w:val="28"/>
        </w:rPr>
        <w:t>терминами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5239"/>
      </w:tblGrid>
      <w:tr w:rsidR="000D15F4" w:rsidRPr="0063496F" w:rsidTr="00426B85">
        <w:tc>
          <w:tcPr>
            <w:tcW w:w="3256" w:type="dxa"/>
            <w:gridSpan w:val="2"/>
          </w:tcPr>
          <w:p w:rsidR="000D15F4" w:rsidRPr="0063496F" w:rsidRDefault="000D15F4" w:rsidP="00426B85">
            <w:pPr>
              <w:ind w:firstLine="0"/>
              <w:jc w:val="center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Термин</w:t>
            </w:r>
          </w:p>
        </w:tc>
        <w:tc>
          <w:tcPr>
            <w:tcW w:w="6089" w:type="dxa"/>
            <w:gridSpan w:val="2"/>
          </w:tcPr>
          <w:p w:rsidR="000D15F4" w:rsidRPr="0063496F" w:rsidRDefault="000D15F4" w:rsidP="00426B85">
            <w:pPr>
              <w:ind w:firstLine="0"/>
              <w:jc w:val="center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Определение</w:t>
            </w:r>
          </w:p>
        </w:tc>
      </w:tr>
      <w:tr w:rsidR="000D15F4" w:rsidRPr="0063496F" w:rsidTr="00426B85">
        <w:tc>
          <w:tcPr>
            <w:tcW w:w="562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Системный подход</w:t>
            </w:r>
          </w:p>
        </w:tc>
        <w:tc>
          <w:tcPr>
            <w:tcW w:w="850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Метод исследования, основанный на изучении свойств отдельных элементов системы</w:t>
            </w:r>
          </w:p>
        </w:tc>
      </w:tr>
      <w:tr w:rsidR="000D15F4" w:rsidRPr="0063496F" w:rsidTr="00426B85">
        <w:tc>
          <w:tcPr>
            <w:tcW w:w="562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proofErr w:type="spellStart"/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Элементаризация</w:t>
            </w:r>
            <w:proofErr w:type="spellEnd"/>
          </w:p>
        </w:tc>
        <w:tc>
          <w:tcPr>
            <w:tcW w:w="850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Подход, рассматривающий объект как систему взаимодействующих компонентов</w:t>
            </w:r>
          </w:p>
        </w:tc>
      </w:tr>
      <w:tr w:rsidR="000D15F4" w:rsidRPr="0063496F" w:rsidTr="00426B85">
        <w:tc>
          <w:tcPr>
            <w:tcW w:w="562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Декомпозиция</w:t>
            </w:r>
          </w:p>
        </w:tc>
        <w:tc>
          <w:tcPr>
            <w:tcW w:w="850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Процесс разделения сложной системы на составляющие части</w:t>
            </w:r>
          </w:p>
        </w:tc>
      </w:tr>
      <w:tr w:rsidR="000D15F4" w:rsidRPr="0063496F" w:rsidTr="00426B85">
        <w:tc>
          <w:tcPr>
            <w:tcW w:w="562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Синергия</w:t>
            </w:r>
          </w:p>
        </w:tc>
        <w:tc>
          <w:tcPr>
            <w:tcW w:w="850" w:type="dxa"/>
          </w:tcPr>
          <w:p w:rsidR="000D15F4" w:rsidRPr="0063496F" w:rsidRDefault="000D15F4" w:rsidP="00426B8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0D15F4" w:rsidRPr="0063496F" w:rsidRDefault="000D15F4" w:rsidP="00426B85">
            <w:pPr>
              <w:ind w:firstLine="0"/>
              <w:rPr>
                <w:sz w:val="28"/>
                <w:szCs w:val="28"/>
              </w:rPr>
            </w:pPr>
            <w:r w:rsidRPr="0063496F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Эффект, когда целое больше суммы своих частей</w:t>
            </w:r>
          </w:p>
        </w:tc>
      </w:tr>
    </w:tbl>
    <w:p w:rsidR="000D15F4" w:rsidRPr="0063496F" w:rsidRDefault="000D15F4" w:rsidP="000D15F4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1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Б, 2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В, 3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В, 4</w:t>
      </w:r>
      <w:r w:rsidR="00426B85" w:rsidRPr="0063496F">
        <w:rPr>
          <w:sz w:val="28"/>
          <w:szCs w:val="28"/>
        </w:rPr>
        <w:t>-</w:t>
      </w:r>
      <w:r w:rsidRPr="0063496F">
        <w:rPr>
          <w:sz w:val="28"/>
          <w:szCs w:val="28"/>
        </w:rPr>
        <w:t>Г</w:t>
      </w:r>
    </w:p>
    <w:p w:rsidR="000D15F4" w:rsidRPr="0063496F" w:rsidRDefault="000D15F4" w:rsidP="000D15F4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7A6F8C">
      <w:pPr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:rsidR="00426B85" w:rsidRPr="0063496F" w:rsidRDefault="00426B85" w:rsidP="00426B85">
      <w:pPr>
        <w:pStyle w:val="a3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Установите правильную последовательность этапов</w:t>
      </w:r>
      <w:r w:rsidRPr="0063496F">
        <w:rPr>
          <w:b/>
          <w:bCs/>
          <w:iCs/>
          <w:sz w:val="28"/>
          <w:szCs w:val="28"/>
        </w:rPr>
        <w:t xml:space="preserve"> </w:t>
      </w:r>
      <w:r w:rsidRPr="0063496F">
        <w:rPr>
          <w:iCs/>
          <w:sz w:val="28"/>
          <w:szCs w:val="28"/>
        </w:rPr>
        <w:t xml:space="preserve">системного анализа для обеспечения комплексного и всестороннего изучения системы. </w:t>
      </w:r>
      <w:bookmarkStart w:id="1" w:name="_Hlk191469706"/>
      <w:r w:rsidRPr="0063496F">
        <w:rPr>
          <w:iCs/>
          <w:sz w:val="28"/>
          <w:szCs w:val="28"/>
        </w:rPr>
        <w:t>Запишите правильную последовательность букв слева направо:</w:t>
      </w:r>
      <w:bookmarkEnd w:id="1"/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Постановка проблемы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Сбор данных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Мониторинг и оценка результатов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Оценка альтернатив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Определение требований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Анализ данных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Моделирование системы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Проектирование альтернатив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Реализация выбранного решения</w:t>
      </w:r>
    </w:p>
    <w:p w:rsidR="00627F50" w:rsidRPr="0063496F" w:rsidRDefault="00627F50" w:rsidP="00627F50">
      <w:pPr>
        <w:numPr>
          <w:ilvl w:val="0"/>
          <w:numId w:val="29"/>
        </w:numPr>
        <w:tabs>
          <w:tab w:val="left" w:pos="1134"/>
        </w:tabs>
        <w:spacing w:after="160" w:line="259" w:lineRule="auto"/>
        <w:ind w:hanging="436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Тестирование и внедрение</w:t>
      </w:r>
    </w:p>
    <w:p w:rsidR="007A6F8C" w:rsidRPr="0063496F" w:rsidRDefault="007A6F8C" w:rsidP="007A6F8C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 xml:space="preserve">Правильный ответ: А, </w:t>
      </w:r>
      <w:r w:rsidR="00627F50" w:rsidRPr="0063496F">
        <w:rPr>
          <w:sz w:val="28"/>
          <w:szCs w:val="28"/>
        </w:rPr>
        <w:t xml:space="preserve">Б, Е, Ж, Д, </w:t>
      </w:r>
      <w:proofErr w:type="gramStart"/>
      <w:r w:rsidR="00627F50" w:rsidRPr="0063496F">
        <w:rPr>
          <w:sz w:val="28"/>
          <w:szCs w:val="28"/>
        </w:rPr>
        <w:t>З</w:t>
      </w:r>
      <w:proofErr w:type="gramEnd"/>
      <w:r w:rsidR="00627F50" w:rsidRPr="0063496F">
        <w:rPr>
          <w:sz w:val="28"/>
          <w:szCs w:val="28"/>
        </w:rPr>
        <w:t>, Г, И, К, В</w:t>
      </w:r>
    </w:p>
    <w:p w:rsidR="00627F50" w:rsidRPr="0063496F" w:rsidRDefault="00627F50" w:rsidP="00627F50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lastRenderedPageBreak/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B050F2" w:rsidRPr="0063496F" w:rsidRDefault="00B050F2" w:rsidP="00073FA3">
      <w:pPr>
        <w:rPr>
          <w:sz w:val="28"/>
          <w:szCs w:val="28"/>
        </w:rPr>
      </w:pPr>
    </w:p>
    <w:p w:rsidR="007A6F8C" w:rsidRPr="0063496F" w:rsidRDefault="00B050F2" w:rsidP="00B050F2">
      <w:pPr>
        <w:numPr>
          <w:ilvl w:val="6"/>
          <w:numId w:val="28"/>
        </w:numPr>
        <w:tabs>
          <w:tab w:val="left" w:pos="1134"/>
        </w:tabs>
        <w:spacing w:after="160" w:line="259" w:lineRule="auto"/>
        <w:ind w:left="0" w:firstLine="709"/>
        <w:contextualSpacing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Установите правильную последовательность действий при применении метода анализа иерархии (МАИ)</w:t>
      </w:r>
      <w:r w:rsidR="00426B85" w:rsidRPr="0063496F">
        <w:rPr>
          <w:iCs/>
          <w:sz w:val="28"/>
          <w:szCs w:val="28"/>
        </w:rPr>
        <w:t>. Запишите правильную последовательность букв слева направо: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 xml:space="preserve">Расчет весовых коэффициентов 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 xml:space="preserve">Декомпозиция 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 xml:space="preserve">Парные сравнения 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 xml:space="preserve">Проверка согласованности 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 xml:space="preserve">Построение иерархической модели </w:t>
      </w:r>
    </w:p>
    <w:p w:rsidR="00B050F2" w:rsidRPr="0063496F" w:rsidRDefault="00B050F2" w:rsidP="00B050F2">
      <w:pPr>
        <w:numPr>
          <w:ilvl w:val="0"/>
          <w:numId w:val="36"/>
        </w:numPr>
        <w:tabs>
          <w:tab w:val="left" w:pos="1134"/>
        </w:tabs>
        <w:spacing w:after="160" w:line="259" w:lineRule="auto"/>
        <w:contextualSpacing/>
        <w:jc w:val="left"/>
        <w:rPr>
          <w:sz w:val="28"/>
          <w:szCs w:val="28"/>
        </w:rPr>
      </w:pPr>
      <w:r w:rsidRPr="0063496F">
        <w:rPr>
          <w:sz w:val="28"/>
          <w:szCs w:val="28"/>
        </w:rPr>
        <w:t>Принятие решения на основе рассчитанных приоритетов</w:t>
      </w:r>
    </w:p>
    <w:p w:rsidR="00B050F2" w:rsidRPr="0063496F" w:rsidRDefault="00B050F2" w:rsidP="00B050F2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 xml:space="preserve">Правильный ответ: </w:t>
      </w:r>
      <w:proofErr w:type="gramStart"/>
      <w:r w:rsidRPr="0063496F">
        <w:rPr>
          <w:sz w:val="28"/>
          <w:szCs w:val="28"/>
        </w:rPr>
        <w:t>Б</w:t>
      </w:r>
      <w:proofErr w:type="gramEnd"/>
      <w:r w:rsidRPr="0063496F">
        <w:rPr>
          <w:sz w:val="28"/>
          <w:szCs w:val="28"/>
        </w:rPr>
        <w:t>, Д, В, А, Г, Е</w:t>
      </w:r>
    </w:p>
    <w:p w:rsidR="00B050F2" w:rsidRPr="0063496F" w:rsidRDefault="00B050F2" w:rsidP="00B050F2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B2332F">
      <w:pPr>
        <w:spacing w:before="240" w:after="240"/>
        <w:ind w:firstLine="567"/>
        <w:jc w:val="left"/>
        <w:outlineLvl w:val="0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>Задания открытого типа</w:t>
      </w:r>
    </w:p>
    <w:p w:rsidR="007A6F8C" w:rsidRPr="0063496F" w:rsidRDefault="007A6F8C" w:rsidP="007A6F8C">
      <w:pPr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>Задания открытого типа на дополнение</w:t>
      </w:r>
    </w:p>
    <w:p w:rsidR="007A6F8C" w:rsidRPr="0063496F" w:rsidRDefault="00426B85" w:rsidP="007A6F8C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63496F">
        <w:rPr>
          <w:iCs/>
          <w:sz w:val="28"/>
          <w:szCs w:val="28"/>
        </w:rPr>
        <w:t>Напишите пропущенное слово</w:t>
      </w:r>
      <w:r w:rsidR="007A6F8C" w:rsidRPr="0063496F">
        <w:rPr>
          <w:sz w:val="28"/>
          <w:szCs w:val="28"/>
        </w:rPr>
        <w:t>. Процесс, при котором слияние двух усилий приводит к возникновению дополнительной выгоды для обоих это ___________________.</w:t>
      </w:r>
    </w:p>
    <w:p w:rsidR="007A6F8C" w:rsidRPr="0063496F" w:rsidRDefault="007A6F8C" w:rsidP="007A6F8C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синергия</w:t>
      </w:r>
    </w:p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7A6F8C">
      <w:pPr>
        <w:rPr>
          <w:sz w:val="28"/>
          <w:szCs w:val="28"/>
        </w:rPr>
      </w:pPr>
    </w:p>
    <w:p w:rsidR="007A6F8C" w:rsidRPr="0063496F" w:rsidRDefault="00426B85" w:rsidP="007A6F8C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63496F">
        <w:rPr>
          <w:iCs/>
          <w:sz w:val="28"/>
          <w:szCs w:val="28"/>
        </w:rPr>
        <w:t>Напишите пропущенное слово</w:t>
      </w:r>
      <w:r w:rsidR="007A6F8C" w:rsidRPr="0063496F">
        <w:rPr>
          <w:sz w:val="28"/>
          <w:szCs w:val="28"/>
        </w:rPr>
        <w:t>. Способность системы сохранять свой уровень качества функционирования при установленных условиях за установленный период времени это _____________________.</w:t>
      </w:r>
    </w:p>
    <w:p w:rsidR="007A6F8C" w:rsidRPr="0063496F" w:rsidRDefault="007A6F8C" w:rsidP="007A6F8C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надёжность</w:t>
      </w:r>
    </w:p>
    <w:p w:rsidR="007A6F8C" w:rsidRPr="0063496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073FA3">
      <w:pPr>
        <w:rPr>
          <w:sz w:val="28"/>
          <w:szCs w:val="28"/>
        </w:rPr>
      </w:pPr>
    </w:p>
    <w:p w:rsidR="00627F50" w:rsidRPr="0063496F" w:rsidRDefault="00426B85" w:rsidP="00587C0A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63496F">
        <w:rPr>
          <w:iCs/>
          <w:sz w:val="28"/>
          <w:szCs w:val="28"/>
        </w:rPr>
        <w:t>Напишите пропущенное слово</w:t>
      </w:r>
      <w:r w:rsidR="00627F50" w:rsidRPr="0063496F">
        <w:rPr>
          <w:sz w:val="28"/>
          <w:szCs w:val="28"/>
        </w:rPr>
        <w:t>. Метод выявления причинно-следственных связей в проблемах называется диаграммой __________.</w:t>
      </w:r>
    </w:p>
    <w:p w:rsidR="00627F50" w:rsidRPr="0063496F" w:rsidRDefault="00627F50" w:rsidP="00627F50">
      <w:pPr>
        <w:pStyle w:val="a3"/>
        <w:tabs>
          <w:tab w:val="left" w:pos="993"/>
          <w:tab w:val="left" w:pos="1134"/>
        </w:tabs>
        <w:spacing w:after="0" w:line="240" w:lineRule="auto"/>
        <w:ind w:left="709" w:firstLine="0"/>
        <w:rPr>
          <w:sz w:val="28"/>
          <w:szCs w:val="28"/>
        </w:rPr>
      </w:pPr>
      <w:r w:rsidRPr="0063496F">
        <w:rPr>
          <w:sz w:val="28"/>
          <w:szCs w:val="28"/>
        </w:rPr>
        <w:t xml:space="preserve">Правильный ответ: </w:t>
      </w:r>
      <w:proofErr w:type="spellStart"/>
      <w:r w:rsidR="006E6EBA" w:rsidRPr="0063496F">
        <w:rPr>
          <w:sz w:val="28"/>
          <w:szCs w:val="28"/>
        </w:rPr>
        <w:t>Ишикавы</w:t>
      </w:r>
      <w:proofErr w:type="spellEnd"/>
      <w:r w:rsidR="006E6EBA" w:rsidRPr="0063496F">
        <w:rPr>
          <w:sz w:val="28"/>
          <w:szCs w:val="28"/>
        </w:rPr>
        <w:t xml:space="preserve"> / </w:t>
      </w:r>
      <w:proofErr w:type="spellStart"/>
      <w:r w:rsidR="006E6EBA" w:rsidRPr="0063496F">
        <w:rPr>
          <w:sz w:val="28"/>
          <w:szCs w:val="28"/>
        </w:rPr>
        <w:t>Исикавы</w:t>
      </w:r>
      <w:proofErr w:type="spellEnd"/>
    </w:p>
    <w:p w:rsidR="00627F50" w:rsidRPr="0063496F" w:rsidRDefault="00627F50" w:rsidP="00627F50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807B8B" w:rsidRPr="0063496F" w:rsidRDefault="00807B8B" w:rsidP="00807B8B">
      <w:pPr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>Задания открытого типа с кратким свободным ответом</w:t>
      </w:r>
    </w:p>
    <w:p w:rsidR="00807B8B" w:rsidRPr="0063496F" w:rsidRDefault="00807B8B" w:rsidP="00807B8B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63496F">
        <w:rPr>
          <w:iCs/>
          <w:sz w:val="28"/>
          <w:szCs w:val="28"/>
        </w:rPr>
        <w:t>Дайте ответ на вопрос</w:t>
      </w:r>
      <w:r w:rsidRPr="0063496F">
        <w:rPr>
          <w:sz w:val="28"/>
          <w:szCs w:val="28"/>
        </w:rPr>
        <w:t>: «</w:t>
      </w:r>
      <w:r w:rsidR="00423E64" w:rsidRPr="0063496F">
        <w:rPr>
          <w:sz w:val="28"/>
          <w:szCs w:val="28"/>
        </w:rPr>
        <w:t>Какова цель декомпозиции задачи?</w:t>
      </w:r>
      <w:r w:rsidRPr="0063496F">
        <w:rPr>
          <w:sz w:val="28"/>
          <w:szCs w:val="28"/>
        </w:rPr>
        <w:t>»</w:t>
      </w:r>
    </w:p>
    <w:p w:rsidR="00807B8B" w:rsidRPr="0063496F" w:rsidRDefault="00807B8B" w:rsidP="00807B8B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 xml:space="preserve">Правильный ответ: </w:t>
      </w:r>
      <w:r w:rsidR="00423E64" w:rsidRPr="0063496F">
        <w:rPr>
          <w:sz w:val="28"/>
          <w:szCs w:val="28"/>
        </w:rPr>
        <w:t>уменьшить сложность задачи</w:t>
      </w:r>
    </w:p>
    <w:p w:rsidR="007A6F8C" w:rsidRPr="0063496F" w:rsidRDefault="00807B8B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7A6F8C" w:rsidRPr="0063496F" w:rsidRDefault="007A6F8C" w:rsidP="00073FA3">
      <w:pPr>
        <w:rPr>
          <w:sz w:val="28"/>
          <w:szCs w:val="28"/>
        </w:rPr>
      </w:pPr>
    </w:p>
    <w:p w:rsidR="00423E64" w:rsidRPr="0063496F" w:rsidRDefault="00423E64" w:rsidP="00423E64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63496F">
        <w:rPr>
          <w:iCs/>
          <w:sz w:val="28"/>
          <w:szCs w:val="28"/>
        </w:rPr>
        <w:t>Дайте ответ на вопрос</w:t>
      </w:r>
      <w:r w:rsidRPr="0063496F">
        <w:rPr>
          <w:sz w:val="28"/>
          <w:szCs w:val="28"/>
        </w:rPr>
        <w:t>: «Что является основным принципом декомпозиции задачи?»</w:t>
      </w:r>
    </w:p>
    <w:p w:rsidR="00423E64" w:rsidRPr="0063496F" w:rsidRDefault="00423E64" w:rsidP="00423E64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деление задачи на отдельные составляющие</w:t>
      </w:r>
    </w:p>
    <w:p w:rsidR="00423E64" w:rsidRPr="0063496F" w:rsidRDefault="00423E64" w:rsidP="00423E64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23E64" w:rsidRPr="0063496F" w:rsidRDefault="00423E64" w:rsidP="00073FA3">
      <w:pPr>
        <w:rPr>
          <w:sz w:val="28"/>
          <w:szCs w:val="28"/>
        </w:rPr>
      </w:pPr>
    </w:p>
    <w:p w:rsidR="00423E64" w:rsidRPr="0063496F" w:rsidRDefault="00423E64" w:rsidP="00423E64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63496F">
        <w:rPr>
          <w:iCs/>
          <w:sz w:val="28"/>
          <w:szCs w:val="28"/>
        </w:rPr>
        <w:t>Дайте ответ на вопрос</w:t>
      </w:r>
      <w:r w:rsidRPr="0063496F">
        <w:rPr>
          <w:sz w:val="28"/>
          <w:szCs w:val="28"/>
        </w:rPr>
        <w:t>: «На каком уровне декомпозиции задачи следует остановиться?»</w:t>
      </w:r>
    </w:p>
    <w:p w:rsidR="00423E64" w:rsidRPr="0063496F" w:rsidRDefault="00423E64" w:rsidP="00423E64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когда каждый элемент задачи становится максимально простым</w:t>
      </w:r>
    </w:p>
    <w:p w:rsidR="00423E64" w:rsidRPr="0063496F" w:rsidRDefault="00423E64" w:rsidP="00423E64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23E64" w:rsidRPr="0063496F" w:rsidRDefault="00423E64" w:rsidP="00423E64">
      <w:pPr>
        <w:rPr>
          <w:sz w:val="28"/>
          <w:szCs w:val="28"/>
        </w:rPr>
      </w:pPr>
    </w:p>
    <w:p w:rsidR="00423E64" w:rsidRPr="0063496F" w:rsidRDefault="00905B81" w:rsidP="00905B81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63496F">
        <w:rPr>
          <w:iCs/>
          <w:sz w:val="28"/>
          <w:szCs w:val="28"/>
        </w:rPr>
        <w:t>Дайте ответ на вопрос:</w:t>
      </w:r>
      <w:r w:rsidRPr="0063496F">
        <w:rPr>
          <w:sz w:val="28"/>
          <w:szCs w:val="28"/>
        </w:rPr>
        <w:t xml:space="preserve"> «Как называется метод принятия решений, основанный на построен</w:t>
      </w:r>
      <w:proofErr w:type="gramStart"/>
      <w:r w:rsidRPr="0063496F">
        <w:rPr>
          <w:sz w:val="28"/>
          <w:szCs w:val="28"/>
        </w:rPr>
        <w:t>ии ие</w:t>
      </w:r>
      <w:proofErr w:type="gramEnd"/>
      <w:r w:rsidRPr="0063496F">
        <w:rPr>
          <w:sz w:val="28"/>
          <w:szCs w:val="28"/>
        </w:rPr>
        <w:t>рархических моделей и проведении парных сравнений?»</w:t>
      </w:r>
    </w:p>
    <w:p w:rsidR="00905B81" w:rsidRPr="0063496F" w:rsidRDefault="00905B81" w:rsidP="00905B81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метод анализа иерархии (МАИ)</w:t>
      </w:r>
    </w:p>
    <w:p w:rsidR="00905B81" w:rsidRPr="0063496F" w:rsidRDefault="00905B81" w:rsidP="00905B81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905B81" w:rsidRPr="0063496F" w:rsidRDefault="00905B81" w:rsidP="00905B81">
      <w:pPr>
        <w:tabs>
          <w:tab w:val="left" w:pos="1134"/>
        </w:tabs>
        <w:spacing w:after="160" w:line="259" w:lineRule="auto"/>
        <w:ind w:left="709" w:firstLine="0"/>
        <w:contextualSpacing/>
        <w:jc w:val="left"/>
        <w:rPr>
          <w:sz w:val="28"/>
          <w:szCs w:val="28"/>
        </w:rPr>
      </w:pPr>
    </w:p>
    <w:p w:rsidR="00B050F2" w:rsidRPr="0063496F" w:rsidRDefault="00EA6ACF" w:rsidP="00EA6ACF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63496F">
        <w:rPr>
          <w:iCs/>
          <w:sz w:val="28"/>
          <w:szCs w:val="28"/>
        </w:rPr>
        <w:t>Напишите результат вычислений</w:t>
      </w:r>
      <w:r w:rsidRPr="0063496F">
        <w:rPr>
          <w:sz w:val="28"/>
          <w:szCs w:val="28"/>
        </w:rPr>
        <w:t>.</w:t>
      </w:r>
    </w:p>
    <w:p w:rsidR="00423E64" w:rsidRPr="0063496F" w:rsidRDefault="00B050F2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>Собственный вектор альтернатив A, B, C и D, при расчете по методу анали</w:t>
      </w:r>
      <w:r w:rsidR="00EA6ACF" w:rsidRPr="0063496F">
        <w:rPr>
          <w:sz w:val="28"/>
          <w:szCs w:val="28"/>
        </w:rPr>
        <w:t>за</w:t>
      </w:r>
      <w:r w:rsidRPr="0063496F">
        <w:rPr>
          <w:sz w:val="28"/>
          <w:szCs w:val="28"/>
        </w:rPr>
        <w:t xml:space="preserve"> иерархии, равен, соответственно, 1,2; 3,1; 0,8 и 0,9. Тогда вес альтернативы A равен</w:t>
      </w:r>
      <w:r w:rsidR="00EA6ACF" w:rsidRPr="0063496F">
        <w:rPr>
          <w:sz w:val="28"/>
          <w:szCs w:val="28"/>
        </w:rPr>
        <w:t xml:space="preserve"> _____</w:t>
      </w:r>
    </w:p>
    <w:p w:rsidR="00EA6ACF" w:rsidRPr="0063496F" w:rsidRDefault="00EA6ACF" w:rsidP="00EA6ACF">
      <w:pPr>
        <w:tabs>
          <w:tab w:val="left" w:pos="1134"/>
        </w:tabs>
        <w:contextualSpacing/>
        <w:rPr>
          <w:sz w:val="28"/>
          <w:szCs w:val="28"/>
        </w:rPr>
      </w:pPr>
      <w:r w:rsidRPr="0063496F">
        <w:rPr>
          <w:sz w:val="28"/>
          <w:szCs w:val="28"/>
        </w:rPr>
        <w:t>Правильный ответ: 0,2</w:t>
      </w:r>
    </w:p>
    <w:p w:rsidR="00EA6ACF" w:rsidRPr="0063496F" w:rsidRDefault="00EA6ACF" w:rsidP="00EA6ACF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807B8B" w:rsidRPr="0063496F" w:rsidRDefault="00807B8B" w:rsidP="00807B8B">
      <w:pPr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63496F">
        <w:rPr>
          <w:b/>
          <w:sz w:val="28"/>
          <w:szCs w:val="28"/>
        </w:rPr>
        <w:t>Задания открытого типа с развернутым ответом</w:t>
      </w:r>
    </w:p>
    <w:p w:rsidR="001B2EB9" w:rsidRPr="0063496F" w:rsidRDefault="001B2EB9" w:rsidP="001B2EB9">
      <w:pPr>
        <w:pStyle w:val="a3"/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:rsidR="00B036CE" w:rsidRPr="0063496F" w:rsidRDefault="00B036CE" w:rsidP="00B036CE">
      <w:pPr>
        <w:rPr>
          <w:sz w:val="28"/>
          <w:szCs w:val="28"/>
        </w:rPr>
      </w:pPr>
      <w:r w:rsidRPr="0063496F">
        <w:rPr>
          <w:sz w:val="28"/>
          <w:szCs w:val="28"/>
        </w:rPr>
        <w:t>Иерархическое представление задачи выбора одного из районов города, для открытия нового магазина с рассчитанными локальными приоритетами двух уровней представлены на рис</w:t>
      </w:r>
      <w:r w:rsidR="00DE5E3C" w:rsidRPr="0063496F">
        <w:rPr>
          <w:sz w:val="28"/>
          <w:szCs w:val="28"/>
        </w:rPr>
        <w:t>унке</w:t>
      </w:r>
      <w:r w:rsidRPr="0063496F">
        <w:rPr>
          <w:sz w:val="28"/>
          <w:szCs w:val="28"/>
        </w:rPr>
        <w:t>.</w:t>
      </w:r>
    </w:p>
    <w:p w:rsidR="00B036CE" w:rsidRPr="0063496F" w:rsidRDefault="00B036CE" w:rsidP="00B036CE">
      <w:pPr>
        <w:jc w:val="center"/>
        <w:rPr>
          <w:sz w:val="28"/>
          <w:szCs w:val="28"/>
        </w:rPr>
      </w:pPr>
      <w:r w:rsidRPr="0063496F">
        <w:rPr>
          <w:noProof/>
          <w:sz w:val="28"/>
          <w:szCs w:val="28"/>
          <w:lang w:eastAsia="ru-RU"/>
        </w:rPr>
        <w:drawing>
          <wp:inline distT="0" distB="0" distL="0" distR="0">
            <wp:extent cx="4654511" cy="246830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391" cy="247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B8B" w:rsidRPr="0063496F" w:rsidRDefault="00B036CE" w:rsidP="00DE5E3C">
      <w:pPr>
        <w:jc w:val="center"/>
        <w:rPr>
          <w:sz w:val="28"/>
          <w:szCs w:val="28"/>
        </w:rPr>
      </w:pPr>
      <w:r w:rsidRPr="0063496F">
        <w:rPr>
          <w:sz w:val="28"/>
          <w:szCs w:val="28"/>
        </w:rPr>
        <w:t>Рис. Иерархическое представление задачи выбора с локальными приоритетами</w:t>
      </w:r>
    </w:p>
    <w:p w:rsidR="00807B8B" w:rsidRPr="0063496F" w:rsidRDefault="00807B8B" w:rsidP="00073FA3">
      <w:pPr>
        <w:rPr>
          <w:sz w:val="28"/>
          <w:szCs w:val="28"/>
        </w:rPr>
      </w:pPr>
    </w:p>
    <w:p w:rsidR="00DE5E3C" w:rsidRPr="0063496F" w:rsidRDefault="00DE5E3C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Рассчитайте </w:t>
      </w:r>
      <w:r w:rsidR="00BB7A18" w:rsidRPr="0063496F">
        <w:rPr>
          <w:sz w:val="28"/>
          <w:szCs w:val="28"/>
        </w:rPr>
        <w:t xml:space="preserve">глобальные приоритеты альтернатив </w:t>
      </w:r>
      <w:r w:rsidRPr="0063496F">
        <w:rPr>
          <w:sz w:val="28"/>
          <w:szCs w:val="28"/>
        </w:rPr>
        <w:t>и сделайте вывод</w:t>
      </w:r>
    </w:p>
    <w:p w:rsidR="00807B8B" w:rsidRPr="0063496F" w:rsidRDefault="00807B8B" w:rsidP="00807B8B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 xml:space="preserve">Время выполнения – 20 мин. </w:t>
      </w:r>
    </w:p>
    <w:p w:rsidR="00807B8B" w:rsidRPr="0063496F" w:rsidRDefault="00B036CE" w:rsidP="00807B8B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Ожидаемый результат</w:t>
      </w:r>
    </w:p>
    <w:p w:rsidR="00DE5E3C" w:rsidRPr="0063496F" w:rsidRDefault="00DE5E3C" w:rsidP="00DE5E3C">
      <w:pPr>
        <w:rPr>
          <w:sz w:val="28"/>
          <w:szCs w:val="28"/>
        </w:rPr>
      </w:pPr>
      <w:r w:rsidRPr="0063496F">
        <w:rPr>
          <w:sz w:val="28"/>
          <w:szCs w:val="28"/>
        </w:rPr>
        <w:lastRenderedPageBreak/>
        <w:t xml:space="preserve">Рассчитываем </w:t>
      </w:r>
      <w:r w:rsidR="00BB7A18" w:rsidRPr="0063496F">
        <w:rPr>
          <w:sz w:val="28"/>
          <w:szCs w:val="28"/>
        </w:rPr>
        <w:t>глобальный приоритет (</w:t>
      </w:r>
      <w:r w:rsidRPr="0063496F">
        <w:rPr>
          <w:sz w:val="28"/>
          <w:szCs w:val="28"/>
        </w:rPr>
        <w:t>функци</w:t>
      </w:r>
      <w:r w:rsidR="00BB7A18" w:rsidRPr="0063496F">
        <w:rPr>
          <w:sz w:val="28"/>
          <w:szCs w:val="28"/>
        </w:rPr>
        <w:t>ю</w:t>
      </w:r>
      <w:r w:rsidRPr="0063496F">
        <w:rPr>
          <w:sz w:val="28"/>
          <w:szCs w:val="28"/>
        </w:rPr>
        <w:t xml:space="preserve"> полезности</w:t>
      </w:r>
      <w:r w:rsidR="00BB7A18" w:rsidRPr="0063496F">
        <w:rPr>
          <w:sz w:val="28"/>
          <w:szCs w:val="28"/>
        </w:rPr>
        <w:t>)</w:t>
      </w:r>
      <w:r w:rsidRPr="0063496F">
        <w:rPr>
          <w:sz w:val="28"/>
          <w:szCs w:val="28"/>
        </w:rPr>
        <w:t xml:space="preserve"> для каждой альтернативы:</w:t>
      </w:r>
    </w:p>
    <w:p w:rsidR="00DE5E3C" w:rsidRPr="0063496F" w:rsidRDefault="00DE5E3C" w:rsidP="00DE5E3C">
      <w:pPr>
        <w:rPr>
          <w:sz w:val="28"/>
          <w:szCs w:val="28"/>
        </w:rPr>
      </w:pPr>
      <w:r w:rsidRPr="0063496F">
        <w:rPr>
          <w:sz w:val="28"/>
          <w:szCs w:val="28"/>
        </w:rPr>
        <w:t>FA =0,576*0,637 +0,128 *0,258 +0,115 *0,105 =0,412;</w:t>
      </w:r>
    </w:p>
    <w:p w:rsidR="00DE5E3C" w:rsidRPr="0063496F" w:rsidRDefault="00DE5E3C" w:rsidP="00DE5E3C">
      <w:pPr>
        <w:rPr>
          <w:sz w:val="28"/>
          <w:szCs w:val="28"/>
        </w:rPr>
      </w:pPr>
      <w:r w:rsidRPr="0063496F">
        <w:rPr>
          <w:sz w:val="28"/>
          <w:szCs w:val="28"/>
        </w:rPr>
        <w:t>FB =0,254*0,637 +0,057 *0,258 +0,072 *0,105 =0,184;</w:t>
      </w:r>
    </w:p>
    <w:p w:rsidR="00DE5E3C" w:rsidRPr="0063496F" w:rsidRDefault="00DE5E3C" w:rsidP="00DE5E3C">
      <w:pPr>
        <w:rPr>
          <w:sz w:val="28"/>
          <w:szCs w:val="28"/>
        </w:rPr>
      </w:pPr>
      <w:r w:rsidRPr="0063496F">
        <w:rPr>
          <w:sz w:val="28"/>
          <w:szCs w:val="28"/>
        </w:rPr>
        <w:t>FC =0,078 *0,637 +0,516 *0,258 +0,272 *0,105 =0,212;</w:t>
      </w:r>
    </w:p>
    <w:p w:rsidR="00807B8B" w:rsidRPr="0063496F" w:rsidRDefault="00DE5E3C" w:rsidP="00DE5E3C">
      <w:pPr>
        <w:rPr>
          <w:sz w:val="28"/>
          <w:szCs w:val="28"/>
          <w:highlight w:val="yellow"/>
        </w:rPr>
      </w:pPr>
      <w:r w:rsidRPr="0063496F">
        <w:rPr>
          <w:sz w:val="28"/>
          <w:szCs w:val="28"/>
        </w:rPr>
        <w:t>FD =0,091 *0,637 +0,298 *0,258 +0,541 *0,105 =0,192.</w:t>
      </w:r>
    </w:p>
    <w:p w:rsidR="00807B8B" w:rsidRPr="0063496F" w:rsidRDefault="00DE5E3C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Так как </w:t>
      </w:r>
      <w:r w:rsidR="00BB7A18" w:rsidRPr="0063496F">
        <w:rPr>
          <w:sz w:val="28"/>
          <w:szCs w:val="28"/>
        </w:rPr>
        <w:t>наибольший глобальный приоритет (0,412)</w:t>
      </w:r>
      <w:r w:rsidRPr="0063496F">
        <w:rPr>
          <w:sz w:val="28"/>
          <w:szCs w:val="28"/>
        </w:rPr>
        <w:t xml:space="preserve"> соответствует первой альтернативе</w:t>
      </w:r>
      <w:proofErr w:type="gramStart"/>
      <w:r w:rsidRPr="0063496F">
        <w:rPr>
          <w:sz w:val="28"/>
          <w:szCs w:val="28"/>
        </w:rPr>
        <w:t xml:space="preserve"> А</w:t>
      </w:r>
      <w:proofErr w:type="gramEnd"/>
      <w:r w:rsidRPr="0063496F">
        <w:rPr>
          <w:sz w:val="28"/>
          <w:szCs w:val="28"/>
        </w:rPr>
        <w:t>, следовательно, данный участок и следует выбрать для строительства нового магазина.</w:t>
      </w:r>
    </w:p>
    <w:p w:rsidR="001B2EB9" w:rsidRPr="0063496F" w:rsidRDefault="001B2EB9" w:rsidP="001B2EB9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bookmarkStart w:id="2" w:name="_Hlk191470651"/>
      <w:r w:rsidRPr="0063496F">
        <w:rPr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2"/>
    <w:p w:rsidR="00807B8B" w:rsidRPr="0063496F" w:rsidRDefault="00807B8B" w:rsidP="00073FA3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4E0CF5" w:rsidRPr="0063496F" w:rsidRDefault="004E0CF5" w:rsidP="00073FA3">
      <w:pPr>
        <w:rPr>
          <w:sz w:val="28"/>
          <w:szCs w:val="28"/>
        </w:rPr>
      </w:pPr>
    </w:p>
    <w:p w:rsidR="001B2EB9" w:rsidRPr="0063496F" w:rsidRDefault="001B2EB9" w:rsidP="001B2EB9">
      <w:pPr>
        <w:pStyle w:val="a3"/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709"/>
        <w:rPr>
          <w:iCs/>
          <w:sz w:val="28"/>
          <w:szCs w:val="28"/>
        </w:rPr>
      </w:pPr>
      <w:r w:rsidRPr="0063496F">
        <w:rPr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3A0CF9" w:rsidRPr="0063496F" w:rsidRDefault="00502FA5" w:rsidP="00502FA5">
      <w:pPr>
        <w:rPr>
          <w:sz w:val="28"/>
          <w:szCs w:val="28"/>
        </w:rPr>
      </w:pPr>
      <w:r w:rsidRPr="0063496F">
        <w:rPr>
          <w:sz w:val="28"/>
          <w:szCs w:val="28"/>
        </w:rPr>
        <w:t>Понимание понятий системы, подсистемы и надсистемы помогает структурировать сложные объекты и процессы, выделяя важные элементы и уровни взаимодействия, что облегчает управление и разработку систем различного рода.</w:t>
      </w:r>
    </w:p>
    <w:p w:rsidR="00502FA5" w:rsidRPr="0063496F" w:rsidRDefault="00502FA5" w:rsidP="00502FA5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Опишите подсистемы и надсистемы для систем: </w:t>
      </w:r>
      <w:r w:rsidR="001B2EB9" w:rsidRPr="0063496F">
        <w:rPr>
          <w:sz w:val="28"/>
          <w:szCs w:val="28"/>
        </w:rPr>
        <w:t>о</w:t>
      </w:r>
      <w:r w:rsidRPr="0063496F">
        <w:rPr>
          <w:sz w:val="28"/>
          <w:szCs w:val="28"/>
        </w:rPr>
        <w:t>рганизм человека, предприятие.</w:t>
      </w:r>
    </w:p>
    <w:p w:rsidR="00502FA5" w:rsidRPr="0063496F" w:rsidRDefault="00502FA5" w:rsidP="00502FA5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Время выполнения – 1</w:t>
      </w:r>
      <w:r w:rsidR="001B2EB9" w:rsidRPr="0063496F">
        <w:rPr>
          <w:sz w:val="28"/>
          <w:szCs w:val="28"/>
        </w:rPr>
        <w:t>5</w:t>
      </w:r>
      <w:r w:rsidRPr="0063496F">
        <w:rPr>
          <w:sz w:val="28"/>
          <w:szCs w:val="28"/>
        </w:rPr>
        <w:t xml:space="preserve"> мин. </w:t>
      </w:r>
    </w:p>
    <w:p w:rsidR="00502FA5" w:rsidRPr="0063496F" w:rsidRDefault="00E67605" w:rsidP="00502FA5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Ожидаемый результат</w:t>
      </w:r>
      <w:r w:rsidR="00502FA5" w:rsidRPr="0063496F">
        <w:rPr>
          <w:sz w:val="28"/>
          <w:szCs w:val="28"/>
        </w:rPr>
        <w:t>:</w:t>
      </w:r>
    </w:p>
    <w:p w:rsidR="00502FA5" w:rsidRPr="0063496F" w:rsidRDefault="00502FA5" w:rsidP="00502FA5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63496F">
        <w:rPr>
          <w:sz w:val="28"/>
          <w:szCs w:val="28"/>
        </w:rPr>
        <w:t xml:space="preserve">Система: Организм человека. Подсистема: </w:t>
      </w:r>
      <w:proofErr w:type="gramStart"/>
      <w:r w:rsidRPr="0063496F">
        <w:rPr>
          <w:sz w:val="28"/>
          <w:szCs w:val="28"/>
        </w:rPr>
        <w:t>Сердечно-сосудистая</w:t>
      </w:r>
      <w:proofErr w:type="gramEnd"/>
      <w:r w:rsidRPr="0063496F">
        <w:rPr>
          <w:sz w:val="28"/>
          <w:szCs w:val="28"/>
        </w:rPr>
        <w:t xml:space="preserve"> система. Надсистема: Экологическая система, в которой живет человек.</w:t>
      </w:r>
    </w:p>
    <w:p w:rsidR="003A0CF9" w:rsidRPr="0063496F" w:rsidRDefault="00502FA5" w:rsidP="00502FA5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63496F">
        <w:rPr>
          <w:sz w:val="28"/>
          <w:szCs w:val="28"/>
        </w:rPr>
        <w:t>Система: Предприятие. Подсистема: Отдел маркетинга. Надсистема: Рынок, на котором работает предприятие.</w:t>
      </w:r>
    </w:p>
    <w:p w:rsidR="001B2EB9" w:rsidRPr="0063496F" w:rsidRDefault="001B2EB9" w:rsidP="001B2EB9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3496F">
        <w:rPr>
          <w:sz w:val="28"/>
          <w:szCs w:val="28"/>
        </w:rPr>
        <w:t>Критерии оценивания: содержательное соответствие приведенному пояснению</w:t>
      </w:r>
    </w:p>
    <w:p w:rsidR="00502FA5" w:rsidRPr="0063496F" w:rsidRDefault="00502FA5" w:rsidP="00502FA5">
      <w:pPr>
        <w:rPr>
          <w:sz w:val="28"/>
          <w:szCs w:val="28"/>
        </w:rPr>
      </w:pPr>
      <w:r w:rsidRPr="0063496F">
        <w:rPr>
          <w:sz w:val="28"/>
          <w:szCs w:val="28"/>
        </w:rPr>
        <w:t xml:space="preserve">Компетенции (индикаторы): </w:t>
      </w:r>
      <w:r w:rsidR="00F76904" w:rsidRPr="0063496F">
        <w:rPr>
          <w:sz w:val="28"/>
          <w:szCs w:val="28"/>
        </w:rPr>
        <w:t>УК-1</w:t>
      </w:r>
    </w:p>
    <w:p w:rsidR="00D642B2" w:rsidRDefault="00D642B2" w:rsidP="00030125">
      <w:pPr>
        <w:spacing w:after="160" w:line="259" w:lineRule="auto"/>
        <w:ind w:hanging="567"/>
        <w:jc w:val="left"/>
        <w:rPr>
          <w:sz w:val="28"/>
          <w:szCs w:val="28"/>
        </w:rPr>
      </w:pPr>
      <w:bookmarkStart w:id="3" w:name="_GoBack"/>
      <w:bookmarkEnd w:id="3"/>
    </w:p>
    <w:sectPr w:rsidR="00D642B2" w:rsidSect="00C1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82"/>
    <w:multiLevelType w:val="hybridMultilevel"/>
    <w:tmpl w:val="E72078B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6D1B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34E671A"/>
    <w:multiLevelType w:val="hybridMultilevel"/>
    <w:tmpl w:val="6B2E60AE"/>
    <w:lvl w:ilvl="0" w:tplc="25963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1386C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82ED2"/>
    <w:multiLevelType w:val="hybridMultilevel"/>
    <w:tmpl w:val="24621E5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A1589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E2FA5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5799E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0EB15957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57250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761E9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580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A41D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57269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9126F"/>
    <w:multiLevelType w:val="hybridMultilevel"/>
    <w:tmpl w:val="CB8C5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F2411A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21E4E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B027B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A65CA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21280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48DD01A5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91DC7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46734"/>
    <w:multiLevelType w:val="hybridMultilevel"/>
    <w:tmpl w:val="F2C4D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B5AE2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B2BA7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>
    <w:nsid w:val="5139490D"/>
    <w:multiLevelType w:val="hybridMultilevel"/>
    <w:tmpl w:val="5664D2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02DC7"/>
    <w:multiLevelType w:val="multilevel"/>
    <w:tmpl w:val="C67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D85D8D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>
    <w:nsid w:val="5B63390B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634D1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22FC7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661812"/>
    <w:multiLevelType w:val="hybridMultilevel"/>
    <w:tmpl w:val="58F87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71965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A6A71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>
    <w:nsid w:val="708E4314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A62CB6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525B2"/>
    <w:multiLevelType w:val="hybridMultilevel"/>
    <w:tmpl w:val="883A820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86FB2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90DE2"/>
    <w:multiLevelType w:val="hybridMultilevel"/>
    <w:tmpl w:val="B50C3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2"/>
  </w:num>
  <w:num w:numId="3">
    <w:abstractNumId w:val="34"/>
  </w:num>
  <w:num w:numId="4">
    <w:abstractNumId w:val="36"/>
  </w:num>
  <w:num w:numId="5">
    <w:abstractNumId w:val="30"/>
  </w:num>
  <w:num w:numId="6">
    <w:abstractNumId w:val="33"/>
  </w:num>
  <w:num w:numId="7">
    <w:abstractNumId w:val="3"/>
  </w:num>
  <w:num w:numId="8">
    <w:abstractNumId w:val="9"/>
  </w:num>
  <w:num w:numId="9">
    <w:abstractNumId w:val="39"/>
  </w:num>
  <w:num w:numId="10">
    <w:abstractNumId w:val="35"/>
  </w:num>
  <w:num w:numId="11">
    <w:abstractNumId w:val="15"/>
  </w:num>
  <w:num w:numId="12">
    <w:abstractNumId w:val="24"/>
  </w:num>
  <w:num w:numId="13">
    <w:abstractNumId w:val="23"/>
  </w:num>
  <w:num w:numId="14">
    <w:abstractNumId w:val="1"/>
  </w:num>
  <w:num w:numId="15">
    <w:abstractNumId w:val="21"/>
  </w:num>
  <w:num w:numId="16">
    <w:abstractNumId w:val="8"/>
  </w:num>
  <w:num w:numId="17">
    <w:abstractNumId w:val="40"/>
  </w:num>
  <w:num w:numId="18">
    <w:abstractNumId w:val="4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6"/>
  </w:num>
  <w:num w:numId="23">
    <w:abstractNumId w:val="29"/>
  </w:num>
  <w:num w:numId="24">
    <w:abstractNumId w:val="10"/>
  </w:num>
  <w:num w:numId="25">
    <w:abstractNumId w:val="11"/>
  </w:num>
  <w:num w:numId="26">
    <w:abstractNumId w:val="20"/>
  </w:num>
  <w:num w:numId="27">
    <w:abstractNumId w:val="25"/>
  </w:num>
  <w:num w:numId="28">
    <w:abstractNumId w:val="14"/>
  </w:num>
  <w:num w:numId="29">
    <w:abstractNumId w:val="17"/>
  </w:num>
  <w:num w:numId="30">
    <w:abstractNumId w:val="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2"/>
  </w:num>
  <w:num w:numId="34">
    <w:abstractNumId w:val="12"/>
  </w:num>
  <w:num w:numId="35">
    <w:abstractNumId w:val="32"/>
  </w:num>
  <w:num w:numId="36">
    <w:abstractNumId w:val="13"/>
  </w:num>
  <w:num w:numId="37">
    <w:abstractNumId w:val="28"/>
  </w:num>
  <w:num w:numId="38">
    <w:abstractNumId w:val="37"/>
  </w:num>
  <w:num w:numId="39">
    <w:abstractNumId w:val="27"/>
  </w:num>
  <w:num w:numId="40">
    <w:abstractNumId w:val="43"/>
  </w:num>
  <w:num w:numId="41">
    <w:abstractNumId w:val="45"/>
  </w:num>
  <w:num w:numId="42">
    <w:abstractNumId w:val="4"/>
  </w:num>
  <w:num w:numId="43">
    <w:abstractNumId w:val="16"/>
  </w:num>
  <w:num w:numId="44">
    <w:abstractNumId w:val="31"/>
  </w:num>
  <w:num w:numId="45">
    <w:abstractNumId w:val="3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F5"/>
    <w:rsid w:val="00030125"/>
    <w:rsid w:val="00073FA3"/>
    <w:rsid w:val="000D15F4"/>
    <w:rsid w:val="00154C6A"/>
    <w:rsid w:val="001B2EB9"/>
    <w:rsid w:val="0023788E"/>
    <w:rsid w:val="003855B5"/>
    <w:rsid w:val="003A0CF9"/>
    <w:rsid w:val="00423E64"/>
    <w:rsid w:val="00426B85"/>
    <w:rsid w:val="004E0CF5"/>
    <w:rsid w:val="00502FA5"/>
    <w:rsid w:val="00505A23"/>
    <w:rsid w:val="005D4617"/>
    <w:rsid w:val="00627F50"/>
    <w:rsid w:val="0063496F"/>
    <w:rsid w:val="006868C4"/>
    <w:rsid w:val="006E6EBA"/>
    <w:rsid w:val="00792406"/>
    <w:rsid w:val="007A6F8C"/>
    <w:rsid w:val="007F52EF"/>
    <w:rsid w:val="00807B8B"/>
    <w:rsid w:val="00810391"/>
    <w:rsid w:val="00905B81"/>
    <w:rsid w:val="009148FC"/>
    <w:rsid w:val="00A47B02"/>
    <w:rsid w:val="00A52C69"/>
    <w:rsid w:val="00B036CE"/>
    <w:rsid w:val="00B050F2"/>
    <w:rsid w:val="00B2332F"/>
    <w:rsid w:val="00BB7A18"/>
    <w:rsid w:val="00C12897"/>
    <w:rsid w:val="00D51866"/>
    <w:rsid w:val="00D631ED"/>
    <w:rsid w:val="00D642B2"/>
    <w:rsid w:val="00DE5E3C"/>
    <w:rsid w:val="00E67605"/>
    <w:rsid w:val="00E868AB"/>
    <w:rsid w:val="00EA6ACF"/>
    <w:rsid w:val="00EB0075"/>
    <w:rsid w:val="00F27466"/>
    <w:rsid w:val="00F76904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A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FA3"/>
    <w:pPr>
      <w:spacing w:before="240" w:after="240"/>
      <w:ind w:firstLine="567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073FA3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2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73FA3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73FA3"/>
  </w:style>
  <w:style w:type="table" w:styleId="a5">
    <w:name w:val="Table Grid"/>
    <w:basedOn w:val="a1"/>
    <w:uiPriority w:val="59"/>
    <w:rsid w:val="0080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7F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-kitwnn">
    <w:name w:val="sc-kitwnn"/>
    <w:basedOn w:val="a0"/>
    <w:rsid w:val="00627F50"/>
  </w:style>
  <w:style w:type="paragraph" w:customStyle="1" w:styleId="sc-iustju">
    <w:name w:val="sc-iustju"/>
    <w:basedOn w:val="a"/>
    <w:rsid w:val="00EB00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sc-hkdnnl">
    <w:name w:val="sc-hkdnnl"/>
    <w:basedOn w:val="a"/>
    <w:rsid w:val="00B050F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A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FA3"/>
    <w:pPr>
      <w:spacing w:before="240" w:after="240"/>
      <w:ind w:firstLine="567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073FA3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2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73FA3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73FA3"/>
  </w:style>
  <w:style w:type="table" w:styleId="a5">
    <w:name w:val="Table Grid"/>
    <w:basedOn w:val="a1"/>
    <w:uiPriority w:val="59"/>
    <w:rsid w:val="0080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7F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-kitwnn">
    <w:name w:val="sc-kitwnn"/>
    <w:basedOn w:val="a0"/>
    <w:rsid w:val="00627F50"/>
  </w:style>
  <w:style w:type="paragraph" w:customStyle="1" w:styleId="sc-iustju">
    <w:name w:val="sc-iustju"/>
    <w:basedOn w:val="a"/>
    <w:rsid w:val="00EB00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sc-hkdnnl">
    <w:name w:val="sc-hkdnnl"/>
    <w:basedOn w:val="a"/>
    <w:rsid w:val="00B050F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2025-04-02T06:26:00Z</cp:lastPrinted>
  <dcterms:created xsi:type="dcterms:W3CDTF">2025-04-02T06:26:00Z</dcterms:created>
  <dcterms:modified xsi:type="dcterms:W3CDTF">2025-04-02T06:26:00Z</dcterms:modified>
</cp:coreProperties>
</file>