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785D6" w14:textId="3C9C8A74" w:rsidR="00E638A6" w:rsidRPr="00DA3917" w:rsidRDefault="00E638A6" w:rsidP="00DA3917">
      <w:pPr>
        <w:pStyle w:val="1"/>
        <w:ind w:hanging="567"/>
        <w:rPr>
          <w:rFonts w:cs="Times New Roman"/>
          <w:color w:val="000000" w:themeColor="text1"/>
          <w:szCs w:val="28"/>
        </w:rPr>
      </w:pPr>
      <w:bookmarkStart w:id="0" w:name="_GoBack"/>
      <w:bookmarkEnd w:id="0"/>
      <w:r w:rsidRPr="00DA3917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DA3917">
        <w:rPr>
          <w:rFonts w:cs="Times New Roman"/>
          <w:color w:val="000000" w:themeColor="text1"/>
          <w:szCs w:val="28"/>
        </w:rPr>
        <w:br/>
        <w:t>«</w:t>
      </w:r>
      <w:r w:rsidR="00350257" w:rsidRPr="00DA3917">
        <w:rPr>
          <w:rFonts w:cs="Times New Roman"/>
          <w:color w:val="000000" w:themeColor="text1"/>
          <w:szCs w:val="28"/>
        </w:rPr>
        <w:t>Контракты и внешнеторговая документация</w:t>
      </w:r>
      <w:r w:rsidRPr="00DA3917">
        <w:rPr>
          <w:rFonts w:cs="Times New Roman"/>
          <w:color w:val="000000" w:themeColor="text1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174"/>
      </w:tblGrid>
      <w:tr w:rsidR="005F6EA5" w:rsidRPr="00DA3917" w14:paraId="40EDB86E" w14:textId="77777777" w:rsidTr="00DA3917">
        <w:tc>
          <w:tcPr>
            <w:tcW w:w="426" w:type="dxa"/>
          </w:tcPr>
          <w:p w14:paraId="3B064679" w14:textId="77777777" w:rsidR="005B3636" w:rsidRPr="00DA3917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74" w:type="dxa"/>
          </w:tcPr>
          <w:p w14:paraId="7ACA60BA" w14:textId="77777777" w:rsidR="005B3636" w:rsidRPr="00DA3917" w:rsidRDefault="005B3636" w:rsidP="005B363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63B39057" w14:textId="77777777" w:rsidTr="005F6EA5">
        <w:tc>
          <w:tcPr>
            <w:tcW w:w="9600" w:type="dxa"/>
            <w:gridSpan w:val="2"/>
            <w:hideMark/>
          </w:tcPr>
          <w:p w14:paraId="7AC92D59" w14:textId="77777777" w:rsidR="00350257" w:rsidRPr="00DA3917" w:rsidRDefault="00350257" w:rsidP="002630DC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2DDA3EC" w14:textId="77777777" w:rsidR="003C3B75" w:rsidRPr="00DA3917" w:rsidRDefault="003C3B75" w:rsidP="003C3B75">
            <w:pPr>
              <w:pStyle w:val="3"/>
              <w:outlineLvl w:val="2"/>
              <w:rPr>
                <w:szCs w:val="28"/>
              </w:rPr>
            </w:pPr>
            <w:r w:rsidRPr="00DA3917">
              <w:rPr>
                <w:szCs w:val="28"/>
              </w:rPr>
              <w:t>Задания закрытого типа</w:t>
            </w:r>
          </w:p>
          <w:p w14:paraId="5BE6607C" w14:textId="77777777" w:rsidR="003C3B75" w:rsidRPr="00DA3917" w:rsidRDefault="003C3B75" w:rsidP="003C3B75">
            <w:pPr>
              <w:rPr>
                <w:sz w:val="28"/>
                <w:szCs w:val="28"/>
              </w:rPr>
            </w:pPr>
          </w:p>
          <w:p w14:paraId="30106764" w14:textId="77777777" w:rsidR="003C3B75" w:rsidRPr="00DA3917" w:rsidRDefault="003C3B75" w:rsidP="003C3B75">
            <w:pPr>
              <w:rPr>
                <w:sz w:val="28"/>
                <w:szCs w:val="28"/>
              </w:rPr>
            </w:pPr>
          </w:p>
          <w:p w14:paraId="005B21DA" w14:textId="77777777" w:rsidR="003C3B75" w:rsidRPr="00DA3917" w:rsidRDefault="003C3B75" w:rsidP="003C3B75">
            <w:pPr>
              <w:pStyle w:val="4"/>
              <w:outlineLvl w:val="3"/>
              <w:rPr>
                <w:szCs w:val="28"/>
              </w:rPr>
            </w:pPr>
            <w:r w:rsidRPr="00DA3917">
              <w:rPr>
                <w:szCs w:val="28"/>
              </w:rPr>
              <w:t>Задания закрытого типа на выбор правильного ответа</w:t>
            </w:r>
          </w:p>
          <w:p w14:paraId="432E565A" w14:textId="77777777" w:rsidR="003C3B75" w:rsidRPr="00DA3917" w:rsidRDefault="003C3B75" w:rsidP="002630DC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12C7A4D9" w14:textId="77777777" w:rsidTr="00DA3917">
        <w:tc>
          <w:tcPr>
            <w:tcW w:w="426" w:type="dxa"/>
            <w:hideMark/>
          </w:tcPr>
          <w:p w14:paraId="7AB53311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174" w:type="dxa"/>
            <w:hideMark/>
          </w:tcPr>
          <w:p w14:paraId="14750EBC" w14:textId="77777777" w:rsidR="003C3B75" w:rsidRPr="00DA3917" w:rsidRDefault="003C3B75" w:rsidP="003C3B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69C30A00" w14:textId="77777777" w:rsidR="00115210" w:rsidRPr="00DA3917" w:rsidRDefault="000C627C" w:rsidP="005F6EA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Какой из нижеперечисленных элементов является обязательным для внешнеэкономического контракта?</w:t>
            </w:r>
          </w:p>
          <w:p w14:paraId="7A639BAE" w14:textId="77777777" w:rsidR="000C627C" w:rsidRPr="00DA3917" w:rsidRDefault="00EB5121" w:rsidP="00EB5121">
            <w:pPr>
              <w:pStyle w:val="a6"/>
              <w:shd w:val="clear" w:color="auto" w:fill="FFFFFF"/>
              <w:tabs>
                <w:tab w:val="left" w:pos="324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 xml:space="preserve">А) </w:t>
            </w:r>
            <w:r w:rsidR="000C627C" w:rsidRPr="00DA3917">
              <w:rPr>
                <w:color w:val="000000" w:themeColor="text1"/>
                <w:sz w:val="28"/>
                <w:szCs w:val="28"/>
              </w:rPr>
              <w:t>Торговая марка</w:t>
            </w:r>
          </w:p>
          <w:p w14:paraId="5A5861D0" w14:textId="77777777" w:rsidR="000C627C" w:rsidRPr="00DA3917" w:rsidRDefault="00EB5121" w:rsidP="00EB5121">
            <w:pPr>
              <w:pStyle w:val="a6"/>
              <w:shd w:val="clear" w:color="auto" w:fill="FFFFFF"/>
              <w:tabs>
                <w:tab w:val="left" w:pos="324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 xml:space="preserve">Б) </w:t>
            </w:r>
            <w:r w:rsidR="000C627C" w:rsidRPr="00DA3917">
              <w:rPr>
                <w:color w:val="000000" w:themeColor="text1"/>
                <w:sz w:val="28"/>
                <w:szCs w:val="28"/>
              </w:rPr>
              <w:t>Стороны контракта</w:t>
            </w:r>
          </w:p>
          <w:p w14:paraId="0BAD4F4B" w14:textId="77777777" w:rsidR="00B01E0A" w:rsidRPr="00DA3917" w:rsidRDefault="00EB5121" w:rsidP="00EB5121">
            <w:pPr>
              <w:pStyle w:val="a6"/>
              <w:shd w:val="clear" w:color="auto" w:fill="FFFFFF"/>
              <w:tabs>
                <w:tab w:val="left" w:pos="324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 xml:space="preserve">В) </w:t>
            </w:r>
            <w:r w:rsidR="000C627C" w:rsidRPr="00DA3917">
              <w:rPr>
                <w:color w:val="000000" w:themeColor="text1"/>
                <w:sz w:val="28"/>
                <w:szCs w:val="28"/>
              </w:rPr>
              <w:t>Условия продажи</w:t>
            </w:r>
          </w:p>
        </w:tc>
      </w:tr>
      <w:tr w:rsidR="005F6EA5" w:rsidRPr="00DA3917" w14:paraId="573D0644" w14:textId="77777777" w:rsidTr="005F6EA5">
        <w:tc>
          <w:tcPr>
            <w:tcW w:w="9600" w:type="dxa"/>
            <w:gridSpan w:val="2"/>
            <w:hideMark/>
          </w:tcPr>
          <w:p w14:paraId="100BDFF1" w14:textId="77777777" w:rsidR="005B3636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167178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  <w:p w14:paraId="329AE27D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7AEFA940" w14:textId="77777777" w:rsidR="00EB5121" w:rsidRPr="00DA3917" w:rsidRDefault="00EB5121" w:rsidP="00EB5121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0CAAC4A2" w14:textId="77777777" w:rsidTr="00DA3917">
        <w:tc>
          <w:tcPr>
            <w:tcW w:w="426" w:type="dxa"/>
            <w:hideMark/>
          </w:tcPr>
          <w:p w14:paraId="5B264F05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174" w:type="dxa"/>
            <w:hideMark/>
          </w:tcPr>
          <w:p w14:paraId="67B2575E" w14:textId="77777777" w:rsidR="003C3B75" w:rsidRPr="00DA3917" w:rsidRDefault="003C3B75" w:rsidP="003C3B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3FCEA836" w14:textId="77777777" w:rsidR="00115210" w:rsidRPr="00DA3917" w:rsidRDefault="00035A77" w:rsidP="005F6EA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 каком году была принята последняя редакция международных правил ИНКОТЕРМС?</w:t>
            </w:r>
            <w:r w:rsidR="00115210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  <w:p w14:paraId="7617EB24" w14:textId="77777777" w:rsidR="00035A77" w:rsidRPr="00DA3917" w:rsidRDefault="00EB5121" w:rsidP="00EB5121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А) </w:t>
            </w:r>
            <w:r w:rsidR="00035A77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2020</w:t>
            </w:r>
          </w:p>
          <w:p w14:paraId="0EA4C7E1" w14:textId="77777777" w:rsidR="007128AE" w:rsidRPr="00DA3917" w:rsidRDefault="00EB5121" w:rsidP="00EB5121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Б) </w:t>
            </w:r>
            <w:r w:rsidR="00035A77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2010</w:t>
            </w:r>
          </w:p>
          <w:p w14:paraId="6294C9B2" w14:textId="77777777" w:rsidR="007128AE" w:rsidRPr="00DA3917" w:rsidRDefault="00EB5121" w:rsidP="00EB5121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В) </w:t>
            </w:r>
            <w:r w:rsidR="00035A77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2000</w:t>
            </w:r>
          </w:p>
          <w:p w14:paraId="010A8C08" w14:textId="77777777" w:rsidR="005B3636" w:rsidRPr="00DA3917" w:rsidRDefault="00EB5121" w:rsidP="00EB5121">
            <w:pPr>
              <w:pStyle w:val="a4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Г) </w:t>
            </w:r>
            <w:r w:rsidR="00035A77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2016</w:t>
            </w:r>
          </w:p>
        </w:tc>
      </w:tr>
      <w:tr w:rsidR="005F6EA5" w:rsidRPr="00DA3917" w14:paraId="3F4429F5" w14:textId="77777777" w:rsidTr="005F6EA5">
        <w:tc>
          <w:tcPr>
            <w:tcW w:w="9600" w:type="dxa"/>
            <w:gridSpan w:val="2"/>
            <w:hideMark/>
          </w:tcPr>
          <w:p w14:paraId="0E463766" w14:textId="77777777" w:rsidR="005B3636" w:rsidRPr="00DA3917" w:rsidRDefault="00EB5121" w:rsidP="003C3B75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А</w:t>
            </w:r>
          </w:p>
          <w:p w14:paraId="36C7FA0B" w14:textId="77777777" w:rsidR="00EB5121" w:rsidRPr="00DA3917" w:rsidRDefault="00EB5121" w:rsidP="003C3B75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30D039BF" w14:textId="77777777" w:rsidR="00EB5121" w:rsidRPr="00DA3917" w:rsidRDefault="00EB5121" w:rsidP="00EB5121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71003CD4" w14:textId="77777777" w:rsidTr="00DA3917">
        <w:tc>
          <w:tcPr>
            <w:tcW w:w="426" w:type="dxa"/>
            <w:hideMark/>
          </w:tcPr>
          <w:p w14:paraId="350A601D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174" w:type="dxa"/>
            <w:hideMark/>
          </w:tcPr>
          <w:p w14:paraId="6A1616A5" w14:textId="77777777" w:rsidR="003C3B75" w:rsidRPr="00DA3917" w:rsidRDefault="003C3B75" w:rsidP="003C3B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6C6F972C" w14:textId="77777777" w:rsidR="004605A6" w:rsidRPr="00DA3917" w:rsidRDefault="00035A77" w:rsidP="005F6E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Условие поставки</w:t>
            </w:r>
            <w:r w:rsidR="00BE2587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ИНКОТЕРМС</w:t>
            </w: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при котором все расходы по </w:t>
            </w:r>
            <w:r w:rsidR="00BE2587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погрузке, </w:t>
            </w: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перевозке груза, оплате транспортных и страховых расходов</w:t>
            </w:r>
            <w:r w:rsidR="00BE2587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обязанности таможенного оформления и таможенных платежей, а также все риски </w:t>
            </w: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возложены на </w:t>
            </w:r>
            <w:r w:rsidR="00BE2587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покупателя</w:t>
            </w: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товара – это:</w:t>
            </w:r>
            <w:r w:rsidR="00BB7E7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0076E05" w14:textId="77777777" w:rsidR="00035A77" w:rsidRPr="00DA3917" w:rsidRDefault="00EB5121" w:rsidP="005F6EA5">
            <w:pPr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BE2587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DDP</w:t>
            </w:r>
          </w:p>
          <w:p w14:paraId="08147330" w14:textId="77777777" w:rsidR="00035A77" w:rsidRPr="00DA3917" w:rsidRDefault="00EB5121" w:rsidP="005F6E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035A77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FOB</w:t>
            </w:r>
          </w:p>
          <w:p w14:paraId="1393A2DA" w14:textId="77777777" w:rsidR="00BE2587" w:rsidRPr="00DA3917" w:rsidRDefault="00EB5121" w:rsidP="005F6EA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BE2587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EXW</w:t>
            </w:r>
          </w:p>
          <w:p w14:paraId="21DB3155" w14:textId="77777777" w:rsidR="005B3636" w:rsidRPr="00DA3917" w:rsidRDefault="00EB5121" w:rsidP="003C759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035A77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CIF</w:t>
            </w:r>
          </w:p>
        </w:tc>
      </w:tr>
      <w:tr w:rsidR="005F6EA5" w:rsidRPr="00DA3917" w14:paraId="1AF6894D" w14:textId="77777777" w:rsidTr="005F6EA5">
        <w:tc>
          <w:tcPr>
            <w:tcW w:w="9600" w:type="dxa"/>
            <w:gridSpan w:val="2"/>
            <w:hideMark/>
          </w:tcPr>
          <w:p w14:paraId="312A7EA3" w14:textId="77777777" w:rsidR="005B3636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В</w:t>
            </w:r>
          </w:p>
          <w:p w14:paraId="4649032A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7A0B34D3" w14:textId="77777777" w:rsidR="00EB5121" w:rsidRPr="00DA3917" w:rsidRDefault="00EB5121" w:rsidP="00EB5121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65848F0F" w14:textId="77777777" w:rsidTr="00DA3917">
        <w:tc>
          <w:tcPr>
            <w:tcW w:w="426" w:type="dxa"/>
            <w:hideMark/>
          </w:tcPr>
          <w:p w14:paraId="7EFE122E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174" w:type="dxa"/>
            <w:hideMark/>
          </w:tcPr>
          <w:p w14:paraId="740C6C4A" w14:textId="77777777" w:rsidR="003C3B75" w:rsidRPr="00DA3917" w:rsidRDefault="003C3B75" w:rsidP="003C3B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1BA33D35" w14:textId="77777777" w:rsidR="00BE2587" w:rsidRPr="00DA3917" w:rsidRDefault="00BE2587" w:rsidP="005F6E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Нормы о приоритете международных договоров сформулированы </w:t>
            </w:r>
            <w:proofErr w:type="gramStart"/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06FEA80" w14:textId="77777777" w:rsidR="00BE2587" w:rsidRPr="00DA3917" w:rsidRDefault="00EB5121" w:rsidP="005F6E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CE02E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BE258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Гражданском </w:t>
            </w:r>
            <w:proofErr w:type="gramStart"/>
            <w:r w:rsidR="00BE258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кодексе</w:t>
            </w:r>
            <w:proofErr w:type="gramEnd"/>
            <w:r w:rsidR="00BE258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РФ</w:t>
            </w:r>
          </w:p>
          <w:p w14:paraId="40841EF2" w14:textId="77777777" w:rsidR="00CE02ED" w:rsidRPr="00DA3917" w:rsidRDefault="00EB5121" w:rsidP="005F6E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CE02E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E258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Конституции РФ</w:t>
            </w:r>
          </w:p>
          <w:p w14:paraId="27A3F9B7" w14:textId="77777777" w:rsidR="002A072B" w:rsidRPr="00DA3917" w:rsidRDefault="00EB5121" w:rsidP="005F6E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CE02E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Административном </w:t>
            </w:r>
            <w:proofErr w:type="gramStart"/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кодексе</w:t>
            </w:r>
            <w:proofErr w:type="gramEnd"/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РФ</w:t>
            </w:r>
          </w:p>
          <w:p w14:paraId="58AFA61D" w14:textId="77777777" w:rsidR="005B3636" w:rsidRPr="00DA3917" w:rsidRDefault="00EB5121" w:rsidP="005F6E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</w:t>
            </w:r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Таможенном </w:t>
            </w:r>
            <w:proofErr w:type="gramStart"/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кодексе</w:t>
            </w:r>
            <w:proofErr w:type="gramEnd"/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ЕАЭС</w:t>
            </w:r>
            <w:r w:rsidR="00CE02E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F6EA5" w:rsidRPr="00DA3917" w14:paraId="204CA166" w14:textId="77777777" w:rsidTr="005F6EA5">
        <w:tc>
          <w:tcPr>
            <w:tcW w:w="9600" w:type="dxa"/>
            <w:gridSpan w:val="2"/>
            <w:hideMark/>
          </w:tcPr>
          <w:p w14:paraId="29711B33" w14:textId="77777777" w:rsidR="005B3636" w:rsidRPr="00DA3917" w:rsidRDefault="00EB5121" w:rsidP="003C3B75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ответ: Б</w:t>
            </w:r>
          </w:p>
          <w:p w14:paraId="732D4AD1" w14:textId="77777777" w:rsidR="00EB5121" w:rsidRPr="00DA3917" w:rsidRDefault="00EB5121" w:rsidP="003C3B75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2B9C2538" w14:textId="77777777" w:rsidR="00EB5121" w:rsidRPr="00DA3917" w:rsidRDefault="00EB5121" w:rsidP="00EB5121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643341F6" w14:textId="77777777" w:rsidTr="00DA3917">
        <w:tc>
          <w:tcPr>
            <w:tcW w:w="426" w:type="dxa"/>
            <w:hideMark/>
          </w:tcPr>
          <w:p w14:paraId="36D8878B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174" w:type="dxa"/>
            <w:hideMark/>
          </w:tcPr>
          <w:p w14:paraId="2BD4AFE5" w14:textId="77777777" w:rsidR="003C3B75" w:rsidRPr="00DA3917" w:rsidRDefault="003C3B75" w:rsidP="003C3B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14:paraId="196CBA36" w14:textId="77777777" w:rsidR="002A072B" w:rsidRPr="00DA3917" w:rsidRDefault="002A072B" w:rsidP="005F6EA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В каком году была образована торгово-промышленная палата РФ? </w:t>
            </w:r>
          </w:p>
          <w:p w14:paraId="7B30712C" w14:textId="77777777" w:rsidR="007916F1" w:rsidRPr="00DA3917" w:rsidRDefault="00EB5121" w:rsidP="005F6EA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7916F1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r w:rsidR="00544519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2000;</w:t>
            </w:r>
          </w:p>
          <w:p w14:paraId="0C7290BC" w14:textId="77777777" w:rsidR="007916F1" w:rsidRPr="00DA3917" w:rsidRDefault="00EB5121" w:rsidP="005F6EA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7916F1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r w:rsidR="00544519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2018;</w:t>
            </w:r>
          </w:p>
          <w:p w14:paraId="22273791" w14:textId="77777777" w:rsidR="002A072B" w:rsidRPr="00DA3917" w:rsidRDefault="00EB5121" w:rsidP="005F6EA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7916F1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 1991;</w:t>
            </w:r>
          </w:p>
          <w:p w14:paraId="558B8327" w14:textId="77777777" w:rsidR="005B3636" w:rsidRPr="00DA3917" w:rsidRDefault="00EB5121" w:rsidP="005F6EA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2A072B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в </w:t>
            </w:r>
            <w:r w:rsidR="00544519" w:rsidRPr="00DA3917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1998.</w:t>
            </w:r>
          </w:p>
        </w:tc>
      </w:tr>
      <w:tr w:rsidR="005F6EA5" w:rsidRPr="00DA3917" w14:paraId="74951ADD" w14:textId="77777777" w:rsidTr="005F6EA5">
        <w:tc>
          <w:tcPr>
            <w:tcW w:w="9600" w:type="dxa"/>
            <w:gridSpan w:val="2"/>
            <w:hideMark/>
          </w:tcPr>
          <w:p w14:paraId="1D766F8F" w14:textId="77777777" w:rsidR="005B3636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В</w:t>
            </w:r>
          </w:p>
          <w:p w14:paraId="63A277B8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6AD7C594" w14:textId="77777777" w:rsidR="00EB5121" w:rsidRPr="00DA3917" w:rsidRDefault="00EB5121" w:rsidP="00EB5121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C3A2A4" w14:textId="77777777" w:rsidR="003C3B75" w:rsidRPr="00DA3917" w:rsidRDefault="003C3B75" w:rsidP="003C3B75">
            <w:pPr>
              <w:pStyle w:val="4"/>
              <w:outlineLvl w:val="3"/>
              <w:rPr>
                <w:szCs w:val="28"/>
              </w:rPr>
            </w:pPr>
            <w:r w:rsidRPr="00DA3917">
              <w:rPr>
                <w:szCs w:val="28"/>
              </w:rPr>
              <w:t>Задания закрытого типа на установление соответствия</w:t>
            </w:r>
          </w:p>
          <w:p w14:paraId="564372BA" w14:textId="77777777" w:rsidR="003C3B75" w:rsidRPr="00DA3917" w:rsidRDefault="003C3B75" w:rsidP="00EB5121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10AA46F8" w14:textId="77777777" w:rsidTr="00DA3917">
        <w:tc>
          <w:tcPr>
            <w:tcW w:w="426" w:type="dxa"/>
            <w:hideMark/>
          </w:tcPr>
          <w:p w14:paraId="17349390" w14:textId="77777777" w:rsidR="005B3636" w:rsidRPr="00DA3917" w:rsidRDefault="003C3B75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570DB7C7" w14:textId="77777777" w:rsidR="003C3B75" w:rsidRPr="00DA3917" w:rsidRDefault="003C3B75" w:rsidP="003C3B7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4503D89" w14:textId="77777777" w:rsidR="002A072B" w:rsidRPr="00DA3917" w:rsidRDefault="002A072B" w:rsidP="005F6E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Правила Инкотермс иначе называют базисом, потому что в правилах закреплены базовые условия поставки, которые разделены на 4 группы.</w:t>
            </w:r>
          </w:p>
          <w:p w14:paraId="55558E5B" w14:textId="77777777" w:rsidR="00F37172" w:rsidRPr="00DA3917" w:rsidRDefault="0070498B" w:rsidP="005F6E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Сопоставьте </w:t>
            </w:r>
            <w:r w:rsidR="003C2E40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каждую группу базиса</w:t>
            </w:r>
            <w:r w:rsidR="00544519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основным ее условием: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tbl>
            <w:tblPr>
              <w:tblStyle w:val="a7"/>
              <w:tblW w:w="8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260"/>
              <w:gridCol w:w="567"/>
              <w:gridCol w:w="3685"/>
            </w:tblGrid>
            <w:tr w:rsidR="005F6EA5" w:rsidRPr="00DA3917" w14:paraId="089E7ACA" w14:textId="77777777" w:rsidTr="005F6EA5">
              <w:tc>
                <w:tcPr>
                  <w:tcW w:w="3822" w:type="dxa"/>
                  <w:gridSpan w:val="2"/>
                </w:tcPr>
                <w:p w14:paraId="4E430DE0" w14:textId="77777777" w:rsidR="00F37172" w:rsidRPr="00DA3917" w:rsidRDefault="0054451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Наименование группы базиса</w:t>
                  </w:r>
                </w:p>
              </w:tc>
              <w:tc>
                <w:tcPr>
                  <w:tcW w:w="4252" w:type="dxa"/>
                  <w:gridSpan w:val="2"/>
                </w:tcPr>
                <w:p w14:paraId="7D783BE3" w14:textId="77777777" w:rsidR="00F37172" w:rsidRPr="00DA3917" w:rsidRDefault="0054451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Основное условие.</w:t>
                  </w:r>
                </w:p>
              </w:tc>
            </w:tr>
            <w:tr w:rsidR="005F6EA5" w:rsidRPr="00DA3917" w14:paraId="296D212A" w14:textId="77777777" w:rsidTr="005F6EA5">
              <w:tc>
                <w:tcPr>
                  <w:tcW w:w="562" w:type="dxa"/>
                </w:tcPr>
                <w:p w14:paraId="42D94CA8" w14:textId="77777777" w:rsidR="00E62816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E62816"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255EA87E" w14:textId="77777777" w:rsidR="00E62816" w:rsidRPr="00DA3917" w:rsidRDefault="00544519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Группа</w:t>
                  </w:r>
                  <w:proofErr w:type="gramStart"/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Е</w:t>
                  </w:r>
                  <w:proofErr w:type="gramEnd"/>
                </w:p>
              </w:tc>
              <w:tc>
                <w:tcPr>
                  <w:tcW w:w="567" w:type="dxa"/>
                </w:tcPr>
                <w:p w14:paraId="3B72ACFC" w14:textId="77777777" w:rsidR="00E62816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E62816"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396316C4" w14:textId="77777777" w:rsidR="00E62816" w:rsidRPr="00DA3917" w:rsidRDefault="00544519" w:rsidP="00477A8C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Доставка</w:t>
                  </w:r>
                </w:p>
              </w:tc>
            </w:tr>
            <w:tr w:rsidR="005F6EA5" w:rsidRPr="00DA3917" w14:paraId="0BB9AD83" w14:textId="77777777" w:rsidTr="005F6EA5">
              <w:tc>
                <w:tcPr>
                  <w:tcW w:w="562" w:type="dxa"/>
                </w:tcPr>
                <w:p w14:paraId="5A9E186E" w14:textId="77777777" w:rsidR="00544519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544519"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7E1C1B6F" w14:textId="77777777" w:rsidR="00544519" w:rsidRPr="00DA3917" w:rsidRDefault="00544519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Группа </w:t>
                  </w: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14:paraId="17556B9C" w14:textId="77777777" w:rsidR="00544519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544519"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430E03EF" w14:textId="77777777" w:rsidR="00544519" w:rsidRPr="00DA3917" w:rsidRDefault="00544519" w:rsidP="00477A8C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За перевозку платит продавец</w:t>
                  </w:r>
                </w:p>
              </w:tc>
            </w:tr>
            <w:tr w:rsidR="005F6EA5" w:rsidRPr="00DA3917" w14:paraId="5AA4C98E" w14:textId="77777777" w:rsidTr="005F6EA5">
              <w:tc>
                <w:tcPr>
                  <w:tcW w:w="562" w:type="dxa"/>
                </w:tcPr>
                <w:p w14:paraId="6D422B37" w14:textId="77777777" w:rsidR="00544519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544519"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1E80D8C4" w14:textId="77777777" w:rsidR="00544519" w:rsidRPr="00DA3917" w:rsidRDefault="00544519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Группа</w:t>
                  </w:r>
                  <w:proofErr w:type="gramStart"/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50088D60" w14:textId="77777777" w:rsidR="00544519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544519"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73248239" w14:textId="77777777" w:rsidR="00544519" w:rsidRPr="00DA3917" w:rsidRDefault="00544519" w:rsidP="00477A8C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За перевозку платит покупатель</w:t>
                  </w:r>
                </w:p>
              </w:tc>
            </w:tr>
            <w:tr w:rsidR="005F6EA5" w:rsidRPr="00DA3917" w14:paraId="57446847" w14:textId="77777777" w:rsidTr="005F6EA5">
              <w:tc>
                <w:tcPr>
                  <w:tcW w:w="562" w:type="dxa"/>
                </w:tcPr>
                <w:p w14:paraId="7ED5285F" w14:textId="77777777" w:rsidR="00544519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544519"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</w:tcPr>
                <w:p w14:paraId="527AB1E8" w14:textId="77777777" w:rsidR="00544519" w:rsidRPr="00DA3917" w:rsidRDefault="00544519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Группа </w:t>
                  </w: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4807F29D" w14:textId="77777777" w:rsidR="00544519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544519"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14:paraId="73F34900" w14:textId="77777777" w:rsidR="00544519" w:rsidRPr="00DA3917" w:rsidRDefault="00544519" w:rsidP="00477A8C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NewRoman" w:hAnsi="Times New Roman"/>
                      <w:color w:val="000000" w:themeColor="text1"/>
                      <w:sz w:val="28"/>
                      <w:szCs w:val="28"/>
                    </w:rPr>
                    <w:t>Самовывоз</w:t>
                  </w:r>
                </w:p>
              </w:tc>
            </w:tr>
          </w:tbl>
          <w:p w14:paraId="76615F8E" w14:textId="77777777" w:rsidR="00F37172" w:rsidRPr="00DA3917" w:rsidRDefault="00F37172" w:rsidP="005F6EA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09BBCC8" w14:textId="77777777" w:rsidR="003C3B75" w:rsidRPr="00DA3917" w:rsidRDefault="003C3B75" w:rsidP="003C3B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3C3B75" w:rsidRPr="00DA3917" w14:paraId="631C2A82" w14:textId="77777777" w:rsidTr="005111D9">
              <w:tc>
                <w:tcPr>
                  <w:tcW w:w="1871" w:type="dxa"/>
                </w:tcPr>
                <w:p w14:paraId="41A5F13D" w14:textId="77777777" w:rsidR="003C3B75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16248DED" w14:textId="77777777" w:rsidR="003C3B75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13656BA2" w14:textId="77777777" w:rsidR="003C3B75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14:paraId="34DED19C" w14:textId="77777777" w:rsidR="003C3B75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3C3B75" w:rsidRPr="00DA3917" w14:paraId="3975319E" w14:textId="77777777" w:rsidTr="005111D9">
              <w:tc>
                <w:tcPr>
                  <w:tcW w:w="1871" w:type="dxa"/>
                </w:tcPr>
                <w:p w14:paraId="4A979917" w14:textId="77777777" w:rsidR="003C3B75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14:paraId="34D8D55B" w14:textId="77777777" w:rsidR="003C3B75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1" w:type="dxa"/>
                </w:tcPr>
                <w:p w14:paraId="7D7DE144" w14:textId="77777777" w:rsidR="003C3B75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14:paraId="6137EC68" w14:textId="77777777" w:rsidR="003C3B75" w:rsidRPr="00DA3917" w:rsidRDefault="003C3B75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5FFD3A16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3FE503CB" w14:textId="77777777" w:rsidTr="005F6EA5">
        <w:tc>
          <w:tcPr>
            <w:tcW w:w="9600" w:type="dxa"/>
            <w:gridSpan w:val="2"/>
            <w:hideMark/>
          </w:tcPr>
          <w:p w14:paraId="6F715DED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6B2D3206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75D8000D" w14:textId="77777777" w:rsidTr="00DA3917">
        <w:tc>
          <w:tcPr>
            <w:tcW w:w="426" w:type="dxa"/>
            <w:hideMark/>
          </w:tcPr>
          <w:p w14:paraId="4FCF6713" w14:textId="77777777" w:rsidR="005B3636" w:rsidRPr="00DA3917" w:rsidRDefault="003C3B75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62B2260E" w14:textId="77777777" w:rsidR="003C3B75" w:rsidRPr="00DA3917" w:rsidRDefault="003C3B75" w:rsidP="003C3B75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76AE557" w14:textId="77777777" w:rsidR="005B3636" w:rsidRPr="00DA3917" w:rsidRDefault="00882ACD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Сопоставьте </w:t>
            </w:r>
            <w:r w:rsidR="00B63E7C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3C2E40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внешнеторговой документации</w:t>
            </w:r>
            <w:r w:rsidR="00FB5874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ее описанием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  <w:tbl>
            <w:tblPr>
              <w:tblW w:w="851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513"/>
            </w:tblGrid>
            <w:tr w:rsidR="005F6EA5" w:rsidRPr="00DA3917" w14:paraId="24336AC7" w14:textId="77777777" w:rsidTr="004779C9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0AED16EC" w14:textId="77777777" w:rsidR="005B3636" w:rsidRPr="00DA3917" w:rsidRDefault="005B1767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4938" w:type="dxa"/>
                  <w:gridSpan w:val="2"/>
                  <w:shd w:val="clear" w:color="auto" w:fill="FFFFFF"/>
                  <w:hideMark/>
                </w:tcPr>
                <w:p w14:paraId="449506D1" w14:textId="77777777" w:rsidR="005B3636" w:rsidRPr="00DA3917" w:rsidRDefault="005B1767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5F6EA5" w:rsidRPr="00DA3917" w14:paraId="10B75339" w14:textId="77777777" w:rsidTr="004779C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3940884" w14:textId="77777777" w:rsidR="005B3636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5B3636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117A0F2" w14:textId="77777777" w:rsidR="005B3636" w:rsidRPr="00DA3917" w:rsidRDefault="003C2E40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Инвойс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2863A75" w14:textId="77777777" w:rsidR="005B3636" w:rsidRPr="00DA3917" w:rsidRDefault="005B3636" w:rsidP="00477A8C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1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0C4D0AB" w14:textId="77777777" w:rsidR="00B63E7C" w:rsidRDefault="003C2E40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Разрешение на вывоз товаров из страны</w:t>
                  </w:r>
                </w:p>
                <w:p w14:paraId="49863498" w14:textId="77777777" w:rsidR="00477A8C" w:rsidRDefault="00477A8C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327D6C7A" w14:textId="77777777" w:rsidR="00477A8C" w:rsidRPr="00DA3917" w:rsidRDefault="00477A8C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F6EA5" w:rsidRPr="00DA3917" w14:paraId="1ED5D45D" w14:textId="77777777" w:rsidTr="004779C9">
              <w:tc>
                <w:tcPr>
                  <w:tcW w:w="313" w:type="dxa"/>
                  <w:shd w:val="clear" w:color="auto" w:fill="FFFFFF"/>
                  <w:hideMark/>
                </w:tcPr>
                <w:p w14:paraId="64006F72" w14:textId="77777777" w:rsidR="0025605C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2</w:t>
                  </w:r>
                  <w:r w:rsidR="0025605C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FC05C06" w14:textId="77777777" w:rsidR="0025605C" w:rsidRPr="00DA3917" w:rsidRDefault="003C2E40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Экспортная лицензия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1975CCD" w14:textId="77777777" w:rsidR="0025605C" w:rsidRPr="00DA3917" w:rsidRDefault="0025605C" w:rsidP="00477A8C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1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76CFD972" w14:textId="77777777" w:rsidR="0025605C" w:rsidRPr="00DA3917" w:rsidRDefault="003C2E40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Документ, который подтверждает сделку между поставщиком и покупателем</w:t>
                  </w:r>
                </w:p>
              </w:tc>
            </w:tr>
            <w:tr w:rsidR="005F6EA5" w:rsidRPr="00DA3917" w14:paraId="25B440CE" w14:textId="77777777" w:rsidTr="004779C9">
              <w:tc>
                <w:tcPr>
                  <w:tcW w:w="313" w:type="dxa"/>
                  <w:shd w:val="clear" w:color="auto" w:fill="FFFFFF"/>
                  <w:hideMark/>
                </w:tcPr>
                <w:p w14:paraId="0C40C7A2" w14:textId="77777777" w:rsidR="0025605C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25605C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C374F25" w14:textId="77777777" w:rsidR="0025605C" w:rsidRPr="00DA3917" w:rsidRDefault="003C2E40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Грузовая декларация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0E4083E" w14:textId="77777777" w:rsidR="0025605C" w:rsidRPr="00DA3917" w:rsidRDefault="0025605C" w:rsidP="00477A8C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1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271D2F81" w14:textId="77777777" w:rsidR="00702510" w:rsidRPr="00DA3917" w:rsidRDefault="003C2E40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Счет на оплату, который содержит информацию о стоимости и количестве товара</w:t>
                  </w:r>
                </w:p>
              </w:tc>
            </w:tr>
            <w:tr w:rsidR="005F6EA5" w:rsidRPr="00DA3917" w14:paraId="1D09D5C5" w14:textId="77777777" w:rsidTr="004779C9">
              <w:tc>
                <w:tcPr>
                  <w:tcW w:w="313" w:type="dxa"/>
                  <w:shd w:val="clear" w:color="auto" w:fill="FFFFFF"/>
                </w:tcPr>
                <w:p w14:paraId="0F26E99E" w14:textId="77777777" w:rsidR="003C2E40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3C2E40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DD1083" w14:textId="77777777" w:rsidR="003C2E40" w:rsidRPr="00DA3917" w:rsidRDefault="003C2E40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Торговая накладная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5CF61AE" w14:textId="77777777" w:rsidR="003C2E40" w:rsidRPr="00DA3917" w:rsidRDefault="003C2E40" w:rsidP="00477A8C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1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FE3463A" w14:textId="77777777" w:rsidR="003C2E40" w:rsidRPr="00DA3917" w:rsidRDefault="003C2E40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Документ, содержащий сведения о грузах, которые отправляются</w:t>
                  </w:r>
                </w:p>
              </w:tc>
            </w:tr>
          </w:tbl>
          <w:p w14:paraId="1D5AB0F9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440218" w14:textId="77777777" w:rsidR="004779C9" w:rsidRPr="00DA3917" w:rsidRDefault="004779C9" w:rsidP="004779C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4779C9" w:rsidRPr="00DA3917" w14:paraId="1159B296" w14:textId="77777777" w:rsidTr="005111D9">
              <w:tc>
                <w:tcPr>
                  <w:tcW w:w="1871" w:type="dxa"/>
                </w:tcPr>
                <w:p w14:paraId="3B11310E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1D93B3DD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4667ED97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14:paraId="1C129E90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4779C9" w:rsidRPr="00DA3917" w14:paraId="4BDEEB06" w14:textId="77777777" w:rsidTr="005111D9">
              <w:tc>
                <w:tcPr>
                  <w:tcW w:w="1871" w:type="dxa"/>
                </w:tcPr>
                <w:p w14:paraId="3924E7C7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14:paraId="57DC9B7A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14:paraId="45457D86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14:paraId="15ED4E3B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14:paraId="41EB2ADC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7D2B7106" w14:textId="77777777" w:rsidTr="005F6EA5">
        <w:tc>
          <w:tcPr>
            <w:tcW w:w="9600" w:type="dxa"/>
            <w:gridSpan w:val="2"/>
            <w:hideMark/>
          </w:tcPr>
          <w:p w14:paraId="7A86F385" w14:textId="77777777" w:rsidR="00EB5121" w:rsidRPr="00DA3917" w:rsidRDefault="00EB5121" w:rsidP="004779C9">
            <w:pPr>
              <w:ind w:firstLine="426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26393ED0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6D9F96F1" w14:textId="77777777" w:rsidTr="00DA3917">
        <w:tc>
          <w:tcPr>
            <w:tcW w:w="426" w:type="dxa"/>
            <w:hideMark/>
          </w:tcPr>
          <w:p w14:paraId="069BED9E" w14:textId="77777777" w:rsidR="005B3636" w:rsidRPr="00DA3917" w:rsidRDefault="004779C9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26F77262" w14:textId="77777777" w:rsidR="004779C9" w:rsidRPr="00DA3917" w:rsidRDefault="004779C9" w:rsidP="004779C9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DEBE4FA" w14:textId="77777777" w:rsidR="006D10D1" w:rsidRPr="00DA3917" w:rsidRDefault="00D436C7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Международные контракты подразделяются на несколько видов.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D71E8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Сопоставьте </w:t>
            </w: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наименования каждого вида</w:t>
            </w:r>
            <w:r w:rsidR="00CD71E8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с </w:t>
            </w: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их</w:t>
            </w:r>
            <w:r w:rsidR="00CD71E8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описанием:</w:t>
            </w:r>
          </w:p>
          <w:tbl>
            <w:tblPr>
              <w:tblW w:w="879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797"/>
            </w:tblGrid>
            <w:tr w:rsidR="005F6EA5" w:rsidRPr="00DA3917" w14:paraId="1796AD8C" w14:textId="77777777" w:rsidTr="004779C9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5DBC40AE" w14:textId="77777777" w:rsidR="006407E3" w:rsidRPr="00DA3917" w:rsidRDefault="00D436C7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Вид контракта</w:t>
                  </w:r>
                </w:p>
              </w:tc>
              <w:tc>
                <w:tcPr>
                  <w:tcW w:w="5222" w:type="dxa"/>
                  <w:gridSpan w:val="2"/>
                  <w:shd w:val="clear" w:color="auto" w:fill="FFFFFF"/>
                  <w:hideMark/>
                </w:tcPr>
                <w:p w14:paraId="1A0A48C7" w14:textId="77777777" w:rsidR="006D10D1" w:rsidRPr="00DA3917" w:rsidRDefault="006407E3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5F6EA5" w:rsidRPr="00DA3917" w14:paraId="232AB7AB" w14:textId="77777777" w:rsidTr="004779C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0A8C90A1" w14:textId="77777777" w:rsidR="005744BE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5744BE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D952FE1" w14:textId="77777777" w:rsidR="005744BE" w:rsidRPr="00DA3917" w:rsidRDefault="00D436C7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Контракты-намерения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F5A97D6" w14:textId="77777777" w:rsidR="005744BE" w:rsidRPr="00DA3917" w:rsidRDefault="005744BE" w:rsidP="00477A8C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17FE96D" w14:textId="77777777" w:rsidR="005744BE" w:rsidRPr="00DA3917" w:rsidRDefault="00D436C7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Это контракты на поставку специализированных товаров, которые содержат условия, относящиеся к данной категории грузов.</w:t>
                  </w:r>
                </w:p>
              </w:tc>
            </w:tr>
            <w:tr w:rsidR="005F6EA5" w:rsidRPr="00DA3917" w14:paraId="0C25D0B1" w14:textId="77777777" w:rsidTr="004779C9">
              <w:tc>
                <w:tcPr>
                  <w:tcW w:w="313" w:type="dxa"/>
                  <w:shd w:val="clear" w:color="auto" w:fill="FFFFFF"/>
                  <w:hideMark/>
                </w:tcPr>
                <w:p w14:paraId="38D4D006" w14:textId="77777777" w:rsidR="005744BE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5744BE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73D3E4C" w14:textId="77777777" w:rsidR="005744BE" w:rsidRPr="00DA3917" w:rsidRDefault="00D436C7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Рамочные контракты.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38BD01C" w14:textId="77777777" w:rsidR="005744BE" w:rsidRPr="00DA3917" w:rsidRDefault="005744BE" w:rsidP="00477A8C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BBAE99" w14:textId="77777777" w:rsidR="005744BE" w:rsidRPr="00DA3917" w:rsidRDefault="00D436C7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Отражают намерение сторон вступить в переговоры для возможного заключения сделки. Условия таких договоров не </w:t>
                  </w:r>
                  <w:proofErr w:type="gramStart"/>
                  <w:r w:rsidRPr="00DA391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обязательны к исполнению</w:t>
                  </w:r>
                  <w:proofErr w:type="gramEnd"/>
                  <w:r w:rsidRPr="00DA391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, но они важны при оценке перспектив сотрудничества.</w:t>
                  </w:r>
                </w:p>
              </w:tc>
            </w:tr>
            <w:tr w:rsidR="005F6EA5" w:rsidRPr="00DA3917" w14:paraId="5793BACA" w14:textId="77777777" w:rsidTr="004779C9">
              <w:tc>
                <w:tcPr>
                  <w:tcW w:w="313" w:type="dxa"/>
                  <w:shd w:val="clear" w:color="auto" w:fill="FFFFFF"/>
                  <w:hideMark/>
                </w:tcPr>
                <w:p w14:paraId="21C3D71E" w14:textId="77777777" w:rsidR="006407E3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6407E3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12051F1" w14:textId="77777777" w:rsidR="006407E3" w:rsidRPr="00DA3917" w:rsidRDefault="00D436C7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Специальные договоры.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F485A8" w14:textId="77777777" w:rsidR="006407E3" w:rsidRPr="00DA3917" w:rsidRDefault="006407E3" w:rsidP="00477A8C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B868A7" w14:textId="77777777" w:rsidR="006407E3" w:rsidRPr="00DA3917" w:rsidRDefault="00D436C7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Не детализированные соглашения, в которых прописаны общие условия взаимоотношений сторон. Могут быть дополнены путём заключения приложений.</w:t>
                  </w:r>
                </w:p>
              </w:tc>
            </w:tr>
          </w:tbl>
          <w:p w14:paraId="5971B557" w14:textId="77777777" w:rsidR="006D10D1" w:rsidRPr="00DA3917" w:rsidRDefault="006D10D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A46C243" w14:textId="77777777" w:rsidR="004779C9" w:rsidRPr="00DA3917" w:rsidRDefault="004779C9" w:rsidP="004779C9">
            <w:pPr>
              <w:rPr>
                <w:rFonts w:ascii="Times New Roman" w:hAnsi="Times New Roman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4779C9" w:rsidRPr="00DA3917" w14:paraId="257942A1" w14:textId="77777777" w:rsidTr="005111D9">
              <w:tc>
                <w:tcPr>
                  <w:tcW w:w="2406" w:type="dxa"/>
                </w:tcPr>
                <w:p w14:paraId="0797879E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5B3A74DD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6CA23286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4779C9" w:rsidRPr="00DA3917" w14:paraId="4C93F3DC" w14:textId="77777777" w:rsidTr="005111D9">
              <w:tc>
                <w:tcPr>
                  <w:tcW w:w="2406" w:type="dxa"/>
                </w:tcPr>
                <w:p w14:paraId="37FDEF62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23D554BA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4A201A0B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62FF0CEC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402BEE77" w14:textId="77777777" w:rsidTr="005F6EA5">
        <w:tc>
          <w:tcPr>
            <w:tcW w:w="9600" w:type="dxa"/>
            <w:gridSpan w:val="2"/>
            <w:hideMark/>
          </w:tcPr>
          <w:p w14:paraId="1E6E9A42" w14:textId="77777777" w:rsidR="00EB5121" w:rsidRPr="00DA3917" w:rsidRDefault="00EB5121" w:rsidP="004779C9">
            <w:pPr>
              <w:ind w:firstLine="426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14208F73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6164C4B9" w14:textId="77777777" w:rsidTr="00DA3917">
        <w:tc>
          <w:tcPr>
            <w:tcW w:w="426" w:type="dxa"/>
            <w:hideMark/>
          </w:tcPr>
          <w:p w14:paraId="70683434" w14:textId="77777777" w:rsidR="005B3636" w:rsidRPr="00DA3917" w:rsidRDefault="004779C9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68A79B16" w14:textId="77777777" w:rsidR="004779C9" w:rsidRPr="00DA3917" w:rsidRDefault="004779C9" w:rsidP="004779C9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0F57FED" w14:textId="77777777" w:rsidR="004779C9" w:rsidRPr="00DA3917" w:rsidRDefault="004779C9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394DE9" w14:textId="77777777" w:rsidR="00ED6AB3" w:rsidRPr="00DA3917" w:rsidRDefault="00ED6AB3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Биржевую сделку во внешнеэкономической деятельности заключают между собой два участника торгов на бирже в отношении какого-либо товара (услуги)</w:t>
            </w:r>
          </w:p>
          <w:p w14:paraId="626EC0EE" w14:textId="77777777" w:rsidR="0023153A" w:rsidRPr="00DA3917" w:rsidRDefault="0023153A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ED6AB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видом биржевой сделки и ее </w:t>
            </w:r>
            <w:r w:rsidR="004779C9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описанием.</w:t>
            </w:r>
          </w:p>
          <w:tbl>
            <w:tblPr>
              <w:tblW w:w="865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655"/>
            </w:tblGrid>
            <w:tr w:rsidR="005F6EA5" w:rsidRPr="00DA3917" w14:paraId="435F819F" w14:textId="77777777" w:rsidTr="004779C9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4DEC553C" w14:textId="77777777" w:rsidR="0023153A" w:rsidRPr="00DA3917" w:rsidRDefault="00ED6AB3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Биржевая сделка</w:t>
                  </w:r>
                </w:p>
              </w:tc>
              <w:tc>
                <w:tcPr>
                  <w:tcW w:w="5080" w:type="dxa"/>
                  <w:gridSpan w:val="2"/>
                  <w:shd w:val="clear" w:color="auto" w:fill="FFFFFF"/>
                  <w:hideMark/>
                </w:tcPr>
                <w:p w14:paraId="7E8EB26A" w14:textId="77777777" w:rsidR="0023153A" w:rsidRPr="00DA3917" w:rsidRDefault="00ED6AB3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Описание</w:t>
                  </w:r>
                </w:p>
              </w:tc>
            </w:tr>
            <w:tr w:rsidR="005F6EA5" w:rsidRPr="00DA3917" w14:paraId="6D5D0AB6" w14:textId="77777777" w:rsidTr="004779C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41FC8701" w14:textId="77777777" w:rsidR="0023153A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23153A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FD40DD4" w14:textId="77777777" w:rsidR="0023153A" w:rsidRPr="00DA3917" w:rsidRDefault="00ED6AB3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Сделки с реальной поставкой товаров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5233709" w14:textId="77777777" w:rsidR="0023153A" w:rsidRPr="00DA3917" w:rsidRDefault="004779C9" w:rsidP="00477A8C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65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30336E0" w14:textId="77777777" w:rsidR="00242E73" w:rsidRPr="00DA3917" w:rsidRDefault="00ED6AB3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используются </w:t>
                  </w:r>
                  <w:proofErr w:type="gramStart"/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страхования от возможных потерь в случае изменения рыночных цен при заключении сделок с реальным товаром</w:t>
                  </w:r>
                  <w:proofErr w:type="gramEnd"/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. Совмещают одновременное заключение действительной и обратной ей фьючерсной сделок</w:t>
                  </w:r>
                </w:p>
              </w:tc>
            </w:tr>
            <w:tr w:rsidR="005F6EA5" w:rsidRPr="00DA3917" w14:paraId="583F7B32" w14:textId="77777777" w:rsidTr="004779C9">
              <w:tc>
                <w:tcPr>
                  <w:tcW w:w="313" w:type="dxa"/>
                  <w:shd w:val="clear" w:color="auto" w:fill="FFFFFF"/>
                  <w:hideMark/>
                </w:tcPr>
                <w:p w14:paraId="2570D211" w14:textId="77777777" w:rsidR="0023153A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23153A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437AA05" w14:textId="77777777" w:rsidR="0023153A" w:rsidRPr="00DA3917" w:rsidRDefault="003915CA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Срочные (ф</w:t>
                  </w:r>
                  <w:r w:rsidR="00ED6AB3"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ьючерсные</w:t>
                  </w: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)</w:t>
                  </w:r>
                  <w:r w:rsidR="00ED6AB3"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сделки.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6826579" w14:textId="77777777" w:rsidR="0023153A" w:rsidRPr="00DA3917" w:rsidRDefault="004779C9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Б)</w:t>
                  </w:r>
                  <w:r w:rsidR="0023153A"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5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37B9CEA" w14:textId="77777777" w:rsidR="00242E73" w:rsidRPr="00DA3917" w:rsidRDefault="000631A2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Их цель – передача прав собственности на товар от продавца потребителю за определенный денежный эквивалент. Исполнение сделки – фактическая поставка товара в обусловленный в контракте срок</w:t>
                  </w:r>
                </w:p>
              </w:tc>
            </w:tr>
            <w:tr w:rsidR="005F6EA5" w:rsidRPr="00DA3917" w14:paraId="08198793" w14:textId="77777777" w:rsidTr="004779C9">
              <w:tc>
                <w:tcPr>
                  <w:tcW w:w="313" w:type="dxa"/>
                  <w:shd w:val="clear" w:color="auto" w:fill="FFFFFF"/>
                </w:tcPr>
                <w:p w14:paraId="1666243A" w14:textId="77777777" w:rsidR="00ED6AB3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ED6AB3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7889099" w14:textId="77777777" w:rsidR="00ED6AB3" w:rsidRPr="00DA3917" w:rsidRDefault="00ED6AB3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Хеджирование (страхование)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D201B04" w14:textId="77777777" w:rsidR="00ED6AB3" w:rsidRPr="00DA3917" w:rsidRDefault="004779C9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65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3B955B3" w14:textId="77777777" w:rsidR="00ED6AB3" w:rsidRPr="00DA3917" w:rsidRDefault="003915CA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договор между продавцом и покупателем о поставке базового актива в будущем по цене, которая определяется в момент заключения сделки</w:t>
                  </w:r>
                </w:p>
              </w:tc>
            </w:tr>
          </w:tbl>
          <w:p w14:paraId="5672DA2F" w14:textId="77777777" w:rsidR="0023153A" w:rsidRPr="00DA3917" w:rsidRDefault="0023153A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F29175E" w14:textId="77777777" w:rsidR="004779C9" w:rsidRPr="00DA3917" w:rsidRDefault="004779C9" w:rsidP="004779C9">
            <w:pPr>
              <w:rPr>
                <w:rFonts w:ascii="Times New Roman" w:hAnsi="Times New Roman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4779C9" w:rsidRPr="00DA3917" w14:paraId="731D35F3" w14:textId="77777777" w:rsidTr="005111D9">
              <w:tc>
                <w:tcPr>
                  <w:tcW w:w="2406" w:type="dxa"/>
                </w:tcPr>
                <w:p w14:paraId="36721FE8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533EC7F2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A895F64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4779C9" w:rsidRPr="00DA3917" w14:paraId="01BF0061" w14:textId="77777777" w:rsidTr="005111D9">
              <w:tc>
                <w:tcPr>
                  <w:tcW w:w="2406" w:type="dxa"/>
                </w:tcPr>
                <w:p w14:paraId="42AB9514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4B82E606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77BF5223" w14:textId="77777777" w:rsidR="004779C9" w:rsidRPr="00DA3917" w:rsidRDefault="004779C9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177E3FDD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0805D31C" w14:textId="77777777" w:rsidTr="005F6EA5">
        <w:tc>
          <w:tcPr>
            <w:tcW w:w="9600" w:type="dxa"/>
            <w:gridSpan w:val="2"/>
            <w:hideMark/>
          </w:tcPr>
          <w:p w14:paraId="71DBC9F7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17E003FE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4FEAA93F" w14:textId="77777777" w:rsidTr="00DA3917">
        <w:tc>
          <w:tcPr>
            <w:tcW w:w="426" w:type="dxa"/>
            <w:hideMark/>
          </w:tcPr>
          <w:p w14:paraId="6280969C" w14:textId="77777777" w:rsidR="005B3636" w:rsidRPr="00DA3917" w:rsidRDefault="004779C9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174" w:type="dxa"/>
          </w:tcPr>
          <w:p w14:paraId="7A1EDCC6" w14:textId="77777777" w:rsidR="004779C9" w:rsidRPr="00DA3917" w:rsidRDefault="004779C9" w:rsidP="004779C9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D088CAC" w14:textId="77777777" w:rsidR="007B1620" w:rsidRDefault="004779C9" w:rsidP="005F6EA5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Сопоставьте</w:t>
            </w:r>
            <w:r w:rsidR="003915CA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наименование </w:t>
            </w:r>
            <w:r w:rsidR="00AC182E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транспортно-экспедиторских документов</w:t>
            </w:r>
            <w:r w:rsidR="003915CA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и </w:t>
            </w:r>
            <w:r w:rsidR="00AC182E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их</w:t>
            </w:r>
            <w:r w:rsidR="003915CA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определение</w:t>
            </w:r>
            <w:r w:rsidR="009E4D41" w:rsidRPr="00DA3917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:</w:t>
            </w:r>
          </w:p>
          <w:p w14:paraId="4E75E9E8" w14:textId="77777777" w:rsidR="00477A8C" w:rsidRDefault="00477A8C" w:rsidP="005F6EA5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1C9B5B67" w14:textId="77777777" w:rsidR="00477A8C" w:rsidRDefault="00477A8C" w:rsidP="005F6EA5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0F0E3B0A" w14:textId="77777777" w:rsidR="00477A8C" w:rsidRDefault="00477A8C" w:rsidP="005F6EA5">
            <w:pPr>
              <w:contextualSpacing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</w:p>
          <w:p w14:paraId="2FFBA016" w14:textId="77777777" w:rsidR="00477A8C" w:rsidRPr="00DA3917" w:rsidRDefault="00477A8C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tbl>
            <w:tblPr>
              <w:tblW w:w="893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939"/>
            </w:tblGrid>
            <w:tr w:rsidR="005F6EA5" w:rsidRPr="00DA3917" w14:paraId="2E29A906" w14:textId="77777777" w:rsidTr="004779C9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14:paraId="1C0955F6" w14:textId="77777777" w:rsidR="008378B6" w:rsidRPr="00DA3917" w:rsidRDefault="003915CA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364" w:type="dxa"/>
                  <w:gridSpan w:val="2"/>
                  <w:shd w:val="clear" w:color="auto" w:fill="FFFFFF"/>
                  <w:hideMark/>
                </w:tcPr>
                <w:p w14:paraId="2D33900A" w14:textId="77777777" w:rsidR="008378B6" w:rsidRPr="00DA3917" w:rsidRDefault="003915CA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</w:tr>
            <w:tr w:rsidR="005F6EA5" w:rsidRPr="00DA3917" w14:paraId="693B2495" w14:textId="77777777" w:rsidTr="004779C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0F461968" w14:textId="77777777" w:rsidR="008378B6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8378B6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F497689" w14:textId="77777777" w:rsidR="008378B6" w:rsidRPr="00DA3917" w:rsidRDefault="003915CA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Отгрузочное поручение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05531C0" w14:textId="77777777" w:rsidR="008378B6" w:rsidRPr="00DA3917" w:rsidRDefault="004779C9" w:rsidP="00477A8C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9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F624D45" w14:textId="77777777" w:rsidR="008378B6" w:rsidRPr="00DA3917" w:rsidRDefault="00AC182E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документом, который выдается грузоотправителем или его агентом перевозчику, оператору смешанных перевозок властям терминала или другому получателю. Он содержит информацию об экспортных грузах, представленных к отправке, и включает необходимые расписки и заявления об ответственности.</w:t>
                  </w:r>
                </w:p>
              </w:tc>
            </w:tr>
            <w:tr w:rsidR="005F6EA5" w:rsidRPr="00DA3917" w14:paraId="0B3B926F" w14:textId="77777777" w:rsidTr="004779C9">
              <w:tc>
                <w:tcPr>
                  <w:tcW w:w="313" w:type="dxa"/>
                  <w:shd w:val="clear" w:color="auto" w:fill="FFFFFF"/>
                  <w:hideMark/>
                </w:tcPr>
                <w:p w14:paraId="1CF76423" w14:textId="77777777" w:rsidR="008378B6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8378B6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9C95DCB" w14:textId="77777777" w:rsidR="008378B6" w:rsidRPr="00DA3917" w:rsidRDefault="003915CA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Экспедиторское свидетельство о транспортировке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D200EBD" w14:textId="77777777" w:rsidR="008378B6" w:rsidRPr="00DA3917" w:rsidRDefault="004779C9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9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1E221E7" w14:textId="77777777" w:rsidR="008378B6" w:rsidRPr="00DA3917" w:rsidRDefault="00AC182E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документ, который в зависимости от условий поставки выписывается грузоотправителем либо грузополучателем обычно на бланке транспортно-экспедиторской фирмы и содержит перечень поручаемых экспедитору операций и подробные инструкции по их выполнению.</w:t>
                  </w:r>
                </w:p>
              </w:tc>
            </w:tr>
            <w:tr w:rsidR="005F6EA5" w:rsidRPr="00DA3917" w14:paraId="0FD1DAEE" w14:textId="77777777" w:rsidTr="004779C9">
              <w:tc>
                <w:tcPr>
                  <w:tcW w:w="313" w:type="dxa"/>
                  <w:shd w:val="clear" w:color="auto" w:fill="FFFFFF"/>
                  <w:hideMark/>
                </w:tcPr>
                <w:p w14:paraId="076D5504" w14:textId="77777777" w:rsidR="008378B6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8378B6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8631FC5" w14:textId="77777777" w:rsidR="008378B6" w:rsidRPr="00DA3917" w:rsidRDefault="00AC182E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Извещение об отправке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DC68D93" w14:textId="77777777" w:rsidR="008378B6" w:rsidRPr="00DA3917" w:rsidRDefault="004779C9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9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5322568" w14:textId="77777777" w:rsidR="008378B6" w:rsidRPr="00DA3917" w:rsidRDefault="00AC182E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это разработанный международным союзом экспедиторов (ФИАТА) оборотный документ, который выдается экспедитором для удостоверения того, что он берет на себя ответственность за транспортировку и доставку конкретной партии в соответствии с инструкциями грузоотправителя, указанными в данном документе, и что он принимает на себя ответственность за доставку груза держателю данного документа.</w:t>
                  </w:r>
                </w:p>
              </w:tc>
            </w:tr>
            <w:tr w:rsidR="005F6EA5" w:rsidRPr="00DA3917" w14:paraId="320D0B80" w14:textId="77777777" w:rsidTr="004779C9">
              <w:tc>
                <w:tcPr>
                  <w:tcW w:w="313" w:type="dxa"/>
                  <w:shd w:val="clear" w:color="auto" w:fill="FFFFFF"/>
                  <w:hideMark/>
                </w:tcPr>
                <w:p w14:paraId="00C88F44" w14:textId="77777777" w:rsidR="008378B6" w:rsidRPr="00DA3917" w:rsidRDefault="004779C9" w:rsidP="00477A8C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8378B6" w:rsidRPr="00DA3917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92CDD06" w14:textId="77777777" w:rsidR="008378B6" w:rsidRPr="00DA3917" w:rsidRDefault="00AC182E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Складская расписка экспедитора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928074C" w14:textId="77777777" w:rsidR="008378B6" w:rsidRPr="00DA3917" w:rsidRDefault="004779C9" w:rsidP="00477A8C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9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FACC4F7" w14:textId="77777777" w:rsidR="008378B6" w:rsidRPr="00DA3917" w:rsidRDefault="00AC182E" w:rsidP="00477A8C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документ, который выписывается экспедитором, выступающим в качестве управляющего складом. В нем подтверждается получение складируемого </w:t>
                  </w:r>
                  <w:proofErr w:type="gramStart"/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товара</w:t>
                  </w:r>
                  <w:proofErr w:type="gramEnd"/>
                  <w:r w:rsidRPr="00DA3917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указываются условия хранения товара на складе и его выдачи или содержится ссылка на эти условия.</w:t>
                  </w:r>
                </w:p>
              </w:tc>
            </w:tr>
          </w:tbl>
          <w:p w14:paraId="397F0A30" w14:textId="77777777" w:rsidR="005F209B" w:rsidRPr="00DA3917" w:rsidRDefault="005F209B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3394155" w14:textId="77777777" w:rsidR="00477A8C" w:rsidRDefault="00477A8C" w:rsidP="008A064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68C55D0" w14:textId="77777777" w:rsidR="00477A8C" w:rsidRDefault="00477A8C" w:rsidP="008A064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B6A15D" w14:textId="77777777" w:rsidR="008A064D" w:rsidRPr="00DA3917" w:rsidRDefault="008A064D" w:rsidP="008A064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8A064D" w:rsidRPr="00DA3917" w14:paraId="6878F59C" w14:textId="77777777" w:rsidTr="005111D9">
              <w:tc>
                <w:tcPr>
                  <w:tcW w:w="1871" w:type="dxa"/>
                </w:tcPr>
                <w:p w14:paraId="4E594307" w14:textId="77777777" w:rsidR="008A064D" w:rsidRPr="00DA3917" w:rsidRDefault="008A064D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14:paraId="516D4001" w14:textId="77777777" w:rsidR="008A064D" w:rsidRPr="00DA3917" w:rsidRDefault="008A064D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14:paraId="673D45BF" w14:textId="77777777" w:rsidR="008A064D" w:rsidRPr="00DA3917" w:rsidRDefault="008A064D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14:paraId="34A992FE" w14:textId="77777777" w:rsidR="008A064D" w:rsidRPr="00DA3917" w:rsidRDefault="008A064D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8A064D" w:rsidRPr="00DA3917" w14:paraId="594E79FB" w14:textId="77777777" w:rsidTr="005111D9">
              <w:tc>
                <w:tcPr>
                  <w:tcW w:w="1871" w:type="dxa"/>
                </w:tcPr>
                <w:p w14:paraId="03734BA0" w14:textId="77777777" w:rsidR="008A064D" w:rsidRPr="00DA3917" w:rsidRDefault="008A064D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871" w:type="dxa"/>
                </w:tcPr>
                <w:p w14:paraId="7928E674" w14:textId="77777777" w:rsidR="008A064D" w:rsidRPr="00DA3917" w:rsidRDefault="008A064D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14:paraId="311DEC39" w14:textId="77777777" w:rsidR="008A064D" w:rsidRPr="00DA3917" w:rsidRDefault="008A064D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14:paraId="63FC18C0" w14:textId="77777777" w:rsidR="008A064D" w:rsidRPr="00DA3917" w:rsidRDefault="008A064D" w:rsidP="00477A8C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39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32AA722B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276EA867" w14:textId="77777777" w:rsidTr="005F6EA5">
        <w:tc>
          <w:tcPr>
            <w:tcW w:w="9600" w:type="dxa"/>
            <w:gridSpan w:val="2"/>
            <w:hideMark/>
          </w:tcPr>
          <w:p w14:paraId="786BB69E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5749B858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31E601" w14:textId="77777777" w:rsidR="00277BFB" w:rsidRPr="00DA3917" w:rsidRDefault="00277BFB" w:rsidP="008A064D">
            <w:pPr>
              <w:pStyle w:val="4"/>
              <w:outlineLvl w:val="3"/>
              <w:rPr>
                <w:szCs w:val="28"/>
              </w:rPr>
            </w:pPr>
          </w:p>
          <w:p w14:paraId="0F518CA2" w14:textId="77777777" w:rsidR="00277BFB" w:rsidRPr="00DA3917" w:rsidRDefault="00277BFB" w:rsidP="008A064D">
            <w:pPr>
              <w:pStyle w:val="4"/>
              <w:outlineLvl w:val="3"/>
              <w:rPr>
                <w:szCs w:val="28"/>
              </w:rPr>
            </w:pPr>
          </w:p>
          <w:p w14:paraId="468CD547" w14:textId="77777777" w:rsidR="00277BFB" w:rsidRPr="00DA3917" w:rsidRDefault="00277BFB" w:rsidP="008A064D">
            <w:pPr>
              <w:pStyle w:val="4"/>
              <w:outlineLvl w:val="3"/>
              <w:rPr>
                <w:szCs w:val="28"/>
              </w:rPr>
            </w:pPr>
          </w:p>
          <w:p w14:paraId="23DEE800" w14:textId="77777777" w:rsidR="008A064D" w:rsidRPr="00DA3917" w:rsidRDefault="008A064D" w:rsidP="008A064D">
            <w:pPr>
              <w:pStyle w:val="4"/>
              <w:outlineLvl w:val="3"/>
              <w:rPr>
                <w:szCs w:val="28"/>
              </w:rPr>
            </w:pPr>
            <w:r w:rsidRPr="00DA3917">
              <w:rPr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39770E5C" w14:textId="77777777" w:rsidR="008A064D" w:rsidRPr="00DA3917" w:rsidRDefault="008A064D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01D50FD4" w14:textId="77777777" w:rsidTr="00DA3917">
        <w:tc>
          <w:tcPr>
            <w:tcW w:w="426" w:type="dxa"/>
            <w:hideMark/>
          </w:tcPr>
          <w:p w14:paraId="5B3F4E1C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174" w:type="dxa"/>
            <w:hideMark/>
          </w:tcPr>
          <w:p w14:paraId="26A46815" w14:textId="77777777" w:rsidR="00800BB3" w:rsidRPr="00DA3917" w:rsidRDefault="008A064D" w:rsidP="005F6EA5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этапы </w:t>
            </w:r>
            <w:r w:rsidR="00D436C7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заключения внешнеторгового контракта</w:t>
            </w:r>
            <w:r w:rsidR="00800BB3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C39B44A" w14:textId="77777777" w:rsidR="00D436C7" w:rsidRPr="00DA3917" w:rsidRDefault="00D436C7" w:rsidP="00EB5121">
            <w:pPr>
              <w:pStyle w:val="a4"/>
              <w:numPr>
                <w:ilvl w:val="0"/>
                <w:numId w:val="8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Подготовка проекта внешнеторгового договора. </w:t>
            </w:r>
          </w:p>
          <w:p w14:paraId="1CC63960" w14:textId="77777777" w:rsidR="00D436C7" w:rsidRPr="00DA3917" w:rsidRDefault="00277BFB" w:rsidP="00EB5121">
            <w:pPr>
              <w:pStyle w:val="a4"/>
              <w:numPr>
                <w:ilvl w:val="0"/>
                <w:numId w:val="8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436C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Переговоры. </w:t>
            </w:r>
          </w:p>
          <w:p w14:paraId="7B93DE14" w14:textId="77777777" w:rsidR="00D436C7" w:rsidRPr="00DA3917" w:rsidRDefault="00277BFB" w:rsidP="00EB5121">
            <w:pPr>
              <w:pStyle w:val="a4"/>
              <w:numPr>
                <w:ilvl w:val="0"/>
                <w:numId w:val="8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436C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Представление одной из сторон коммерческого предложения. </w:t>
            </w:r>
          </w:p>
          <w:p w14:paraId="72BBAD08" w14:textId="77777777" w:rsidR="00D436C7" w:rsidRPr="00DA3917" w:rsidRDefault="00277BFB" w:rsidP="00EB5121">
            <w:pPr>
              <w:pStyle w:val="a4"/>
              <w:numPr>
                <w:ilvl w:val="0"/>
                <w:numId w:val="8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436C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Обсуждение деталей и условий договора. </w:t>
            </w:r>
          </w:p>
          <w:p w14:paraId="24EA1135" w14:textId="77777777" w:rsidR="00D436C7" w:rsidRPr="00DA3917" w:rsidRDefault="00277BFB" w:rsidP="00EB5121">
            <w:pPr>
              <w:pStyle w:val="a4"/>
              <w:numPr>
                <w:ilvl w:val="0"/>
                <w:numId w:val="8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436C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Подписание документов.</w:t>
            </w:r>
          </w:p>
          <w:p w14:paraId="42A2D720" w14:textId="77777777" w:rsidR="00D436C7" w:rsidRPr="00DA3917" w:rsidRDefault="00277BFB" w:rsidP="00EB5121">
            <w:pPr>
              <w:pStyle w:val="a4"/>
              <w:numPr>
                <w:ilvl w:val="0"/>
                <w:numId w:val="8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436C7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Проверка документа сторонами. </w:t>
            </w:r>
          </w:p>
          <w:p w14:paraId="7C23BB4A" w14:textId="77777777" w:rsidR="005B3636" w:rsidRPr="00DA3917" w:rsidRDefault="00D436C7" w:rsidP="005F6EA5">
            <w:pPr>
              <w:pStyle w:val="a4"/>
              <w:numPr>
                <w:ilvl w:val="0"/>
                <w:numId w:val="8"/>
              </w:numPr>
              <w:tabs>
                <w:tab w:val="left" w:pos="28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Внесение поправок. </w:t>
            </w:r>
          </w:p>
        </w:tc>
      </w:tr>
      <w:tr w:rsidR="005F6EA5" w:rsidRPr="00DA3917" w14:paraId="16DD4721" w14:textId="77777777" w:rsidTr="005F6EA5">
        <w:tc>
          <w:tcPr>
            <w:tcW w:w="9600" w:type="dxa"/>
            <w:gridSpan w:val="2"/>
            <w:hideMark/>
          </w:tcPr>
          <w:p w14:paraId="65CCFAED" w14:textId="77777777" w:rsidR="008A064D" w:rsidRPr="00DA3917" w:rsidRDefault="00EB5121" w:rsidP="008A064D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8A064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В, Б, А, Г, Ж, Е, Д</w:t>
            </w:r>
          </w:p>
          <w:p w14:paraId="03C337CF" w14:textId="77777777" w:rsidR="00EB5121" w:rsidRPr="00DA3917" w:rsidRDefault="00EB5121" w:rsidP="008A064D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7340C548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146828CC" w14:textId="77777777" w:rsidTr="00DA3917">
        <w:tc>
          <w:tcPr>
            <w:tcW w:w="426" w:type="dxa"/>
            <w:hideMark/>
          </w:tcPr>
          <w:p w14:paraId="41FE8D16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174" w:type="dxa"/>
            <w:hideMark/>
          </w:tcPr>
          <w:p w14:paraId="5D776580" w14:textId="77777777" w:rsidR="00B573AC" w:rsidRPr="00DA3917" w:rsidRDefault="008A064D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этапы </w:t>
            </w:r>
            <w:r w:rsidR="00541519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транспортировки товара от продавца к покупателю:</w:t>
            </w:r>
          </w:p>
          <w:p w14:paraId="487DB78A" w14:textId="77777777" w:rsidR="00541519" w:rsidRPr="00DA3917" w:rsidRDefault="00541519" w:rsidP="00EB5121">
            <w:pPr>
              <w:pStyle w:val="a4"/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документов для таможенного оформления</w:t>
            </w:r>
          </w:p>
          <w:p w14:paraId="19F71362" w14:textId="77777777" w:rsidR="00541519" w:rsidRPr="00DA3917" w:rsidRDefault="00541519" w:rsidP="00EB5121">
            <w:pPr>
              <w:pStyle w:val="a4"/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Отгрузка товара</w:t>
            </w:r>
          </w:p>
          <w:p w14:paraId="36AF5FCF" w14:textId="77777777" w:rsidR="00541519" w:rsidRPr="00DA3917" w:rsidRDefault="00541519" w:rsidP="00EB5121">
            <w:pPr>
              <w:pStyle w:val="a4"/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Доставка товара до порта назначения</w:t>
            </w:r>
          </w:p>
          <w:p w14:paraId="00FB4D70" w14:textId="77777777" w:rsidR="00541519" w:rsidRPr="00DA3917" w:rsidRDefault="00541519" w:rsidP="00EB5121">
            <w:pPr>
              <w:pStyle w:val="a4"/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Разгрузка и получение товара покупателем</w:t>
            </w:r>
          </w:p>
          <w:p w14:paraId="43D66EDF" w14:textId="77777777" w:rsidR="005B3636" w:rsidRPr="00DA3917" w:rsidRDefault="00541519" w:rsidP="005F6EA5">
            <w:pPr>
              <w:pStyle w:val="a4"/>
              <w:numPr>
                <w:ilvl w:val="0"/>
                <w:numId w:val="9"/>
              </w:numPr>
              <w:tabs>
                <w:tab w:val="left" w:pos="425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Таможенное оформление груза</w:t>
            </w:r>
          </w:p>
        </w:tc>
      </w:tr>
      <w:tr w:rsidR="005F6EA5" w:rsidRPr="00DA3917" w14:paraId="2C8E1FA4" w14:textId="77777777" w:rsidTr="005F6EA5">
        <w:tc>
          <w:tcPr>
            <w:tcW w:w="9600" w:type="dxa"/>
            <w:gridSpan w:val="2"/>
            <w:hideMark/>
          </w:tcPr>
          <w:p w14:paraId="7AF1D97F" w14:textId="77777777" w:rsidR="008A064D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8A064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8A064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proofErr w:type="gramEnd"/>
            <w:r w:rsidR="008A064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В, А, Д, Г</w:t>
            </w:r>
          </w:p>
          <w:p w14:paraId="2B31D09A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311C7A57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219B59F4" w14:textId="77777777" w:rsidTr="00DA3917">
        <w:tc>
          <w:tcPr>
            <w:tcW w:w="426" w:type="dxa"/>
            <w:hideMark/>
          </w:tcPr>
          <w:p w14:paraId="6360ADB8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174" w:type="dxa"/>
            <w:hideMark/>
          </w:tcPr>
          <w:p w14:paraId="0EF54F34" w14:textId="77777777" w:rsidR="00DA1226" w:rsidRPr="00DA3917" w:rsidRDefault="008A064D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этапы </w:t>
            </w:r>
            <w:r w:rsidR="00541519" w:rsidRPr="00DA391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процесса экспорта товара: </w:t>
            </w:r>
          </w:p>
          <w:p w14:paraId="73EC2BD2" w14:textId="77777777" w:rsidR="00541519" w:rsidRPr="00DA3917" w:rsidRDefault="00541519" w:rsidP="005F6EA5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маркетингового исследования</w:t>
            </w:r>
          </w:p>
          <w:p w14:paraId="4659FE64" w14:textId="77777777" w:rsidR="00541519" w:rsidRPr="00DA3917" w:rsidRDefault="00541519" w:rsidP="005F6EA5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упаковки и маркировки товара</w:t>
            </w:r>
          </w:p>
          <w:p w14:paraId="058119C6" w14:textId="77777777" w:rsidR="00541519" w:rsidRPr="00DA3917" w:rsidRDefault="00541519" w:rsidP="005F6EA5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Выбор логистического оператора</w:t>
            </w:r>
          </w:p>
          <w:p w14:paraId="44C6736E" w14:textId="77777777" w:rsidR="00541519" w:rsidRPr="00DA3917" w:rsidRDefault="00541519" w:rsidP="005F6EA5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внешнеэкономического контракта</w:t>
            </w:r>
          </w:p>
          <w:p w14:paraId="0C472D23" w14:textId="77777777" w:rsidR="005B3636" w:rsidRPr="00DA3917" w:rsidRDefault="00541519" w:rsidP="005F6EA5">
            <w:pPr>
              <w:numPr>
                <w:ilvl w:val="0"/>
                <w:numId w:val="5"/>
              </w:numPr>
              <w:tabs>
                <w:tab w:val="clear" w:pos="720"/>
                <w:tab w:val="num" w:pos="316"/>
              </w:tabs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Оплата поставки</w:t>
            </w:r>
          </w:p>
        </w:tc>
      </w:tr>
      <w:tr w:rsidR="005F6EA5" w:rsidRPr="00DA3917" w14:paraId="6C995D20" w14:textId="77777777" w:rsidTr="005F6EA5">
        <w:tc>
          <w:tcPr>
            <w:tcW w:w="9600" w:type="dxa"/>
            <w:gridSpan w:val="2"/>
            <w:hideMark/>
          </w:tcPr>
          <w:p w14:paraId="5FD6AEFE" w14:textId="77777777" w:rsidR="008A064D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8A064D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А, Г, Б, В, Д</w:t>
            </w:r>
          </w:p>
          <w:p w14:paraId="4A043FCF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2010B381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C32465" w14:textId="77777777" w:rsidR="008A064D" w:rsidRPr="00DA3917" w:rsidRDefault="008A064D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85809F0" w14:textId="77777777" w:rsidR="008A064D" w:rsidRPr="00DA3917" w:rsidRDefault="008A064D" w:rsidP="008A064D">
            <w:pPr>
              <w:pStyle w:val="3"/>
              <w:outlineLvl w:val="2"/>
              <w:rPr>
                <w:szCs w:val="28"/>
              </w:rPr>
            </w:pPr>
            <w:r w:rsidRPr="00DA3917">
              <w:rPr>
                <w:szCs w:val="28"/>
              </w:rPr>
              <w:lastRenderedPageBreak/>
              <w:t>Задания открытого типа</w:t>
            </w:r>
          </w:p>
          <w:p w14:paraId="74820E75" w14:textId="77777777" w:rsidR="008A064D" w:rsidRPr="00DA3917" w:rsidRDefault="008A064D" w:rsidP="008A064D">
            <w:pPr>
              <w:rPr>
                <w:sz w:val="28"/>
                <w:szCs w:val="28"/>
              </w:rPr>
            </w:pPr>
          </w:p>
          <w:p w14:paraId="3C718947" w14:textId="77777777" w:rsidR="008A064D" w:rsidRPr="00DA3917" w:rsidRDefault="008A064D" w:rsidP="008A064D">
            <w:pPr>
              <w:pStyle w:val="4"/>
              <w:outlineLvl w:val="3"/>
              <w:rPr>
                <w:szCs w:val="28"/>
              </w:rPr>
            </w:pPr>
            <w:r w:rsidRPr="00DA3917">
              <w:rPr>
                <w:szCs w:val="28"/>
              </w:rPr>
              <w:t>Задания открытого типа на дополнение</w:t>
            </w:r>
          </w:p>
          <w:p w14:paraId="6AAC3C7C" w14:textId="77777777" w:rsidR="008A064D" w:rsidRPr="00DA3917" w:rsidRDefault="008A064D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496598B1" w14:textId="77777777" w:rsidTr="00DA3917">
        <w:trPr>
          <w:trHeight w:val="1408"/>
        </w:trPr>
        <w:tc>
          <w:tcPr>
            <w:tcW w:w="426" w:type="dxa"/>
            <w:hideMark/>
          </w:tcPr>
          <w:p w14:paraId="52968D09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9174" w:type="dxa"/>
            <w:hideMark/>
          </w:tcPr>
          <w:p w14:paraId="74AD6836" w14:textId="77777777" w:rsidR="008A064D" w:rsidRPr="00DA3917" w:rsidRDefault="008A064D" w:rsidP="008A064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3B83C692" w14:textId="77777777" w:rsidR="005B3636" w:rsidRPr="00DA3917" w:rsidRDefault="003915CA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Деятельность, направленная на продажу товара иностранному партнеру (покупателю) с вывозом его из страны продавца называется </w:t>
            </w: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  <w:u w:val="single"/>
              </w:rPr>
              <w:t>_________</w:t>
            </w: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.</w:t>
            </w:r>
          </w:p>
        </w:tc>
      </w:tr>
      <w:tr w:rsidR="005F6EA5" w:rsidRPr="00DA3917" w14:paraId="002FFDB1" w14:textId="77777777" w:rsidTr="005F6EA5">
        <w:tc>
          <w:tcPr>
            <w:tcW w:w="9600" w:type="dxa"/>
            <w:gridSpan w:val="2"/>
            <w:hideMark/>
          </w:tcPr>
          <w:p w14:paraId="599FAD58" w14:textId="77777777" w:rsidR="005B3636" w:rsidRPr="00DA3917" w:rsidRDefault="00EB5121" w:rsidP="008A064D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3915CA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Импорт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DC9EA26" w14:textId="77777777" w:rsidR="00EB5121" w:rsidRPr="00DA3917" w:rsidRDefault="00EB5121" w:rsidP="008A064D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2628A433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4676D4C4" w14:textId="77777777" w:rsidTr="00DA3917">
        <w:tc>
          <w:tcPr>
            <w:tcW w:w="426" w:type="dxa"/>
            <w:hideMark/>
          </w:tcPr>
          <w:p w14:paraId="4C241584" w14:textId="77777777" w:rsidR="005B3636" w:rsidRPr="00DA3917" w:rsidRDefault="008A064D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174" w:type="dxa"/>
            <w:hideMark/>
          </w:tcPr>
          <w:p w14:paraId="1F5A34DC" w14:textId="77777777" w:rsidR="008A064D" w:rsidRPr="00DA3917" w:rsidRDefault="008A064D" w:rsidP="008A064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62AA9DDB" w14:textId="77777777" w:rsidR="005B3636" w:rsidRPr="00DA3917" w:rsidRDefault="00541519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</w:rPr>
              <w:t xml:space="preserve">_______________– </w:t>
            </w: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официальный документ, который продавцы используют для выставления покупателю счёта на оплату.</w:t>
            </w:r>
          </w:p>
        </w:tc>
      </w:tr>
      <w:tr w:rsidR="005F6EA5" w:rsidRPr="00DA3917" w14:paraId="68FE0F60" w14:textId="77777777" w:rsidTr="005F6EA5">
        <w:tc>
          <w:tcPr>
            <w:tcW w:w="9600" w:type="dxa"/>
            <w:gridSpan w:val="2"/>
            <w:hideMark/>
          </w:tcPr>
          <w:p w14:paraId="57CD46DB" w14:textId="77777777" w:rsidR="005B3636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541519"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Инвойс</w:t>
            </w:r>
            <w:r w:rsidR="00277BFB"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.</w:t>
            </w:r>
          </w:p>
          <w:p w14:paraId="79242FB9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7C47C92F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1874212E" w14:textId="77777777" w:rsidTr="00DA3917">
        <w:tc>
          <w:tcPr>
            <w:tcW w:w="426" w:type="dxa"/>
            <w:hideMark/>
          </w:tcPr>
          <w:p w14:paraId="75A0C717" w14:textId="77777777" w:rsidR="005B3636" w:rsidRPr="00DA3917" w:rsidRDefault="008A064D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174" w:type="dxa"/>
            <w:hideMark/>
          </w:tcPr>
          <w:p w14:paraId="3402A8CE" w14:textId="77777777" w:rsidR="008A064D" w:rsidRPr="00DA3917" w:rsidRDefault="008A064D" w:rsidP="008A064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14:paraId="6512AC98" w14:textId="77777777" w:rsidR="005B3636" w:rsidRPr="00DA3917" w:rsidRDefault="00230809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____________ – торговые посредники, </w:t>
            </w:r>
            <w:r w:rsidR="008A064D"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которые действуют</w:t>
            </w:r>
            <w:r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 xml:space="preserve"> от имени и за счет экспортера или импортера обычно на основе заключенных долгосрочных агентских соглашений, получая за свои услуги вознаграждение в виде процента от стоимости проданных по заключенной ими сделке товаров</w:t>
            </w:r>
            <w:r w:rsidR="009643B4" w:rsidRPr="00DA3917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.</w:t>
            </w:r>
          </w:p>
        </w:tc>
      </w:tr>
      <w:tr w:rsidR="005F6EA5" w:rsidRPr="00DA3917" w14:paraId="534CC118" w14:textId="77777777" w:rsidTr="005F6EA5">
        <w:tc>
          <w:tcPr>
            <w:tcW w:w="9600" w:type="dxa"/>
            <w:gridSpan w:val="2"/>
            <w:hideMark/>
          </w:tcPr>
          <w:p w14:paraId="3A29B302" w14:textId="77777777" w:rsidR="005B3636" w:rsidRPr="00DA3917" w:rsidRDefault="00EB5121" w:rsidP="00277BFB">
            <w:pPr>
              <w:pStyle w:val="Default"/>
              <w:ind w:firstLine="426"/>
              <w:rPr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230809" w:rsidRPr="00DA3917">
              <w:rPr>
                <w:bCs/>
                <w:color w:val="000000" w:themeColor="text1"/>
                <w:sz w:val="28"/>
                <w:szCs w:val="28"/>
              </w:rPr>
              <w:t>Агенты</w:t>
            </w:r>
            <w:r w:rsidR="00277BFB" w:rsidRPr="00DA3917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6CC530A3" w14:textId="77777777" w:rsidR="00EB5121" w:rsidRPr="00DA3917" w:rsidRDefault="00EB5121" w:rsidP="00277BFB">
            <w:pPr>
              <w:pStyle w:val="Default"/>
              <w:ind w:firstLine="426"/>
              <w:rPr>
                <w:bCs/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63E7C00B" w14:textId="77777777" w:rsidR="00EB5121" w:rsidRPr="00DA3917" w:rsidRDefault="00EB5121" w:rsidP="00277BFB">
            <w:pPr>
              <w:pStyle w:val="Default"/>
              <w:ind w:firstLine="426"/>
              <w:rPr>
                <w:color w:val="000000" w:themeColor="text1"/>
                <w:sz w:val="28"/>
                <w:szCs w:val="28"/>
              </w:rPr>
            </w:pPr>
          </w:p>
          <w:p w14:paraId="4CBF5650" w14:textId="77777777" w:rsidR="008A064D" w:rsidRPr="00DA3917" w:rsidRDefault="008A064D" w:rsidP="008A064D">
            <w:pPr>
              <w:pStyle w:val="4"/>
              <w:outlineLvl w:val="3"/>
              <w:rPr>
                <w:szCs w:val="28"/>
              </w:rPr>
            </w:pPr>
            <w:r w:rsidRPr="00DA3917">
              <w:rPr>
                <w:szCs w:val="28"/>
              </w:rPr>
              <w:t>Задания открытого типа с кратким свободным ответом</w:t>
            </w:r>
          </w:p>
          <w:p w14:paraId="635F1F9D" w14:textId="77777777" w:rsidR="008A064D" w:rsidRPr="00DA3917" w:rsidRDefault="008A064D" w:rsidP="005F6EA5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6E959E0D" w14:textId="77777777" w:rsidTr="00DA3917">
        <w:tc>
          <w:tcPr>
            <w:tcW w:w="426" w:type="dxa"/>
            <w:hideMark/>
          </w:tcPr>
          <w:p w14:paraId="4298A79C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174" w:type="dxa"/>
            <w:hideMark/>
          </w:tcPr>
          <w:p w14:paraId="7562E91B" w14:textId="77777777" w:rsidR="005B3636" w:rsidRPr="00DA3917" w:rsidRDefault="00840F29" w:rsidP="00840F2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каком понятии в сфере международной торговли идет речь: «Это правило, сложившееся в сфере торговли на основе постоянного и единообразного повторения фактических отношений, которое имеет большое значение в регламентации тех сфер внешнеэкономического сотрудничества, которые не регулируются законами, и играет решающую роль при разрешении споров между сторонами в арбитраже».</w:t>
            </w:r>
          </w:p>
        </w:tc>
      </w:tr>
      <w:tr w:rsidR="005F6EA5" w:rsidRPr="00DA3917" w14:paraId="748F18F5" w14:textId="77777777" w:rsidTr="005F6EA5">
        <w:tc>
          <w:tcPr>
            <w:tcW w:w="9600" w:type="dxa"/>
            <w:gridSpan w:val="2"/>
          </w:tcPr>
          <w:p w14:paraId="7CDD52A1" w14:textId="77777777" w:rsidR="00840F29" w:rsidRPr="00DA3917" w:rsidRDefault="00EB5121" w:rsidP="00277BFB">
            <w:pPr>
              <w:pStyle w:val="Default"/>
              <w:ind w:firstLine="426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Правильный ответ:</w:t>
            </w:r>
            <w:r w:rsidR="00840F29" w:rsidRPr="00DA3917">
              <w:rPr>
                <w:color w:val="000000" w:themeColor="text1"/>
                <w:sz w:val="28"/>
                <w:szCs w:val="28"/>
              </w:rPr>
              <w:t xml:space="preserve"> Торговый обычай</w:t>
            </w:r>
            <w:r w:rsidR="00277BFB" w:rsidRPr="00DA3917">
              <w:rPr>
                <w:color w:val="000000" w:themeColor="text1"/>
                <w:sz w:val="28"/>
                <w:szCs w:val="28"/>
              </w:rPr>
              <w:t>.</w:t>
            </w:r>
            <w:r w:rsidR="00840F29" w:rsidRPr="00DA391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1B7D8B5" w14:textId="77777777" w:rsidR="00EB5121" w:rsidRPr="00DA3917" w:rsidRDefault="00EB5121" w:rsidP="00277BFB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15017917" w14:textId="77777777" w:rsidR="00230809" w:rsidRPr="00DA3917" w:rsidRDefault="00230809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310D3490" w14:textId="77777777" w:rsidTr="00DA3917">
        <w:tc>
          <w:tcPr>
            <w:tcW w:w="426" w:type="dxa"/>
            <w:hideMark/>
          </w:tcPr>
          <w:p w14:paraId="30BD5249" w14:textId="77777777" w:rsidR="005B3636" w:rsidRPr="00DA3917" w:rsidRDefault="009A28E3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174" w:type="dxa"/>
            <w:hideMark/>
          </w:tcPr>
          <w:p w14:paraId="6A0A87EB" w14:textId="77777777" w:rsidR="005D2553" w:rsidRPr="00DA3917" w:rsidRDefault="009A28E3" w:rsidP="009A28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каком понятии в сфере международной торговли идет речь: «Это комплекс действий контрагентов (иностранных партнеров) разных стран, направленных на</w:t>
            </w:r>
            <w:r w:rsidRPr="00DA391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совершение торгового обмена и обеспечивающих такой обмен». </w:t>
            </w:r>
          </w:p>
        </w:tc>
      </w:tr>
      <w:tr w:rsidR="005F6EA5" w:rsidRPr="00DA3917" w14:paraId="7B112823" w14:textId="77777777" w:rsidTr="005F6EA5">
        <w:tc>
          <w:tcPr>
            <w:tcW w:w="9600" w:type="dxa"/>
            <w:gridSpan w:val="2"/>
            <w:hideMark/>
          </w:tcPr>
          <w:p w14:paraId="62A64B42" w14:textId="77777777" w:rsidR="00736AFB" w:rsidRPr="00DA3917" w:rsidRDefault="00EB5121" w:rsidP="009A28E3">
            <w:pPr>
              <w:pStyle w:val="Default"/>
              <w:ind w:firstLine="426"/>
              <w:rPr>
                <w:color w:val="000000" w:themeColor="text1"/>
                <w:sz w:val="28"/>
                <w:szCs w:val="28"/>
              </w:rPr>
            </w:pPr>
            <w:r w:rsidRPr="00DA3917">
              <w:rPr>
                <w:color w:val="000000" w:themeColor="text1"/>
                <w:sz w:val="28"/>
                <w:szCs w:val="28"/>
              </w:rPr>
              <w:t>Правильный ответ:</w:t>
            </w:r>
            <w:r w:rsidR="009A28E3" w:rsidRPr="00DA3917">
              <w:rPr>
                <w:color w:val="000000" w:themeColor="text1"/>
                <w:sz w:val="28"/>
                <w:szCs w:val="28"/>
              </w:rPr>
              <w:t xml:space="preserve"> внешнеторговая операция</w:t>
            </w:r>
          </w:p>
          <w:p w14:paraId="20A1FFBD" w14:textId="77777777" w:rsidR="00EB5121" w:rsidRPr="00DA3917" w:rsidRDefault="00EB5121" w:rsidP="009A28E3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01DCCA8F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E537BB6" w14:textId="77777777" w:rsidR="009A28E3" w:rsidRPr="00DA3917" w:rsidRDefault="009A28E3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3BDAB98" w14:textId="77777777" w:rsidR="009A28E3" w:rsidRPr="00DA3917" w:rsidRDefault="009A28E3" w:rsidP="009A28E3">
            <w:pPr>
              <w:pStyle w:val="4"/>
              <w:outlineLvl w:val="3"/>
              <w:rPr>
                <w:szCs w:val="28"/>
              </w:rPr>
            </w:pPr>
            <w:r w:rsidRPr="00DA3917">
              <w:rPr>
                <w:szCs w:val="28"/>
              </w:rPr>
              <w:lastRenderedPageBreak/>
              <w:t>Задания открытого типа с развернутым ответом</w:t>
            </w:r>
          </w:p>
          <w:p w14:paraId="0E6CB2B9" w14:textId="77777777" w:rsidR="009A28E3" w:rsidRPr="00DA3917" w:rsidRDefault="009A28E3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0572AB71" w14:textId="77777777" w:rsidTr="00DA3917">
        <w:tc>
          <w:tcPr>
            <w:tcW w:w="426" w:type="dxa"/>
            <w:hideMark/>
          </w:tcPr>
          <w:p w14:paraId="5C3DCB1D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9174" w:type="dxa"/>
            <w:hideMark/>
          </w:tcPr>
          <w:p w14:paraId="49A5EFE0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Дайте развёрнутый ответ в свободной форме</w:t>
            </w:r>
          </w:p>
          <w:p w14:paraId="7DF04421" w14:textId="77777777" w:rsidR="005B3636" w:rsidRPr="00DA3917" w:rsidRDefault="00D0461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 чего необходимо оформлять таможенную декларацию на груз во внешнеэкономических постав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ах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</w:tc>
      </w:tr>
      <w:tr w:rsidR="005F6EA5" w:rsidRPr="00DA3917" w14:paraId="5370EF30" w14:textId="77777777" w:rsidTr="005F6EA5">
        <w:tc>
          <w:tcPr>
            <w:tcW w:w="9600" w:type="dxa"/>
            <w:gridSpan w:val="2"/>
            <w:hideMark/>
          </w:tcPr>
          <w:p w14:paraId="1233D159" w14:textId="77777777" w:rsidR="007B51BF" w:rsidRPr="00DA3917" w:rsidRDefault="007B51BF" w:rsidP="005F6EA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1B27AE7F" w14:textId="589024EB" w:rsidR="005B3636" w:rsidRPr="00DA3917" w:rsidRDefault="00735EAF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EB5121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декларация</w:t>
            </w:r>
            <w:r w:rsidR="00D04611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позволяет рассчитать таможенные платежи</w:t>
            </w:r>
            <w:r w:rsidR="008C509E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(1)</w:t>
            </w:r>
            <w:r w:rsidR="00D04611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9698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 оформить</w:t>
            </w:r>
            <w:r w:rsidR="00D04611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товар </w:t>
            </w:r>
            <w:r w:rsidR="0049698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</w:t>
            </w:r>
            <w:r w:rsidR="00D04611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9698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подходящим</w:t>
            </w:r>
            <w:r w:rsidR="00EB5121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таможенным режимом</w:t>
            </w:r>
            <w:r w:rsidR="008C509E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(2)</w:t>
            </w:r>
            <w:r w:rsidR="00EB5121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C5E0A90" w14:textId="77777777" w:rsidR="009A28E3" w:rsidRPr="00DA3917" w:rsidRDefault="009A28E3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все ключевые словосочетания или только первое (1).</w:t>
            </w:r>
          </w:p>
          <w:p w14:paraId="1EC81AA5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7DB2E7BB" w14:textId="77777777" w:rsidR="00EB5121" w:rsidRPr="00DA3917" w:rsidRDefault="00EB5121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F6EA5" w:rsidRPr="00DA3917" w14:paraId="0564B1E3" w14:textId="77777777" w:rsidTr="00DA3917">
        <w:tc>
          <w:tcPr>
            <w:tcW w:w="426" w:type="dxa"/>
            <w:hideMark/>
          </w:tcPr>
          <w:p w14:paraId="2E94E0D3" w14:textId="77777777" w:rsidR="005B3636" w:rsidRPr="00DA3917" w:rsidRDefault="005B3636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174" w:type="dxa"/>
            <w:hideMark/>
          </w:tcPr>
          <w:p w14:paraId="2081D712" w14:textId="77777777" w:rsidR="009A28E3" w:rsidRPr="00DA3917" w:rsidRDefault="00F41C1F" w:rsidP="009A28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Дайте развёрнутый ответ в свободной форме</w:t>
            </w:r>
          </w:p>
          <w:p w14:paraId="30248DE7" w14:textId="77777777" w:rsidR="005B3636" w:rsidRPr="00DA3917" w:rsidRDefault="009A28E3" w:rsidP="009A28E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Охарактеризуйте кратко роль Всемирной торговой организации (ВТО)</w:t>
            </w:r>
          </w:p>
        </w:tc>
      </w:tr>
      <w:tr w:rsidR="005F6EA5" w:rsidRPr="00DA3917" w14:paraId="74AE1886" w14:textId="77777777" w:rsidTr="005F6EA5">
        <w:tc>
          <w:tcPr>
            <w:tcW w:w="9600" w:type="dxa"/>
            <w:gridSpan w:val="2"/>
            <w:hideMark/>
          </w:tcPr>
          <w:p w14:paraId="1EAD08FF" w14:textId="77777777" w:rsidR="007B51BF" w:rsidRPr="00DA3917" w:rsidRDefault="007B51BF" w:rsidP="009A28E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0308F236" w14:textId="081063C5" w:rsidR="009A28E3" w:rsidRPr="00DA3917" w:rsidRDefault="00735EAF" w:rsidP="009A28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EB5121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 содействует свободе международной торговли на принципах открытости, предсказуемости и недискриминации</w:t>
            </w:r>
            <w:r w:rsidR="008C509E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обеспечивает справедливую конкуренцию за счет соблюдения многосторонних торговых соглашений</w:t>
            </w:r>
            <w:r w:rsidR="008C509E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="009A28E3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940C38F" w14:textId="77777777" w:rsidR="00840F29" w:rsidRPr="00DA3917" w:rsidRDefault="009A28E3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− указывает </w:t>
            </w:r>
            <w:r w:rsidR="008C509E" w:rsidRPr="00DA3917">
              <w:rPr>
                <w:rFonts w:ascii="Times New Roman" w:hAnsi="Times New Roman"/>
                <w:sz w:val="28"/>
                <w:szCs w:val="28"/>
              </w:rPr>
              <w:t xml:space="preserve">в ответе </w:t>
            </w:r>
            <w:r w:rsidRPr="00DA3917">
              <w:rPr>
                <w:rFonts w:ascii="Times New Roman" w:hAnsi="Times New Roman"/>
                <w:sz w:val="28"/>
                <w:szCs w:val="28"/>
              </w:rPr>
              <w:t>хотя бы о</w:t>
            </w:r>
            <w:r w:rsidR="008C509E" w:rsidRPr="00DA3917">
              <w:rPr>
                <w:rFonts w:ascii="Times New Roman" w:hAnsi="Times New Roman"/>
                <w:sz w:val="28"/>
                <w:szCs w:val="28"/>
              </w:rPr>
              <w:t>дно ключевое словосочетание: «содействие</w:t>
            </w:r>
            <w:r w:rsidR="008C509E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свободе международной торговли» (1); «обеспечивает справедливую (честную) конкуренцию» (2).</w:t>
            </w:r>
          </w:p>
          <w:p w14:paraId="149AF270" w14:textId="77777777" w:rsidR="008C509E" w:rsidRPr="00DA3917" w:rsidRDefault="008C509E" w:rsidP="008C509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277BFB"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DA39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УК-4.2; ОПК-4.1</w:t>
            </w:r>
          </w:p>
          <w:p w14:paraId="1753609D" w14:textId="77777777" w:rsidR="00840F29" w:rsidRPr="00DA3917" w:rsidRDefault="00840F29" w:rsidP="005F6EA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ED5A5E9" w14:textId="77777777" w:rsidR="00DA3917" w:rsidRPr="00DA3917" w:rsidRDefault="00DA3917" w:rsidP="00477A8C">
      <w:pPr>
        <w:ind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A3917" w:rsidRPr="00DA3917" w:rsidSect="00277BF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81A5D" w14:textId="77777777" w:rsidR="00EE75D8" w:rsidRDefault="00EE75D8" w:rsidP="008C509E">
      <w:pPr>
        <w:spacing w:after="0" w:line="240" w:lineRule="auto"/>
      </w:pPr>
      <w:r>
        <w:separator/>
      </w:r>
    </w:p>
  </w:endnote>
  <w:endnote w:type="continuationSeparator" w:id="0">
    <w:p w14:paraId="52B5D10A" w14:textId="77777777" w:rsidR="00EE75D8" w:rsidRDefault="00EE75D8" w:rsidP="008C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252590"/>
      <w:docPartObj>
        <w:docPartGallery w:val="Page Numbers (Bottom of Page)"/>
        <w:docPartUnique/>
      </w:docPartObj>
    </w:sdtPr>
    <w:sdtEndPr/>
    <w:sdtContent>
      <w:p w14:paraId="37E92A95" w14:textId="77777777" w:rsidR="008C509E" w:rsidRDefault="008C509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A8C">
          <w:rPr>
            <w:noProof/>
          </w:rPr>
          <w:t>4</w:t>
        </w:r>
        <w:r>
          <w:fldChar w:fldCharType="end"/>
        </w:r>
      </w:p>
    </w:sdtContent>
  </w:sdt>
  <w:p w14:paraId="07137751" w14:textId="77777777" w:rsidR="008C509E" w:rsidRDefault="008C509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F5B1A" w14:textId="77777777" w:rsidR="00EE75D8" w:rsidRDefault="00EE75D8" w:rsidP="008C509E">
      <w:pPr>
        <w:spacing w:after="0" w:line="240" w:lineRule="auto"/>
      </w:pPr>
      <w:r>
        <w:separator/>
      </w:r>
    </w:p>
  </w:footnote>
  <w:footnote w:type="continuationSeparator" w:id="0">
    <w:p w14:paraId="2542B73B" w14:textId="77777777" w:rsidR="00EE75D8" w:rsidRDefault="00EE75D8" w:rsidP="008C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028"/>
    <w:multiLevelType w:val="hybridMultilevel"/>
    <w:tmpl w:val="C2141FDA"/>
    <w:lvl w:ilvl="0" w:tplc="BB2619E2">
      <w:start w:val="1"/>
      <w:numFmt w:val="russianUpper"/>
      <w:lvlText w:val="%1)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3882"/>
    <w:multiLevelType w:val="hybridMultilevel"/>
    <w:tmpl w:val="0122B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3FB42CAF"/>
    <w:multiLevelType w:val="hybridMultilevel"/>
    <w:tmpl w:val="883874C2"/>
    <w:lvl w:ilvl="0" w:tplc="BB2619E2">
      <w:start w:val="1"/>
      <w:numFmt w:val="russianUpper"/>
      <w:lvlText w:val="%1)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962DF"/>
    <w:multiLevelType w:val="hybridMultilevel"/>
    <w:tmpl w:val="2DAC6410"/>
    <w:lvl w:ilvl="0" w:tplc="BB2619E2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0CA3A80"/>
    <w:multiLevelType w:val="hybridMultilevel"/>
    <w:tmpl w:val="EB5A6004"/>
    <w:lvl w:ilvl="0" w:tplc="60AC241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E0B5A"/>
    <w:multiLevelType w:val="hybridMultilevel"/>
    <w:tmpl w:val="A3E8907A"/>
    <w:lvl w:ilvl="0" w:tplc="BB2619E2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4D770BD2"/>
    <w:multiLevelType w:val="multilevel"/>
    <w:tmpl w:val="BE80A5D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7DC8"/>
    <w:rsid w:val="00035A77"/>
    <w:rsid w:val="000458DF"/>
    <w:rsid w:val="000631A2"/>
    <w:rsid w:val="00063EBC"/>
    <w:rsid w:val="000773B3"/>
    <w:rsid w:val="00084CED"/>
    <w:rsid w:val="00086A55"/>
    <w:rsid w:val="0009426F"/>
    <w:rsid w:val="000A2E5B"/>
    <w:rsid w:val="000C627C"/>
    <w:rsid w:val="000D2115"/>
    <w:rsid w:val="000E180E"/>
    <w:rsid w:val="000F4EAA"/>
    <w:rsid w:val="00115210"/>
    <w:rsid w:val="001637A2"/>
    <w:rsid w:val="00167178"/>
    <w:rsid w:val="0017482E"/>
    <w:rsid w:val="00180EF1"/>
    <w:rsid w:val="00187856"/>
    <w:rsid w:val="00187ABF"/>
    <w:rsid w:val="001A2738"/>
    <w:rsid w:val="001B453F"/>
    <w:rsid w:val="001C0A82"/>
    <w:rsid w:val="001D5D32"/>
    <w:rsid w:val="001D76FC"/>
    <w:rsid w:val="001E6AF4"/>
    <w:rsid w:val="002110A2"/>
    <w:rsid w:val="00230809"/>
    <w:rsid w:val="0023153A"/>
    <w:rsid w:val="00242E73"/>
    <w:rsid w:val="0025605C"/>
    <w:rsid w:val="002630DC"/>
    <w:rsid w:val="002729FF"/>
    <w:rsid w:val="00277BFB"/>
    <w:rsid w:val="002A072B"/>
    <w:rsid w:val="002B3A04"/>
    <w:rsid w:val="002E784F"/>
    <w:rsid w:val="002F7821"/>
    <w:rsid w:val="003000B9"/>
    <w:rsid w:val="00306C94"/>
    <w:rsid w:val="00327CB8"/>
    <w:rsid w:val="00347FBB"/>
    <w:rsid w:val="00350257"/>
    <w:rsid w:val="00370168"/>
    <w:rsid w:val="003747FE"/>
    <w:rsid w:val="003857BD"/>
    <w:rsid w:val="003915CA"/>
    <w:rsid w:val="003B2CE2"/>
    <w:rsid w:val="003C2E40"/>
    <w:rsid w:val="003C3B75"/>
    <w:rsid w:val="003C7592"/>
    <w:rsid w:val="003D1221"/>
    <w:rsid w:val="003E13E9"/>
    <w:rsid w:val="003E59FE"/>
    <w:rsid w:val="00405E25"/>
    <w:rsid w:val="0044449F"/>
    <w:rsid w:val="00451780"/>
    <w:rsid w:val="00452195"/>
    <w:rsid w:val="004605A6"/>
    <w:rsid w:val="00463EEF"/>
    <w:rsid w:val="00475FE1"/>
    <w:rsid w:val="004779C9"/>
    <w:rsid w:val="00477A8C"/>
    <w:rsid w:val="00496983"/>
    <w:rsid w:val="004973FB"/>
    <w:rsid w:val="004E16E6"/>
    <w:rsid w:val="004E3B2E"/>
    <w:rsid w:val="0051038B"/>
    <w:rsid w:val="0051564D"/>
    <w:rsid w:val="00541519"/>
    <w:rsid w:val="00544519"/>
    <w:rsid w:val="00556A95"/>
    <w:rsid w:val="005744BE"/>
    <w:rsid w:val="00575072"/>
    <w:rsid w:val="005B0330"/>
    <w:rsid w:val="005B1767"/>
    <w:rsid w:val="005B3636"/>
    <w:rsid w:val="005C32D1"/>
    <w:rsid w:val="005D2553"/>
    <w:rsid w:val="005D4A25"/>
    <w:rsid w:val="005F209B"/>
    <w:rsid w:val="005F6EA5"/>
    <w:rsid w:val="00611684"/>
    <w:rsid w:val="0064039B"/>
    <w:rsid w:val="006407E3"/>
    <w:rsid w:val="006456FC"/>
    <w:rsid w:val="006547FC"/>
    <w:rsid w:val="0065508A"/>
    <w:rsid w:val="00677839"/>
    <w:rsid w:val="0067789C"/>
    <w:rsid w:val="0068404A"/>
    <w:rsid w:val="00691F6E"/>
    <w:rsid w:val="006B1D58"/>
    <w:rsid w:val="006B447E"/>
    <w:rsid w:val="006D10D1"/>
    <w:rsid w:val="006E02EC"/>
    <w:rsid w:val="00702510"/>
    <w:rsid w:val="0070288B"/>
    <w:rsid w:val="0070498B"/>
    <w:rsid w:val="007128AE"/>
    <w:rsid w:val="00716F19"/>
    <w:rsid w:val="00735EAF"/>
    <w:rsid w:val="00736AFB"/>
    <w:rsid w:val="007627D4"/>
    <w:rsid w:val="007719DD"/>
    <w:rsid w:val="00776596"/>
    <w:rsid w:val="007916F1"/>
    <w:rsid w:val="00795FD4"/>
    <w:rsid w:val="007B1620"/>
    <w:rsid w:val="007B1B67"/>
    <w:rsid w:val="007B51BF"/>
    <w:rsid w:val="007C157C"/>
    <w:rsid w:val="007C1F7F"/>
    <w:rsid w:val="007C4B6A"/>
    <w:rsid w:val="00800BB3"/>
    <w:rsid w:val="00801948"/>
    <w:rsid w:val="008378B6"/>
    <w:rsid w:val="00840F29"/>
    <w:rsid w:val="00841E0F"/>
    <w:rsid w:val="008426FB"/>
    <w:rsid w:val="00843B02"/>
    <w:rsid w:val="0084519E"/>
    <w:rsid w:val="008465BC"/>
    <w:rsid w:val="008675A3"/>
    <w:rsid w:val="008700FE"/>
    <w:rsid w:val="008779CE"/>
    <w:rsid w:val="00882ACD"/>
    <w:rsid w:val="008A064D"/>
    <w:rsid w:val="008C3E93"/>
    <w:rsid w:val="008C509E"/>
    <w:rsid w:val="008D599F"/>
    <w:rsid w:val="00914935"/>
    <w:rsid w:val="009231DD"/>
    <w:rsid w:val="00932638"/>
    <w:rsid w:val="0093713F"/>
    <w:rsid w:val="00962405"/>
    <w:rsid w:val="009634C2"/>
    <w:rsid w:val="009643B4"/>
    <w:rsid w:val="00992CCF"/>
    <w:rsid w:val="0099331C"/>
    <w:rsid w:val="009A28E3"/>
    <w:rsid w:val="009A33DC"/>
    <w:rsid w:val="009A716D"/>
    <w:rsid w:val="009B7B7E"/>
    <w:rsid w:val="009B7E03"/>
    <w:rsid w:val="009C34C9"/>
    <w:rsid w:val="009E0869"/>
    <w:rsid w:val="009E4D41"/>
    <w:rsid w:val="009F5A89"/>
    <w:rsid w:val="00A0222F"/>
    <w:rsid w:val="00A320F3"/>
    <w:rsid w:val="00A50FE9"/>
    <w:rsid w:val="00A52CBA"/>
    <w:rsid w:val="00A52D63"/>
    <w:rsid w:val="00A56848"/>
    <w:rsid w:val="00A64F73"/>
    <w:rsid w:val="00A67180"/>
    <w:rsid w:val="00A70EDD"/>
    <w:rsid w:val="00A734D4"/>
    <w:rsid w:val="00AC182E"/>
    <w:rsid w:val="00AC65F9"/>
    <w:rsid w:val="00AD367C"/>
    <w:rsid w:val="00AE7149"/>
    <w:rsid w:val="00B01E0A"/>
    <w:rsid w:val="00B027A2"/>
    <w:rsid w:val="00B1685F"/>
    <w:rsid w:val="00B20FB5"/>
    <w:rsid w:val="00B573AC"/>
    <w:rsid w:val="00B63E7C"/>
    <w:rsid w:val="00B70DAD"/>
    <w:rsid w:val="00B7574C"/>
    <w:rsid w:val="00B82386"/>
    <w:rsid w:val="00B91680"/>
    <w:rsid w:val="00BA06C1"/>
    <w:rsid w:val="00BB6B14"/>
    <w:rsid w:val="00BB7E73"/>
    <w:rsid w:val="00BC2200"/>
    <w:rsid w:val="00BD200C"/>
    <w:rsid w:val="00BE2587"/>
    <w:rsid w:val="00BE7A0F"/>
    <w:rsid w:val="00BF64E5"/>
    <w:rsid w:val="00BF6C0E"/>
    <w:rsid w:val="00C12BE6"/>
    <w:rsid w:val="00C26C5D"/>
    <w:rsid w:val="00C3058F"/>
    <w:rsid w:val="00C416A1"/>
    <w:rsid w:val="00C50A87"/>
    <w:rsid w:val="00C61CBD"/>
    <w:rsid w:val="00C73807"/>
    <w:rsid w:val="00C87E1A"/>
    <w:rsid w:val="00C919B8"/>
    <w:rsid w:val="00C9253B"/>
    <w:rsid w:val="00CA6566"/>
    <w:rsid w:val="00CB4305"/>
    <w:rsid w:val="00CD0712"/>
    <w:rsid w:val="00CD3DF5"/>
    <w:rsid w:val="00CD71E8"/>
    <w:rsid w:val="00CE02ED"/>
    <w:rsid w:val="00D04611"/>
    <w:rsid w:val="00D06C1D"/>
    <w:rsid w:val="00D22E6E"/>
    <w:rsid w:val="00D436C7"/>
    <w:rsid w:val="00D66C61"/>
    <w:rsid w:val="00D75CC6"/>
    <w:rsid w:val="00D951FF"/>
    <w:rsid w:val="00DA1226"/>
    <w:rsid w:val="00DA3917"/>
    <w:rsid w:val="00DB0C79"/>
    <w:rsid w:val="00DB6F30"/>
    <w:rsid w:val="00DC05E9"/>
    <w:rsid w:val="00DD3170"/>
    <w:rsid w:val="00DE069E"/>
    <w:rsid w:val="00DF31D2"/>
    <w:rsid w:val="00DF7944"/>
    <w:rsid w:val="00E41733"/>
    <w:rsid w:val="00E45B4F"/>
    <w:rsid w:val="00E62816"/>
    <w:rsid w:val="00E638A6"/>
    <w:rsid w:val="00EB5121"/>
    <w:rsid w:val="00EC2BC0"/>
    <w:rsid w:val="00ED6AB3"/>
    <w:rsid w:val="00EE75D8"/>
    <w:rsid w:val="00EF2423"/>
    <w:rsid w:val="00F14409"/>
    <w:rsid w:val="00F1729D"/>
    <w:rsid w:val="00F31036"/>
    <w:rsid w:val="00F37172"/>
    <w:rsid w:val="00F41C1F"/>
    <w:rsid w:val="00F4486C"/>
    <w:rsid w:val="00F641B7"/>
    <w:rsid w:val="00F65313"/>
    <w:rsid w:val="00F85F5D"/>
    <w:rsid w:val="00F90A3D"/>
    <w:rsid w:val="00F90FCF"/>
    <w:rsid w:val="00FA6EFC"/>
    <w:rsid w:val="00FB5874"/>
    <w:rsid w:val="00FC1B08"/>
    <w:rsid w:val="00FE46E3"/>
    <w:rsid w:val="00FE711E"/>
    <w:rsid w:val="00F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F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084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3915CA"/>
    <w:pPr>
      <w:widowControl w:val="0"/>
      <w:autoSpaceDE w:val="0"/>
      <w:autoSpaceDN w:val="0"/>
      <w:spacing w:after="0" w:line="240" w:lineRule="auto"/>
      <w:ind w:left="2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3915CA"/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 светлая1"/>
    <w:basedOn w:val="a2"/>
    <w:uiPriority w:val="40"/>
    <w:rsid w:val="003C3B7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C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C509E"/>
  </w:style>
  <w:style w:type="paragraph" w:styleId="ad">
    <w:name w:val="footer"/>
    <w:basedOn w:val="a"/>
    <w:link w:val="ae"/>
    <w:uiPriority w:val="99"/>
    <w:unhideWhenUsed/>
    <w:rsid w:val="008C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C509E"/>
  </w:style>
  <w:style w:type="paragraph" w:styleId="af">
    <w:name w:val="Balloon Text"/>
    <w:basedOn w:val="a"/>
    <w:link w:val="af0"/>
    <w:uiPriority w:val="99"/>
    <w:semiHidden/>
    <w:unhideWhenUsed/>
    <w:rsid w:val="00DA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A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FC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E628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62816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084C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3915CA"/>
    <w:pPr>
      <w:widowControl w:val="0"/>
      <w:autoSpaceDE w:val="0"/>
      <w:autoSpaceDN w:val="0"/>
      <w:spacing w:after="0" w:line="240" w:lineRule="auto"/>
      <w:ind w:left="2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3915CA"/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 светлая1"/>
    <w:basedOn w:val="a2"/>
    <w:uiPriority w:val="40"/>
    <w:rsid w:val="003C3B75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C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C509E"/>
  </w:style>
  <w:style w:type="paragraph" w:styleId="ad">
    <w:name w:val="footer"/>
    <w:basedOn w:val="a"/>
    <w:link w:val="ae"/>
    <w:uiPriority w:val="99"/>
    <w:unhideWhenUsed/>
    <w:rsid w:val="008C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C509E"/>
  </w:style>
  <w:style w:type="paragraph" w:styleId="af">
    <w:name w:val="Balloon Text"/>
    <w:basedOn w:val="a"/>
    <w:link w:val="af0"/>
    <w:uiPriority w:val="99"/>
    <w:semiHidden/>
    <w:unhideWhenUsed/>
    <w:rsid w:val="00DA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A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2C14-C931-44E0-AF90-9EA07622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2025-04-03T11:57:00Z</cp:lastPrinted>
  <dcterms:created xsi:type="dcterms:W3CDTF">2025-03-27T08:13:00Z</dcterms:created>
  <dcterms:modified xsi:type="dcterms:W3CDTF">2025-04-03T11:59:00Z</dcterms:modified>
</cp:coreProperties>
</file>