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C1" w:rsidRPr="00962E68" w:rsidRDefault="005E52C1" w:rsidP="00A7274D">
      <w:pPr>
        <w:spacing w:after="0" w:line="240" w:lineRule="auto"/>
        <w:ind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:rsidR="005E52C1" w:rsidRPr="00962E68" w:rsidRDefault="005E52C1" w:rsidP="005E52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>«Товароведение и экспертиза в таможенном деле»</w:t>
      </w:r>
    </w:p>
    <w:p w:rsidR="005E52C1" w:rsidRPr="00962E68" w:rsidRDefault="005E52C1" w:rsidP="005E52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2C1" w:rsidRPr="00962E68" w:rsidRDefault="005E52C1" w:rsidP="005E52C1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5E52C1" w:rsidRPr="00962E68" w:rsidRDefault="005E52C1" w:rsidP="005E52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962E68">
        <w:rPr>
          <w:rFonts w:ascii="Times New Roman" w:hAnsi="Times New Roman"/>
          <w:iCs/>
          <w:sz w:val="28"/>
          <w:szCs w:val="28"/>
        </w:rPr>
        <w:t>Выберите один правильный ответ</w:t>
      </w:r>
    </w:p>
    <w:p w:rsidR="00B87A5E" w:rsidRPr="00962E68" w:rsidRDefault="00B87A5E" w:rsidP="00B87A5E">
      <w:pPr>
        <w:spacing w:after="0" w:line="235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B87A5E" w:rsidRPr="00962E68" w:rsidRDefault="005E52C1" w:rsidP="00B87A5E">
      <w:pPr>
        <w:spacing w:after="0" w:line="235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962E68">
        <w:rPr>
          <w:rFonts w:ascii="Times New Roman" w:hAnsi="Times New Roman"/>
          <w:iCs/>
          <w:sz w:val="28"/>
          <w:szCs w:val="28"/>
        </w:rPr>
        <w:t>1. </w:t>
      </w:r>
      <w:r w:rsidR="00B87A5E" w:rsidRPr="00962E68">
        <w:rPr>
          <w:rFonts w:ascii="Times New Roman" w:hAnsi="Times New Roman"/>
          <w:iCs/>
          <w:spacing w:val="-2"/>
          <w:sz w:val="28"/>
          <w:szCs w:val="28"/>
        </w:rPr>
        <w:t>В ТН ВЭД термин «изделия золотых или серебряных дел мастеров» означает:</w:t>
      </w:r>
    </w:p>
    <w:p w:rsidR="005E52C1" w:rsidRPr="00962E68" w:rsidRDefault="005E52C1" w:rsidP="005E52C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А) </w:t>
      </w:r>
      <w:r w:rsidR="00B87A5E" w:rsidRPr="00962E68">
        <w:rPr>
          <w:rFonts w:ascii="Times New Roman" w:hAnsi="Times New Roman"/>
          <w:spacing w:val="-2"/>
          <w:sz w:val="28"/>
          <w:szCs w:val="28"/>
        </w:rPr>
        <w:t>изделия, состоящие полностью или частично из природного или культивированного жемчуга, драгоценных или полудрагоценных камней, не содержащие драгоценные металлы или металлы, плакированные драгоценным металлом</w:t>
      </w:r>
    </w:p>
    <w:p w:rsidR="005E52C1" w:rsidRPr="00962E68" w:rsidRDefault="005E52C1" w:rsidP="005E52C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Б) </w:t>
      </w:r>
      <w:r w:rsidR="00B87A5E" w:rsidRPr="00962E68">
        <w:rPr>
          <w:rFonts w:ascii="Times New Roman" w:hAnsi="Times New Roman"/>
          <w:bCs/>
          <w:spacing w:val="-2"/>
          <w:sz w:val="28"/>
          <w:szCs w:val="28"/>
        </w:rPr>
        <w:t>украшения, посуду, туалетные приборы, курительные принадлежности и другие изделия для домашнего обихода, учреждений или предметы религиозного назначения</w:t>
      </w:r>
    </w:p>
    <w:p w:rsidR="005E52C1" w:rsidRPr="00962E68" w:rsidRDefault="005E52C1" w:rsidP="005E52C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В) </w:t>
      </w:r>
      <w:r w:rsidR="00B87A5E" w:rsidRPr="00962E68">
        <w:rPr>
          <w:rFonts w:ascii="Times New Roman" w:hAnsi="Times New Roman"/>
          <w:spacing w:val="-2"/>
          <w:sz w:val="28"/>
          <w:szCs w:val="28"/>
        </w:rPr>
        <w:t>ювелирные изделия без природного или культивированного жемчуга, драгоценных или полудрагоценных камней, без драгоценных металлов или металлов, плакированных драгоценными металлами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Г) </w:t>
      </w:r>
      <w:r w:rsidR="00B87A5E" w:rsidRPr="00962E68">
        <w:rPr>
          <w:rFonts w:ascii="Times New Roman" w:hAnsi="Times New Roman"/>
          <w:spacing w:val="-2"/>
          <w:sz w:val="28"/>
          <w:szCs w:val="28"/>
        </w:rPr>
        <w:t>любые мелкие предметы личного украшения и изделия для личного пользования, обычно носимые в карманах, дамской сумочке или на теле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87A5E" w:rsidRPr="00962E68">
        <w:rPr>
          <w:rFonts w:ascii="Times New Roman" w:hAnsi="Times New Roman"/>
          <w:sz w:val="28"/>
          <w:szCs w:val="28"/>
        </w:rPr>
        <w:t>Б</w:t>
      </w:r>
    </w:p>
    <w:p w:rsidR="005E52C1" w:rsidRPr="00962E68" w:rsidRDefault="005E52C1" w:rsidP="003D0FEF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Компетенции (индикаторы): ПК-</w:t>
      </w:r>
      <w:r w:rsidR="003D0FEF" w:rsidRPr="00962E68">
        <w:rPr>
          <w:rFonts w:ascii="Times New Roman" w:hAnsi="Times New Roman"/>
          <w:sz w:val="28"/>
          <w:szCs w:val="28"/>
        </w:rPr>
        <w:t>2</w:t>
      </w:r>
      <w:r w:rsidRPr="00962E68">
        <w:rPr>
          <w:rFonts w:ascii="Times New Roman" w:hAnsi="Times New Roman"/>
          <w:sz w:val="28"/>
          <w:szCs w:val="28"/>
        </w:rPr>
        <w:t xml:space="preserve"> (</w:t>
      </w:r>
      <w:r w:rsidR="003D0FEF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AA1" w:rsidRPr="00962E68" w:rsidRDefault="005E52C1" w:rsidP="00830AA1">
      <w:pPr>
        <w:spacing w:after="0" w:line="235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2. </w:t>
      </w:r>
      <w:r w:rsidR="00830AA1" w:rsidRPr="00962E68">
        <w:rPr>
          <w:rFonts w:ascii="Times New Roman" w:hAnsi="Times New Roman"/>
          <w:iCs/>
          <w:spacing w:val="-2"/>
          <w:sz w:val="28"/>
          <w:szCs w:val="28"/>
        </w:rPr>
        <w:t>К хвойным породам древесины относятся: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962E68">
        <w:rPr>
          <w:rFonts w:ascii="Times New Roman" w:hAnsi="Times New Roman"/>
          <w:spacing w:val="-4"/>
          <w:sz w:val="28"/>
          <w:szCs w:val="28"/>
        </w:rPr>
        <w:t>А) </w:t>
      </w:r>
      <w:r w:rsidR="00830AA1" w:rsidRPr="00962E68">
        <w:rPr>
          <w:rFonts w:ascii="Times New Roman" w:hAnsi="Times New Roman"/>
          <w:spacing w:val="-2"/>
          <w:sz w:val="28"/>
          <w:szCs w:val="28"/>
        </w:rPr>
        <w:t>дуб, ясень, вяз, ильм, каштан, карагач, бархатное дерево, фисташка, акация</w:t>
      </w:r>
      <w:proofErr w:type="gramEnd"/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962E68">
        <w:rPr>
          <w:rFonts w:ascii="Times New Roman" w:hAnsi="Times New Roman"/>
          <w:bCs/>
          <w:spacing w:val="-4"/>
          <w:sz w:val="28"/>
          <w:szCs w:val="28"/>
        </w:rPr>
        <w:t>Б) </w:t>
      </w:r>
      <w:r w:rsidR="00830AA1" w:rsidRPr="00962E68">
        <w:rPr>
          <w:rFonts w:ascii="Times New Roman" w:hAnsi="Times New Roman"/>
          <w:spacing w:val="-2"/>
          <w:sz w:val="28"/>
          <w:szCs w:val="28"/>
        </w:rPr>
        <w:t>береза, бук, орех, тополь, ива, клен, липа, ольха, осина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В) </w:t>
      </w:r>
      <w:r w:rsidR="00830AA1" w:rsidRPr="00962E68">
        <w:rPr>
          <w:rFonts w:ascii="Times New Roman" w:hAnsi="Times New Roman"/>
          <w:spacing w:val="-2"/>
          <w:sz w:val="28"/>
          <w:szCs w:val="28"/>
        </w:rPr>
        <w:t>сосна, лиственница, ольха, кедр, тис, ель, пихта, ива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Г) </w:t>
      </w:r>
      <w:r w:rsidR="00830AA1" w:rsidRPr="00962E68">
        <w:rPr>
          <w:rFonts w:ascii="Times New Roman" w:hAnsi="Times New Roman"/>
          <w:bCs/>
          <w:spacing w:val="-2"/>
          <w:sz w:val="28"/>
          <w:szCs w:val="28"/>
        </w:rPr>
        <w:t>сосна, лиственница, кедр, тис, ель, пихта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30AA1" w:rsidRPr="00962E68">
        <w:rPr>
          <w:rFonts w:ascii="Times New Roman" w:hAnsi="Times New Roman"/>
          <w:sz w:val="28"/>
          <w:szCs w:val="28"/>
        </w:rPr>
        <w:t>Г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0AFD" w:rsidRPr="00962E68">
        <w:rPr>
          <w:rFonts w:ascii="Times New Roman" w:hAnsi="Times New Roman"/>
          <w:sz w:val="28"/>
          <w:szCs w:val="28"/>
        </w:rPr>
        <w:t>ПК-2 (</w:t>
      </w:r>
      <w:r w:rsidR="00F30AFD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F30AFD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1181" w:rsidRPr="00962E68" w:rsidRDefault="005E52C1" w:rsidP="007311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3. </w:t>
      </w:r>
      <w:r w:rsidR="00731181" w:rsidRPr="00962E68">
        <w:rPr>
          <w:rFonts w:ascii="Times New Roman" w:hAnsi="Times New Roman"/>
          <w:sz w:val="28"/>
          <w:szCs w:val="28"/>
        </w:rPr>
        <w:t>Идентификационная экспертиза проводится с целью: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А) </w:t>
      </w:r>
      <w:r w:rsidR="0052308A" w:rsidRPr="00962E68">
        <w:rPr>
          <w:rFonts w:ascii="Times New Roman" w:hAnsi="Times New Roman"/>
          <w:bCs/>
          <w:sz w:val="28"/>
          <w:szCs w:val="28"/>
        </w:rPr>
        <w:t>определения принадлежности объекта экспертизы к однородной группе товаров или контролируемому перечню товаров, установления индивидуальных признаков товара, соответствия товара установленным качественным характеристикам и техническому описанию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Б) </w:t>
      </w:r>
      <w:r w:rsidR="0052308A" w:rsidRPr="00962E68">
        <w:rPr>
          <w:rFonts w:ascii="Times New Roman" w:hAnsi="Times New Roman"/>
          <w:sz w:val="28"/>
          <w:szCs w:val="28"/>
        </w:rPr>
        <w:t>определения принадлежности объекта экспертизы к конкретному классу веществ, изделий или материалов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В) </w:t>
      </w:r>
      <w:r w:rsidR="0052308A" w:rsidRPr="00962E68">
        <w:rPr>
          <w:rFonts w:ascii="Times New Roman" w:hAnsi="Times New Roman"/>
          <w:sz w:val="28"/>
          <w:szCs w:val="28"/>
        </w:rPr>
        <w:t>определения основных качественных и количественных характеристик товара, причин их изменения, наличия дефектов, рыночной стоимости товара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Г) </w:t>
      </w:r>
      <w:r w:rsidR="0052308A" w:rsidRPr="00962E68">
        <w:rPr>
          <w:rFonts w:ascii="Times New Roman" w:hAnsi="Times New Roman"/>
          <w:sz w:val="28"/>
          <w:szCs w:val="28"/>
        </w:rPr>
        <w:t>установления принадлежности предметов искусства и антиквариата к предметам исторической, художественно-культурной, научной ценности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52308A" w:rsidRPr="00962E68">
        <w:rPr>
          <w:rFonts w:ascii="Times New Roman" w:hAnsi="Times New Roman"/>
          <w:sz w:val="28"/>
          <w:szCs w:val="28"/>
        </w:rPr>
        <w:t>А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0AFD" w:rsidRPr="00962E68">
        <w:rPr>
          <w:rFonts w:ascii="Times New Roman" w:hAnsi="Times New Roman"/>
          <w:sz w:val="28"/>
          <w:szCs w:val="28"/>
        </w:rPr>
        <w:t>ПК-2 (</w:t>
      </w:r>
      <w:r w:rsidR="00F30AFD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F30AFD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4. </w:t>
      </w:r>
      <w:r w:rsidR="001208AF" w:rsidRPr="00962E68">
        <w:rPr>
          <w:rFonts w:ascii="Times New Roman" w:hAnsi="Times New Roman"/>
          <w:sz w:val="28"/>
          <w:szCs w:val="28"/>
        </w:rPr>
        <w:t xml:space="preserve">Наибольшее промысловое значение из </w:t>
      </w:r>
      <w:proofErr w:type="gramStart"/>
      <w:r w:rsidR="001208AF" w:rsidRPr="00962E68">
        <w:rPr>
          <w:rFonts w:ascii="Times New Roman" w:hAnsi="Times New Roman"/>
          <w:sz w:val="28"/>
          <w:szCs w:val="28"/>
        </w:rPr>
        <w:t>ракообразных</w:t>
      </w:r>
      <w:proofErr w:type="gramEnd"/>
      <w:r w:rsidR="001208AF" w:rsidRPr="00962E68">
        <w:rPr>
          <w:rFonts w:ascii="Times New Roman" w:hAnsi="Times New Roman"/>
          <w:sz w:val="28"/>
          <w:szCs w:val="28"/>
        </w:rPr>
        <w:t xml:space="preserve"> имеют: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А) </w:t>
      </w:r>
      <w:r w:rsidR="001208AF" w:rsidRPr="00962E68">
        <w:rPr>
          <w:rFonts w:ascii="Times New Roman" w:hAnsi="Times New Roman"/>
          <w:sz w:val="28"/>
          <w:szCs w:val="28"/>
        </w:rPr>
        <w:t xml:space="preserve">мидии, гребешки, устрицы, </w:t>
      </w:r>
      <w:proofErr w:type="spellStart"/>
      <w:r w:rsidR="001208AF" w:rsidRPr="00962E68">
        <w:rPr>
          <w:rFonts w:ascii="Times New Roman" w:hAnsi="Times New Roman"/>
          <w:sz w:val="28"/>
          <w:szCs w:val="28"/>
        </w:rPr>
        <w:t>мактры</w:t>
      </w:r>
      <w:proofErr w:type="spellEnd"/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Б) </w:t>
      </w:r>
      <w:proofErr w:type="spellStart"/>
      <w:r w:rsidR="001208AF" w:rsidRPr="00962E68">
        <w:rPr>
          <w:rFonts w:ascii="Times New Roman" w:hAnsi="Times New Roman"/>
          <w:sz w:val="28"/>
          <w:szCs w:val="28"/>
        </w:rPr>
        <w:t>рапаны</w:t>
      </w:r>
      <w:proofErr w:type="spellEnd"/>
      <w:r w:rsidR="001208AF" w:rsidRPr="00962E68">
        <w:rPr>
          <w:rFonts w:ascii="Times New Roman" w:hAnsi="Times New Roman"/>
          <w:sz w:val="28"/>
          <w:szCs w:val="28"/>
        </w:rPr>
        <w:t>, морские ушки, трубачи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В) </w:t>
      </w:r>
      <w:r w:rsidR="001208AF" w:rsidRPr="00962E68">
        <w:rPr>
          <w:rFonts w:ascii="Times New Roman" w:hAnsi="Times New Roman"/>
          <w:bCs/>
          <w:sz w:val="28"/>
          <w:szCs w:val="28"/>
        </w:rPr>
        <w:t>криль, крабы, креветки, омары, лангусты</w:t>
      </w:r>
    </w:p>
    <w:p w:rsidR="005E52C1" w:rsidRPr="00962E68" w:rsidRDefault="005E52C1" w:rsidP="005E52C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Г) </w:t>
      </w:r>
      <w:r w:rsidR="001208AF" w:rsidRPr="00962E68">
        <w:rPr>
          <w:rFonts w:ascii="Times New Roman" w:hAnsi="Times New Roman"/>
          <w:sz w:val="28"/>
          <w:szCs w:val="28"/>
        </w:rPr>
        <w:t>кальмары, каракатицы и осьминоги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208AF" w:rsidRPr="00962E68">
        <w:rPr>
          <w:rFonts w:ascii="Times New Roman" w:hAnsi="Times New Roman"/>
          <w:sz w:val="28"/>
          <w:szCs w:val="28"/>
        </w:rPr>
        <w:t>В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30AFD" w:rsidRPr="00962E68">
        <w:rPr>
          <w:rFonts w:ascii="Times New Roman" w:hAnsi="Times New Roman"/>
          <w:sz w:val="28"/>
          <w:szCs w:val="28"/>
        </w:rPr>
        <w:t>ПК-2 (</w:t>
      </w:r>
      <w:r w:rsidR="00F30AFD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F30AFD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962E68">
        <w:rPr>
          <w:rFonts w:ascii="Times New Roman" w:hAnsi="Times New Roman"/>
          <w:iCs/>
          <w:sz w:val="28"/>
          <w:szCs w:val="28"/>
        </w:rPr>
        <w:t>Установите правильное соответствие.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62E68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444E" w:rsidRPr="00962E68" w:rsidRDefault="00F55B25" w:rsidP="00A644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1</w:t>
      </w:r>
      <w:r w:rsidR="00A6444E" w:rsidRPr="00962E68">
        <w:rPr>
          <w:rFonts w:ascii="Times New Roman" w:hAnsi="Times New Roman"/>
          <w:bCs/>
          <w:sz w:val="28"/>
          <w:szCs w:val="28"/>
        </w:rPr>
        <w:t xml:space="preserve">. Установите соответствие </w:t>
      </w:r>
      <w:r w:rsidR="00E837A1" w:rsidRPr="00962E68">
        <w:rPr>
          <w:rFonts w:ascii="Times New Roman" w:hAnsi="Times New Roman"/>
          <w:bCs/>
          <w:sz w:val="28"/>
          <w:szCs w:val="28"/>
        </w:rPr>
        <w:t xml:space="preserve">между видами и </w:t>
      </w:r>
      <w:r w:rsidR="00A6444E" w:rsidRPr="00962E68">
        <w:rPr>
          <w:rFonts w:ascii="Times New Roman" w:hAnsi="Times New Roman"/>
          <w:bCs/>
          <w:sz w:val="28"/>
          <w:szCs w:val="28"/>
        </w:rPr>
        <w:t>характеристик</w:t>
      </w:r>
      <w:r w:rsidR="00E837A1" w:rsidRPr="00962E68">
        <w:rPr>
          <w:rFonts w:ascii="Times New Roman" w:hAnsi="Times New Roman"/>
          <w:bCs/>
          <w:sz w:val="28"/>
          <w:szCs w:val="28"/>
        </w:rPr>
        <w:t>ами</w:t>
      </w:r>
      <w:r w:rsidR="00A6444E" w:rsidRPr="00962E68">
        <w:rPr>
          <w:rFonts w:ascii="Times New Roman" w:hAnsi="Times New Roman"/>
          <w:bCs/>
          <w:sz w:val="28"/>
          <w:szCs w:val="28"/>
        </w:rPr>
        <w:t xml:space="preserve"> различных круп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84"/>
        <w:gridCol w:w="2157"/>
      </w:tblGrid>
      <w:tr w:rsidR="00A6444E" w:rsidRPr="00962E68" w:rsidTr="00F22021">
        <w:tc>
          <w:tcPr>
            <w:tcW w:w="3695" w:type="pct"/>
          </w:tcPr>
          <w:p w:rsidR="00A6444E" w:rsidRPr="00962E68" w:rsidRDefault="00A6444E" w:rsidP="00431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52" w:type="pct"/>
          </w:tcPr>
          <w:p w:rsidR="00A6444E" w:rsidRPr="00962E68" w:rsidRDefault="00A6444E" w:rsidP="00431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A6444E" w:rsidRPr="00962E68" w:rsidRDefault="00A6444E" w:rsidP="00431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Крупа</w:t>
            </w:r>
          </w:p>
        </w:tc>
      </w:tr>
      <w:tr w:rsidR="00A6444E" w:rsidRPr="00962E68" w:rsidTr="00F22021">
        <w:tc>
          <w:tcPr>
            <w:tcW w:w="3695" w:type="pct"/>
          </w:tcPr>
          <w:p w:rsidR="00A6444E" w:rsidRPr="00962E68" w:rsidRDefault="00A6444E" w:rsidP="00431A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1) К</w:t>
            </w:r>
            <w:r w:rsidRPr="00962E68">
              <w:rPr>
                <w:rStyle w:val="a5"/>
                <w:rFonts w:eastAsiaTheme="minorHAnsi"/>
                <w:sz w:val="28"/>
                <w:szCs w:val="28"/>
              </w:rPr>
              <w:t>рупа, которая вырабатывается из проса обыкновенного, у которого удалены цветковые пленки, плодовые и семенные оболочки, частично или полностью алейроновый слой и зародыш; крупа имеет шаровидную форму с небольшим углублением на месте зародыша</w:t>
            </w:r>
          </w:p>
        </w:tc>
        <w:tc>
          <w:tcPr>
            <w:tcW w:w="152" w:type="pct"/>
          </w:tcPr>
          <w:p w:rsidR="00A6444E" w:rsidRPr="00962E68" w:rsidRDefault="00A6444E" w:rsidP="00431A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A6444E" w:rsidRPr="00962E68" w:rsidRDefault="00A6444E" w:rsidP="00431A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А) Овсяная</w:t>
            </w:r>
          </w:p>
        </w:tc>
      </w:tr>
      <w:tr w:rsidR="00A6444E" w:rsidRPr="00962E68" w:rsidTr="00F22021">
        <w:tc>
          <w:tcPr>
            <w:tcW w:w="3695" w:type="pct"/>
          </w:tcPr>
          <w:p w:rsidR="00A6444E" w:rsidRPr="00962E68" w:rsidRDefault="00A6444E" w:rsidP="00431A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2) З</w:t>
            </w:r>
            <w:r w:rsidRPr="00962E68">
              <w:rPr>
                <w:rStyle w:val="a5"/>
                <w:rFonts w:eastAsiaTheme="minorHAnsi"/>
                <w:sz w:val="28"/>
                <w:szCs w:val="28"/>
              </w:rPr>
              <w:t>ерна, с которых полностью удалены цветочные пленки, плодовые и семенные оболочки, большая часть алейронового слоя и зародыша; поверхность ядра слегка шероховатая, белого цвета, на отдельных ядрах могут быть остатки семенной оболочки</w:t>
            </w:r>
          </w:p>
        </w:tc>
        <w:tc>
          <w:tcPr>
            <w:tcW w:w="152" w:type="pct"/>
          </w:tcPr>
          <w:p w:rsidR="00A6444E" w:rsidRPr="00962E68" w:rsidRDefault="00A6444E" w:rsidP="00431A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A6444E" w:rsidRPr="00962E68" w:rsidRDefault="00A6444E" w:rsidP="00431A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Б) Перловая</w:t>
            </w:r>
          </w:p>
        </w:tc>
      </w:tr>
      <w:tr w:rsidR="00A6444E" w:rsidRPr="00962E68" w:rsidTr="00F22021">
        <w:tc>
          <w:tcPr>
            <w:tcW w:w="3695" w:type="pct"/>
          </w:tcPr>
          <w:p w:rsidR="00A6444E" w:rsidRPr="00962E68" w:rsidRDefault="00A6444E" w:rsidP="00431A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3) Я</w:t>
            </w:r>
            <w:r w:rsidRPr="00962E68">
              <w:rPr>
                <w:rStyle w:val="a5"/>
                <w:rFonts w:eastAsiaTheme="minorHAnsi"/>
                <w:sz w:val="28"/>
                <w:szCs w:val="28"/>
              </w:rPr>
              <w:t>дро ячменя удлиненной формы и округлой формы, освобожденное от цветковых пленок, хорошо зашлифованное, белого цвета с темными полосками на месте бороздки</w:t>
            </w:r>
          </w:p>
        </w:tc>
        <w:tc>
          <w:tcPr>
            <w:tcW w:w="152" w:type="pct"/>
          </w:tcPr>
          <w:p w:rsidR="00A6444E" w:rsidRPr="00962E68" w:rsidRDefault="00A6444E" w:rsidP="00431A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A6444E" w:rsidRPr="00962E68" w:rsidRDefault="00A6444E" w:rsidP="00431A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В) Пшено</w:t>
            </w:r>
          </w:p>
        </w:tc>
      </w:tr>
      <w:tr w:rsidR="00A6444E" w:rsidRPr="00962E68" w:rsidTr="00F22021">
        <w:tc>
          <w:tcPr>
            <w:tcW w:w="3695" w:type="pct"/>
          </w:tcPr>
          <w:p w:rsidR="00A6444E" w:rsidRPr="00962E68" w:rsidRDefault="00A6444E" w:rsidP="00431A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4) П</w:t>
            </w:r>
            <w:r w:rsidRPr="00962E68">
              <w:rPr>
                <w:rStyle w:val="a5"/>
                <w:rFonts w:eastAsiaTheme="minorHAnsi"/>
                <w:sz w:val="28"/>
                <w:szCs w:val="28"/>
              </w:rPr>
              <w:t>родукт, получаемый из овса, прошедшего пропаривание, шелушение и шлифование; цвет крупы серовато-желтый различных оттенков</w:t>
            </w:r>
          </w:p>
        </w:tc>
        <w:tc>
          <w:tcPr>
            <w:tcW w:w="152" w:type="pct"/>
          </w:tcPr>
          <w:p w:rsidR="00A6444E" w:rsidRPr="00962E68" w:rsidRDefault="00A6444E" w:rsidP="00431A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A6444E" w:rsidRPr="00962E68" w:rsidRDefault="00A6444E" w:rsidP="00431A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Г) Рис</w:t>
            </w:r>
          </w:p>
        </w:tc>
      </w:tr>
    </w:tbl>
    <w:p w:rsidR="00A6444E" w:rsidRPr="00962E68" w:rsidRDefault="00A6444E" w:rsidP="00A644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Правильный ответ: 1-В; 2-Г; 3-Б; 4-А</w:t>
      </w:r>
    </w:p>
    <w:p w:rsidR="00A6444E" w:rsidRPr="00962E68" w:rsidRDefault="00A6444E" w:rsidP="00A644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56449" w:rsidRPr="00962E68">
        <w:rPr>
          <w:rFonts w:ascii="Times New Roman" w:hAnsi="Times New Roman"/>
          <w:sz w:val="28"/>
          <w:szCs w:val="28"/>
        </w:rPr>
        <w:t>ПК-2 (</w:t>
      </w:r>
      <w:r w:rsidR="00756449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756449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E52C1" w:rsidRPr="00962E68" w:rsidRDefault="00627F90" w:rsidP="005E52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2</w:t>
      </w:r>
      <w:r w:rsidR="005E52C1" w:rsidRPr="00962E68">
        <w:rPr>
          <w:rFonts w:ascii="Times New Roman" w:hAnsi="Times New Roman"/>
          <w:bCs/>
          <w:sz w:val="28"/>
          <w:szCs w:val="28"/>
        </w:rPr>
        <w:t xml:space="preserve">. Установите соответствие </w:t>
      </w:r>
      <w:r w:rsidR="00AC2B17" w:rsidRPr="00962E68">
        <w:rPr>
          <w:rFonts w:ascii="Times New Roman" w:hAnsi="Times New Roman"/>
          <w:bCs/>
          <w:sz w:val="28"/>
          <w:szCs w:val="28"/>
        </w:rPr>
        <w:t>между видами и целями таможенных экспертиз.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25"/>
        <w:gridCol w:w="3008"/>
      </w:tblGrid>
      <w:tr w:rsidR="005E52C1" w:rsidRPr="00962E68" w:rsidTr="00F22021">
        <w:trPr>
          <w:trHeight w:val="204"/>
        </w:trPr>
        <w:tc>
          <w:tcPr>
            <w:tcW w:w="3165" w:type="pct"/>
          </w:tcPr>
          <w:p w:rsidR="005E52C1" w:rsidRPr="00962E68" w:rsidRDefault="00756449" w:rsidP="00AC2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27" w:type="pct"/>
          </w:tcPr>
          <w:p w:rsidR="005E52C1" w:rsidRPr="00962E68" w:rsidRDefault="005E52C1" w:rsidP="00AC2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:rsidR="005E52C1" w:rsidRPr="00962E68" w:rsidRDefault="00756449" w:rsidP="00AC2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</w:tr>
      <w:tr w:rsidR="005E52C1" w:rsidRPr="00962E68" w:rsidTr="00F22021">
        <w:tc>
          <w:tcPr>
            <w:tcW w:w="3165" w:type="pct"/>
          </w:tcPr>
          <w:p w:rsidR="005E52C1" w:rsidRPr="00962E68" w:rsidRDefault="005E52C1" w:rsidP="00AC2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1) </w:t>
            </w:r>
            <w:r w:rsidR="00366A45" w:rsidRPr="00962E6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Проводится с целью отнесения товаров к позициям, указанным в Товарной номенклатуре </w:t>
            </w:r>
            <w:r w:rsidR="003D0FED" w:rsidRPr="00962E6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внешнеэкономической деятельности,</w:t>
            </w:r>
            <w:r w:rsidR="00366A45" w:rsidRPr="00962E6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и должна </w:t>
            </w:r>
            <w:r w:rsidR="00366A45" w:rsidRPr="00962E6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lastRenderedPageBreak/>
              <w:t>ответить на вопросы</w:t>
            </w:r>
          </w:p>
        </w:tc>
        <w:tc>
          <w:tcPr>
            <w:tcW w:w="227" w:type="pct"/>
          </w:tcPr>
          <w:p w:rsidR="005E52C1" w:rsidRPr="00962E68" w:rsidRDefault="005E52C1" w:rsidP="00AC2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:rsidR="005E52C1" w:rsidRPr="00962E68" w:rsidRDefault="005E52C1" w:rsidP="00AC2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А) </w:t>
            </w:r>
            <w:r w:rsidR="00756449" w:rsidRPr="00962E6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Химическая экспертиза</w:t>
            </w:r>
          </w:p>
        </w:tc>
      </w:tr>
      <w:tr w:rsidR="005E52C1" w:rsidRPr="00962E68" w:rsidTr="00F22021">
        <w:tc>
          <w:tcPr>
            <w:tcW w:w="3165" w:type="pct"/>
          </w:tcPr>
          <w:p w:rsidR="005E52C1" w:rsidRPr="00962E68" w:rsidRDefault="005E52C1" w:rsidP="00AC2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lastRenderedPageBreak/>
              <w:t>2) </w:t>
            </w:r>
            <w:r w:rsidR="00366A45" w:rsidRPr="00962E6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Проводится с целью установления химического состава, количественного соотношения различных химических соединений представленного на исследование объекта и должна ответить на вопросы</w:t>
            </w:r>
          </w:p>
        </w:tc>
        <w:tc>
          <w:tcPr>
            <w:tcW w:w="227" w:type="pct"/>
          </w:tcPr>
          <w:p w:rsidR="005E52C1" w:rsidRPr="00962E68" w:rsidRDefault="005E52C1" w:rsidP="00AC2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:rsidR="005E52C1" w:rsidRPr="00962E68" w:rsidRDefault="005E52C1" w:rsidP="00AC2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Б) </w:t>
            </w:r>
            <w:r w:rsidR="00366A45" w:rsidRPr="00962E6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Классификационная экспертиза</w:t>
            </w:r>
          </w:p>
        </w:tc>
      </w:tr>
      <w:tr w:rsidR="005E52C1" w:rsidRPr="00962E68" w:rsidTr="00F22021">
        <w:tc>
          <w:tcPr>
            <w:tcW w:w="3165" w:type="pct"/>
          </w:tcPr>
          <w:p w:rsidR="005E52C1" w:rsidRPr="00962E68" w:rsidRDefault="005E52C1" w:rsidP="00AC2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3) </w:t>
            </w:r>
            <w:r w:rsidR="003D0FED" w:rsidRPr="00962E6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Проводится с целью определения потребительской стоимости товаров, обращенных в федеральную собственность, и должна ответить на вопросы</w:t>
            </w:r>
          </w:p>
        </w:tc>
        <w:tc>
          <w:tcPr>
            <w:tcW w:w="227" w:type="pct"/>
          </w:tcPr>
          <w:p w:rsidR="005E52C1" w:rsidRPr="00962E68" w:rsidRDefault="005E52C1" w:rsidP="00AC2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:rsidR="005E52C1" w:rsidRPr="00962E68" w:rsidRDefault="005E52C1" w:rsidP="00AC2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В) </w:t>
            </w:r>
            <w:r w:rsidR="005A3C5A" w:rsidRPr="00962E68">
              <w:rPr>
                <w:rFonts w:ascii="Times New Roman" w:eastAsia="Times New Roman" w:hAnsi="Times New Roman"/>
                <w:iCs/>
                <w:spacing w:val="-4"/>
                <w:sz w:val="28"/>
                <w:szCs w:val="28"/>
              </w:rPr>
              <w:t>Материаловедческая экспертиза</w:t>
            </w:r>
          </w:p>
        </w:tc>
      </w:tr>
      <w:tr w:rsidR="005E52C1" w:rsidRPr="00962E68" w:rsidTr="00F22021">
        <w:tc>
          <w:tcPr>
            <w:tcW w:w="3165" w:type="pct"/>
          </w:tcPr>
          <w:p w:rsidR="005E52C1" w:rsidRPr="00962E68" w:rsidRDefault="005E52C1" w:rsidP="00AC2B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4) </w:t>
            </w:r>
            <w:r w:rsidR="003D0FED" w:rsidRPr="00962E6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Проводится с целью определения принадлежности товара к конкретному классу веществ, изделий или материалов и должна ответить на вопросы</w:t>
            </w:r>
          </w:p>
        </w:tc>
        <w:tc>
          <w:tcPr>
            <w:tcW w:w="227" w:type="pct"/>
          </w:tcPr>
          <w:p w:rsidR="005E52C1" w:rsidRPr="00962E68" w:rsidRDefault="005E52C1" w:rsidP="00AC2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:rsidR="005E52C1" w:rsidRPr="00962E68" w:rsidRDefault="005E52C1" w:rsidP="00AC2B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Г) </w:t>
            </w:r>
            <w:r w:rsidR="003D0FED" w:rsidRPr="00962E68">
              <w:rPr>
                <w:rFonts w:ascii="Times New Roman" w:eastAsia="Times New Roman" w:hAnsi="Times New Roman"/>
                <w:iCs/>
                <w:spacing w:val="-4"/>
                <w:sz w:val="28"/>
                <w:szCs w:val="28"/>
              </w:rPr>
              <w:t>Оценочная экспертиза</w:t>
            </w:r>
          </w:p>
        </w:tc>
      </w:tr>
    </w:tbl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Правильный ответ: 1-</w:t>
      </w:r>
      <w:r w:rsidR="00366A45" w:rsidRPr="00962E68">
        <w:rPr>
          <w:rFonts w:ascii="Times New Roman" w:hAnsi="Times New Roman"/>
          <w:sz w:val="28"/>
          <w:szCs w:val="28"/>
        </w:rPr>
        <w:t>Б</w:t>
      </w:r>
      <w:r w:rsidRPr="00962E68">
        <w:rPr>
          <w:rFonts w:ascii="Times New Roman" w:hAnsi="Times New Roman"/>
          <w:sz w:val="28"/>
          <w:szCs w:val="28"/>
        </w:rPr>
        <w:t>; 2-</w:t>
      </w:r>
      <w:r w:rsidR="00366A45" w:rsidRPr="00962E68">
        <w:rPr>
          <w:rFonts w:ascii="Times New Roman" w:hAnsi="Times New Roman"/>
          <w:sz w:val="28"/>
          <w:szCs w:val="28"/>
        </w:rPr>
        <w:t>А</w:t>
      </w:r>
      <w:r w:rsidRPr="00962E68">
        <w:rPr>
          <w:rFonts w:ascii="Times New Roman" w:hAnsi="Times New Roman"/>
          <w:sz w:val="28"/>
          <w:szCs w:val="28"/>
        </w:rPr>
        <w:t>; 3-</w:t>
      </w:r>
      <w:r w:rsidR="003D0FED" w:rsidRPr="00962E68">
        <w:rPr>
          <w:rFonts w:ascii="Times New Roman" w:hAnsi="Times New Roman"/>
          <w:sz w:val="28"/>
          <w:szCs w:val="28"/>
        </w:rPr>
        <w:t>Г</w:t>
      </w:r>
      <w:r w:rsidRPr="00962E68">
        <w:rPr>
          <w:rFonts w:ascii="Times New Roman" w:hAnsi="Times New Roman"/>
          <w:sz w:val="28"/>
          <w:szCs w:val="28"/>
        </w:rPr>
        <w:t>; 4-</w:t>
      </w:r>
      <w:r w:rsidR="003D0FED" w:rsidRPr="00962E68">
        <w:rPr>
          <w:rFonts w:ascii="Times New Roman" w:hAnsi="Times New Roman"/>
          <w:sz w:val="28"/>
          <w:szCs w:val="28"/>
        </w:rPr>
        <w:t>В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56449" w:rsidRPr="00962E68">
        <w:rPr>
          <w:rFonts w:ascii="Times New Roman" w:hAnsi="Times New Roman"/>
          <w:sz w:val="28"/>
          <w:szCs w:val="28"/>
        </w:rPr>
        <w:t>ПК-2 (</w:t>
      </w:r>
      <w:r w:rsidR="00756449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756449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6216E" w:rsidRPr="00962E68" w:rsidRDefault="0096216E" w:rsidP="0096216E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3. Установите соответствие </w:t>
      </w:r>
      <w:r w:rsidRPr="00962E68">
        <w:rPr>
          <w:rFonts w:ascii="Times New Roman" w:hAnsi="Times New Roman"/>
          <w:bCs/>
          <w:sz w:val="28"/>
          <w:szCs w:val="28"/>
        </w:rPr>
        <w:t>определений терминам.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96216E" w:rsidRPr="00962E68" w:rsidTr="00F22021">
        <w:tc>
          <w:tcPr>
            <w:tcW w:w="3468" w:type="pct"/>
          </w:tcPr>
          <w:p w:rsidR="0096216E" w:rsidRPr="00962E68" w:rsidRDefault="0096216E" w:rsidP="00962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227" w:type="pct"/>
          </w:tcPr>
          <w:p w:rsidR="0096216E" w:rsidRPr="00962E68" w:rsidRDefault="0096216E" w:rsidP="00962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:rsidR="0096216E" w:rsidRPr="00962E68" w:rsidRDefault="0096216E" w:rsidP="00962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</w:tr>
      <w:tr w:rsidR="0096216E" w:rsidRPr="00962E68" w:rsidTr="00F22021">
        <w:tc>
          <w:tcPr>
            <w:tcW w:w="3468" w:type="pct"/>
          </w:tcPr>
          <w:p w:rsidR="0096216E" w:rsidRPr="00962E68" w:rsidRDefault="0096216E" w:rsidP="00962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1) Тонкодисперсный однородный эмульсионный продукт с содержанием жира не менее 50%, изготавливаемый из рафинированных дезодорированных растительных масел, воды, яичных продуктов в количестве не менее 1% в пересчете на яичный желток (сухой), с добавлением или без добавления продуктов переработки молока, пищевых добавок и других пищевых ингредиентов</w:t>
            </w:r>
          </w:p>
        </w:tc>
        <w:tc>
          <w:tcPr>
            <w:tcW w:w="227" w:type="pct"/>
          </w:tcPr>
          <w:p w:rsidR="0096216E" w:rsidRPr="00962E68" w:rsidRDefault="0096216E" w:rsidP="00962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:rsidR="0096216E" w:rsidRPr="00962E68" w:rsidRDefault="0096216E" w:rsidP="00962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А) Майонезный соус</w:t>
            </w:r>
          </w:p>
        </w:tc>
      </w:tr>
      <w:tr w:rsidR="0096216E" w:rsidRPr="00962E68" w:rsidTr="00F22021">
        <w:tc>
          <w:tcPr>
            <w:tcW w:w="3468" w:type="pct"/>
          </w:tcPr>
          <w:p w:rsidR="0096216E" w:rsidRPr="00962E68" w:rsidRDefault="0096216E" w:rsidP="00962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2) </w:t>
            </w:r>
            <w:r w:rsidR="00465717" w:rsidRPr="00962E68">
              <w:rPr>
                <w:rFonts w:ascii="Times New Roman" w:hAnsi="Times New Roman"/>
                <w:sz w:val="28"/>
                <w:szCs w:val="28"/>
              </w:rPr>
              <w:t>Т</w:t>
            </w:r>
            <w:r w:rsidRPr="00962E68">
              <w:rPr>
                <w:rFonts w:ascii="Times New Roman" w:hAnsi="Times New Roman"/>
                <w:sz w:val="28"/>
                <w:szCs w:val="28"/>
              </w:rPr>
              <w:t>онкодисперсный эмульсионный продукт с содержанием жира не менее 15%, изготавливаемый из рафинированных дезодорированных растительных масел, воды, с добавлением или без добавления продуктов переработки молока, пищевых добавок и других пищевых ингредиентов</w:t>
            </w:r>
          </w:p>
        </w:tc>
        <w:tc>
          <w:tcPr>
            <w:tcW w:w="227" w:type="pct"/>
          </w:tcPr>
          <w:p w:rsidR="0096216E" w:rsidRPr="00962E68" w:rsidRDefault="0096216E" w:rsidP="00962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:rsidR="0096216E" w:rsidRPr="00962E68" w:rsidRDefault="0096216E" w:rsidP="00962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Б) Соус на основе растительных масел</w:t>
            </w:r>
          </w:p>
        </w:tc>
      </w:tr>
      <w:tr w:rsidR="0096216E" w:rsidRPr="00962E68" w:rsidTr="00F22021">
        <w:tc>
          <w:tcPr>
            <w:tcW w:w="3468" w:type="pct"/>
          </w:tcPr>
          <w:p w:rsidR="0096216E" w:rsidRPr="00962E68" w:rsidRDefault="0096216E" w:rsidP="00962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62E68">
              <w:rPr>
                <w:rFonts w:ascii="Times New Roman" w:hAnsi="Times New Roman"/>
                <w:sz w:val="28"/>
                <w:szCs w:val="28"/>
              </w:rPr>
              <w:t>3) </w:t>
            </w:r>
            <w:r w:rsidR="00465717" w:rsidRPr="00962E68">
              <w:rPr>
                <w:rFonts w:ascii="Times New Roman" w:hAnsi="Times New Roman"/>
                <w:sz w:val="28"/>
                <w:szCs w:val="28"/>
              </w:rPr>
              <w:t>П</w:t>
            </w:r>
            <w:r w:rsidRPr="00962E68">
              <w:rPr>
                <w:rFonts w:ascii="Times New Roman" w:hAnsi="Times New Roman"/>
                <w:sz w:val="28"/>
                <w:szCs w:val="28"/>
              </w:rPr>
              <w:t>родукт с содержанием жира не менее 5%, изготовленный из  одного или нескольких пищевых растительных масел и (или)  модифицированных, с добавлением или без добавления воды, с добавлением пищевых добавок и других ингредиентов, в том числе натуральных специй, и (или) пряностей, и (или) трав, и  (или) овощей, и (или) фруктов, и (или) грибов, и (или) орехов в виде кусочков и (или</w:t>
            </w:r>
            <w:proofErr w:type="gramEnd"/>
            <w:r w:rsidRPr="00962E68">
              <w:rPr>
                <w:rFonts w:ascii="Times New Roman" w:hAnsi="Times New Roman"/>
                <w:sz w:val="28"/>
                <w:szCs w:val="28"/>
              </w:rPr>
              <w:t xml:space="preserve">) порошка, </w:t>
            </w:r>
            <w:proofErr w:type="gramStart"/>
            <w:r w:rsidRPr="00962E68">
              <w:rPr>
                <w:rFonts w:ascii="Times New Roman" w:hAnsi="Times New Roman"/>
                <w:sz w:val="28"/>
                <w:szCs w:val="28"/>
              </w:rPr>
              <w:t>придающих</w:t>
            </w:r>
            <w:proofErr w:type="gramEnd"/>
            <w:r w:rsidRPr="00962E68">
              <w:rPr>
                <w:rFonts w:ascii="Times New Roman" w:hAnsi="Times New Roman"/>
                <w:sz w:val="28"/>
                <w:szCs w:val="28"/>
              </w:rPr>
              <w:t xml:space="preserve"> характерную  направленность вкусу, и применяемый в качестве приправы к различным блюдам</w:t>
            </w:r>
          </w:p>
        </w:tc>
        <w:tc>
          <w:tcPr>
            <w:tcW w:w="227" w:type="pct"/>
          </w:tcPr>
          <w:p w:rsidR="0096216E" w:rsidRPr="00962E68" w:rsidRDefault="0096216E" w:rsidP="00962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:rsidR="0096216E" w:rsidRPr="00962E68" w:rsidRDefault="0096216E" w:rsidP="00962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В) Майонез</w:t>
            </w:r>
          </w:p>
        </w:tc>
      </w:tr>
      <w:tr w:rsidR="0096216E" w:rsidRPr="00962E68" w:rsidTr="00F22021">
        <w:tc>
          <w:tcPr>
            <w:tcW w:w="3468" w:type="pct"/>
          </w:tcPr>
          <w:p w:rsidR="0096216E" w:rsidRPr="00962E68" w:rsidRDefault="0096216E" w:rsidP="00962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lastRenderedPageBreak/>
              <w:t>4) </w:t>
            </w:r>
            <w:r w:rsidR="00465717" w:rsidRPr="00962E68">
              <w:rPr>
                <w:rFonts w:ascii="Times New Roman" w:hAnsi="Times New Roman"/>
                <w:sz w:val="28"/>
                <w:szCs w:val="28"/>
              </w:rPr>
              <w:t>П</w:t>
            </w:r>
            <w:r w:rsidRPr="00962E68">
              <w:rPr>
                <w:rFonts w:ascii="Times New Roman" w:hAnsi="Times New Roman"/>
                <w:sz w:val="28"/>
                <w:szCs w:val="28"/>
              </w:rPr>
              <w:t>родукт с содержанием жира не менее 10%, изготавливаемый на основе растительных масел и (или) модифицированных растительных масел с добавлением или без добавления молочных и (или) растительных белков, сахара, а также с добавлением или без добавления натуральных фруктов, соков, пищевых добавок и других пищевых ингредиентов</w:t>
            </w:r>
          </w:p>
        </w:tc>
        <w:tc>
          <w:tcPr>
            <w:tcW w:w="227" w:type="pct"/>
          </w:tcPr>
          <w:p w:rsidR="0096216E" w:rsidRPr="00962E68" w:rsidRDefault="0096216E" w:rsidP="00962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:rsidR="0096216E" w:rsidRPr="00962E68" w:rsidRDefault="0096216E" w:rsidP="00962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E68">
              <w:rPr>
                <w:rFonts w:ascii="Times New Roman" w:hAnsi="Times New Roman"/>
                <w:sz w:val="28"/>
                <w:szCs w:val="28"/>
              </w:rPr>
              <w:t>Г) Крем на растительных маслах</w:t>
            </w:r>
          </w:p>
        </w:tc>
      </w:tr>
    </w:tbl>
    <w:p w:rsidR="00EE79B3" w:rsidRPr="00962E68" w:rsidRDefault="00EE79B3" w:rsidP="00EE79B3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Правильный ответ: 1-В; 2-А; 3-Б; 4-Г</w:t>
      </w:r>
    </w:p>
    <w:p w:rsidR="00EE79B3" w:rsidRPr="00962E68" w:rsidRDefault="00EE79B3" w:rsidP="00EE79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Компетенции (индикаторы): ПК-2 (</w:t>
      </w:r>
      <w:r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Pr="00962E68">
        <w:rPr>
          <w:rFonts w:ascii="Times New Roman" w:hAnsi="Times New Roman"/>
          <w:sz w:val="28"/>
          <w:szCs w:val="28"/>
        </w:rPr>
        <w:t>)</w:t>
      </w:r>
    </w:p>
    <w:p w:rsidR="00EE79B3" w:rsidRPr="00962E68" w:rsidRDefault="00EE79B3" w:rsidP="005E52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E52C1" w:rsidRPr="00962E68" w:rsidRDefault="005E52C1" w:rsidP="002E208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E52C1" w:rsidRPr="00962E68" w:rsidRDefault="005E52C1" w:rsidP="005E52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2E68">
        <w:rPr>
          <w:rFonts w:ascii="Times New Roman" w:hAnsi="Times New Roman"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22" w:rsidRPr="00962E68" w:rsidRDefault="00960B38" w:rsidP="003E5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1. </w:t>
      </w:r>
      <w:r w:rsidR="003E5722" w:rsidRPr="00962E68">
        <w:rPr>
          <w:rFonts w:ascii="Times New Roman" w:hAnsi="Times New Roman"/>
          <w:sz w:val="28"/>
          <w:szCs w:val="28"/>
        </w:rPr>
        <w:t>Установите правильную последовательность классификации растительных масел по степени высыхания (по убыванию):</w:t>
      </w:r>
    </w:p>
    <w:p w:rsidR="003E5722" w:rsidRPr="00962E68" w:rsidRDefault="003E5722" w:rsidP="003E572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А) льняное, конопляное</w:t>
      </w:r>
    </w:p>
    <w:p w:rsidR="003E5722" w:rsidRPr="00962E68" w:rsidRDefault="003E5722" w:rsidP="003E5722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962E68">
        <w:rPr>
          <w:rFonts w:ascii="Times New Roman" w:hAnsi="Times New Roman"/>
          <w:bCs/>
          <w:spacing w:val="-4"/>
          <w:sz w:val="28"/>
          <w:szCs w:val="28"/>
        </w:rPr>
        <w:t>Б) оливковое, миндальное, арахисовое</w:t>
      </w:r>
    </w:p>
    <w:p w:rsidR="003E5722" w:rsidRPr="00962E68" w:rsidRDefault="003E5722" w:rsidP="003E5722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В) подсолнечное, хлопковое, кукурузное</w:t>
      </w:r>
    </w:p>
    <w:p w:rsidR="003E5722" w:rsidRPr="00962E68" w:rsidRDefault="003E5722" w:rsidP="003E572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Г) касторовое</w:t>
      </w:r>
    </w:p>
    <w:p w:rsidR="003E5722" w:rsidRPr="00962E68" w:rsidRDefault="003E5722" w:rsidP="003E5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62E68">
        <w:rPr>
          <w:rFonts w:ascii="Times New Roman" w:hAnsi="Times New Roman"/>
          <w:sz w:val="28"/>
          <w:szCs w:val="28"/>
        </w:rPr>
        <w:t>Б</w:t>
      </w:r>
      <w:proofErr w:type="gramEnd"/>
      <w:r w:rsidRPr="00962E68">
        <w:rPr>
          <w:rFonts w:ascii="Times New Roman" w:hAnsi="Times New Roman"/>
          <w:sz w:val="28"/>
          <w:szCs w:val="28"/>
        </w:rPr>
        <w:t>, В, А, Г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E5722" w:rsidRPr="00962E68">
        <w:rPr>
          <w:rFonts w:ascii="Times New Roman" w:hAnsi="Times New Roman"/>
          <w:sz w:val="28"/>
          <w:szCs w:val="28"/>
        </w:rPr>
        <w:t>ПК-2 (</w:t>
      </w:r>
      <w:r w:rsidR="003E5722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3E5722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1799" w:rsidRPr="00962E68" w:rsidRDefault="00627F90" w:rsidP="005C1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2</w:t>
      </w:r>
      <w:r w:rsidR="005E52C1" w:rsidRPr="00962E68">
        <w:rPr>
          <w:rFonts w:ascii="Times New Roman" w:hAnsi="Times New Roman"/>
          <w:sz w:val="28"/>
          <w:szCs w:val="28"/>
        </w:rPr>
        <w:t>. </w:t>
      </w:r>
      <w:r w:rsidR="005C1799" w:rsidRPr="00962E68">
        <w:rPr>
          <w:rFonts w:ascii="Times New Roman" w:hAnsi="Times New Roman"/>
          <w:sz w:val="28"/>
          <w:szCs w:val="28"/>
        </w:rPr>
        <w:t>Установите правильную последовательность производства сычужных сыров:</w:t>
      </w:r>
    </w:p>
    <w:p w:rsidR="005C1799" w:rsidRPr="00962E68" w:rsidRDefault="005C1799" w:rsidP="005C179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А) свертывание молока</w:t>
      </w:r>
    </w:p>
    <w:p w:rsidR="005C1799" w:rsidRPr="00962E68" w:rsidRDefault="005C1799" w:rsidP="005C179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962E68">
        <w:rPr>
          <w:rFonts w:ascii="Times New Roman" w:hAnsi="Times New Roman"/>
          <w:bCs/>
          <w:spacing w:val="-4"/>
          <w:sz w:val="28"/>
          <w:szCs w:val="28"/>
        </w:rPr>
        <w:t xml:space="preserve">Б) определение </w:t>
      </w:r>
      <w:proofErr w:type="spellStart"/>
      <w:r w:rsidRPr="00962E68">
        <w:rPr>
          <w:rFonts w:ascii="Times New Roman" w:hAnsi="Times New Roman"/>
          <w:bCs/>
          <w:spacing w:val="-4"/>
          <w:sz w:val="28"/>
          <w:szCs w:val="28"/>
        </w:rPr>
        <w:t>сыропригодности</w:t>
      </w:r>
      <w:proofErr w:type="spellEnd"/>
      <w:r w:rsidRPr="00962E68">
        <w:rPr>
          <w:rFonts w:ascii="Times New Roman" w:hAnsi="Times New Roman"/>
          <w:bCs/>
          <w:spacing w:val="-4"/>
          <w:sz w:val="28"/>
          <w:szCs w:val="28"/>
        </w:rPr>
        <w:t xml:space="preserve"> молока</w:t>
      </w:r>
    </w:p>
    <w:p w:rsidR="005C1799" w:rsidRPr="00962E68" w:rsidRDefault="005C1799" w:rsidP="005C179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В) подготовка молока к свертыванию</w:t>
      </w:r>
    </w:p>
    <w:p w:rsidR="005C1799" w:rsidRPr="00962E68" w:rsidRDefault="005C1799" w:rsidP="005C179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Г) формирование сыров</w:t>
      </w:r>
    </w:p>
    <w:p w:rsidR="005C1799" w:rsidRPr="00962E68" w:rsidRDefault="005C1799" w:rsidP="005C179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Д) обработка сгустка</w:t>
      </w:r>
    </w:p>
    <w:p w:rsidR="005C1799" w:rsidRPr="00962E68" w:rsidRDefault="005C1799" w:rsidP="005C179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Е) </w:t>
      </w:r>
      <w:proofErr w:type="spellStart"/>
      <w:r w:rsidRPr="00962E68">
        <w:rPr>
          <w:rFonts w:ascii="Times New Roman" w:hAnsi="Times New Roman"/>
          <w:spacing w:val="-4"/>
          <w:sz w:val="28"/>
          <w:szCs w:val="28"/>
        </w:rPr>
        <w:t>посолка</w:t>
      </w:r>
      <w:proofErr w:type="spellEnd"/>
      <w:r w:rsidRPr="00962E68">
        <w:rPr>
          <w:rFonts w:ascii="Times New Roman" w:hAnsi="Times New Roman"/>
          <w:spacing w:val="-4"/>
          <w:sz w:val="28"/>
          <w:szCs w:val="28"/>
        </w:rPr>
        <w:t xml:space="preserve"> и созревание сыров</w:t>
      </w:r>
    </w:p>
    <w:p w:rsidR="005C1799" w:rsidRPr="00962E68" w:rsidRDefault="005C1799" w:rsidP="005C1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62E68">
        <w:rPr>
          <w:rFonts w:ascii="Times New Roman" w:hAnsi="Times New Roman"/>
          <w:sz w:val="28"/>
          <w:szCs w:val="28"/>
        </w:rPr>
        <w:t>Б</w:t>
      </w:r>
      <w:proofErr w:type="gramEnd"/>
      <w:r w:rsidRPr="00962E68">
        <w:rPr>
          <w:rFonts w:ascii="Times New Roman" w:hAnsi="Times New Roman"/>
          <w:sz w:val="28"/>
          <w:szCs w:val="28"/>
        </w:rPr>
        <w:t>, В, А, Д, Г, Е</w:t>
      </w:r>
    </w:p>
    <w:p w:rsidR="005E52C1" w:rsidRPr="00962E68" w:rsidRDefault="005E52C1" w:rsidP="005C1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C1799" w:rsidRPr="00962E68">
        <w:rPr>
          <w:rFonts w:ascii="Times New Roman" w:hAnsi="Times New Roman"/>
          <w:sz w:val="28"/>
          <w:szCs w:val="28"/>
        </w:rPr>
        <w:t>ПК-2 (</w:t>
      </w:r>
      <w:r w:rsidR="005C1799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5C1799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52C1" w:rsidRPr="00962E68" w:rsidRDefault="005E52C1" w:rsidP="005E52C1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(словосочетание).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1. </w:t>
      </w:r>
      <w:r w:rsidR="00401591" w:rsidRPr="00962E68">
        <w:rPr>
          <w:rFonts w:ascii="Times New Roman" w:eastAsia="Times New Roman" w:hAnsi="Times New Roman"/>
          <w:iCs/>
          <w:spacing w:val="-4"/>
          <w:sz w:val="28"/>
          <w:szCs w:val="28"/>
        </w:rPr>
        <w:t>______________________</w:t>
      </w:r>
      <w:r w:rsidR="0024616F" w:rsidRPr="00962E68">
        <w:rPr>
          <w:rFonts w:ascii="Times New Roman" w:eastAsia="Times New Roman" w:hAnsi="Times New Roman"/>
          <w:iCs/>
          <w:spacing w:val="-4"/>
          <w:sz w:val="28"/>
          <w:szCs w:val="28"/>
        </w:rPr>
        <w:t>экспертиза</w:t>
      </w:r>
      <w:r w:rsidR="0024616F" w:rsidRPr="00962E68">
        <w:rPr>
          <w:rFonts w:ascii="Times New Roman" w:eastAsia="Times New Roman" w:hAnsi="Times New Roman"/>
          <w:spacing w:val="-4"/>
          <w:sz w:val="28"/>
          <w:szCs w:val="28"/>
        </w:rPr>
        <w:t xml:space="preserve"> проводится с целью установления подлинности таможенных и других документов, имеющих значение при </w:t>
      </w:r>
      <w:r w:rsidR="0024616F" w:rsidRPr="00962E68">
        <w:rPr>
          <w:rFonts w:ascii="Times New Roman" w:eastAsia="Times New Roman" w:hAnsi="Times New Roman"/>
          <w:spacing w:val="-4"/>
          <w:sz w:val="28"/>
          <w:szCs w:val="28"/>
        </w:rPr>
        <w:lastRenderedPageBreak/>
        <w:t>проведении таможенного контроля, ценных бумаг, а также таможенных средств идентификации и должна ответить на вопросы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401591" w:rsidRPr="00962E68">
        <w:rPr>
          <w:rFonts w:ascii="Times New Roman" w:eastAsia="Times New Roman" w:hAnsi="Times New Roman"/>
          <w:iCs/>
          <w:spacing w:val="-4"/>
          <w:sz w:val="28"/>
          <w:szCs w:val="28"/>
        </w:rPr>
        <w:t>криминалистическая</w:t>
      </w:r>
      <w:proofErr w:type="gramEnd"/>
    </w:p>
    <w:p w:rsidR="00401591" w:rsidRPr="00962E68" w:rsidRDefault="005E52C1" w:rsidP="00401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01591" w:rsidRPr="00962E68">
        <w:rPr>
          <w:rFonts w:ascii="Times New Roman" w:hAnsi="Times New Roman"/>
          <w:sz w:val="28"/>
          <w:szCs w:val="28"/>
        </w:rPr>
        <w:t>ПК-2 (</w:t>
      </w:r>
      <w:r w:rsidR="00401591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401591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F7C" w:rsidRPr="00962E68" w:rsidRDefault="00355F7C" w:rsidP="00355F7C">
      <w:pPr>
        <w:pStyle w:val="11"/>
        <w:spacing w:line="233" w:lineRule="auto"/>
        <w:ind w:firstLine="0"/>
        <w:jc w:val="both"/>
        <w:rPr>
          <w:color w:val="000000"/>
          <w:spacing w:val="-4"/>
          <w:sz w:val="28"/>
          <w:szCs w:val="28"/>
        </w:rPr>
      </w:pPr>
      <w:r w:rsidRPr="00962E68">
        <w:rPr>
          <w:color w:val="000000"/>
          <w:spacing w:val="-4"/>
          <w:sz w:val="28"/>
          <w:szCs w:val="28"/>
        </w:rPr>
        <w:t>2. Физиологическое состояние плодов и овощей, которое характеризуется накоплением необходимого уровня питательных</w:t>
      </w:r>
      <w:r w:rsidRPr="00962E68">
        <w:rPr>
          <w:rStyle w:val="6pt2"/>
          <w:spacing w:val="-4"/>
          <w:sz w:val="28"/>
          <w:szCs w:val="28"/>
        </w:rPr>
        <w:t xml:space="preserve"> </w:t>
      </w:r>
      <w:r w:rsidRPr="00962E68">
        <w:rPr>
          <w:color w:val="000000"/>
          <w:spacing w:val="-4"/>
          <w:sz w:val="28"/>
          <w:szCs w:val="28"/>
        </w:rPr>
        <w:t xml:space="preserve">вкусовых веществ, обеспечивающее процесс дозревания после уборки и при хранении и позволяющее достигать потребительскую зрелость – это </w:t>
      </w:r>
      <w:r w:rsidRPr="00962E68">
        <w:rPr>
          <w:sz w:val="28"/>
          <w:szCs w:val="28"/>
        </w:rPr>
        <w:t>_________________ зрелость.</w:t>
      </w:r>
      <w:r w:rsidRPr="00962E68">
        <w:rPr>
          <w:color w:val="000000"/>
          <w:spacing w:val="-4"/>
          <w:sz w:val="28"/>
          <w:szCs w:val="28"/>
        </w:rPr>
        <w:t xml:space="preserve"> </w:t>
      </w:r>
    </w:p>
    <w:p w:rsidR="00355F7C" w:rsidRPr="00962E68" w:rsidRDefault="00355F7C" w:rsidP="00355F7C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62E68">
        <w:rPr>
          <w:rFonts w:ascii="Times New Roman" w:hAnsi="Times New Roman"/>
          <w:sz w:val="28"/>
          <w:szCs w:val="28"/>
        </w:rPr>
        <w:t>съемная</w:t>
      </w:r>
      <w:proofErr w:type="gramEnd"/>
    </w:p>
    <w:p w:rsidR="00401591" w:rsidRPr="00962E68" w:rsidRDefault="005E52C1" w:rsidP="00401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01591" w:rsidRPr="00962E68">
        <w:rPr>
          <w:rFonts w:ascii="Times New Roman" w:hAnsi="Times New Roman"/>
          <w:sz w:val="28"/>
          <w:szCs w:val="28"/>
        </w:rPr>
        <w:t>ПК-2 (</w:t>
      </w:r>
      <w:r w:rsidR="00401591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401591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F7C" w:rsidRPr="00962E68" w:rsidRDefault="00C5208E" w:rsidP="0035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3</w:t>
      </w:r>
      <w:r w:rsidR="005E52C1" w:rsidRPr="00962E68">
        <w:rPr>
          <w:rFonts w:ascii="Times New Roman" w:hAnsi="Times New Roman"/>
          <w:sz w:val="28"/>
          <w:szCs w:val="28"/>
        </w:rPr>
        <w:t>. </w:t>
      </w:r>
      <w:r w:rsidR="00355F7C" w:rsidRPr="00962E68">
        <w:rPr>
          <w:sz w:val="28"/>
          <w:szCs w:val="28"/>
        </w:rPr>
        <w:t>_____________________</w:t>
      </w:r>
      <w:r w:rsidR="00355F7C" w:rsidRPr="00962E68">
        <w:rPr>
          <w:rFonts w:ascii="Times New Roman" w:hAnsi="Times New Roman"/>
          <w:sz w:val="28"/>
          <w:szCs w:val="28"/>
        </w:rPr>
        <w:t xml:space="preserve"> – молочный продукт или молочный составной продукт на эмульсионной жировой основе, преобладающей составной частью которой является молочный жир, который произведен из коровьего молока, молочных продуктов и (или) побочных продуктов переработки молока путем отделения от них жировой фазы и равномерного распределения в ней молочной плазмы.</w:t>
      </w:r>
    </w:p>
    <w:p w:rsidR="00355F7C" w:rsidRPr="00962E68" w:rsidRDefault="00355F7C" w:rsidP="0035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Правильный ответ: масло из коровьего молока / масло сливочное</w:t>
      </w:r>
    </w:p>
    <w:p w:rsidR="00401591" w:rsidRPr="00962E68" w:rsidRDefault="005E52C1" w:rsidP="00401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01591" w:rsidRPr="00962E68">
        <w:rPr>
          <w:rFonts w:ascii="Times New Roman" w:hAnsi="Times New Roman"/>
          <w:sz w:val="28"/>
          <w:szCs w:val="28"/>
        </w:rPr>
        <w:t>ПК-2 (</w:t>
      </w:r>
      <w:r w:rsidR="00401591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401591" w:rsidRPr="00962E68">
        <w:rPr>
          <w:rFonts w:ascii="Times New Roman" w:hAnsi="Times New Roman"/>
          <w:sz w:val="28"/>
          <w:szCs w:val="28"/>
        </w:rPr>
        <w:t>)</w:t>
      </w:r>
    </w:p>
    <w:p w:rsidR="00841709" w:rsidRPr="00962E68" w:rsidRDefault="00841709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1709" w:rsidRPr="00962E68" w:rsidRDefault="00C5208E" w:rsidP="00841709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4</w:t>
      </w:r>
      <w:r w:rsidR="005E52C1" w:rsidRPr="00962E68">
        <w:rPr>
          <w:rFonts w:ascii="Times New Roman" w:hAnsi="Times New Roman"/>
          <w:sz w:val="28"/>
          <w:szCs w:val="28"/>
        </w:rPr>
        <w:t>. </w:t>
      </w:r>
      <w:r w:rsidR="00841709" w:rsidRPr="00962E68">
        <w:rPr>
          <w:rFonts w:ascii="Times New Roman" w:eastAsia="Times New Roman" w:hAnsi="Times New Roman"/>
          <w:color w:val="1A1A1A"/>
          <w:sz w:val="28"/>
          <w:szCs w:val="28"/>
        </w:rPr>
        <w:t xml:space="preserve">_______________ – </w:t>
      </w:r>
      <w:r w:rsidR="00841709" w:rsidRPr="00962E68">
        <w:rPr>
          <w:rFonts w:ascii="Times New Roman" w:hAnsi="Times New Roman"/>
          <w:sz w:val="28"/>
          <w:szCs w:val="28"/>
        </w:rPr>
        <w:t xml:space="preserve">мучные кондитерские изделия, которые </w:t>
      </w:r>
      <w:r w:rsidR="00841709" w:rsidRPr="00962E68">
        <w:rPr>
          <w:rFonts w:ascii="Times New Roman" w:eastAsia="TimesNewRomanPSMT" w:hAnsi="Times New Roman"/>
          <w:sz w:val="28"/>
          <w:szCs w:val="28"/>
        </w:rPr>
        <w:t xml:space="preserve">являются национальным русским продуктом с ярко выраженным сладким вкусом, разнообразной формы, содержащим различные пряности (смесь молотых корицы, гвоздики, кардамона, мускатного ореха, бадьяна, перца душистого и черного, имбиря, ванилина) и значительное </w:t>
      </w:r>
      <w:r w:rsidR="00841709" w:rsidRPr="00962E68">
        <w:rPr>
          <w:rFonts w:ascii="Times New Roman" w:eastAsia="TimesNewRomanPS-BoldMT" w:hAnsi="Times New Roman"/>
          <w:bCs/>
          <w:sz w:val="28"/>
          <w:szCs w:val="28"/>
        </w:rPr>
        <w:t xml:space="preserve">количество </w:t>
      </w:r>
      <w:r w:rsidR="00841709" w:rsidRPr="00962E68">
        <w:rPr>
          <w:rFonts w:ascii="Times New Roman" w:eastAsia="TimesNewRomanPSMT" w:hAnsi="Times New Roman"/>
          <w:sz w:val="28"/>
          <w:szCs w:val="28"/>
        </w:rPr>
        <w:t>сахаристых веществ.</w:t>
      </w:r>
    </w:p>
    <w:p w:rsidR="00841709" w:rsidRPr="00962E68" w:rsidRDefault="00841709" w:rsidP="00841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Правильный ответ: пряники</w:t>
      </w:r>
    </w:p>
    <w:p w:rsidR="00401591" w:rsidRPr="00962E68" w:rsidRDefault="005E52C1" w:rsidP="00401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01591" w:rsidRPr="00962E68">
        <w:rPr>
          <w:rFonts w:ascii="Times New Roman" w:hAnsi="Times New Roman"/>
          <w:sz w:val="28"/>
          <w:szCs w:val="28"/>
        </w:rPr>
        <w:t>ПК-2 (</w:t>
      </w:r>
      <w:r w:rsidR="00401591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401591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62E68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(словосочетание).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55B25" w:rsidRPr="00962E68" w:rsidRDefault="00F55B25" w:rsidP="00F55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1</w:t>
      </w:r>
      <w:r w:rsidR="005E52C1" w:rsidRPr="00962E68">
        <w:rPr>
          <w:rFonts w:ascii="Times New Roman" w:hAnsi="Times New Roman"/>
          <w:sz w:val="28"/>
          <w:szCs w:val="28"/>
        </w:rPr>
        <w:t>. </w:t>
      </w:r>
      <w:r w:rsidRPr="00962E68">
        <w:rPr>
          <w:rFonts w:ascii="Times New Roman" w:hAnsi="Times New Roman"/>
          <w:sz w:val="28"/>
          <w:szCs w:val="28"/>
        </w:rPr>
        <w:t>Метод определения показателей качества продукции на основе анализа восприятий органов чувств – зрения, обоняния, слуха, осязания, вкуса называется ________________.</w:t>
      </w:r>
    </w:p>
    <w:p w:rsidR="00F55B25" w:rsidRPr="00962E68" w:rsidRDefault="00F55B25" w:rsidP="00F55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Правильный ответ: органолептический / сенсорный</w:t>
      </w:r>
    </w:p>
    <w:p w:rsidR="00401591" w:rsidRPr="00962E68" w:rsidRDefault="005E52C1" w:rsidP="00401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01591" w:rsidRPr="00962E68">
        <w:rPr>
          <w:rFonts w:ascii="Times New Roman" w:hAnsi="Times New Roman"/>
          <w:sz w:val="28"/>
          <w:szCs w:val="28"/>
        </w:rPr>
        <w:t>ПК-2 (</w:t>
      </w:r>
      <w:r w:rsidR="00401591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401591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55B25" w:rsidRPr="00962E68" w:rsidRDefault="00F55B25" w:rsidP="00F55B2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2</w:t>
      </w:r>
      <w:r w:rsidR="005E52C1" w:rsidRPr="00962E68">
        <w:rPr>
          <w:rFonts w:ascii="Times New Roman" w:hAnsi="Times New Roman"/>
          <w:sz w:val="28"/>
          <w:szCs w:val="28"/>
        </w:rPr>
        <w:t>. </w:t>
      </w:r>
      <w:r w:rsidRPr="00962E68">
        <w:rPr>
          <w:rFonts w:ascii="Times New Roman" w:hAnsi="Times New Roman"/>
          <w:sz w:val="28"/>
          <w:szCs w:val="28"/>
        </w:rPr>
        <w:t xml:space="preserve">Самый твердый камень, состоящий из кристаллического углерода, имеет сильный </w:t>
      </w:r>
      <w:proofErr w:type="gramStart"/>
      <w:r w:rsidRPr="00962E68">
        <w:rPr>
          <w:rFonts w:ascii="Times New Roman" w:hAnsi="Times New Roman"/>
          <w:sz w:val="28"/>
          <w:szCs w:val="28"/>
        </w:rPr>
        <w:t>блеск</w:t>
      </w:r>
      <w:proofErr w:type="gramEnd"/>
      <w:r w:rsidRPr="00962E68">
        <w:rPr>
          <w:rFonts w:ascii="Times New Roman" w:hAnsi="Times New Roman"/>
          <w:sz w:val="28"/>
          <w:szCs w:val="28"/>
        </w:rPr>
        <w:t xml:space="preserve"> и высокий показатель преломления света называется ________________.</w:t>
      </w:r>
    </w:p>
    <w:p w:rsidR="00F55B25" w:rsidRPr="00962E68" w:rsidRDefault="00F55B25" w:rsidP="00F55B2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962E68">
        <w:rPr>
          <w:sz w:val="28"/>
          <w:szCs w:val="28"/>
        </w:rPr>
        <w:t>Правильный ответ: алмаз</w:t>
      </w:r>
      <w:r w:rsidRPr="00962E68">
        <w:rPr>
          <w:color w:val="000000"/>
          <w:sz w:val="28"/>
          <w:szCs w:val="28"/>
          <w:shd w:val="clear" w:color="auto" w:fill="FFFFFF"/>
        </w:rPr>
        <w:t xml:space="preserve"> / бриллиант </w:t>
      </w:r>
    </w:p>
    <w:p w:rsidR="00401591" w:rsidRPr="00962E68" w:rsidRDefault="005E52C1" w:rsidP="00401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01591" w:rsidRPr="00962E68">
        <w:rPr>
          <w:rFonts w:ascii="Times New Roman" w:hAnsi="Times New Roman"/>
          <w:sz w:val="28"/>
          <w:szCs w:val="28"/>
        </w:rPr>
        <w:t>ПК-2 (</w:t>
      </w:r>
      <w:r w:rsidR="00401591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401591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470" w:rsidRPr="00962E68" w:rsidRDefault="00545C48" w:rsidP="00454470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3</w:t>
      </w:r>
      <w:r w:rsidR="005E52C1" w:rsidRPr="00962E68">
        <w:rPr>
          <w:rFonts w:ascii="Times New Roman" w:hAnsi="Times New Roman"/>
          <w:sz w:val="28"/>
          <w:szCs w:val="28"/>
        </w:rPr>
        <w:t>. </w:t>
      </w:r>
      <w:r w:rsidR="00454470" w:rsidRPr="00962E68">
        <w:rPr>
          <w:rFonts w:ascii="Times New Roman" w:hAnsi="Times New Roman"/>
          <w:color w:val="000000"/>
          <w:sz w:val="28"/>
          <w:szCs w:val="28"/>
        </w:rPr>
        <w:t xml:space="preserve">Серебро, золото, платину относят к группе </w:t>
      </w:r>
      <w:r w:rsidR="00454470" w:rsidRPr="00962E68">
        <w:rPr>
          <w:rFonts w:ascii="Times New Roman" w:hAnsi="Times New Roman"/>
          <w:sz w:val="28"/>
          <w:szCs w:val="28"/>
        </w:rPr>
        <w:t>_________________ металлов.</w:t>
      </w:r>
    </w:p>
    <w:p w:rsidR="00454470" w:rsidRPr="00962E68" w:rsidRDefault="00454470" w:rsidP="00454470">
      <w:p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Правильный ответ: благородных / драгоценных</w:t>
      </w:r>
    </w:p>
    <w:p w:rsidR="00401591" w:rsidRPr="00962E68" w:rsidRDefault="005E52C1" w:rsidP="00401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01591" w:rsidRPr="00962E68">
        <w:rPr>
          <w:rFonts w:ascii="Times New Roman" w:hAnsi="Times New Roman"/>
          <w:sz w:val="28"/>
          <w:szCs w:val="28"/>
        </w:rPr>
        <w:t>ПК-2 (</w:t>
      </w:r>
      <w:r w:rsidR="00401591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401591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62E68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5E52C1" w:rsidRPr="00962E68" w:rsidRDefault="005E52C1" w:rsidP="005E52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962E68">
        <w:rPr>
          <w:rFonts w:ascii="Times New Roman" w:hAnsi="Times New Roman"/>
          <w:bCs/>
          <w:spacing w:val="-2"/>
          <w:sz w:val="28"/>
          <w:szCs w:val="28"/>
        </w:rPr>
        <w:t>1. </w:t>
      </w:r>
      <w:proofErr w:type="gramStart"/>
      <w:r w:rsidRPr="00962E68">
        <w:rPr>
          <w:rFonts w:ascii="Times New Roman" w:hAnsi="Times New Roman"/>
          <w:spacing w:val="-2"/>
          <w:sz w:val="28"/>
          <w:szCs w:val="28"/>
        </w:rPr>
        <w:t>Рассчитайте энергетическую ценность (ккал) 90 г кукурузной крупы с учетом усвояемости, если в 100 г содержится: углеводов – 71,0 г; белков – 8,3 г; жиров – 1,2 г. Известно, что 1 г нутриента при полном окислении в организме человека выделяет следующее количество тепловой энергии: 1 г усвояемых углеводов – 3,75 ккал; 1 г жиров – 9,0 ккал;</w:t>
      </w:r>
      <w:proofErr w:type="gramEnd"/>
      <w:r w:rsidRPr="00962E68">
        <w:rPr>
          <w:rFonts w:ascii="Times New Roman" w:hAnsi="Times New Roman"/>
          <w:spacing w:val="-2"/>
          <w:sz w:val="28"/>
          <w:szCs w:val="28"/>
        </w:rPr>
        <w:t xml:space="preserve"> 1 г белков – 4,0 ккал, а </w:t>
      </w:r>
      <w:r w:rsidRPr="00962E68">
        <w:rPr>
          <w:rFonts w:ascii="Times New Roman" w:hAnsi="Times New Roman"/>
          <w:spacing w:val="-4"/>
          <w:sz w:val="28"/>
          <w:szCs w:val="28"/>
        </w:rPr>
        <w:t>усвояемость пищевых продуктов растительного происхождения составляет 80%.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62E68">
        <w:rPr>
          <w:rFonts w:ascii="Times New Roman" w:hAnsi="Times New Roman"/>
          <w:spacing w:val="-4"/>
          <w:sz w:val="28"/>
          <w:szCs w:val="28"/>
          <w:lang w:val="uk-UA"/>
        </w:rPr>
        <w:t xml:space="preserve">Привести </w:t>
      </w:r>
      <w:r w:rsidRPr="00962E68">
        <w:rPr>
          <w:rFonts w:ascii="Times New Roman" w:hAnsi="Times New Roman"/>
          <w:spacing w:val="-4"/>
          <w:sz w:val="28"/>
          <w:szCs w:val="28"/>
        </w:rPr>
        <w:t>расширенное решение.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Время выполнения – 10 мин.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 xml:space="preserve">Ожидаемый </w:t>
      </w:r>
      <w:r w:rsidRPr="00962E68">
        <w:rPr>
          <w:rFonts w:ascii="Times New Roman" w:hAnsi="Times New Roman"/>
          <w:spacing w:val="-4"/>
          <w:sz w:val="28"/>
          <w:szCs w:val="28"/>
          <w:lang w:val="uk-UA"/>
        </w:rPr>
        <w:t>результат: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962E68">
        <w:rPr>
          <w:rFonts w:ascii="Times New Roman" w:hAnsi="Times New Roman"/>
          <w:spacing w:val="-4"/>
          <w:sz w:val="28"/>
          <w:szCs w:val="28"/>
        </w:rPr>
        <w:t>ЭЦ</w:t>
      </w:r>
      <w:proofErr w:type="gramStart"/>
      <w:r w:rsidRPr="00962E68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proofErr w:type="gramEnd"/>
      <w:r w:rsidRPr="00962E68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Pr="00962E68">
        <w:rPr>
          <w:rFonts w:ascii="Times New Roman" w:hAnsi="Times New Roman"/>
          <w:spacing w:val="-4"/>
          <w:sz w:val="28"/>
          <w:szCs w:val="28"/>
          <w:lang w:val="uk-UA"/>
        </w:rPr>
        <w:t>71 х 3,75) + (8,3 х 4,0) + (1,2 х 9,0) = 310,3 ккал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962E68">
        <w:rPr>
          <w:rFonts w:ascii="Times New Roman" w:hAnsi="Times New Roman"/>
          <w:spacing w:val="-4"/>
          <w:sz w:val="28"/>
          <w:szCs w:val="28"/>
          <w:lang w:val="uk-UA"/>
        </w:rPr>
        <w:t>ЭЦ</w:t>
      </w:r>
      <w:r w:rsidRPr="00962E68">
        <w:rPr>
          <w:rFonts w:ascii="Times New Roman" w:hAnsi="Times New Roman"/>
          <w:spacing w:val="-4"/>
          <w:sz w:val="28"/>
          <w:szCs w:val="28"/>
          <w:vertAlign w:val="subscript"/>
          <w:lang w:val="uk-UA"/>
        </w:rPr>
        <w:t>2</w:t>
      </w:r>
      <w:r w:rsidRPr="00962E68">
        <w:rPr>
          <w:rFonts w:ascii="Times New Roman" w:hAnsi="Times New Roman"/>
          <w:spacing w:val="-4"/>
          <w:sz w:val="28"/>
          <w:szCs w:val="28"/>
          <w:lang w:val="uk-UA"/>
        </w:rPr>
        <w:t xml:space="preserve"> = 310,3 / 100 х 90 = 279,3 ккал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962E68">
        <w:rPr>
          <w:rFonts w:ascii="Times New Roman" w:hAnsi="Times New Roman"/>
          <w:spacing w:val="-4"/>
          <w:sz w:val="28"/>
          <w:szCs w:val="28"/>
          <w:lang w:val="uk-UA"/>
        </w:rPr>
        <w:t>ЭЦ</w:t>
      </w:r>
      <w:r w:rsidRPr="00962E68">
        <w:rPr>
          <w:rFonts w:ascii="Times New Roman" w:hAnsi="Times New Roman"/>
          <w:spacing w:val="-4"/>
          <w:sz w:val="28"/>
          <w:szCs w:val="28"/>
          <w:vertAlign w:val="subscript"/>
          <w:lang w:val="uk-UA"/>
        </w:rPr>
        <w:t>3</w:t>
      </w:r>
      <w:r w:rsidRPr="00962E68">
        <w:rPr>
          <w:rFonts w:ascii="Times New Roman" w:hAnsi="Times New Roman"/>
          <w:spacing w:val="-4"/>
          <w:sz w:val="28"/>
          <w:szCs w:val="28"/>
          <w:lang w:val="uk-UA"/>
        </w:rPr>
        <w:t xml:space="preserve"> = 279,3 / 100 х 80 = 223,4 ккал</w:t>
      </w:r>
    </w:p>
    <w:p w:rsidR="005E52C1" w:rsidRPr="00962E68" w:rsidRDefault="00952D09" w:rsidP="005E5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52C1" w:rsidRPr="00962E68">
        <w:rPr>
          <w:rFonts w:ascii="Times New Roman" w:hAnsi="Times New Roman"/>
          <w:sz w:val="28"/>
          <w:szCs w:val="28"/>
        </w:rPr>
        <w:t>твет: 223,4 ккал</w:t>
      </w:r>
    </w:p>
    <w:p w:rsidR="00401591" w:rsidRPr="00962E68" w:rsidRDefault="005E52C1" w:rsidP="00401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01591" w:rsidRPr="00962E68">
        <w:rPr>
          <w:rFonts w:ascii="Times New Roman" w:hAnsi="Times New Roman"/>
          <w:sz w:val="28"/>
          <w:szCs w:val="28"/>
        </w:rPr>
        <w:t>ПК-2 (</w:t>
      </w:r>
      <w:r w:rsidR="00401591"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="00401591" w:rsidRPr="00962E68">
        <w:rPr>
          <w:rFonts w:ascii="Times New Roman" w:hAnsi="Times New Roman"/>
          <w:sz w:val="28"/>
          <w:szCs w:val="28"/>
        </w:rPr>
        <w:t>)</w:t>
      </w:r>
    </w:p>
    <w:p w:rsidR="005E52C1" w:rsidRPr="00962E68" w:rsidRDefault="005E52C1" w:rsidP="005E52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5208E" w:rsidRPr="00962E68" w:rsidRDefault="00401591" w:rsidP="00C520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2. </w:t>
      </w:r>
      <w:r w:rsidR="00C5208E" w:rsidRPr="00962E68">
        <w:rPr>
          <w:rFonts w:ascii="Times New Roman" w:hAnsi="Times New Roman"/>
          <w:bCs/>
          <w:sz w:val="28"/>
          <w:szCs w:val="28"/>
        </w:rPr>
        <w:t>Укажите условия хранения молока.</w:t>
      </w:r>
    </w:p>
    <w:p w:rsidR="00C5208E" w:rsidRPr="00962E68" w:rsidRDefault="00C5208E" w:rsidP="00C520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:rsidR="00C5208E" w:rsidRPr="00962E68" w:rsidRDefault="00C5208E" w:rsidP="00C520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2E68">
        <w:rPr>
          <w:rFonts w:ascii="Times New Roman" w:hAnsi="Times New Roman"/>
          <w:bCs/>
          <w:sz w:val="28"/>
          <w:szCs w:val="28"/>
        </w:rPr>
        <w:t>Время выполнения – 10 мин.</w:t>
      </w:r>
    </w:p>
    <w:p w:rsidR="00C5208E" w:rsidRPr="00962E68" w:rsidRDefault="0094796B" w:rsidP="00C5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Ожидаемый результат</w:t>
      </w:r>
      <w:r w:rsidR="00C5208E" w:rsidRPr="00962E68">
        <w:rPr>
          <w:rFonts w:ascii="Times New Roman" w:hAnsi="Times New Roman"/>
          <w:sz w:val="28"/>
          <w:szCs w:val="28"/>
        </w:rPr>
        <w:t>:</w:t>
      </w:r>
    </w:p>
    <w:p w:rsidR="00C5208E" w:rsidRPr="00962E68" w:rsidRDefault="00C5208E" w:rsidP="00C52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Молоко пастеризованное, топленое, ультрапастеризованное (без асептического розлива) хранят при температуре (4±2)</w:t>
      </w:r>
      <w:r w:rsidR="00952D09">
        <w:rPr>
          <w:rFonts w:ascii="Times New Roman" w:hAnsi="Times New Roman"/>
          <w:sz w:val="28"/>
          <w:szCs w:val="28"/>
        </w:rPr>
        <w:t xml:space="preserve"> (1)</w:t>
      </w:r>
      <w:r w:rsidRPr="00962E68">
        <w:rPr>
          <w:rFonts w:ascii="Times New Roman" w:hAnsi="Times New Roman"/>
          <w:sz w:val="28"/>
          <w:szCs w:val="28"/>
        </w:rPr>
        <w:t xml:space="preserve"> °С. </w:t>
      </w:r>
      <w:proofErr w:type="gramStart"/>
      <w:r w:rsidRPr="00962E68">
        <w:rPr>
          <w:rFonts w:ascii="Times New Roman" w:hAnsi="Times New Roman"/>
          <w:sz w:val="28"/>
          <w:szCs w:val="28"/>
        </w:rPr>
        <w:t>Молоко</w:t>
      </w:r>
      <w:proofErr w:type="gramEnd"/>
      <w:r w:rsidRPr="00962E68">
        <w:rPr>
          <w:rFonts w:ascii="Times New Roman" w:hAnsi="Times New Roman"/>
          <w:sz w:val="28"/>
          <w:szCs w:val="28"/>
        </w:rPr>
        <w:t xml:space="preserve"> стерилизованное и ультрапастеризованное (с асептическим розливом) хранят при температуре от 2 °С до 25 °С</w:t>
      </w:r>
      <w:r w:rsidR="00952D09">
        <w:rPr>
          <w:rFonts w:ascii="Times New Roman" w:hAnsi="Times New Roman"/>
          <w:sz w:val="28"/>
          <w:szCs w:val="28"/>
        </w:rPr>
        <w:t xml:space="preserve"> (2)</w:t>
      </w:r>
      <w:r w:rsidRPr="00962E68">
        <w:rPr>
          <w:rFonts w:ascii="Times New Roman" w:hAnsi="Times New Roman"/>
          <w:sz w:val="28"/>
          <w:szCs w:val="28"/>
        </w:rPr>
        <w:t>.</w:t>
      </w:r>
    </w:p>
    <w:p w:rsidR="00C5208E" w:rsidRPr="00962E68" w:rsidRDefault="00C5208E" w:rsidP="00C52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62E68">
        <w:rPr>
          <w:rFonts w:ascii="Times New Roman" w:eastAsia="Times New Roman" w:hAnsi="Times New Roman"/>
          <w:sz w:val="28"/>
          <w:szCs w:val="28"/>
        </w:rPr>
        <w:t xml:space="preserve">Критерии оценивания: </w:t>
      </w:r>
      <w:r w:rsidR="00952D09">
        <w:rPr>
          <w:rFonts w:ascii="Times New Roman" w:eastAsia="Times New Roman" w:hAnsi="Times New Roman"/>
          <w:sz w:val="28"/>
          <w:szCs w:val="28"/>
        </w:rPr>
        <w:t>«верно» − правильно указаны оба пункта</w:t>
      </w:r>
    </w:p>
    <w:p w:rsidR="00C5208E" w:rsidRPr="00962E68" w:rsidRDefault="00C5208E" w:rsidP="00C52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E68">
        <w:rPr>
          <w:rFonts w:ascii="Times New Roman" w:hAnsi="Times New Roman"/>
          <w:sz w:val="28"/>
          <w:szCs w:val="28"/>
        </w:rPr>
        <w:t>Компетенции (индикаторы): ПК-2 (</w:t>
      </w:r>
      <w:r w:rsidRPr="00962E68">
        <w:rPr>
          <w:rFonts w:ascii="Times New Roman" w:eastAsia="Times New Roman" w:hAnsi="Times New Roman"/>
          <w:sz w:val="28"/>
          <w:szCs w:val="28"/>
        </w:rPr>
        <w:t>ПК-2.1, ПК-2.2, ПК-2.3, ПК-2.4</w:t>
      </w:r>
      <w:r w:rsidRPr="00962E68">
        <w:rPr>
          <w:rFonts w:ascii="Times New Roman" w:hAnsi="Times New Roman"/>
          <w:sz w:val="28"/>
          <w:szCs w:val="28"/>
        </w:rPr>
        <w:t>)</w:t>
      </w:r>
    </w:p>
    <w:p w:rsidR="005E52C1" w:rsidRDefault="005E52C1" w:rsidP="00A7274D">
      <w:pPr>
        <w:spacing w:after="160" w:line="259" w:lineRule="auto"/>
        <w:ind w:hanging="567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bookmarkStart w:id="0" w:name="_GoBack"/>
      <w:bookmarkEnd w:id="0"/>
    </w:p>
    <w:sectPr w:rsidR="005E52C1" w:rsidSect="00DE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21C42"/>
    <w:multiLevelType w:val="hybridMultilevel"/>
    <w:tmpl w:val="AEA44672"/>
    <w:lvl w:ilvl="0" w:tplc="B046F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B0"/>
    <w:rsid w:val="00035FD6"/>
    <w:rsid w:val="00085CBF"/>
    <w:rsid w:val="001208AF"/>
    <w:rsid w:val="00145853"/>
    <w:rsid w:val="001C6BCD"/>
    <w:rsid w:val="001E7075"/>
    <w:rsid w:val="002219E7"/>
    <w:rsid w:val="0024616F"/>
    <w:rsid w:val="002E2081"/>
    <w:rsid w:val="002E4DCF"/>
    <w:rsid w:val="00355F7C"/>
    <w:rsid w:val="00366A45"/>
    <w:rsid w:val="003B0E63"/>
    <w:rsid w:val="003D0FED"/>
    <w:rsid w:val="003D0FEF"/>
    <w:rsid w:val="003E5722"/>
    <w:rsid w:val="00401591"/>
    <w:rsid w:val="00412219"/>
    <w:rsid w:val="004203DB"/>
    <w:rsid w:val="004276FE"/>
    <w:rsid w:val="00454470"/>
    <w:rsid w:val="00465717"/>
    <w:rsid w:val="00481B2E"/>
    <w:rsid w:val="00503E3C"/>
    <w:rsid w:val="0052308A"/>
    <w:rsid w:val="00545C48"/>
    <w:rsid w:val="005A3C5A"/>
    <w:rsid w:val="005C1799"/>
    <w:rsid w:val="005E52C1"/>
    <w:rsid w:val="00627F90"/>
    <w:rsid w:val="00680AB5"/>
    <w:rsid w:val="006D1A3E"/>
    <w:rsid w:val="006D2024"/>
    <w:rsid w:val="00731181"/>
    <w:rsid w:val="00756449"/>
    <w:rsid w:val="007E6CCE"/>
    <w:rsid w:val="00830950"/>
    <w:rsid w:val="00830AA1"/>
    <w:rsid w:val="00841709"/>
    <w:rsid w:val="008840A1"/>
    <w:rsid w:val="0088477F"/>
    <w:rsid w:val="00897DB0"/>
    <w:rsid w:val="008E30D0"/>
    <w:rsid w:val="00936290"/>
    <w:rsid w:val="0094796B"/>
    <w:rsid w:val="00952D09"/>
    <w:rsid w:val="00960B38"/>
    <w:rsid w:val="00961C2B"/>
    <w:rsid w:val="0096216E"/>
    <w:rsid w:val="00962E68"/>
    <w:rsid w:val="009828F4"/>
    <w:rsid w:val="00A6444E"/>
    <w:rsid w:val="00A7274D"/>
    <w:rsid w:val="00AA52D7"/>
    <w:rsid w:val="00AA6557"/>
    <w:rsid w:val="00AC2B17"/>
    <w:rsid w:val="00AD4469"/>
    <w:rsid w:val="00AD711B"/>
    <w:rsid w:val="00AE516D"/>
    <w:rsid w:val="00B21ED1"/>
    <w:rsid w:val="00B33F3E"/>
    <w:rsid w:val="00B8457A"/>
    <w:rsid w:val="00B87A5E"/>
    <w:rsid w:val="00C35B26"/>
    <w:rsid w:val="00C5208E"/>
    <w:rsid w:val="00D13BDE"/>
    <w:rsid w:val="00D3348F"/>
    <w:rsid w:val="00DA299B"/>
    <w:rsid w:val="00DE6D53"/>
    <w:rsid w:val="00E241B0"/>
    <w:rsid w:val="00E2795E"/>
    <w:rsid w:val="00E667DB"/>
    <w:rsid w:val="00E71DB1"/>
    <w:rsid w:val="00E837A1"/>
    <w:rsid w:val="00E9036E"/>
    <w:rsid w:val="00EE79B3"/>
    <w:rsid w:val="00F064EC"/>
    <w:rsid w:val="00F125E8"/>
    <w:rsid w:val="00F22021"/>
    <w:rsid w:val="00F30AFD"/>
    <w:rsid w:val="00F4584E"/>
    <w:rsid w:val="00F501FD"/>
    <w:rsid w:val="00F55B25"/>
    <w:rsid w:val="00FA27EA"/>
    <w:rsid w:val="00FB69C4"/>
    <w:rsid w:val="00FC0C36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B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E71DB1"/>
    <w:pPr>
      <w:pageBreakBefore/>
      <w:jc w:val="center"/>
      <w:outlineLvl w:val="0"/>
    </w:pPr>
    <w:rPr>
      <w:b/>
      <w:bCs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71DB1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71DB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c1">
    <w:name w:val="c1"/>
    <w:basedOn w:val="a"/>
    <w:rsid w:val="00085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">
    <w:name w:val="c2"/>
    <w:basedOn w:val="a1"/>
    <w:rsid w:val="00085CBF"/>
  </w:style>
  <w:style w:type="character" w:customStyle="1" w:styleId="c0">
    <w:name w:val="c0"/>
    <w:basedOn w:val="a1"/>
    <w:rsid w:val="00085CBF"/>
  </w:style>
  <w:style w:type="paragraph" w:customStyle="1" w:styleId="c4">
    <w:name w:val="c4"/>
    <w:basedOn w:val="a"/>
    <w:rsid w:val="00085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2"/>
    <w:rsid w:val="008E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1"/>
    <w:link w:val="11"/>
    <w:uiPriority w:val="99"/>
    <w:rsid w:val="008E30D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uiPriority w:val="99"/>
    <w:rsid w:val="008E30D0"/>
    <w:pPr>
      <w:widowControl w:val="0"/>
      <w:spacing w:after="0" w:line="252" w:lineRule="auto"/>
      <w:ind w:firstLine="320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2">
    <w:name w:val="Основной текст (2)_"/>
    <w:link w:val="21"/>
    <w:rsid w:val="00AA52D7"/>
    <w:rPr>
      <w:shd w:val="clear" w:color="auto" w:fill="FFFFFF"/>
    </w:rPr>
  </w:style>
  <w:style w:type="character" w:customStyle="1" w:styleId="20">
    <w:name w:val="Основной текст (2) + Курсив"/>
    <w:rsid w:val="00AA52D7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AA52D7"/>
    <w:pPr>
      <w:widowControl w:val="0"/>
      <w:shd w:val="clear" w:color="auto" w:fill="FFFFFF"/>
      <w:spacing w:before="360" w:after="150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6">
    <w:name w:val="Title"/>
    <w:basedOn w:val="a"/>
    <w:link w:val="a7"/>
    <w:qFormat/>
    <w:rsid w:val="004203D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  <w:szCs w:val="28"/>
      <w:lang w:val="x-none"/>
    </w:rPr>
  </w:style>
  <w:style w:type="character" w:customStyle="1" w:styleId="a7">
    <w:name w:val="Название Знак"/>
    <w:basedOn w:val="a1"/>
    <w:link w:val="a6"/>
    <w:rsid w:val="004203DB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paragraph" w:styleId="a8">
    <w:name w:val="List Paragraph"/>
    <w:basedOn w:val="a"/>
    <w:uiPriority w:val="34"/>
    <w:qFormat/>
    <w:rsid w:val="004203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(2) + Полужирный"/>
    <w:aliases w:val="Курсив2"/>
    <w:rsid w:val="004203DB"/>
    <w:rPr>
      <w:rFonts w:ascii="Calibri" w:hAnsi="Calibri"/>
      <w:b/>
      <w:bCs/>
      <w:i/>
      <w:iCs/>
      <w:sz w:val="28"/>
      <w:szCs w:val="28"/>
      <w:lang w:bidi="ar-SA"/>
    </w:rPr>
  </w:style>
  <w:style w:type="paragraph" w:styleId="a9">
    <w:name w:val="Normal (Web)"/>
    <w:basedOn w:val="a"/>
    <w:uiPriority w:val="99"/>
    <w:semiHidden/>
    <w:unhideWhenUsed/>
    <w:rsid w:val="006D1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C0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pt2">
    <w:name w:val="Основной текст + 6 pt2"/>
    <w:aliases w:val="Интервал 0 pt18"/>
    <w:basedOn w:val="a5"/>
    <w:uiPriority w:val="99"/>
    <w:rsid w:val="00355F7C"/>
    <w:rPr>
      <w:rFonts w:ascii="Times New Roman" w:eastAsia="Times New Roman" w:hAnsi="Times New Roman" w:cs="Times New Roman"/>
      <w:color w:val="000000"/>
      <w:spacing w:val="3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7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7274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B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E71DB1"/>
    <w:pPr>
      <w:pageBreakBefore/>
      <w:jc w:val="center"/>
      <w:outlineLvl w:val="0"/>
    </w:pPr>
    <w:rPr>
      <w:b/>
      <w:bCs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71DB1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71DB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c1">
    <w:name w:val="c1"/>
    <w:basedOn w:val="a"/>
    <w:rsid w:val="00085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">
    <w:name w:val="c2"/>
    <w:basedOn w:val="a1"/>
    <w:rsid w:val="00085CBF"/>
  </w:style>
  <w:style w:type="character" w:customStyle="1" w:styleId="c0">
    <w:name w:val="c0"/>
    <w:basedOn w:val="a1"/>
    <w:rsid w:val="00085CBF"/>
  </w:style>
  <w:style w:type="paragraph" w:customStyle="1" w:styleId="c4">
    <w:name w:val="c4"/>
    <w:basedOn w:val="a"/>
    <w:rsid w:val="00085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2"/>
    <w:rsid w:val="008E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1"/>
    <w:link w:val="11"/>
    <w:uiPriority w:val="99"/>
    <w:rsid w:val="008E30D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uiPriority w:val="99"/>
    <w:rsid w:val="008E30D0"/>
    <w:pPr>
      <w:widowControl w:val="0"/>
      <w:spacing w:after="0" w:line="252" w:lineRule="auto"/>
      <w:ind w:firstLine="320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2">
    <w:name w:val="Основной текст (2)_"/>
    <w:link w:val="21"/>
    <w:rsid w:val="00AA52D7"/>
    <w:rPr>
      <w:shd w:val="clear" w:color="auto" w:fill="FFFFFF"/>
    </w:rPr>
  </w:style>
  <w:style w:type="character" w:customStyle="1" w:styleId="20">
    <w:name w:val="Основной текст (2) + Курсив"/>
    <w:rsid w:val="00AA52D7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AA52D7"/>
    <w:pPr>
      <w:widowControl w:val="0"/>
      <w:shd w:val="clear" w:color="auto" w:fill="FFFFFF"/>
      <w:spacing w:before="360" w:after="150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6">
    <w:name w:val="Title"/>
    <w:basedOn w:val="a"/>
    <w:link w:val="a7"/>
    <w:qFormat/>
    <w:rsid w:val="004203D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  <w:szCs w:val="28"/>
      <w:lang w:val="x-none"/>
    </w:rPr>
  </w:style>
  <w:style w:type="character" w:customStyle="1" w:styleId="a7">
    <w:name w:val="Название Знак"/>
    <w:basedOn w:val="a1"/>
    <w:link w:val="a6"/>
    <w:rsid w:val="004203DB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paragraph" w:styleId="a8">
    <w:name w:val="List Paragraph"/>
    <w:basedOn w:val="a"/>
    <w:uiPriority w:val="34"/>
    <w:qFormat/>
    <w:rsid w:val="004203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(2) + Полужирный"/>
    <w:aliases w:val="Курсив2"/>
    <w:rsid w:val="004203DB"/>
    <w:rPr>
      <w:rFonts w:ascii="Calibri" w:hAnsi="Calibri"/>
      <w:b/>
      <w:bCs/>
      <w:i/>
      <w:iCs/>
      <w:sz w:val="28"/>
      <w:szCs w:val="28"/>
      <w:lang w:bidi="ar-SA"/>
    </w:rPr>
  </w:style>
  <w:style w:type="paragraph" w:styleId="a9">
    <w:name w:val="Normal (Web)"/>
    <w:basedOn w:val="a"/>
    <w:uiPriority w:val="99"/>
    <w:semiHidden/>
    <w:unhideWhenUsed/>
    <w:rsid w:val="006D1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C0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pt2">
    <w:name w:val="Основной текст + 6 pt2"/>
    <w:aliases w:val="Интервал 0 pt18"/>
    <w:basedOn w:val="a5"/>
    <w:uiPriority w:val="99"/>
    <w:rsid w:val="00355F7C"/>
    <w:rPr>
      <w:rFonts w:ascii="Times New Roman" w:eastAsia="Times New Roman" w:hAnsi="Times New Roman" w:cs="Times New Roman"/>
      <w:color w:val="000000"/>
      <w:spacing w:val="3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7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7274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</dc:creator>
  <cp:lastModifiedBy>ADMIN</cp:lastModifiedBy>
  <cp:revision>2</cp:revision>
  <cp:lastPrinted>2025-04-02T06:42:00Z</cp:lastPrinted>
  <dcterms:created xsi:type="dcterms:W3CDTF">2025-04-02T06:43:00Z</dcterms:created>
  <dcterms:modified xsi:type="dcterms:W3CDTF">2025-04-02T06:43:00Z</dcterms:modified>
</cp:coreProperties>
</file>