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8A6" w:rsidRPr="00EF1A7C" w:rsidRDefault="00E638A6" w:rsidP="007C1F7F">
      <w:pPr>
        <w:pStyle w:val="1"/>
        <w:rPr>
          <w:szCs w:val="28"/>
        </w:rPr>
      </w:pPr>
      <w:r w:rsidRPr="00EF1A7C">
        <w:rPr>
          <w:szCs w:val="28"/>
        </w:rPr>
        <w:t>Комплект оценочных материалов по дисциплине</w:t>
      </w:r>
      <w:r w:rsidRPr="00EF1A7C">
        <w:rPr>
          <w:szCs w:val="28"/>
        </w:rPr>
        <w:br/>
        <w:t>«</w:t>
      </w:r>
      <w:r w:rsidR="0045319D">
        <w:rPr>
          <w:rFonts w:eastAsia="Times New Roman"/>
          <w:color w:val="000000"/>
          <w:szCs w:val="28"/>
          <w:lang w:eastAsia="ru-RU" w:bidi="ru-RU"/>
        </w:rPr>
        <w:t>Социально-экономическое прогнозирование</w:t>
      </w:r>
      <w:r w:rsidRPr="00EF1A7C">
        <w:rPr>
          <w:szCs w:val="28"/>
        </w:rPr>
        <w:t>»</w:t>
      </w:r>
    </w:p>
    <w:tbl>
      <w:tblPr>
        <w:tblpPr w:leftFromText="180" w:rightFromText="180" w:vertAnchor="text" w:tblpX="-34" w:tblpY="1"/>
        <w:tblOverlap w:val="never"/>
        <w:tblW w:w="9600" w:type="dxa"/>
        <w:tblLook w:val="04A0" w:firstRow="1" w:lastRow="0" w:firstColumn="1" w:lastColumn="0" w:noHBand="0" w:noVBand="1"/>
      </w:tblPr>
      <w:tblGrid>
        <w:gridCol w:w="993"/>
        <w:gridCol w:w="8607"/>
      </w:tblGrid>
      <w:tr w:rsidR="005B3636" w:rsidRPr="00F86372" w:rsidTr="00F86372">
        <w:tc>
          <w:tcPr>
            <w:tcW w:w="9600" w:type="dxa"/>
            <w:gridSpan w:val="2"/>
            <w:hideMark/>
          </w:tcPr>
          <w:p w:rsidR="00A54EF4" w:rsidRPr="00F86372" w:rsidRDefault="00A54EF4" w:rsidP="00F8637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F14E7" w:rsidRPr="008B4F0F" w:rsidRDefault="005F14E7" w:rsidP="00F86372">
            <w:pPr>
              <w:pStyle w:val="3"/>
              <w:tabs>
                <w:tab w:val="left" w:pos="3720"/>
              </w:tabs>
              <w:rPr>
                <w:bCs w:val="0"/>
                <w:color w:val="000000"/>
                <w:kern w:val="0"/>
                <w:szCs w:val="28"/>
                <w:lang w:val="ru-RU" w:eastAsia="en-US"/>
              </w:rPr>
            </w:pPr>
            <w:r w:rsidRPr="008B4F0F">
              <w:rPr>
                <w:bCs w:val="0"/>
                <w:color w:val="000000"/>
                <w:kern w:val="0"/>
                <w:szCs w:val="28"/>
                <w:lang w:val="ru-RU" w:eastAsia="en-US"/>
              </w:rPr>
              <w:t>Задания закрытого типа</w:t>
            </w:r>
            <w:r w:rsidRPr="008B4F0F">
              <w:rPr>
                <w:bCs w:val="0"/>
                <w:color w:val="000000"/>
                <w:kern w:val="0"/>
                <w:szCs w:val="28"/>
                <w:lang w:val="ru-RU" w:eastAsia="en-US"/>
              </w:rPr>
              <w:tab/>
            </w:r>
          </w:p>
          <w:p w:rsidR="005F14E7" w:rsidRPr="00F86372" w:rsidRDefault="005F14E7" w:rsidP="00F86372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5F14E7" w:rsidRPr="008B4F0F" w:rsidRDefault="005F14E7" w:rsidP="005F14E7">
            <w:pPr>
              <w:pStyle w:val="4"/>
              <w:rPr>
                <w:bCs w:val="0"/>
                <w:color w:val="000000"/>
                <w:kern w:val="0"/>
                <w:szCs w:val="28"/>
                <w:lang w:val="ru-RU" w:eastAsia="en-US"/>
              </w:rPr>
            </w:pPr>
            <w:r w:rsidRPr="008B4F0F">
              <w:rPr>
                <w:bCs w:val="0"/>
                <w:color w:val="000000"/>
                <w:kern w:val="0"/>
                <w:szCs w:val="28"/>
                <w:lang w:val="ru-RU" w:eastAsia="en-US"/>
              </w:rPr>
              <w:t>Задания закрытого типа на выбор правильного ответа</w:t>
            </w:r>
          </w:p>
          <w:p w:rsidR="005B3636" w:rsidRPr="00F86372" w:rsidRDefault="005B3636" w:rsidP="00F8637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5B3636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07" w:type="dxa"/>
            <w:hideMark/>
          </w:tcPr>
          <w:p w:rsidR="005F14E7" w:rsidRPr="00F86372" w:rsidRDefault="005F14E7" w:rsidP="00F863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Выберите один правильный ответ</w:t>
            </w:r>
          </w:p>
          <w:p w:rsidR="004174D6" w:rsidRPr="00F86372" w:rsidRDefault="001B2EED" w:rsidP="00F86372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Что относится к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числу норм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ативных методов прогнозирования?</w:t>
            </w:r>
            <w:r w:rsidR="004174D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174D6" w:rsidRPr="00F86372" w:rsidRDefault="004174D6" w:rsidP="00F86372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дерево целей; </w:t>
            </w:r>
          </w:p>
          <w:p w:rsidR="004174D6" w:rsidRPr="00F86372" w:rsidRDefault="004174D6" w:rsidP="00F86372">
            <w:pPr>
              <w:pStyle w:val="a4"/>
              <w:numPr>
                <w:ilvl w:val="0"/>
                <w:numId w:val="26"/>
              </w:numPr>
              <w:tabs>
                <w:tab w:val="left" w:pos="49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морфологические модели (разбиение проблемы на части, которые являются независимыми друг от друга; проблема решается для каждой из этих частей); </w:t>
            </w:r>
          </w:p>
          <w:p w:rsidR="005B3636" w:rsidRPr="00F86372" w:rsidRDefault="004174D6" w:rsidP="00F86372">
            <w:pPr>
              <w:pStyle w:val="a4"/>
              <w:numPr>
                <w:ilvl w:val="0"/>
                <w:numId w:val="26"/>
              </w:numPr>
              <w:tabs>
                <w:tab w:val="left" w:pos="492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блок-схемы, последовательности выполнения задач (применяются в тех случаях, когда процесс или объект можно представить в виде одной или нескольких цепочек последовательных этапов).</w:t>
            </w:r>
          </w:p>
          <w:p w:rsidR="004174D6" w:rsidRPr="00F86372" w:rsidRDefault="00A54EF4" w:rsidP="00F86372">
            <w:pPr>
              <w:pStyle w:val="a4"/>
              <w:tabs>
                <w:tab w:val="left" w:pos="49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Г) </w:t>
            </w:r>
            <w:r w:rsidR="004174D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все ответы верны</w:t>
            </w: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5B3636" w:rsidRPr="00F86372" w:rsidRDefault="005F14E7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A54EF4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</w:p>
          <w:p w:rsidR="005F14E7" w:rsidRPr="00F86372" w:rsidRDefault="0045319D" w:rsidP="00F863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(индикаторы): ПК-5</w:t>
            </w:r>
            <w:r w:rsidR="005F14E7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.4</w:t>
            </w:r>
          </w:p>
          <w:p w:rsidR="005F14E7" w:rsidRPr="00F86372" w:rsidRDefault="005F14E7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5B3636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07" w:type="dxa"/>
            <w:hideMark/>
          </w:tcPr>
          <w:p w:rsidR="005F14E7" w:rsidRPr="00F86372" w:rsidRDefault="005F14E7" w:rsidP="0098017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Выберите один правильный ответ</w:t>
            </w:r>
          </w:p>
          <w:p w:rsidR="001B2EED" w:rsidRPr="00F86372" w:rsidRDefault="001B2EED" w:rsidP="001B2E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Что является п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орог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ом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безубыточности в стоимостном измерении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:rsidR="00232AA3" w:rsidRPr="00F86372" w:rsidRDefault="00980176" w:rsidP="009801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</w:t>
            </w:r>
            <w:r w:rsidR="00232AA3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финансовый результат от основной хозяйственной деятельности</w:t>
            </w:r>
          </w:p>
          <w:p w:rsidR="00232AA3" w:rsidRPr="00F86372" w:rsidRDefault="00980176" w:rsidP="009801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="00232AA3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объем валовой прибыли равный себестоимости выпущенной продукции</w:t>
            </w:r>
          </w:p>
          <w:p w:rsidR="00232AA3" w:rsidRPr="00F86372" w:rsidRDefault="00980176" w:rsidP="009801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</w:t>
            </w:r>
            <w:r w:rsidR="00232AA3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минимально необходимая выручка, покрывающая текущие издержки</w:t>
            </w:r>
          </w:p>
          <w:p w:rsidR="00232AA3" w:rsidRPr="00F86372" w:rsidRDefault="00980176" w:rsidP="0098017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Г) </w:t>
            </w:r>
            <w:r w:rsidR="00232AA3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все ответы верны</w:t>
            </w: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5B3636" w:rsidRPr="00F86372" w:rsidRDefault="005F14E7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A54EF4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  <w:p w:rsidR="0045319D" w:rsidRPr="00F86372" w:rsidRDefault="005F14E7" w:rsidP="004531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(индикаторы): ПК-</w:t>
            </w:r>
            <w:r w:rsidR="004531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5</w:t>
            </w:r>
            <w:r w:rsidR="0045319D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.4</w:t>
            </w:r>
          </w:p>
          <w:p w:rsidR="005F14E7" w:rsidRPr="00F86372" w:rsidRDefault="005F14E7" w:rsidP="00F863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F14E7" w:rsidRPr="00F86372" w:rsidRDefault="005F14E7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1B2EED" w:rsidRPr="00F86372" w:rsidTr="00F86372">
        <w:tc>
          <w:tcPr>
            <w:tcW w:w="993" w:type="dxa"/>
            <w:hideMark/>
          </w:tcPr>
          <w:p w:rsidR="001B2EED" w:rsidRPr="00F86372" w:rsidRDefault="001B2EED" w:rsidP="001B2EE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607" w:type="dxa"/>
            <w:hideMark/>
          </w:tcPr>
          <w:p w:rsidR="001B2EED" w:rsidRPr="00F86372" w:rsidRDefault="001B2EED" w:rsidP="001B2EE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Выберите один правильный ответ</w:t>
            </w:r>
          </w:p>
          <w:p w:rsidR="001B2EED" w:rsidRPr="00F86372" w:rsidRDefault="001B2EED" w:rsidP="001B2EED">
            <w:pPr>
              <w:tabs>
                <w:tab w:val="left" w:pos="283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При каком условии п</w:t>
            </w:r>
            <w:r w:rsidRPr="00F863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орог безубыточности повышается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1B2EED" w:rsidRPr="00F86372" w:rsidRDefault="001B2EED" w:rsidP="001B2EED">
            <w:pPr>
              <w:pStyle w:val="a4"/>
              <w:numPr>
                <w:ilvl w:val="0"/>
                <w:numId w:val="22"/>
              </w:numPr>
              <w:tabs>
                <w:tab w:val="left" w:pos="283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растет цена единицы продукции</w:t>
            </w:r>
          </w:p>
          <w:p w:rsidR="001B2EED" w:rsidRPr="00F86372" w:rsidRDefault="001B2EED" w:rsidP="001B2EED">
            <w:pPr>
              <w:numPr>
                <w:ilvl w:val="0"/>
                <w:numId w:val="22"/>
              </w:numPr>
              <w:tabs>
                <w:tab w:val="left" w:pos="283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снижается себестоимость единицы продукции</w:t>
            </w:r>
          </w:p>
          <w:p w:rsidR="001B2EED" w:rsidRPr="00F86372" w:rsidRDefault="001B2EED" w:rsidP="001B2EED">
            <w:pPr>
              <w:numPr>
                <w:ilvl w:val="0"/>
                <w:numId w:val="22"/>
              </w:numPr>
              <w:tabs>
                <w:tab w:val="left" w:pos="283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уменьшается цена единицы продукции</w:t>
            </w:r>
          </w:p>
          <w:p w:rsidR="001B2EED" w:rsidRPr="00F86372" w:rsidRDefault="001B2EED" w:rsidP="001B2EED">
            <w:pPr>
              <w:numPr>
                <w:ilvl w:val="0"/>
                <w:numId w:val="22"/>
              </w:numPr>
              <w:tabs>
                <w:tab w:val="left" w:pos="283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все ответы верны</w:t>
            </w: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5B3636" w:rsidRPr="00F86372" w:rsidRDefault="005F14E7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ответ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A54EF4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  <w:p w:rsidR="0045319D" w:rsidRPr="00F86372" w:rsidRDefault="005F14E7" w:rsidP="004531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(индикаторы): </w:t>
            </w:r>
            <w:r w:rsidR="0045319D">
              <w:rPr>
                <w:rFonts w:ascii="Times New Roman" w:hAnsi="Times New Roman"/>
                <w:color w:val="000000"/>
                <w:sz w:val="28"/>
                <w:szCs w:val="28"/>
              </w:rPr>
              <w:t>ПК-5</w:t>
            </w:r>
            <w:r w:rsidR="0045319D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.4</w:t>
            </w:r>
          </w:p>
          <w:p w:rsidR="005F14E7" w:rsidRPr="00F86372" w:rsidRDefault="005F14E7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5B3636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607" w:type="dxa"/>
            <w:hideMark/>
          </w:tcPr>
          <w:p w:rsidR="005F14E7" w:rsidRPr="00F86372" w:rsidRDefault="005F14E7" w:rsidP="009801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3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Выберите один правильный ответ</w:t>
            </w:r>
          </w:p>
          <w:p w:rsidR="001B2EED" w:rsidRPr="00F86372" w:rsidRDefault="001B2EED" w:rsidP="001B2E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Что представляет собой б</w:t>
            </w:r>
            <w:r w:rsidRPr="00F863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изнес-план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232AA3" w:rsidRPr="00F86372" w:rsidRDefault="00232AA3" w:rsidP="00980176">
            <w:pPr>
              <w:pStyle w:val="a4"/>
              <w:numPr>
                <w:ilvl w:val="0"/>
                <w:numId w:val="23"/>
              </w:numPr>
              <w:tabs>
                <w:tab w:val="clear" w:pos="720"/>
                <w:tab w:val="num" w:pos="0"/>
                <w:tab w:val="left" w:pos="327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документ, имеющий статус законодательного акта</w:t>
            </w:r>
          </w:p>
          <w:p w:rsidR="00232AA3" w:rsidRPr="00F86372" w:rsidRDefault="00232AA3" w:rsidP="00980176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  <w:tab w:val="left" w:pos="327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рабочий инструмент предпринимателя для организации своей работы</w:t>
            </w:r>
          </w:p>
          <w:p w:rsidR="00232AA3" w:rsidRPr="00F86372" w:rsidRDefault="00232AA3" w:rsidP="00980176">
            <w:pPr>
              <w:numPr>
                <w:ilvl w:val="0"/>
                <w:numId w:val="23"/>
              </w:numPr>
              <w:tabs>
                <w:tab w:val="clear" w:pos="720"/>
                <w:tab w:val="num" w:pos="0"/>
                <w:tab w:val="left" w:pos="327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аналитический материал, систематизирующий информацию о финансовой отчетности предприятия за ряд предыдущих лет</w:t>
            </w:r>
          </w:p>
          <w:p w:rsidR="005B3636" w:rsidRPr="00F86372" w:rsidRDefault="00232AA3" w:rsidP="00980176">
            <w:pPr>
              <w:numPr>
                <w:ilvl w:val="0"/>
                <w:numId w:val="23"/>
              </w:numPr>
              <w:tabs>
                <w:tab w:val="clear" w:pos="720"/>
                <w:tab w:val="num" w:pos="425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все ответы верны</w:t>
            </w: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5B3636" w:rsidRPr="00F86372" w:rsidRDefault="005F14E7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Правильный о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A54EF4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  <w:p w:rsidR="0045319D" w:rsidRPr="00F86372" w:rsidRDefault="005F14E7" w:rsidP="004531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(индикаторы): </w:t>
            </w:r>
            <w:r w:rsidR="0045319D">
              <w:rPr>
                <w:rFonts w:ascii="Times New Roman" w:hAnsi="Times New Roman"/>
                <w:color w:val="000000"/>
                <w:sz w:val="28"/>
                <w:szCs w:val="28"/>
              </w:rPr>
              <w:t>ПК-5</w:t>
            </w:r>
            <w:r w:rsidR="0045319D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.4</w:t>
            </w:r>
          </w:p>
          <w:p w:rsidR="005F14E7" w:rsidRPr="00F86372" w:rsidRDefault="005F14E7" w:rsidP="00F863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F14E7" w:rsidRPr="00F86372" w:rsidRDefault="005F14E7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5B3636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607" w:type="dxa"/>
            <w:hideMark/>
          </w:tcPr>
          <w:p w:rsidR="005F14E7" w:rsidRPr="00F86372" w:rsidRDefault="005F14E7" w:rsidP="0098017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3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Выберите один правильный ответ</w:t>
            </w:r>
          </w:p>
          <w:p w:rsidR="001B2EED" w:rsidRPr="00F86372" w:rsidRDefault="001B2EED" w:rsidP="001B2EE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Что такое п</w:t>
            </w:r>
            <w:r w:rsidRPr="00F8637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орог безубыточности в натуральных показателях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232AA3" w:rsidRPr="00F86372" w:rsidRDefault="00232AA3" w:rsidP="00980176">
            <w:pPr>
              <w:pStyle w:val="a4"/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величина превышения фактических объемов продаж над плановыми значениями за 1 месяц</w:t>
            </w:r>
          </w:p>
          <w:p w:rsidR="00232AA3" w:rsidRPr="00F86372" w:rsidRDefault="00232AA3" w:rsidP="00980176">
            <w:pPr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минимально допустимый объем продаж при сложившихся условно-постоянных издержках и величине маржинального дохода на 1 ед. продукции</w:t>
            </w:r>
          </w:p>
          <w:p w:rsidR="00232AA3" w:rsidRPr="00F86372" w:rsidRDefault="00232AA3" w:rsidP="00980176">
            <w:pPr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максимально возможный объем продаж</w:t>
            </w:r>
          </w:p>
          <w:p w:rsidR="005B3636" w:rsidRPr="00F86372" w:rsidRDefault="00232AA3" w:rsidP="00980176">
            <w:pPr>
              <w:numPr>
                <w:ilvl w:val="0"/>
                <w:numId w:val="24"/>
              </w:numPr>
              <w:tabs>
                <w:tab w:val="left" w:pos="342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все ответы верны</w:t>
            </w: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5B3636" w:rsidRPr="00F86372" w:rsidRDefault="005F14E7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A54EF4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  <w:p w:rsidR="0045319D" w:rsidRPr="00F86372" w:rsidRDefault="005F14E7" w:rsidP="004531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(индикаторы): </w:t>
            </w:r>
            <w:r w:rsidR="0045319D">
              <w:rPr>
                <w:rFonts w:ascii="Times New Roman" w:hAnsi="Times New Roman"/>
                <w:color w:val="000000"/>
                <w:sz w:val="28"/>
                <w:szCs w:val="28"/>
              </w:rPr>
              <w:t>ПК-5</w:t>
            </w:r>
            <w:r w:rsidR="0045319D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.4</w:t>
            </w:r>
          </w:p>
          <w:p w:rsidR="005F14E7" w:rsidRPr="00F86372" w:rsidRDefault="005F14E7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F14E7" w:rsidRPr="008B4F0F" w:rsidRDefault="005F14E7" w:rsidP="005F14E7">
            <w:pPr>
              <w:pStyle w:val="4"/>
              <w:rPr>
                <w:bCs w:val="0"/>
                <w:color w:val="000000"/>
                <w:kern w:val="0"/>
                <w:szCs w:val="28"/>
                <w:lang w:val="ru-RU" w:eastAsia="en-US"/>
              </w:rPr>
            </w:pPr>
            <w:r w:rsidRPr="008B4F0F">
              <w:rPr>
                <w:bCs w:val="0"/>
                <w:color w:val="000000"/>
                <w:kern w:val="0"/>
                <w:szCs w:val="28"/>
                <w:lang w:val="ru-RU" w:eastAsia="en-US"/>
              </w:rPr>
              <w:t>Задания закрытого типа на установление соответствия</w:t>
            </w:r>
          </w:p>
          <w:p w:rsidR="005F14E7" w:rsidRPr="00F86372" w:rsidRDefault="005F14E7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5F14E7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07" w:type="dxa"/>
          </w:tcPr>
          <w:p w:rsidR="00672CEE" w:rsidRPr="00F86372" w:rsidRDefault="00672CEE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5B3636" w:rsidRPr="00F86372" w:rsidRDefault="00B55C30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Методы, наиболее предпочтительные при прогнозировании.</w:t>
            </w:r>
          </w:p>
          <w:p w:rsidR="00B55C30" w:rsidRPr="00F86372" w:rsidRDefault="00B55C30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tbl>
            <w:tblPr>
              <w:tblW w:w="754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6"/>
              <w:gridCol w:w="3154"/>
              <w:gridCol w:w="646"/>
              <w:gridCol w:w="3439"/>
            </w:tblGrid>
            <w:tr w:rsidR="00B55C30" w:rsidRPr="00EF1A7C" w:rsidTr="00A54EF4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:rsidR="00B55C30" w:rsidRPr="00EF1A7C" w:rsidRDefault="00B55C30" w:rsidP="00B56E0A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Название метода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  <w:hideMark/>
                </w:tcPr>
                <w:p w:rsidR="00B55C30" w:rsidRPr="00EF1A7C" w:rsidRDefault="00B55C30" w:rsidP="00B56E0A">
                  <w:pPr>
                    <w:framePr w:hSpace="180" w:wrap="around" w:vAnchor="text" w:hAnchor="text" w:x="-34" w:y="1"/>
                    <w:tabs>
                      <w:tab w:val="center" w:pos="1980"/>
                      <w:tab w:val="left" w:pos="2805"/>
                    </w:tabs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Характеристика</w:t>
                  </w:r>
                </w:p>
              </w:tc>
            </w:tr>
            <w:tr w:rsidR="00B55C30" w:rsidRPr="00EF1A7C" w:rsidTr="00A54EF4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B55C30" w:rsidRPr="00EF1A7C" w:rsidRDefault="00672CEE" w:rsidP="00B56E0A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  <w:r w:rsidR="00B55C30"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55C30" w:rsidRPr="00EF1A7C" w:rsidRDefault="00B55C30" w:rsidP="00B56E0A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Экстраполяция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B55C30" w:rsidRPr="00EF1A7C" w:rsidRDefault="00672CEE" w:rsidP="00672CEE">
                  <w:pPr>
                    <w:framePr w:hSpace="180" w:wrap="around" w:vAnchor="text" w:hAnchor="text" w:x="-34" w:y="1"/>
                    <w:spacing w:after="0" w:line="276" w:lineRule="auto"/>
                    <w:ind w:left="350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55C30" w:rsidRPr="00EF1A7C" w:rsidRDefault="00B55C30" w:rsidP="00B56E0A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это статистический метод, используемый для выявления скрытых факторов (латентных переменных), которые объясняют корреляции между наблюдаемыми переменными</w:t>
                  </w:r>
                </w:p>
              </w:tc>
            </w:tr>
            <w:tr w:rsidR="00B55C30" w:rsidRPr="00EF1A7C" w:rsidTr="00A54EF4">
              <w:tc>
                <w:tcPr>
                  <w:tcW w:w="313" w:type="dxa"/>
                  <w:shd w:val="clear" w:color="auto" w:fill="FFFFFF"/>
                  <w:hideMark/>
                </w:tcPr>
                <w:p w:rsidR="00B55C30" w:rsidRPr="00EF1A7C" w:rsidRDefault="00672CEE" w:rsidP="00B56E0A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  <w:r w:rsidR="00B55C30"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55C30" w:rsidRPr="00EF1A7C" w:rsidRDefault="00B55C30" w:rsidP="00B56E0A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Экспертных оценок 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B55C30" w:rsidRPr="00EF1A7C" w:rsidRDefault="00672CEE" w:rsidP="00672CEE">
                  <w:pPr>
                    <w:framePr w:hSpace="180" w:wrap="around" w:vAnchor="text" w:hAnchor="text" w:x="-34" w:y="1"/>
                    <w:spacing w:after="0" w:line="276" w:lineRule="auto"/>
                    <w:ind w:left="350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55C30" w:rsidRPr="00EF1A7C" w:rsidRDefault="00B55C30" w:rsidP="00B56E0A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это метод прогнозирования, при </w:t>
                  </w: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котором значения функции за пределами известного интервала определяются на основе ее значений внутри этого интервала</w:t>
                  </w:r>
                </w:p>
              </w:tc>
            </w:tr>
            <w:tr w:rsidR="00B55C30" w:rsidRPr="00EF1A7C" w:rsidTr="00A54EF4">
              <w:tc>
                <w:tcPr>
                  <w:tcW w:w="313" w:type="dxa"/>
                  <w:shd w:val="clear" w:color="auto" w:fill="FFFFFF"/>
                  <w:hideMark/>
                </w:tcPr>
                <w:p w:rsidR="00B55C30" w:rsidRPr="00EF1A7C" w:rsidRDefault="00672CEE" w:rsidP="00B56E0A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3</w:t>
                  </w:r>
                  <w:r w:rsidR="00B55C30"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55C30" w:rsidRPr="00EF1A7C" w:rsidRDefault="00B55C30" w:rsidP="00B56E0A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Факторный анализ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B55C30" w:rsidRPr="00EF1A7C" w:rsidRDefault="00672CEE" w:rsidP="00672CEE">
                  <w:pPr>
                    <w:framePr w:hSpace="180" w:wrap="around" w:vAnchor="text" w:hAnchor="text" w:x="-34" w:y="1"/>
                    <w:spacing w:after="0" w:line="276" w:lineRule="auto"/>
                    <w:ind w:left="72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B55C30" w:rsidRPr="00EF1A7C" w:rsidRDefault="00B55C30" w:rsidP="00B56E0A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это метод сбора информации и прогнозирования, основанный на мнениях и суждениях экспертов в определенной области, он используется, когда недостаточно количественных данных для применения статистических методов</w:t>
                  </w:r>
                </w:p>
              </w:tc>
            </w:tr>
          </w:tbl>
          <w:p w:rsidR="00B55C30" w:rsidRPr="00F86372" w:rsidRDefault="00B55C30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72CEE" w:rsidRPr="00F86372" w:rsidRDefault="00672CEE" w:rsidP="00F863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Правильный ответ: </w:t>
            </w:r>
          </w:p>
          <w:tbl>
            <w:tblPr>
              <w:tblW w:w="0" w:type="auto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2093"/>
              <w:gridCol w:w="2097"/>
              <w:gridCol w:w="2095"/>
            </w:tblGrid>
            <w:tr w:rsidR="00672CEE" w:rsidRPr="00F86372" w:rsidTr="00F86372">
              <w:tc>
                <w:tcPr>
                  <w:tcW w:w="2093" w:type="dxa"/>
                </w:tcPr>
                <w:p w:rsidR="00672CEE" w:rsidRPr="00F86372" w:rsidRDefault="00672CEE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097" w:type="dxa"/>
                </w:tcPr>
                <w:p w:rsidR="00672CEE" w:rsidRPr="00F86372" w:rsidRDefault="00672CEE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095" w:type="dxa"/>
                </w:tcPr>
                <w:p w:rsidR="00672CEE" w:rsidRPr="00F86372" w:rsidRDefault="00672CEE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</w:tr>
            <w:tr w:rsidR="00672CEE" w:rsidRPr="00F86372" w:rsidTr="00F86372">
              <w:tc>
                <w:tcPr>
                  <w:tcW w:w="2093" w:type="dxa"/>
                </w:tcPr>
                <w:p w:rsidR="00672CEE" w:rsidRPr="00F86372" w:rsidRDefault="00672CEE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097" w:type="dxa"/>
                </w:tcPr>
                <w:p w:rsidR="00672CEE" w:rsidRPr="00F86372" w:rsidRDefault="00672CEE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095" w:type="dxa"/>
                </w:tcPr>
                <w:p w:rsidR="00672CEE" w:rsidRPr="00F86372" w:rsidRDefault="00672CEE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</w:p>
              </w:tc>
            </w:tr>
          </w:tbl>
          <w:p w:rsidR="005B3636" w:rsidRDefault="00672CEE" w:rsidP="00F863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(индикаторы): </w:t>
            </w:r>
            <w:r w:rsidR="0045319D">
              <w:rPr>
                <w:rFonts w:ascii="Times New Roman" w:hAnsi="Times New Roman"/>
                <w:color w:val="000000"/>
                <w:sz w:val="28"/>
                <w:szCs w:val="28"/>
              </w:rPr>
              <w:t>ПК-5</w:t>
            </w:r>
            <w:r w:rsidR="0045319D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.4</w:t>
            </w:r>
          </w:p>
          <w:p w:rsidR="00980176" w:rsidRPr="00F86372" w:rsidRDefault="00980176" w:rsidP="00F863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5B3636" w:rsidRPr="00F86372" w:rsidRDefault="005B3636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672CEE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07" w:type="dxa"/>
          </w:tcPr>
          <w:p w:rsidR="005B3636" w:rsidRPr="00F86372" w:rsidRDefault="005B3636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Прочитайте текст и установите соответствие</w:t>
            </w:r>
          </w:p>
          <w:p w:rsidR="00786F9A" w:rsidRPr="00F86372" w:rsidRDefault="00786F9A" w:rsidP="00F8637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86372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По объекту прогнозы делятся на социальные, экономические и др.</w:t>
            </w:r>
          </w:p>
          <w:p w:rsidR="005B3636" w:rsidRPr="00F86372" w:rsidRDefault="005B3636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Установите соответствие:  </w:t>
            </w:r>
          </w:p>
          <w:tbl>
            <w:tblPr>
              <w:tblW w:w="754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5B3636" w:rsidRPr="00F86372" w:rsidTr="00A54EF4">
              <w:trPr>
                <w:trHeight w:val="195"/>
                <w:tblHeader/>
              </w:trPr>
              <w:tc>
                <w:tcPr>
                  <w:tcW w:w="3572" w:type="dxa"/>
                  <w:gridSpan w:val="2"/>
                  <w:shd w:val="clear" w:color="auto" w:fill="FFFFFF"/>
                  <w:hideMark/>
                </w:tcPr>
                <w:p w:rsidR="005B3636" w:rsidRPr="00EF1A7C" w:rsidRDefault="00786F9A" w:rsidP="00B56E0A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1A7C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Вид прогноза</w:t>
                  </w:r>
                </w:p>
              </w:tc>
              <w:tc>
                <w:tcPr>
                  <w:tcW w:w="3968" w:type="dxa"/>
                  <w:gridSpan w:val="2"/>
                  <w:shd w:val="clear" w:color="auto" w:fill="FFFFFF"/>
                  <w:hideMark/>
                </w:tcPr>
                <w:p w:rsidR="005B3636" w:rsidRPr="00EF1A7C" w:rsidRDefault="00786F9A" w:rsidP="00B56E0A">
                  <w:pPr>
                    <w:framePr w:hSpace="180" w:wrap="around" w:vAnchor="text" w:hAnchor="text" w:x="-34" w:y="1"/>
                    <w:tabs>
                      <w:tab w:val="center" w:pos="1980"/>
                      <w:tab w:val="left" w:pos="2805"/>
                    </w:tabs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1A7C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Характеристика</w:t>
                  </w:r>
                </w:p>
              </w:tc>
            </w:tr>
            <w:tr w:rsidR="005B3636" w:rsidRPr="00F86372" w:rsidTr="00A54EF4">
              <w:trPr>
                <w:trHeight w:val="656"/>
              </w:trPr>
              <w:tc>
                <w:tcPr>
                  <w:tcW w:w="312" w:type="dxa"/>
                  <w:shd w:val="clear" w:color="auto" w:fill="FFFFFF"/>
                  <w:hideMark/>
                </w:tcPr>
                <w:p w:rsidR="005B3636" w:rsidRPr="00EF1A7C" w:rsidRDefault="00672CEE" w:rsidP="00B56E0A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  <w:r w:rsidR="005B3636"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B3636" w:rsidRPr="00EF1A7C" w:rsidRDefault="00786F9A" w:rsidP="00B56E0A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Социальные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5B3636" w:rsidRPr="00EF1A7C" w:rsidRDefault="00672CEE" w:rsidP="00672CE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B3636" w:rsidRPr="00EF1A7C" w:rsidRDefault="00786F9A" w:rsidP="00B56E0A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определяющие будущие изменения в человеке, его потребностях, интересах, социальном статусе, здоровье, образовании</w:t>
                  </w:r>
                </w:p>
              </w:tc>
            </w:tr>
            <w:tr w:rsidR="005B3636" w:rsidRPr="00F86372" w:rsidTr="00A54EF4">
              <w:tc>
                <w:tcPr>
                  <w:tcW w:w="312" w:type="dxa"/>
                  <w:shd w:val="clear" w:color="auto" w:fill="FFFFFF"/>
                  <w:hideMark/>
                </w:tcPr>
                <w:p w:rsidR="005B3636" w:rsidRPr="00EF1A7C" w:rsidRDefault="00672CEE" w:rsidP="00B56E0A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  <w:r w:rsidR="005B3636"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B3636" w:rsidRPr="00EF1A7C" w:rsidRDefault="00786F9A" w:rsidP="00B56E0A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Экономические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5B3636" w:rsidRPr="00EF1A7C" w:rsidRDefault="00672CEE" w:rsidP="00672CEE">
                  <w:pPr>
                    <w:framePr w:hSpace="180" w:wrap="around" w:vAnchor="text" w:hAnchor="text" w:x="-34" w:y="1"/>
                    <w:spacing w:after="0" w:line="276" w:lineRule="auto"/>
                    <w:ind w:left="72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B3636" w:rsidRPr="00EF1A7C" w:rsidRDefault="00786F9A" w:rsidP="00B56E0A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используются для предвидения общего состояния экономики, отрасли, предприятия, изменений в структуре </w:t>
                  </w: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воспроизводства, в рынках труда, спросе на профессии, в управлении</w:t>
                  </w:r>
                </w:p>
              </w:tc>
            </w:tr>
            <w:tr w:rsidR="005B3636" w:rsidRPr="00F86372" w:rsidTr="00A54EF4">
              <w:tc>
                <w:tcPr>
                  <w:tcW w:w="312" w:type="dxa"/>
                  <w:shd w:val="clear" w:color="auto" w:fill="FFFFFF"/>
                  <w:hideMark/>
                </w:tcPr>
                <w:p w:rsidR="005B3636" w:rsidRPr="00EF1A7C" w:rsidRDefault="00672CEE" w:rsidP="00B56E0A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lastRenderedPageBreak/>
                    <w:t>3</w:t>
                  </w:r>
                  <w:r w:rsidR="005B3636"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B3636" w:rsidRPr="00EF1A7C" w:rsidRDefault="00786F9A" w:rsidP="00B56E0A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Политические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5B3636" w:rsidRPr="00EF1A7C" w:rsidRDefault="00672CEE" w:rsidP="00672CE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B3636" w:rsidRPr="00EF1A7C" w:rsidRDefault="00786F9A" w:rsidP="00B56E0A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определяющие динамику производительных сил, открытия и изобретения, смену поколений и моделей техники, изменение технологий</w:t>
                  </w:r>
                </w:p>
              </w:tc>
            </w:tr>
            <w:tr w:rsidR="005B3636" w:rsidRPr="00F86372" w:rsidTr="00A54EF4">
              <w:tc>
                <w:tcPr>
                  <w:tcW w:w="312" w:type="dxa"/>
                  <w:shd w:val="clear" w:color="auto" w:fill="FFFFFF"/>
                  <w:hideMark/>
                </w:tcPr>
                <w:p w:rsidR="005B3636" w:rsidRPr="00EF1A7C" w:rsidRDefault="00672CEE" w:rsidP="00B56E0A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  <w:r w:rsidR="005B3636"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B3636" w:rsidRPr="00EF1A7C" w:rsidRDefault="00786F9A" w:rsidP="00B56E0A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Научно-технические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5B3636" w:rsidRPr="00EF1A7C" w:rsidRDefault="00672CEE" w:rsidP="00672CEE">
                  <w:pPr>
                    <w:framePr w:hSpace="180" w:wrap="around" w:vAnchor="text" w:hAnchor="text" w:x="-34" w:y="1"/>
                    <w:spacing w:after="0" w:line="276" w:lineRule="auto"/>
                    <w:ind w:left="72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B3636" w:rsidRPr="00EF1A7C" w:rsidRDefault="00786F9A" w:rsidP="00B56E0A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определяющие изменения в расстановке политических сил, в отношениях социальных групп к партиям и лидерам, в политических ориентациях</w:t>
                  </w:r>
                </w:p>
              </w:tc>
            </w:tr>
            <w:tr w:rsidR="005B3636" w:rsidRPr="00F86372" w:rsidTr="00A54EF4">
              <w:tc>
                <w:tcPr>
                  <w:tcW w:w="312" w:type="dxa"/>
                  <w:shd w:val="clear" w:color="auto" w:fill="FFFFFF"/>
                  <w:hideMark/>
                </w:tcPr>
                <w:p w:rsidR="005B3636" w:rsidRPr="00EF1A7C" w:rsidRDefault="00672CEE" w:rsidP="00B56E0A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5</w:t>
                  </w:r>
                  <w:r w:rsidR="005B3636"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B3636" w:rsidRPr="00EF1A7C" w:rsidRDefault="00786F9A" w:rsidP="00B56E0A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Экологические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5B3636" w:rsidRPr="00EF1A7C" w:rsidRDefault="00672CEE" w:rsidP="00672CEE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B3636" w:rsidRPr="00EF1A7C" w:rsidRDefault="00786F9A" w:rsidP="00B56E0A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позволяющие предвидеть динамику природных процессов, катастроф, их последствия, направления деятельности по охране окружающей среды и воспроизводству природных ресурсов и другие</w:t>
                  </w:r>
                </w:p>
              </w:tc>
            </w:tr>
          </w:tbl>
          <w:p w:rsidR="005B3636" w:rsidRPr="00F86372" w:rsidRDefault="005B3636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72CEE" w:rsidRPr="00F86372" w:rsidRDefault="00672CEE" w:rsidP="00F863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Правильный ответ: </w:t>
            </w:r>
          </w:p>
          <w:tbl>
            <w:tblPr>
              <w:tblW w:w="0" w:type="auto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681"/>
              <w:gridCol w:w="1682"/>
              <w:gridCol w:w="1682"/>
              <w:gridCol w:w="1682"/>
              <w:gridCol w:w="1654"/>
            </w:tblGrid>
            <w:tr w:rsidR="00672CEE" w:rsidRPr="00F86372" w:rsidTr="00F86372">
              <w:tc>
                <w:tcPr>
                  <w:tcW w:w="1681" w:type="dxa"/>
                </w:tcPr>
                <w:p w:rsidR="00672CEE" w:rsidRPr="00F86372" w:rsidRDefault="00672CEE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682" w:type="dxa"/>
                </w:tcPr>
                <w:p w:rsidR="00672CEE" w:rsidRPr="00F86372" w:rsidRDefault="00672CEE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2" w:type="dxa"/>
                </w:tcPr>
                <w:p w:rsidR="00672CEE" w:rsidRPr="00F86372" w:rsidRDefault="00672CEE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682" w:type="dxa"/>
                </w:tcPr>
                <w:p w:rsidR="00672CEE" w:rsidRPr="00F86372" w:rsidRDefault="00672CEE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654" w:type="dxa"/>
                </w:tcPr>
                <w:p w:rsidR="00672CEE" w:rsidRPr="00F86372" w:rsidRDefault="00672CEE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  <w:tr w:rsidR="00672CEE" w:rsidRPr="00F86372" w:rsidTr="00F86372">
              <w:tc>
                <w:tcPr>
                  <w:tcW w:w="1681" w:type="dxa"/>
                </w:tcPr>
                <w:p w:rsidR="00672CEE" w:rsidRPr="00F86372" w:rsidRDefault="00672CEE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682" w:type="dxa"/>
                </w:tcPr>
                <w:p w:rsidR="00672CEE" w:rsidRPr="00F86372" w:rsidRDefault="00672CEE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682" w:type="dxa"/>
                </w:tcPr>
                <w:p w:rsidR="00672CEE" w:rsidRPr="00F86372" w:rsidRDefault="00672CEE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682" w:type="dxa"/>
                </w:tcPr>
                <w:p w:rsidR="00672CEE" w:rsidRPr="00F86372" w:rsidRDefault="00672CEE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654" w:type="dxa"/>
                </w:tcPr>
                <w:p w:rsidR="00672CEE" w:rsidRPr="00F86372" w:rsidRDefault="00672CEE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</w:t>
                  </w:r>
                </w:p>
              </w:tc>
            </w:tr>
          </w:tbl>
          <w:p w:rsidR="0045319D" w:rsidRPr="00F86372" w:rsidRDefault="00672CEE" w:rsidP="004531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(индикаторы): </w:t>
            </w:r>
            <w:r w:rsidR="004531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ПК-5</w:t>
            </w:r>
            <w:r w:rsidR="0045319D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.4</w:t>
            </w:r>
          </w:p>
          <w:p w:rsidR="00672CEE" w:rsidRPr="00F86372" w:rsidRDefault="00672CEE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5B3636" w:rsidRPr="00F86372" w:rsidRDefault="005B3636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672CEE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07" w:type="dxa"/>
          </w:tcPr>
          <w:p w:rsidR="00672CEE" w:rsidRPr="00F86372" w:rsidRDefault="00672CEE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B55C30" w:rsidRPr="00F86372" w:rsidRDefault="00786F9A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Социально-экономическое прогнозирование основывается на ряде принципов. </w:t>
            </w:r>
          </w:p>
          <w:tbl>
            <w:tblPr>
              <w:tblW w:w="754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9"/>
              <w:gridCol w:w="3165"/>
              <w:gridCol w:w="646"/>
              <w:gridCol w:w="3435"/>
            </w:tblGrid>
            <w:tr w:rsidR="00786F9A" w:rsidRPr="00EF1A7C" w:rsidTr="00A54EF4">
              <w:trPr>
                <w:trHeight w:val="195"/>
                <w:tblHeader/>
              </w:trPr>
              <w:tc>
                <w:tcPr>
                  <w:tcW w:w="3572" w:type="dxa"/>
                  <w:gridSpan w:val="2"/>
                  <w:shd w:val="clear" w:color="auto" w:fill="FFFFFF"/>
                  <w:hideMark/>
                </w:tcPr>
                <w:p w:rsidR="00786F9A" w:rsidRPr="00EF1A7C" w:rsidRDefault="00B55C30" w:rsidP="00B56E0A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Принципы </w:t>
                  </w:r>
                </w:p>
              </w:tc>
              <w:tc>
                <w:tcPr>
                  <w:tcW w:w="3968" w:type="dxa"/>
                  <w:gridSpan w:val="2"/>
                  <w:shd w:val="clear" w:color="auto" w:fill="FFFFFF"/>
                  <w:hideMark/>
                </w:tcPr>
                <w:p w:rsidR="00786F9A" w:rsidRPr="00EF1A7C" w:rsidRDefault="00B55C30" w:rsidP="00B56E0A">
                  <w:pPr>
                    <w:framePr w:hSpace="180" w:wrap="around" w:vAnchor="text" w:hAnchor="text" w:x="-34" w:y="1"/>
                    <w:tabs>
                      <w:tab w:val="center" w:pos="1980"/>
                      <w:tab w:val="left" w:pos="2805"/>
                    </w:tabs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Характеристика </w:t>
                  </w:r>
                </w:p>
              </w:tc>
            </w:tr>
            <w:tr w:rsidR="00786F9A" w:rsidRPr="00EF1A7C" w:rsidTr="00A54EF4">
              <w:trPr>
                <w:trHeight w:val="656"/>
              </w:trPr>
              <w:tc>
                <w:tcPr>
                  <w:tcW w:w="312" w:type="dxa"/>
                  <w:shd w:val="clear" w:color="auto" w:fill="FFFFFF"/>
                  <w:hideMark/>
                </w:tcPr>
                <w:p w:rsidR="00786F9A" w:rsidRPr="00EF1A7C" w:rsidRDefault="00672CEE" w:rsidP="00B56E0A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1</w:t>
                  </w:r>
                  <w:r w:rsidR="00786F9A"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86F9A" w:rsidRPr="00EF1A7C" w:rsidRDefault="006616BC" w:rsidP="00B56E0A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Принцип единства политики и экономики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786F9A" w:rsidRPr="00EF1A7C" w:rsidRDefault="00672CEE" w:rsidP="00672CEE">
                  <w:pPr>
                    <w:framePr w:hSpace="180" w:wrap="around" w:vAnchor="text" w:hAnchor="text" w:x="-34" w:y="1"/>
                    <w:spacing w:after="0" w:line="240" w:lineRule="auto"/>
                    <w:ind w:left="350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86F9A" w:rsidRPr="00EF1A7C" w:rsidRDefault="00786F9A" w:rsidP="00B56E0A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означает, что народное хозяйство рассматривается, с одной стороны как единый объект, а с другой – как совокупность относительно самостоятельных объектов или направлений прогнозирования</w:t>
                  </w:r>
                </w:p>
              </w:tc>
            </w:tr>
            <w:tr w:rsidR="00786F9A" w:rsidRPr="00EF1A7C" w:rsidTr="00A54EF4">
              <w:tc>
                <w:tcPr>
                  <w:tcW w:w="312" w:type="dxa"/>
                  <w:shd w:val="clear" w:color="auto" w:fill="FFFFFF"/>
                  <w:hideMark/>
                </w:tcPr>
                <w:p w:rsidR="00786F9A" w:rsidRPr="00EF1A7C" w:rsidRDefault="00672CEE" w:rsidP="00B56E0A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  <w:r w:rsidR="00786F9A"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86F9A" w:rsidRPr="00EF1A7C" w:rsidRDefault="00786F9A" w:rsidP="00B56E0A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Принцип системности прогнозирования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786F9A" w:rsidRPr="00EF1A7C" w:rsidRDefault="00672CEE" w:rsidP="00672CEE">
                  <w:pPr>
                    <w:framePr w:hSpace="180" w:wrap="around" w:vAnchor="text" w:hAnchor="text" w:x="-34" w:y="1"/>
                    <w:spacing w:after="0" w:line="240" w:lineRule="auto"/>
                    <w:ind w:left="72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86F9A" w:rsidRPr="00EF1A7C" w:rsidRDefault="006616BC" w:rsidP="00B56E0A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означает, что при рассмотрении вопросов развития экономики, составлении прогнозов и программ следует исходить из совокупности экономических интересов всех субъектов хозяйствования и в то же время по некоторым направлениям прогнозирования необходимо, в первую очередь, учитывать общегосударственные вопросы (устойчивость фи- 17 нансовой системы, обеспечение целостности страны, ее обороноспособности и т.д.).</w:t>
                  </w:r>
                </w:p>
              </w:tc>
            </w:tr>
            <w:tr w:rsidR="00786F9A" w:rsidRPr="00EF1A7C" w:rsidTr="00A54EF4">
              <w:tc>
                <w:tcPr>
                  <w:tcW w:w="312" w:type="dxa"/>
                  <w:shd w:val="clear" w:color="auto" w:fill="FFFFFF"/>
                  <w:hideMark/>
                </w:tcPr>
                <w:p w:rsidR="00786F9A" w:rsidRPr="00EF1A7C" w:rsidRDefault="00672CEE" w:rsidP="00B56E0A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  <w:r w:rsidR="00786F9A"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86F9A" w:rsidRPr="00EF1A7C" w:rsidRDefault="006616BC" w:rsidP="00B56E0A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Принцип адекватности (соответствия) прогноза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786F9A" w:rsidRPr="00EF1A7C" w:rsidRDefault="00672CEE" w:rsidP="00672CEE">
                  <w:pPr>
                    <w:framePr w:hSpace="180" w:wrap="around" w:vAnchor="text" w:hAnchor="text" w:x="-34" w:y="1"/>
                    <w:spacing w:after="0" w:line="240" w:lineRule="auto"/>
                    <w:ind w:left="72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86F9A" w:rsidRPr="00EF1A7C" w:rsidRDefault="006616BC" w:rsidP="00B56E0A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означает, что в экономическом прогнозировании всех уровней необходим всесторонний учет требований объективных экономических и других законов развития общества, использование научного инструментария, </w:t>
                  </w: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достижений отечественного и зарубежного опыта формирования прогнозов.</w:t>
                  </w:r>
                </w:p>
              </w:tc>
            </w:tr>
            <w:tr w:rsidR="00786F9A" w:rsidRPr="00EF1A7C" w:rsidTr="00A54EF4">
              <w:tc>
                <w:tcPr>
                  <w:tcW w:w="312" w:type="dxa"/>
                  <w:shd w:val="clear" w:color="auto" w:fill="FFFFFF"/>
                  <w:hideMark/>
                </w:tcPr>
                <w:p w:rsidR="00786F9A" w:rsidRPr="00EF1A7C" w:rsidRDefault="00672CEE" w:rsidP="00B56E0A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4</w:t>
                  </w:r>
                  <w:r w:rsidR="00786F9A"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86F9A" w:rsidRPr="00EF1A7C" w:rsidRDefault="006616BC" w:rsidP="00B56E0A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Принцип научной обоснованности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786F9A" w:rsidRPr="00EF1A7C" w:rsidRDefault="00672CEE" w:rsidP="00672CEE">
                  <w:pPr>
                    <w:framePr w:hSpace="180" w:wrap="around" w:vAnchor="text" w:hAnchor="text" w:x="-34" w:y="1"/>
                    <w:spacing w:after="0" w:line="240" w:lineRule="auto"/>
                    <w:ind w:left="72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86F9A" w:rsidRPr="00EF1A7C" w:rsidRDefault="006616BC" w:rsidP="00B56E0A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объективным закономерностям характеризует не только процесс выявления, но и оценку устойчивых тенденций и взаимосвязей в развитии народного хозяйства и создания теоретического аналога реальных экономических процессов с их полной и точной имитацией</w:t>
                  </w:r>
                </w:p>
              </w:tc>
            </w:tr>
            <w:tr w:rsidR="00786F9A" w:rsidRPr="00EF1A7C" w:rsidTr="00A54EF4">
              <w:tc>
                <w:tcPr>
                  <w:tcW w:w="312" w:type="dxa"/>
                  <w:shd w:val="clear" w:color="auto" w:fill="FFFFFF"/>
                  <w:hideMark/>
                </w:tcPr>
                <w:p w:rsidR="00786F9A" w:rsidRPr="00EF1A7C" w:rsidRDefault="00672CEE" w:rsidP="00B56E0A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  <w:r w:rsidR="00786F9A"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86F9A" w:rsidRPr="00EF1A7C" w:rsidRDefault="006616BC" w:rsidP="00B56E0A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Принцип вариантности прогнозирования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786F9A" w:rsidRPr="00EF1A7C" w:rsidRDefault="00672CEE" w:rsidP="00672CEE">
                  <w:pPr>
                    <w:framePr w:hSpace="180" w:wrap="around" w:vAnchor="text" w:hAnchor="text" w:x="-34" w:y="1"/>
                    <w:spacing w:after="0" w:line="240" w:lineRule="auto"/>
                    <w:ind w:left="72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786F9A" w:rsidRPr="00EF1A7C" w:rsidRDefault="006616BC" w:rsidP="00B56E0A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предполагает активный характер прогнозирования, поскольку содержание прогноза не сводится только к предвидению, а включает и цели, которые предстоит достигнуть в экономике путем активных действий органов государственной власти и управления.</w:t>
                  </w:r>
                </w:p>
              </w:tc>
            </w:tr>
            <w:tr w:rsidR="006616BC" w:rsidRPr="00EF1A7C" w:rsidTr="00A54EF4">
              <w:tc>
                <w:tcPr>
                  <w:tcW w:w="312" w:type="dxa"/>
                  <w:shd w:val="clear" w:color="auto" w:fill="FFFFFF"/>
                  <w:hideMark/>
                </w:tcPr>
                <w:p w:rsidR="006616BC" w:rsidRPr="00EF1A7C" w:rsidRDefault="00672CEE" w:rsidP="00B56E0A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</w:t>
                  </w:r>
                  <w:r w:rsidR="006616BC"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0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616BC" w:rsidRPr="00EF1A7C" w:rsidRDefault="006616BC" w:rsidP="00B56E0A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Принцип целенаправленности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6616BC" w:rsidRPr="00EF1A7C" w:rsidRDefault="00672CEE" w:rsidP="00672CEE">
                  <w:pPr>
                    <w:framePr w:hSpace="180" w:wrap="around" w:vAnchor="text" w:hAnchor="text" w:x="-34" w:y="1"/>
                    <w:spacing w:after="0" w:line="240" w:lineRule="auto"/>
                    <w:ind w:left="72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Е)</w:t>
                  </w:r>
                </w:p>
              </w:tc>
              <w:tc>
                <w:tcPr>
                  <w:tcW w:w="354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6616BC" w:rsidRPr="00EF1A7C" w:rsidRDefault="006616BC" w:rsidP="00B56E0A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связан с возможностью развития народного хозяйства и его отдельных звеньев по разным траекториям, при разных взаимосвязях и структурных соотношениях</w:t>
                  </w:r>
                </w:p>
              </w:tc>
            </w:tr>
          </w:tbl>
          <w:p w:rsidR="00786F9A" w:rsidRPr="00F86372" w:rsidRDefault="00786F9A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72CEE" w:rsidRPr="00F86372" w:rsidRDefault="00672CEE" w:rsidP="00F863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Правильный ответ: </w:t>
            </w:r>
          </w:p>
          <w:tbl>
            <w:tblPr>
              <w:tblW w:w="0" w:type="auto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1411"/>
              <w:gridCol w:w="1412"/>
              <w:gridCol w:w="1412"/>
              <w:gridCol w:w="1412"/>
              <w:gridCol w:w="1367"/>
              <w:gridCol w:w="1367"/>
            </w:tblGrid>
            <w:tr w:rsidR="00672CEE" w:rsidRPr="00F86372" w:rsidTr="00F86372">
              <w:tc>
                <w:tcPr>
                  <w:tcW w:w="1411" w:type="dxa"/>
                </w:tcPr>
                <w:p w:rsidR="00672CEE" w:rsidRPr="00F86372" w:rsidRDefault="00672CEE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12" w:type="dxa"/>
                </w:tcPr>
                <w:p w:rsidR="00672CEE" w:rsidRPr="00F86372" w:rsidRDefault="00672CEE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12" w:type="dxa"/>
                </w:tcPr>
                <w:p w:rsidR="00672CEE" w:rsidRPr="00F86372" w:rsidRDefault="00672CEE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12" w:type="dxa"/>
                </w:tcPr>
                <w:p w:rsidR="00672CEE" w:rsidRPr="00F86372" w:rsidRDefault="00672CEE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367" w:type="dxa"/>
                </w:tcPr>
                <w:p w:rsidR="00672CEE" w:rsidRPr="00F86372" w:rsidRDefault="00672CEE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367" w:type="dxa"/>
                </w:tcPr>
                <w:p w:rsidR="00672CEE" w:rsidRPr="00F86372" w:rsidRDefault="00672CEE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6</w:t>
                  </w:r>
                </w:p>
              </w:tc>
            </w:tr>
            <w:tr w:rsidR="00672CEE" w:rsidRPr="00F86372" w:rsidTr="00F86372">
              <w:tc>
                <w:tcPr>
                  <w:tcW w:w="1411" w:type="dxa"/>
                </w:tcPr>
                <w:p w:rsidR="00672CEE" w:rsidRPr="00F86372" w:rsidRDefault="00672CEE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1412" w:type="dxa"/>
                </w:tcPr>
                <w:p w:rsidR="00672CEE" w:rsidRPr="00F86372" w:rsidRDefault="00672CEE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1412" w:type="dxa"/>
                </w:tcPr>
                <w:p w:rsidR="00672CEE" w:rsidRPr="00F86372" w:rsidRDefault="00672CEE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1412" w:type="dxa"/>
                </w:tcPr>
                <w:p w:rsidR="00672CEE" w:rsidRPr="00F86372" w:rsidRDefault="00672CEE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367" w:type="dxa"/>
                </w:tcPr>
                <w:p w:rsidR="00672CEE" w:rsidRPr="00F86372" w:rsidRDefault="00672CEE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Е</w:t>
                  </w:r>
                </w:p>
              </w:tc>
              <w:tc>
                <w:tcPr>
                  <w:tcW w:w="1367" w:type="dxa"/>
                </w:tcPr>
                <w:p w:rsidR="00672CEE" w:rsidRPr="00F86372" w:rsidRDefault="00672CEE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Д</w:t>
                  </w:r>
                </w:p>
              </w:tc>
            </w:tr>
          </w:tbl>
          <w:p w:rsidR="0045319D" w:rsidRPr="00F86372" w:rsidRDefault="00672CEE" w:rsidP="004531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(индикаторы): </w:t>
            </w:r>
            <w:r w:rsidR="0045319D">
              <w:rPr>
                <w:rFonts w:ascii="Times New Roman" w:hAnsi="Times New Roman"/>
                <w:color w:val="000000"/>
                <w:sz w:val="28"/>
                <w:szCs w:val="28"/>
              </w:rPr>
              <w:t>ПК-5</w:t>
            </w:r>
            <w:r w:rsidR="0045319D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.4</w:t>
            </w:r>
          </w:p>
          <w:p w:rsidR="00672CEE" w:rsidRPr="00F86372" w:rsidRDefault="00672CEE" w:rsidP="00F863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B3636" w:rsidRPr="00F86372" w:rsidRDefault="005B3636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5B3636" w:rsidRPr="00F86372" w:rsidRDefault="005B3636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672CEE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07" w:type="dxa"/>
          </w:tcPr>
          <w:p w:rsidR="00672CEE" w:rsidRPr="00F86372" w:rsidRDefault="00672CEE" w:rsidP="00F863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5B3636" w:rsidRPr="00F86372" w:rsidRDefault="00FE35D1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По методам реализации планы могут подразделяться на директивные и индикативные планы.</w:t>
            </w:r>
          </w:p>
          <w:tbl>
            <w:tblPr>
              <w:tblW w:w="754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3"/>
              <w:gridCol w:w="3114"/>
              <w:gridCol w:w="710"/>
              <w:gridCol w:w="3418"/>
            </w:tblGrid>
            <w:tr w:rsidR="00FE35D1" w:rsidRPr="00F86372" w:rsidTr="00A54EF4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:rsidR="00FE35D1" w:rsidRPr="00EF1A7C" w:rsidRDefault="00FE35D1" w:rsidP="00B56E0A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1A7C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Виды 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  <w:hideMark/>
                </w:tcPr>
                <w:p w:rsidR="00FE35D1" w:rsidRPr="00EF1A7C" w:rsidRDefault="00FE35D1" w:rsidP="00B56E0A">
                  <w:pPr>
                    <w:framePr w:hSpace="180" w:wrap="around" w:vAnchor="text" w:hAnchor="text" w:x="-34" w:y="1"/>
                    <w:tabs>
                      <w:tab w:val="center" w:pos="1980"/>
                      <w:tab w:val="left" w:pos="2805"/>
                    </w:tabs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1A7C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Характеристика</w:t>
                  </w:r>
                </w:p>
              </w:tc>
            </w:tr>
            <w:tr w:rsidR="00FE35D1" w:rsidRPr="00F86372" w:rsidTr="00A54EF4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FE35D1" w:rsidRPr="00EF1A7C" w:rsidRDefault="00672CEE" w:rsidP="00B56E0A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  <w:r w:rsidR="00FE35D1"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E35D1" w:rsidRPr="00EF1A7C" w:rsidRDefault="00FE35D1" w:rsidP="00B56E0A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Директивные планы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FE35D1" w:rsidRPr="00EF1A7C" w:rsidRDefault="00FE35D1" w:rsidP="00B56E0A">
                  <w:pPr>
                    <w:framePr w:hSpace="180" w:wrap="around" w:vAnchor="text" w:hAnchor="text" w:x="-34" w:y="1"/>
                    <w:spacing w:after="0" w:line="240" w:lineRule="auto"/>
                    <w:ind w:left="710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  <w:p w:rsidR="00FE35D1" w:rsidRPr="00EF1A7C" w:rsidRDefault="00672CEE" w:rsidP="00B56E0A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  <w:r w:rsidR="00FE35D1" w:rsidRPr="00EF1A7C">
                    <w:rPr>
                      <w:rFonts w:ascii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E35D1" w:rsidRPr="00EF1A7C" w:rsidRDefault="00FE35D1" w:rsidP="00B56E0A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предназначаются непосредственно для безусловного исполнения. Таковыми являются планы для производственных подразделений предприятия. Методы формирования должны обеспечивать однозначность директивных планов.</w:t>
                  </w:r>
                </w:p>
              </w:tc>
            </w:tr>
            <w:tr w:rsidR="00FE35D1" w:rsidRPr="00F86372" w:rsidTr="00A54EF4">
              <w:tc>
                <w:tcPr>
                  <w:tcW w:w="313" w:type="dxa"/>
                  <w:shd w:val="clear" w:color="auto" w:fill="FFFFFF"/>
                  <w:hideMark/>
                </w:tcPr>
                <w:p w:rsidR="00FE35D1" w:rsidRPr="00EF1A7C" w:rsidRDefault="00672CEE" w:rsidP="00B56E0A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  <w:r w:rsidR="00FE35D1"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E35D1" w:rsidRPr="00EF1A7C" w:rsidRDefault="00FE35D1" w:rsidP="00B56E0A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Индикативные планы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FE35D1" w:rsidRPr="00EF1A7C" w:rsidRDefault="00672CEE" w:rsidP="00B56E0A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</w:t>
                  </w:r>
                  <w:r w:rsidR="00FE35D1"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FE35D1" w:rsidRPr="00EF1A7C" w:rsidRDefault="00FE35D1" w:rsidP="00B56E0A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представляют собой лишь ориентиры экономического развития и экономической политики для предприятий, организаций, домохозяйств, а также государства и регионов. Экономические индикаторы планов могут варьироваться в зависимости от условий.</w:t>
                  </w:r>
                </w:p>
              </w:tc>
            </w:tr>
          </w:tbl>
          <w:p w:rsidR="00FE35D1" w:rsidRPr="00F86372" w:rsidRDefault="00FE35D1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72CEE" w:rsidRPr="00F86372" w:rsidRDefault="00672CEE" w:rsidP="00F863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Правильный ответ: </w:t>
            </w:r>
          </w:p>
          <w:tbl>
            <w:tblPr>
              <w:tblW w:w="0" w:type="auto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2093"/>
              <w:gridCol w:w="2097"/>
            </w:tblGrid>
            <w:tr w:rsidR="00672CEE" w:rsidRPr="00F86372" w:rsidTr="00F86372">
              <w:tc>
                <w:tcPr>
                  <w:tcW w:w="2093" w:type="dxa"/>
                </w:tcPr>
                <w:p w:rsidR="00672CEE" w:rsidRPr="00F86372" w:rsidRDefault="00672CEE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097" w:type="dxa"/>
                </w:tcPr>
                <w:p w:rsidR="00672CEE" w:rsidRPr="00F86372" w:rsidRDefault="00672CEE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</w:tr>
            <w:tr w:rsidR="00672CEE" w:rsidRPr="00F86372" w:rsidTr="00F86372">
              <w:tc>
                <w:tcPr>
                  <w:tcW w:w="2093" w:type="dxa"/>
                </w:tcPr>
                <w:p w:rsidR="00672CEE" w:rsidRPr="00F86372" w:rsidRDefault="00672CEE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097" w:type="dxa"/>
                </w:tcPr>
                <w:p w:rsidR="00672CEE" w:rsidRPr="00F86372" w:rsidRDefault="00672CEE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</w:t>
                  </w:r>
                </w:p>
              </w:tc>
            </w:tr>
          </w:tbl>
          <w:p w:rsidR="00672CEE" w:rsidRPr="00F86372" w:rsidRDefault="00672CEE" w:rsidP="00F863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(индикаторы): </w:t>
            </w:r>
            <w:r w:rsidR="0045319D">
              <w:rPr>
                <w:rFonts w:ascii="Times New Roman" w:hAnsi="Times New Roman"/>
                <w:color w:val="000000"/>
                <w:sz w:val="28"/>
                <w:szCs w:val="28"/>
              </w:rPr>
              <w:t>ПК-5.4</w:t>
            </w:r>
          </w:p>
          <w:p w:rsidR="005B3636" w:rsidRPr="00F86372" w:rsidRDefault="005B3636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5B3636" w:rsidRPr="0045319D" w:rsidRDefault="005B3636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5F2B32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07" w:type="dxa"/>
          </w:tcPr>
          <w:p w:rsidR="005F2B32" w:rsidRPr="00F86372" w:rsidRDefault="005F2B32" w:rsidP="00F8637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:rsidR="005B3636" w:rsidRPr="00F86372" w:rsidRDefault="0044349C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процессе экономического прогнозирования используются общие научные </w:t>
            </w:r>
            <w:r w:rsidR="005F2B32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методы и подходы к исследованию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4349C" w:rsidRPr="00F86372" w:rsidRDefault="0044349C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tbl>
            <w:tblPr>
              <w:tblW w:w="754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44349C" w:rsidRPr="00F86372" w:rsidTr="00A54EF4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  <w:hideMark/>
                </w:tcPr>
                <w:p w:rsidR="0044349C" w:rsidRPr="00EF1A7C" w:rsidRDefault="0044349C" w:rsidP="00B56E0A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Общие методы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  <w:hideMark/>
                </w:tcPr>
                <w:p w:rsidR="0044349C" w:rsidRPr="00EF1A7C" w:rsidRDefault="0044349C" w:rsidP="00B56E0A">
                  <w:pPr>
                    <w:framePr w:hSpace="180" w:wrap="around" w:vAnchor="text" w:hAnchor="text" w:x="-34" w:y="1"/>
                    <w:tabs>
                      <w:tab w:val="center" w:pos="1980"/>
                      <w:tab w:val="left" w:pos="2805"/>
                    </w:tabs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F1A7C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Характеристика</w:t>
                  </w:r>
                </w:p>
              </w:tc>
            </w:tr>
            <w:tr w:rsidR="0044349C" w:rsidRPr="00F86372" w:rsidTr="00A54EF4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:rsidR="0044349C" w:rsidRPr="00EF1A7C" w:rsidRDefault="005F2B32" w:rsidP="00B56E0A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  <w:r w:rsidR="0044349C"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4349C" w:rsidRPr="00EF1A7C" w:rsidRDefault="0044349C" w:rsidP="00B56E0A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исторический метод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44349C" w:rsidRPr="00EF1A7C" w:rsidRDefault="005F2B32" w:rsidP="00B56E0A">
                  <w:pPr>
                    <w:framePr w:hSpace="180" w:wrap="around" w:vAnchor="text" w:hAnchor="text" w:x="-34" w:y="1"/>
                    <w:suppressOverlap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  <w:r w:rsidR="0044349C"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4349C" w:rsidRPr="00EF1A7C" w:rsidRDefault="0044349C" w:rsidP="00B56E0A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заключается в рассмотрении каждого явления во взаимосвязи его исторических форм; </w:t>
                  </w:r>
                </w:p>
                <w:p w:rsidR="0044349C" w:rsidRPr="00EF1A7C" w:rsidRDefault="0044349C" w:rsidP="00B56E0A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44349C" w:rsidRPr="00F86372" w:rsidTr="00A54EF4">
              <w:tc>
                <w:tcPr>
                  <w:tcW w:w="313" w:type="dxa"/>
                  <w:shd w:val="clear" w:color="auto" w:fill="FFFFFF"/>
                  <w:hideMark/>
                </w:tcPr>
                <w:p w:rsidR="0044349C" w:rsidRPr="00EF1A7C" w:rsidRDefault="005F2B32" w:rsidP="00B56E0A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  <w:r w:rsidR="0044349C"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  <w:p w:rsidR="0044349C" w:rsidRPr="00EF1A7C" w:rsidRDefault="0044349C" w:rsidP="00B56E0A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4349C" w:rsidRPr="00EF1A7C" w:rsidRDefault="0044349C" w:rsidP="00B56E0A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комплексный метод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44349C" w:rsidRPr="00EF1A7C" w:rsidRDefault="005F2B32" w:rsidP="00B56E0A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</w:t>
                  </w:r>
                  <w:r w:rsidR="0044349C"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4349C" w:rsidRPr="00EF1A7C" w:rsidRDefault="0044349C" w:rsidP="00B56E0A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заключается в рассмотрении явлений в их взаимозависимости, используя для этого методы исследования не только данной, но и других наук, изучающих эти явления; </w:t>
                  </w:r>
                </w:p>
                <w:p w:rsidR="0044349C" w:rsidRPr="00EF1A7C" w:rsidRDefault="0044349C" w:rsidP="00B56E0A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; </w:t>
                  </w:r>
                </w:p>
              </w:tc>
            </w:tr>
            <w:tr w:rsidR="0044349C" w:rsidRPr="00F86372" w:rsidTr="00A54EF4">
              <w:tc>
                <w:tcPr>
                  <w:tcW w:w="313" w:type="dxa"/>
                  <w:shd w:val="clear" w:color="auto" w:fill="FFFFFF"/>
                  <w:hideMark/>
                </w:tcPr>
                <w:p w:rsidR="0044349C" w:rsidRPr="00EF1A7C" w:rsidRDefault="005F2B32" w:rsidP="00B56E0A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  <w:r w:rsidR="0044349C"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4349C" w:rsidRPr="00EF1A7C" w:rsidRDefault="0044349C" w:rsidP="00B56E0A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системный метод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44349C" w:rsidRPr="00EF1A7C" w:rsidRDefault="005F2B32" w:rsidP="00B56E0A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</w:t>
                  </w:r>
                  <w:r w:rsidR="0044349C"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4349C" w:rsidRPr="00EF1A7C" w:rsidRDefault="0044349C" w:rsidP="00B56E0A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предполагает исследование количественных и качественных закономерностей протекания вероятностных процессов в сложных экономических системах; – структурный метод позволяет установить причины исследуемого явления, объяснить его структуру</w:t>
                  </w:r>
                </w:p>
              </w:tc>
            </w:tr>
            <w:tr w:rsidR="0044349C" w:rsidRPr="00F86372" w:rsidTr="00A54EF4">
              <w:tc>
                <w:tcPr>
                  <w:tcW w:w="313" w:type="dxa"/>
                  <w:shd w:val="clear" w:color="auto" w:fill="FFFFFF"/>
                  <w:hideMark/>
                </w:tcPr>
                <w:p w:rsidR="0044349C" w:rsidRPr="00EF1A7C" w:rsidRDefault="005F2B32" w:rsidP="00B56E0A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  <w:r w:rsidR="0044349C" w:rsidRPr="00EF1A7C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4349C" w:rsidRPr="00EF1A7C" w:rsidRDefault="0044349C" w:rsidP="00B56E0A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системно-структурный метод 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:rsidR="0044349C" w:rsidRPr="00EF1A7C" w:rsidRDefault="005F2B32" w:rsidP="00B56E0A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</w:t>
                  </w:r>
                  <w:r w:rsidR="0044349C"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44349C" w:rsidRPr="00EF1A7C" w:rsidRDefault="0044349C" w:rsidP="00B56E0A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F1A7C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предполагает, с одной стороны, рассмотрение системы в качестве динамически развивающегося целого, а с другой – расчленение системы на составляющие структурные элементы и рассмотрение их во взаимодействии</w:t>
                  </w:r>
                </w:p>
              </w:tc>
            </w:tr>
          </w:tbl>
          <w:p w:rsidR="0044349C" w:rsidRPr="00F86372" w:rsidRDefault="0044349C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F2B32" w:rsidRPr="00F86372" w:rsidRDefault="005F2B32" w:rsidP="00F863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Правильный ответ: </w:t>
            </w:r>
          </w:p>
          <w:tbl>
            <w:tblPr>
              <w:tblW w:w="0" w:type="auto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2098"/>
              <w:gridCol w:w="2093"/>
              <w:gridCol w:w="2097"/>
              <w:gridCol w:w="2093"/>
            </w:tblGrid>
            <w:tr w:rsidR="005F2B32" w:rsidRPr="00F86372" w:rsidTr="00F86372">
              <w:tc>
                <w:tcPr>
                  <w:tcW w:w="2406" w:type="dxa"/>
                </w:tcPr>
                <w:p w:rsidR="005F2B32" w:rsidRPr="00F86372" w:rsidRDefault="005F2B32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:rsidR="005F2B32" w:rsidRPr="00F86372" w:rsidRDefault="005F2B32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:rsidR="005F2B32" w:rsidRPr="00F86372" w:rsidRDefault="005F2B32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407" w:type="dxa"/>
                </w:tcPr>
                <w:p w:rsidR="005F2B32" w:rsidRPr="00F86372" w:rsidRDefault="005F2B32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4</w:t>
                  </w:r>
                </w:p>
              </w:tc>
            </w:tr>
            <w:tr w:rsidR="005F2B32" w:rsidRPr="00F86372" w:rsidTr="00F86372">
              <w:tc>
                <w:tcPr>
                  <w:tcW w:w="2406" w:type="dxa"/>
                </w:tcPr>
                <w:p w:rsidR="005F2B32" w:rsidRPr="00F86372" w:rsidRDefault="005F2B32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>А</w:t>
                  </w:r>
                </w:p>
              </w:tc>
              <w:tc>
                <w:tcPr>
                  <w:tcW w:w="2407" w:type="dxa"/>
                </w:tcPr>
                <w:p w:rsidR="005F2B32" w:rsidRPr="00F86372" w:rsidRDefault="005F2B32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407" w:type="dxa"/>
                </w:tcPr>
                <w:p w:rsidR="005F2B32" w:rsidRPr="00F86372" w:rsidRDefault="005F2B32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:rsidR="005F2B32" w:rsidRPr="00F86372" w:rsidRDefault="005F2B32" w:rsidP="00F8637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F86372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</w:t>
                  </w:r>
                </w:p>
              </w:tc>
            </w:tr>
          </w:tbl>
          <w:p w:rsidR="0045319D" w:rsidRPr="00F86372" w:rsidRDefault="005F2B32" w:rsidP="004531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(индикаторы): </w:t>
            </w:r>
            <w:r w:rsidR="0045319D">
              <w:rPr>
                <w:rFonts w:ascii="Times New Roman" w:hAnsi="Times New Roman"/>
                <w:color w:val="000000"/>
                <w:sz w:val="28"/>
                <w:szCs w:val="28"/>
              </w:rPr>
              <w:t>ПК-5</w:t>
            </w:r>
            <w:r w:rsidR="0045319D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.4</w:t>
            </w:r>
          </w:p>
          <w:p w:rsidR="005F2B32" w:rsidRPr="00F86372" w:rsidRDefault="005F2B32" w:rsidP="00F863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B3636" w:rsidRPr="00F86372" w:rsidRDefault="005B3636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5F2B32" w:rsidRPr="008B4F0F" w:rsidRDefault="005F2B32" w:rsidP="00F86372">
            <w:pPr>
              <w:pStyle w:val="4"/>
              <w:rPr>
                <w:lang w:val="ru-RU" w:eastAsia="en-US"/>
              </w:rPr>
            </w:pPr>
            <w:r w:rsidRPr="008B4F0F">
              <w:rPr>
                <w:lang w:val="ru-RU" w:eastAsia="en-US"/>
              </w:rPr>
              <w:lastRenderedPageBreak/>
              <w:t>Задания закрытого типа на установление правильной последовательности</w:t>
            </w:r>
          </w:p>
          <w:p w:rsidR="00A54EF4" w:rsidRPr="00F86372" w:rsidRDefault="00A54EF4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5B3636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07" w:type="dxa"/>
            <w:hideMark/>
          </w:tcPr>
          <w:p w:rsidR="00FE35D1" w:rsidRPr="00F86372" w:rsidRDefault="005F2B32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становите последовательность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этапов разработки</w:t>
            </w:r>
            <w:r w:rsidR="000564F8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прогноза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0564F8" w:rsidRPr="00F86372" w:rsidRDefault="005F2B32" w:rsidP="00F86372">
            <w:pPr>
              <w:pStyle w:val="a4"/>
              <w:tabs>
                <w:tab w:val="left" w:pos="35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</w:t>
            </w:r>
            <w:r w:rsidR="000564F8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Мониторинг и обновление прогноза</w:t>
            </w:r>
          </w:p>
          <w:p w:rsidR="000564F8" w:rsidRPr="00F86372" w:rsidRDefault="005F2B32" w:rsidP="00F86372">
            <w:pPr>
              <w:pStyle w:val="a4"/>
              <w:tabs>
                <w:tab w:val="left" w:pos="35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="000564F8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Определение цели и области прогноза</w:t>
            </w:r>
          </w:p>
          <w:p w:rsidR="000564F8" w:rsidRPr="00F86372" w:rsidRDefault="005F2B32" w:rsidP="00F86372">
            <w:pPr>
              <w:pStyle w:val="a4"/>
              <w:tabs>
                <w:tab w:val="left" w:pos="35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</w:t>
            </w:r>
            <w:r w:rsidR="000564F8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Сбор и подготовка данных</w:t>
            </w:r>
          </w:p>
          <w:p w:rsidR="000564F8" w:rsidRPr="00F86372" w:rsidRDefault="005F2B32" w:rsidP="00F86372">
            <w:pPr>
              <w:pStyle w:val="a4"/>
              <w:tabs>
                <w:tab w:val="left" w:pos="35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Г) </w:t>
            </w:r>
            <w:r w:rsidR="000564F8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Выбор метода прогнозирования </w:t>
            </w:r>
          </w:p>
          <w:p w:rsidR="000564F8" w:rsidRPr="00F86372" w:rsidRDefault="005F2B32" w:rsidP="00F86372">
            <w:pPr>
              <w:pStyle w:val="a4"/>
              <w:tabs>
                <w:tab w:val="left" w:pos="35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Д) </w:t>
            </w:r>
            <w:r w:rsidR="000564F8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Валидация и оценка прогноза</w:t>
            </w:r>
          </w:p>
          <w:p w:rsidR="005B3636" w:rsidRPr="00980176" w:rsidRDefault="005F2B32" w:rsidP="00980176">
            <w:pPr>
              <w:pStyle w:val="a4"/>
              <w:tabs>
                <w:tab w:val="left" w:pos="35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Е) </w:t>
            </w:r>
            <w:r w:rsidR="000564F8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Представле</w:t>
            </w:r>
            <w:r w:rsidR="00980176">
              <w:rPr>
                <w:rFonts w:ascii="Times New Roman" w:hAnsi="Times New Roman"/>
                <w:color w:val="000000"/>
                <w:sz w:val="28"/>
                <w:szCs w:val="28"/>
              </w:rPr>
              <w:t>ние и интерпретация результатов</w:t>
            </w: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5B3636" w:rsidRPr="00F86372" w:rsidRDefault="005F2B32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твет:</w:t>
            </w:r>
            <w:r w:rsidR="009231DD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980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980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980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980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980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  <w:p w:rsidR="0045319D" w:rsidRPr="00F86372" w:rsidRDefault="005F2B32" w:rsidP="004531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(индикаторы): </w:t>
            </w:r>
            <w:r w:rsidR="0045319D">
              <w:rPr>
                <w:rFonts w:ascii="Times New Roman" w:hAnsi="Times New Roman"/>
                <w:color w:val="000000"/>
                <w:sz w:val="28"/>
                <w:szCs w:val="28"/>
              </w:rPr>
              <w:t>ПК-5</w:t>
            </w:r>
            <w:r w:rsidR="0045319D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.4</w:t>
            </w:r>
          </w:p>
          <w:p w:rsidR="005F2B32" w:rsidRPr="00F86372" w:rsidRDefault="005F2B32" w:rsidP="00F863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F2B32" w:rsidRPr="00F86372" w:rsidRDefault="005F2B32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5B3636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07" w:type="dxa"/>
            <w:hideMark/>
          </w:tcPr>
          <w:p w:rsidR="000564F8" w:rsidRPr="00F86372" w:rsidRDefault="001B1B37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Установите последовательность этапов</w:t>
            </w:r>
            <w:r w:rsidR="001334B2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экономико-математического моделирования. </w:t>
            </w:r>
          </w:p>
          <w:p w:rsidR="001334B2" w:rsidRPr="00F86372" w:rsidRDefault="005F2B32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А)</w:t>
            </w:r>
            <w:r w:rsidR="001334B2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8568E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Сбор и подготовка данных.</w:t>
            </w:r>
          </w:p>
          <w:p w:rsidR="001334B2" w:rsidRPr="00F86372" w:rsidRDefault="005F2B32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Б)</w:t>
            </w:r>
            <w:r w:rsidR="001334B2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Выбор метода моделирования.</w:t>
            </w:r>
          </w:p>
          <w:p w:rsidR="001334B2" w:rsidRPr="00F86372" w:rsidRDefault="005F2B32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В)</w:t>
            </w:r>
            <w:r w:rsidR="001334B2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8568E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Постановка задачи и определение целей.</w:t>
            </w:r>
          </w:p>
          <w:p w:rsidR="001334B2" w:rsidRPr="00F86372" w:rsidRDefault="005F2B32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Г)</w:t>
            </w:r>
            <w:r w:rsidR="001334B2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Построение и калибровка модели.</w:t>
            </w:r>
          </w:p>
          <w:p w:rsidR="001334B2" w:rsidRPr="00F86372" w:rsidRDefault="005F2B32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Д)</w:t>
            </w:r>
            <w:r w:rsidR="001334B2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Прогнозирование и анализ результатов.</w:t>
            </w:r>
          </w:p>
          <w:p w:rsidR="005B3636" w:rsidRPr="00F86372" w:rsidRDefault="005F2B32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Е)</w:t>
            </w:r>
            <w:r w:rsidR="00980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Итерации и улучшение модели.</w:t>
            </w: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5B3636" w:rsidRPr="00F86372" w:rsidRDefault="005F2B32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980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980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980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980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980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</w:p>
          <w:p w:rsidR="0045319D" w:rsidRPr="00F86372" w:rsidRDefault="005F2B32" w:rsidP="004531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(индикаторы): </w:t>
            </w:r>
            <w:r w:rsidR="0045319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ПК-5</w:t>
            </w:r>
            <w:r w:rsidR="0045319D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.4</w:t>
            </w:r>
          </w:p>
          <w:p w:rsidR="005F2B32" w:rsidRPr="00F86372" w:rsidRDefault="005F2B32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5B3636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607" w:type="dxa"/>
            <w:hideMark/>
          </w:tcPr>
          <w:p w:rsidR="00A8568E" w:rsidRPr="00F86372" w:rsidRDefault="001B1B37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становите последовательность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шагов </w:t>
            </w:r>
            <w:r w:rsidR="00A8568E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метода аналогий </w:t>
            </w:r>
          </w:p>
          <w:p w:rsidR="00A8568E" w:rsidRPr="00F86372" w:rsidRDefault="001B1B37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А)</w:t>
            </w:r>
            <w:r w:rsidR="00A8568E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Поиск аналогии. </w:t>
            </w:r>
          </w:p>
          <w:p w:rsidR="00A8568E" w:rsidRPr="00F86372" w:rsidRDefault="001B1B37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Б)</w:t>
            </w:r>
            <w:r w:rsidR="00A8568E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Определение проблемы.</w:t>
            </w:r>
          </w:p>
          <w:p w:rsidR="00A8568E" w:rsidRPr="00F86372" w:rsidRDefault="001B1B37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В)</w:t>
            </w:r>
            <w:r w:rsidR="00A8568E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Анализ аналогии.</w:t>
            </w:r>
          </w:p>
          <w:p w:rsidR="00A8568E" w:rsidRPr="00F86372" w:rsidRDefault="001B1B37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Г)</w:t>
            </w:r>
            <w:r w:rsidR="00A8568E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Перенос знания. </w:t>
            </w:r>
          </w:p>
          <w:p w:rsidR="005B3636" w:rsidRPr="00F86372" w:rsidRDefault="001B1B37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Д)</w:t>
            </w:r>
            <w:r w:rsidR="00980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Верификация.</w:t>
            </w: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5B3636" w:rsidRPr="00F86372" w:rsidRDefault="001B1B37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твет:</w:t>
            </w:r>
            <w:r w:rsidR="009231DD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980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="00980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98017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 w:rsidR="0098017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</w:p>
          <w:p w:rsidR="0045319D" w:rsidRPr="00F86372" w:rsidRDefault="001B1B37" w:rsidP="004531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(индикаторы): </w:t>
            </w:r>
            <w:r w:rsidR="0045319D">
              <w:rPr>
                <w:rFonts w:ascii="Times New Roman" w:hAnsi="Times New Roman"/>
                <w:color w:val="000000"/>
                <w:sz w:val="28"/>
                <w:szCs w:val="28"/>
              </w:rPr>
              <w:t>ПК-5</w:t>
            </w:r>
            <w:r w:rsidR="0045319D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.4</w:t>
            </w:r>
          </w:p>
          <w:p w:rsidR="001B1B37" w:rsidRPr="008B4F0F" w:rsidRDefault="001B1B37" w:rsidP="001B1B37">
            <w:pPr>
              <w:pStyle w:val="3"/>
              <w:rPr>
                <w:b w:val="0"/>
                <w:bCs w:val="0"/>
                <w:color w:val="000000"/>
                <w:kern w:val="0"/>
                <w:szCs w:val="28"/>
                <w:lang w:val="ru-RU" w:eastAsia="en-US"/>
              </w:rPr>
            </w:pPr>
          </w:p>
          <w:p w:rsidR="001B1B37" w:rsidRPr="008B4F0F" w:rsidRDefault="001B1B37" w:rsidP="001B1B37">
            <w:pPr>
              <w:pStyle w:val="3"/>
              <w:rPr>
                <w:bCs w:val="0"/>
                <w:color w:val="000000"/>
                <w:kern w:val="0"/>
                <w:szCs w:val="28"/>
                <w:lang w:val="ru-RU" w:eastAsia="en-US"/>
              </w:rPr>
            </w:pPr>
            <w:r w:rsidRPr="008B4F0F">
              <w:rPr>
                <w:bCs w:val="0"/>
                <w:color w:val="000000"/>
                <w:kern w:val="0"/>
                <w:szCs w:val="28"/>
                <w:lang w:val="ru-RU" w:eastAsia="en-US"/>
              </w:rPr>
              <w:t>Задания открытого типа</w:t>
            </w:r>
          </w:p>
          <w:p w:rsidR="001B1B37" w:rsidRPr="00F86372" w:rsidRDefault="001B1B37" w:rsidP="00F86372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1B1B37" w:rsidRPr="008B4F0F" w:rsidRDefault="001B1B37" w:rsidP="001B1B37">
            <w:pPr>
              <w:pStyle w:val="4"/>
              <w:rPr>
                <w:bCs w:val="0"/>
                <w:color w:val="000000"/>
                <w:kern w:val="0"/>
                <w:szCs w:val="28"/>
                <w:lang w:val="ru-RU" w:eastAsia="en-US"/>
              </w:rPr>
            </w:pPr>
            <w:r w:rsidRPr="008B4F0F">
              <w:rPr>
                <w:bCs w:val="0"/>
                <w:color w:val="000000"/>
                <w:kern w:val="0"/>
                <w:szCs w:val="28"/>
                <w:lang w:val="ru-RU" w:eastAsia="en-US"/>
              </w:rPr>
              <w:t>Задания открытого типа на дополнение</w:t>
            </w:r>
          </w:p>
          <w:p w:rsidR="001B1B37" w:rsidRPr="00F86372" w:rsidRDefault="001B1B37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5B3636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07" w:type="dxa"/>
            <w:hideMark/>
          </w:tcPr>
          <w:p w:rsidR="001B1B37" w:rsidRPr="00F86372" w:rsidRDefault="001B1B37" w:rsidP="00F863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  <w:p w:rsidR="005B3636" w:rsidRPr="00F86372" w:rsidRDefault="004174D6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Под _____________понимается этап прогнозирования, на котором исследуется история развития объекта прогнозирования для получения его систематизированного описания.</w:t>
            </w: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5B3636" w:rsidRPr="00F86372" w:rsidRDefault="001B1B37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Правильный о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твет:</w:t>
            </w:r>
            <w:r w:rsidR="009231DD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174D6" w:rsidRPr="00F86372">
              <w:rPr>
                <w:sz w:val="28"/>
                <w:szCs w:val="28"/>
              </w:rPr>
              <w:t xml:space="preserve"> </w:t>
            </w:r>
            <w:r w:rsidR="004174D6" w:rsidRPr="00F86372">
              <w:rPr>
                <w:rFonts w:ascii="Times New Roman" w:hAnsi="Times New Roman"/>
                <w:sz w:val="28"/>
                <w:szCs w:val="28"/>
              </w:rPr>
              <w:t>ретроспекцией</w:t>
            </w:r>
            <w:r w:rsidR="00980176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B1B37" w:rsidRPr="00F86372" w:rsidRDefault="001B1B37" w:rsidP="004531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(индикаторы): </w:t>
            </w:r>
            <w:r w:rsidR="0045319D">
              <w:rPr>
                <w:rFonts w:ascii="Times New Roman" w:hAnsi="Times New Roman"/>
                <w:color w:val="000000"/>
                <w:sz w:val="28"/>
                <w:szCs w:val="28"/>
              </w:rPr>
              <w:t>ПК-5</w:t>
            </w:r>
            <w:r w:rsidR="0045319D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.4</w:t>
            </w:r>
          </w:p>
          <w:p w:rsidR="001B1B37" w:rsidRPr="00F86372" w:rsidRDefault="001B1B37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1B1B37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07" w:type="dxa"/>
            <w:hideMark/>
          </w:tcPr>
          <w:p w:rsidR="001B1B37" w:rsidRPr="00F86372" w:rsidRDefault="001B1B37" w:rsidP="00F863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  <w:p w:rsidR="005B3636" w:rsidRPr="00F86372" w:rsidRDefault="000D0E44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___________________– это особая подсистема в институциональной системе экономики, призванная создать предпосылки для наилучшего использования общественно-экономических отношений в развитии и научно-технологическом обновлении производительных сил общества через активную инвестиционную деятельность</w:t>
            </w:r>
            <w:r w:rsidR="0098017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5B3636" w:rsidRPr="00F86372" w:rsidRDefault="001B1B37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0D0E44" w:rsidRPr="00F86372">
              <w:rPr>
                <w:sz w:val="28"/>
                <w:szCs w:val="28"/>
              </w:rPr>
              <w:t xml:space="preserve"> </w:t>
            </w:r>
            <w:r w:rsidR="00980176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="000D0E44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нвестиционный климат</w:t>
            </w:r>
            <w:r w:rsidR="0098017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1B1B37" w:rsidRPr="00F86372" w:rsidRDefault="001B1B37" w:rsidP="004531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(индикаторы): </w:t>
            </w:r>
            <w:r w:rsidR="0045319D">
              <w:rPr>
                <w:rFonts w:ascii="Times New Roman" w:hAnsi="Times New Roman"/>
                <w:color w:val="000000"/>
                <w:sz w:val="28"/>
                <w:szCs w:val="28"/>
              </w:rPr>
              <w:t>ПК-5</w:t>
            </w:r>
            <w:r w:rsidR="0045319D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.4</w:t>
            </w:r>
          </w:p>
          <w:p w:rsidR="001B1B37" w:rsidRPr="00F86372" w:rsidRDefault="001B1B37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1B1B37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07" w:type="dxa"/>
            <w:hideMark/>
          </w:tcPr>
          <w:p w:rsidR="001B1B37" w:rsidRPr="00F86372" w:rsidRDefault="001B1B37" w:rsidP="00F86372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Напишите пропущенное слово (словосочетание).</w:t>
            </w:r>
          </w:p>
          <w:p w:rsidR="005B3636" w:rsidRPr="00F86372" w:rsidRDefault="000D0E44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___________________– научно обоснованное суждение о возможных состояниях объектов в будущем и/или об альтернативных путях и сроках их осуществления</w:t>
            </w:r>
            <w:r w:rsidR="00980176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5B3636" w:rsidRPr="00F86372" w:rsidRDefault="001B1B37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980176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0D0E44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рогноз</w:t>
            </w:r>
          </w:p>
          <w:p w:rsidR="0045319D" w:rsidRPr="00F86372" w:rsidRDefault="001B1B37" w:rsidP="004531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(индикаторы): </w:t>
            </w:r>
            <w:r w:rsidR="0045319D">
              <w:rPr>
                <w:rFonts w:ascii="Times New Roman" w:hAnsi="Times New Roman"/>
                <w:color w:val="000000"/>
                <w:sz w:val="28"/>
                <w:szCs w:val="28"/>
              </w:rPr>
              <w:t>ПК-5</w:t>
            </w:r>
            <w:r w:rsidR="0045319D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.4</w:t>
            </w:r>
          </w:p>
          <w:p w:rsidR="001B1B37" w:rsidRPr="008B4F0F" w:rsidRDefault="001B1B37" w:rsidP="001B1B37">
            <w:pPr>
              <w:pStyle w:val="4"/>
              <w:rPr>
                <w:lang w:val="ru-RU" w:eastAsia="en-US"/>
              </w:rPr>
            </w:pPr>
          </w:p>
          <w:p w:rsidR="001B1B37" w:rsidRPr="008B4F0F" w:rsidRDefault="001B1B37" w:rsidP="001B1B37">
            <w:pPr>
              <w:pStyle w:val="4"/>
              <w:rPr>
                <w:lang w:val="ru-RU" w:eastAsia="en-US"/>
              </w:rPr>
            </w:pPr>
            <w:r w:rsidRPr="008B4F0F">
              <w:rPr>
                <w:lang w:val="ru-RU" w:eastAsia="en-US"/>
              </w:rPr>
              <w:t>Задания открытого типа с кратким свободным ответом</w:t>
            </w:r>
          </w:p>
          <w:p w:rsidR="001B1B37" w:rsidRPr="00F86372" w:rsidRDefault="001B1B37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1B1B37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07" w:type="dxa"/>
            <w:hideMark/>
          </w:tcPr>
          <w:p w:rsidR="000564F8" w:rsidRPr="00F86372" w:rsidRDefault="000564F8" w:rsidP="00F86372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Чем характеризуется метод экстраполяции?</w:t>
            </w:r>
            <w:r w:rsidR="00A662EB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5B3636" w:rsidRPr="00F86372" w:rsidRDefault="005B3636" w:rsidP="00F86372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1B2EED" w:rsidRPr="00F86372" w:rsidRDefault="001B1B37" w:rsidP="001B2EED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ответ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1B2EED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позволяет предсказывать значения функции.</w:t>
            </w:r>
          </w:p>
          <w:p w:rsidR="0045319D" w:rsidRPr="00F86372" w:rsidRDefault="001B1B37" w:rsidP="004531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(индикаторы): </w:t>
            </w:r>
            <w:r w:rsidR="0045319D">
              <w:rPr>
                <w:rFonts w:ascii="Times New Roman" w:hAnsi="Times New Roman"/>
                <w:color w:val="000000"/>
                <w:sz w:val="28"/>
                <w:szCs w:val="28"/>
              </w:rPr>
              <w:t>ПК-5</w:t>
            </w:r>
            <w:r w:rsidR="0045319D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.4</w:t>
            </w:r>
          </w:p>
          <w:p w:rsidR="00A54EF4" w:rsidRPr="00F86372" w:rsidRDefault="00A54EF4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1B1B37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8607" w:type="dxa"/>
            <w:hideMark/>
          </w:tcPr>
          <w:p w:rsidR="005B3636" w:rsidRPr="00F86372" w:rsidRDefault="00A662EB" w:rsidP="00F863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4A4A4A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Что означает прогнозная ретроспекция</w:t>
            </w:r>
            <w:r w:rsidR="001334B2" w:rsidRPr="00F86372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?</w:t>
            </w: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1334B2" w:rsidRPr="00F86372" w:rsidRDefault="001B1B37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твет:</w:t>
            </w:r>
            <w:r w:rsidR="005B3636" w:rsidRPr="00F86372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 xml:space="preserve"> </w:t>
            </w:r>
            <w:r w:rsidR="001B2EED" w:rsidRPr="00F86372">
              <w:rPr>
                <w:rFonts w:ascii="Times New Roman" w:hAnsi="Times New Roman"/>
                <w:iCs/>
                <w:color w:val="000000"/>
                <w:sz w:val="28"/>
                <w:szCs w:val="28"/>
              </w:rPr>
              <w:t>методы прогнозирования для анализа прошлых данных</w:t>
            </w:r>
            <w:r w:rsidR="001B2EED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1334B2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45319D" w:rsidRPr="00F86372" w:rsidRDefault="001B1B37" w:rsidP="004531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(индикаторы): </w:t>
            </w:r>
            <w:r w:rsidR="0045319D">
              <w:rPr>
                <w:rFonts w:ascii="Times New Roman" w:hAnsi="Times New Roman"/>
                <w:color w:val="000000"/>
                <w:sz w:val="28"/>
                <w:szCs w:val="28"/>
              </w:rPr>
              <w:t>ПК-5</w:t>
            </w:r>
            <w:r w:rsidR="0045319D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.4</w:t>
            </w:r>
          </w:p>
          <w:p w:rsidR="00A54EF4" w:rsidRPr="00F86372" w:rsidRDefault="00A54EF4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  <w:p w:rsidR="001B1B37" w:rsidRPr="008B4F0F" w:rsidRDefault="001B1B37" w:rsidP="001B1B37">
            <w:pPr>
              <w:pStyle w:val="4"/>
              <w:rPr>
                <w:lang w:val="ru-RU" w:eastAsia="en-US"/>
              </w:rPr>
            </w:pPr>
            <w:r w:rsidRPr="008B4F0F">
              <w:rPr>
                <w:lang w:val="ru-RU" w:eastAsia="en-US"/>
              </w:rPr>
              <w:t>Задания открытого типа с развернутым ответом</w:t>
            </w:r>
          </w:p>
          <w:p w:rsidR="001B1B37" w:rsidRPr="00F86372" w:rsidRDefault="001B1B37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5B3636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07" w:type="dxa"/>
            <w:hideMark/>
          </w:tcPr>
          <w:p w:rsidR="005B3636" w:rsidRPr="00F86372" w:rsidRDefault="005B3636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Дайте развёрнутый ответ в свободной форме</w:t>
            </w:r>
          </w:p>
          <w:p w:rsidR="005B3636" w:rsidRPr="00F86372" w:rsidRDefault="001334B2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Что характерно для нормативного метода прогнозирования?</w:t>
            </w: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D30923" w:rsidRDefault="00D30923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выполнения ˗ 15 минут</w:t>
            </w:r>
          </w:p>
          <w:p w:rsidR="005B3636" w:rsidRPr="00F86372" w:rsidRDefault="00DF6C68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Ожидаемый результат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1334B2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Нормативный метод прогнозирования, в отличие от позитивного (экстраполяционного),  ориентирован не на продолжение существующих трендов, а на желаемое будущее состояние. Он фокусируется на том, как должно быть, а не на том, как есть</w:t>
            </w:r>
            <w:r w:rsidR="001B1B37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(1)</w:t>
            </w:r>
            <w:r w:rsidR="001334B2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 В целом, нормативный метод  полезен для  определения стратегических целей и  путей их </w:t>
            </w:r>
            <w:r w:rsidR="001334B2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достижения, но  не  гарантирует точности количественных прогнозов</w:t>
            </w:r>
            <w:r w:rsidR="001B1B37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(2)</w:t>
            </w:r>
            <w:r w:rsidR="001334B2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 Его эффективность зависит от  правильно выбранных норм и стандартов, а также от  способности адаптироваться к  изменяющимся условиям.</w:t>
            </w:r>
          </w:p>
          <w:p w:rsidR="001B1B37" w:rsidRPr="00F86372" w:rsidRDefault="001B1B37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Критерии оценивания: «верно» − указывает один или несколько аспектов.</w:t>
            </w:r>
          </w:p>
          <w:p w:rsidR="00EF1A7C" w:rsidRPr="00F86372" w:rsidRDefault="00EF1A7C" w:rsidP="0045319D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(индикаторы): </w:t>
            </w:r>
            <w:r w:rsidR="0045319D">
              <w:rPr>
                <w:rFonts w:ascii="Times New Roman" w:hAnsi="Times New Roman"/>
                <w:color w:val="000000"/>
                <w:sz w:val="28"/>
                <w:szCs w:val="28"/>
              </w:rPr>
              <w:t>ПК-5</w:t>
            </w:r>
            <w:r w:rsidR="0045319D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.4</w:t>
            </w:r>
          </w:p>
          <w:p w:rsidR="00A54EF4" w:rsidRPr="00F86372" w:rsidRDefault="00A54EF4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F86372" w:rsidTr="00F86372">
        <w:tc>
          <w:tcPr>
            <w:tcW w:w="993" w:type="dxa"/>
            <w:hideMark/>
          </w:tcPr>
          <w:p w:rsidR="005B3636" w:rsidRPr="00F86372" w:rsidRDefault="005B3636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8607" w:type="dxa"/>
            <w:hideMark/>
          </w:tcPr>
          <w:p w:rsidR="005B3636" w:rsidRPr="00F86372" w:rsidRDefault="005B3636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Дайте развёрнутый ответ в свободной форме</w:t>
            </w:r>
          </w:p>
          <w:p w:rsidR="005B3636" w:rsidRPr="00F86372" w:rsidRDefault="001334B2" w:rsidP="00F863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6372">
              <w:rPr>
                <w:rFonts w:ascii="Times New Roman" w:hAnsi="Times New Roman"/>
                <w:sz w:val="28"/>
                <w:szCs w:val="28"/>
              </w:rPr>
              <w:t>Как рекомендуется использовать экономико-математическое моделирование при прогнозировании?</w:t>
            </w:r>
          </w:p>
        </w:tc>
      </w:tr>
      <w:tr w:rsidR="005B3636" w:rsidRPr="00F86372" w:rsidTr="00F86372">
        <w:tc>
          <w:tcPr>
            <w:tcW w:w="9600" w:type="dxa"/>
            <w:gridSpan w:val="2"/>
            <w:hideMark/>
          </w:tcPr>
          <w:p w:rsidR="00D30923" w:rsidRDefault="00D30923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выполнения ˗ 15 минут</w:t>
            </w:r>
          </w:p>
          <w:p w:rsidR="00EF1A7C" w:rsidRPr="00F86372" w:rsidRDefault="00DF6C68" w:rsidP="00F8637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6C68">
              <w:rPr>
                <w:rFonts w:ascii="Times New Roman" w:hAnsi="Times New Roman"/>
                <w:color w:val="000000"/>
                <w:sz w:val="28"/>
                <w:szCs w:val="28"/>
              </w:rPr>
              <w:t>Ожидаемый результат</w:t>
            </w:r>
            <w:r w:rsidR="005B3636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: </w:t>
            </w:r>
            <w:r w:rsidR="001334B2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Экономико-математическое моделирование является мощным инструментом прогнозирования, но его эффективное использование требует внимательного подхода</w:t>
            </w:r>
            <w:r w:rsidR="00EF1A7C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(1)</w:t>
            </w:r>
            <w:r w:rsidR="001334B2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 Процесс моделирования – итеративный.  После получения первого прогноза модель может быть уточнена и улучшена на основе анализа результатов и новых данных</w:t>
            </w:r>
            <w:r w:rsidR="00EF1A7C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(2)</w:t>
            </w:r>
            <w:r w:rsidR="001334B2" w:rsidRPr="00F8637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EF1A7C" w:rsidRPr="00EF1A7C" w:rsidRDefault="00EF1A7C" w:rsidP="00EF1A7C">
      <w:pPr>
        <w:framePr w:hSpace="180" w:wrap="around" w:vAnchor="text" w:hAnchor="text" w:x="-34" w:y="1"/>
        <w:contextualSpacing/>
        <w:suppressOverlap/>
        <w:jc w:val="both"/>
        <w:rPr>
          <w:rFonts w:ascii="Times New Roman" w:hAnsi="Times New Roman"/>
          <w:color w:val="000000"/>
          <w:sz w:val="28"/>
          <w:szCs w:val="28"/>
        </w:rPr>
      </w:pPr>
      <w:r w:rsidRPr="00EF1A7C">
        <w:rPr>
          <w:rFonts w:ascii="Times New Roman" w:hAnsi="Times New Roman"/>
          <w:color w:val="000000"/>
          <w:sz w:val="28"/>
          <w:szCs w:val="28"/>
        </w:rPr>
        <w:t>Критерии оценивания: «верно» − указывает один или несколько аспектов.</w:t>
      </w:r>
    </w:p>
    <w:p w:rsidR="0045319D" w:rsidRPr="00F86372" w:rsidRDefault="00EF1A7C" w:rsidP="0045319D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EF1A7C"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</w:t>
      </w:r>
      <w:r w:rsidR="0045319D">
        <w:rPr>
          <w:rFonts w:ascii="Times New Roman" w:hAnsi="Times New Roman"/>
          <w:color w:val="000000"/>
          <w:sz w:val="28"/>
          <w:szCs w:val="28"/>
        </w:rPr>
        <w:t>ПК-5</w:t>
      </w:r>
      <w:r w:rsidR="0045319D" w:rsidRPr="00F86372">
        <w:rPr>
          <w:rFonts w:ascii="Times New Roman" w:hAnsi="Times New Roman"/>
          <w:color w:val="000000"/>
          <w:sz w:val="28"/>
          <w:szCs w:val="28"/>
        </w:rPr>
        <w:t>.4</w:t>
      </w:r>
    </w:p>
    <w:p w:rsidR="00E638A6" w:rsidRPr="00A54EF4" w:rsidRDefault="00E638A6" w:rsidP="0045319D">
      <w:pPr>
        <w:contextualSpacing/>
        <w:jc w:val="both"/>
        <w:rPr>
          <w:szCs w:val="28"/>
        </w:rPr>
      </w:pPr>
    </w:p>
    <w:p w:rsidR="006B1D58" w:rsidRDefault="006B1D58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810" w:rsidRDefault="00946810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810" w:rsidRDefault="00946810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810" w:rsidRDefault="00946810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810" w:rsidRDefault="00946810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810" w:rsidRDefault="00946810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810" w:rsidRDefault="00946810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810" w:rsidRDefault="00946810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810" w:rsidRDefault="00946810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810" w:rsidRDefault="00946810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810" w:rsidRDefault="00946810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810" w:rsidRDefault="00946810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810" w:rsidRDefault="00946810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810" w:rsidRDefault="00946810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810" w:rsidRDefault="00946810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810" w:rsidRDefault="00946810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810" w:rsidRDefault="00946810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810" w:rsidRDefault="00946810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810" w:rsidRDefault="00946810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810" w:rsidRDefault="00946810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810" w:rsidRDefault="00946810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810" w:rsidRDefault="00946810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810" w:rsidRDefault="00946810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810" w:rsidRDefault="00946810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6810" w:rsidRDefault="00946810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46810" w:rsidSect="00980176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C48" w:rsidRDefault="00692C48" w:rsidP="00980176">
      <w:pPr>
        <w:spacing w:after="0" w:line="240" w:lineRule="auto"/>
      </w:pPr>
      <w:r>
        <w:separator/>
      </w:r>
    </w:p>
  </w:endnote>
  <w:endnote w:type="continuationSeparator" w:id="0">
    <w:p w:rsidR="00692C48" w:rsidRDefault="00692C48" w:rsidP="0098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176" w:rsidRDefault="00980176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77753">
      <w:rPr>
        <w:noProof/>
      </w:rPr>
      <w:t>11</w:t>
    </w:r>
    <w:r>
      <w:fldChar w:fldCharType="end"/>
    </w:r>
  </w:p>
  <w:p w:rsidR="00980176" w:rsidRDefault="00980176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FB2" w:rsidRDefault="002F0FB2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77753">
      <w:rPr>
        <w:noProof/>
      </w:rPr>
      <w:t>1</w:t>
    </w:r>
    <w:r>
      <w:fldChar w:fldCharType="end"/>
    </w:r>
  </w:p>
  <w:p w:rsidR="002F0FB2" w:rsidRDefault="002F0FB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C48" w:rsidRDefault="00692C48" w:rsidP="00980176">
      <w:pPr>
        <w:spacing w:after="0" w:line="240" w:lineRule="auto"/>
      </w:pPr>
      <w:r>
        <w:separator/>
      </w:r>
    </w:p>
  </w:footnote>
  <w:footnote w:type="continuationSeparator" w:id="0">
    <w:p w:rsidR="00692C48" w:rsidRDefault="00692C48" w:rsidP="00980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3A2"/>
    <w:multiLevelType w:val="hybridMultilevel"/>
    <w:tmpl w:val="E5A0B6D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12CA141B"/>
    <w:multiLevelType w:val="multilevel"/>
    <w:tmpl w:val="915883F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082540"/>
    <w:multiLevelType w:val="hybridMultilevel"/>
    <w:tmpl w:val="6218B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4427F"/>
    <w:multiLevelType w:val="hybridMultilevel"/>
    <w:tmpl w:val="711CD9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72895"/>
    <w:multiLevelType w:val="multilevel"/>
    <w:tmpl w:val="126ACBD4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174A70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6">
    <w:nsid w:val="219B5D0D"/>
    <w:multiLevelType w:val="hybridMultilevel"/>
    <w:tmpl w:val="FBE0771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8">
    <w:nsid w:val="25E14FBE"/>
    <w:multiLevelType w:val="hybridMultilevel"/>
    <w:tmpl w:val="057E2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21CB9"/>
    <w:multiLevelType w:val="hybridMultilevel"/>
    <w:tmpl w:val="1E586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C37CE5"/>
    <w:multiLevelType w:val="hybridMultilevel"/>
    <w:tmpl w:val="6A128CA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1A730F"/>
    <w:multiLevelType w:val="hybridMultilevel"/>
    <w:tmpl w:val="B67C204E"/>
    <w:lvl w:ilvl="0" w:tplc="56685984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AD67BA"/>
    <w:multiLevelType w:val="hybridMultilevel"/>
    <w:tmpl w:val="0BA41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E14FF3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15">
    <w:nsid w:val="3EBF729B"/>
    <w:multiLevelType w:val="hybridMultilevel"/>
    <w:tmpl w:val="E15AB79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6">
    <w:nsid w:val="423E0B5A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17">
    <w:nsid w:val="43CC30C0"/>
    <w:multiLevelType w:val="multilevel"/>
    <w:tmpl w:val="311C5A5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4C4234EA"/>
    <w:multiLevelType w:val="hybridMultilevel"/>
    <w:tmpl w:val="A7CA847A"/>
    <w:lvl w:ilvl="0" w:tplc="597E9AD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2C1F2F"/>
    <w:multiLevelType w:val="hybridMultilevel"/>
    <w:tmpl w:val="207EC6C2"/>
    <w:lvl w:ilvl="0" w:tplc="56685984">
      <w:start w:val="1"/>
      <w:numFmt w:val="russianUpper"/>
      <w:lvlText w:val="%1)"/>
      <w:lvlJc w:val="left"/>
      <w:pPr>
        <w:ind w:left="64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21">
    <w:nsid w:val="5B4B05FE"/>
    <w:multiLevelType w:val="multilevel"/>
    <w:tmpl w:val="27065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D5557B8"/>
    <w:multiLevelType w:val="hybridMultilevel"/>
    <w:tmpl w:val="031C92B4"/>
    <w:lvl w:ilvl="0" w:tplc="56685984">
      <w:start w:val="1"/>
      <w:numFmt w:val="russianUpper"/>
      <w:lvlText w:val="%1)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>
    <w:nsid w:val="5EEA7176"/>
    <w:multiLevelType w:val="hybridMultilevel"/>
    <w:tmpl w:val="396EC2D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24">
    <w:nsid w:val="63E81768"/>
    <w:multiLevelType w:val="hybridMultilevel"/>
    <w:tmpl w:val="BCDE2F32"/>
    <w:lvl w:ilvl="0" w:tplc="8168F9A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>
    <w:nsid w:val="75A87BA9"/>
    <w:multiLevelType w:val="hybridMultilevel"/>
    <w:tmpl w:val="A7D40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7253CE"/>
    <w:multiLevelType w:val="multilevel"/>
    <w:tmpl w:val="D9146CBC"/>
    <w:lvl w:ilvl="0">
      <w:start w:val="1"/>
      <w:numFmt w:val="russianUpp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BD57C19"/>
    <w:multiLevelType w:val="hybridMultilevel"/>
    <w:tmpl w:val="74602A10"/>
    <w:lvl w:ilvl="0" w:tplc="56685984">
      <w:start w:val="1"/>
      <w:numFmt w:val="russianUpper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5"/>
  </w:num>
  <w:num w:numId="19">
    <w:abstractNumId w:val="14"/>
  </w:num>
  <w:num w:numId="20">
    <w:abstractNumId w:val="21"/>
  </w:num>
  <w:num w:numId="21">
    <w:abstractNumId w:val="24"/>
  </w:num>
  <w:num w:numId="22">
    <w:abstractNumId w:val="4"/>
  </w:num>
  <w:num w:numId="23">
    <w:abstractNumId w:val="1"/>
  </w:num>
  <w:num w:numId="24">
    <w:abstractNumId w:val="26"/>
  </w:num>
  <w:num w:numId="25">
    <w:abstractNumId w:val="17"/>
  </w:num>
  <w:num w:numId="26">
    <w:abstractNumId w:val="22"/>
  </w:num>
  <w:num w:numId="27">
    <w:abstractNumId w:val="18"/>
  </w:num>
  <w:num w:numId="28">
    <w:abstractNumId w:val="11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23102"/>
    <w:rsid w:val="000564F8"/>
    <w:rsid w:val="00063EBC"/>
    <w:rsid w:val="000D0E44"/>
    <w:rsid w:val="000D2115"/>
    <w:rsid w:val="000E180E"/>
    <w:rsid w:val="000F6C80"/>
    <w:rsid w:val="001334B2"/>
    <w:rsid w:val="001524F6"/>
    <w:rsid w:val="001B1B37"/>
    <w:rsid w:val="001B2EED"/>
    <w:rsid w:val="001B453F"/>
    <w:rsid w:val="001C0A82"/>
    <w:rsid w:val="00232AA3"/>
    <w:rsid w:val="002F0FB2"/>
    <w:rsid w:val="003000B9"/>
    <w:rsid w:val="003857BD"/>
    <w:rsid w:val="004174D6"/>
    <w:rsid w:val="00423593"/>
    <w:rsid w:val="0044349C"/>
    <w:rsid w:val="00446C89"/>
    <w:rsid w:val="0045319D"/>
    <w:rsid w:val="004973FB"/>
    <w:rsid w:val="00556A95"/>
    <w:rsid w:val="005B3636"/>
    <w:rsid w:val="005F14E7"/>
    <w:rsid w:val="005F2B32"/>
    <w:rsid w:val="006547FC"/>
    <w:rsid w:val="006616BC"/>
    <w:rsid w:val="00672CEE"/>
    <w:rsid w:val="00692C48"/>
    <w:rsid w:val="006B1D58"/>
    <w:rsid w:val="006E02EC"/>
    <w:rsid w:val="006E0C3E"/>
    <w:rsid w:val="007719DD"/>
    <w:rsid w:val="00786F9A"/>
    <w:rsid w:val="007C1F7F"/>
    <w:rsid w:val="0084519E"/>
    <w:rsid w:val="008B4F0F"/>
    <w:rsid w:val="00907BE5"/>
    <w:rsid w:val="00914935"/>
    <w:rsid w:val="009231DD"/>
    <w:rsid w:val="00946810"/>
    <w:rsid w:val="00966F96"/>
    <w:rsid w:val="0097286C"/>
    <w:rsid w:val="00980176"/>
    <w:rsid w:val="0099024C"/>
    <w:rsid w:val="00A54EF4"/>
    <w:rsid w:val="00A662EB"/>
    <w:rsid w:val="00A8568E"/>
    <w:rsid w:val="00B172DD"/>
    <w:rsid w:val="00B20FB5"/>
    <w:rsid w:val="00B413C2"/>
    <w:rsid w:val="00B55C30"/>
    <w:rsid w:val="00B56E0A"/>
    <w:rsid w:val="00B874E6"/>
    <w:rsid w:val="00BE3E37"/>
    <w:rsid w:val="00C50A87"/>
    <w:rsid w:val="00C73807"/>
    <w:rsid w:val="00CD602B"/>
    <w:rsid w:val="00D30923"/>
    <w:rsid w:val="00DB0C79"/>
    <w:rsid w:val="00DF6C68"/>
    <w:rsid w:val="00DF7944"/>
    <w:rsid w:val="00E638A6"/>
    <w:rsid w:val="00EE3F61"/>
    <w:rsid w:val="00EF1A7C"/>
    <w:rsid w:val="00F4486C"/>
    <w:rsid w:val="00F77753"/>
    <w:rsid w:val="00F86372"/>
    <w:rsid w:val="00F90FCF"/>
    <w:rsid w:val="00FE35D1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2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672CEE"/>
    <w:rPr>
      <w:kern w:val="2"/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801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980176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801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980176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F77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7775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02B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 светлая1"/>
    <w:basedOn w:val="a2"/>
    <w:uiPriority w:val="40"/>
    <w:rsid w:val="00672CEE"/>
    <w:rPr>
      <w:kern w:val="2"/>
      <w:sz w:val="24"/>
      <w:szCs w:val="24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801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980176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801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980176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F77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7775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F0CB17-CCC7-473C-8E41-5357058EC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1775</Words>
  <Characters>10122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2025-03-31T07:07:00Z</cp:lastPrinted>
  <dcterms:created xsi:type="dcterms:W3CDTF">2025-03-31T07:08:00Z</dcterms:created>
  <dcterms:modified xsi:type="dcterms:W3CDTF">2025-03-31T07:08:00Z</dcterms:modified>
</cp:coreProperties>
</file>