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5FFF2" w14:textId="77777777" w:rsidR="004630D3" w:rsidRPr="005220E6" w:rsidRDefault="0050418D" w:rsidP="00573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</w:t>
      </w:r>
      <w:bookmarkStart w:id="0" w:name="_GoBack"/>
      <w:bookmarkEnd w:id="0"/>
      <w:r w:rsidRPr="005220E6">
        <w:rPr>
          <w:rFonts w:ascii="Times New Roman" w:hAnsi="Times New Roman" w:cs="Times New Roman"/>
          <w:b/>
          <w:bCs/>
          <w:sz w:val="28"/>
          <w:szCs w:val="28"/>
        </w:rPr>
        <w:t>ночных материалов</w:t>
      </w:r>
    </w:p>
    <w:p w14:paraId="4078C639" w14:textId="77777777" w:rsidR="0050418D" w:rsidRPr="005220E6" w:rsidRDefault="0050418D" w:rsidP="00573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32668">
        <w:rPr>
          <w:rFonts w:ascii="Times New Roman" w:hAnsi="Times New Roman" w:cs="Times New Roman"/>
          <w:b/>
          <w:bCs/>
          <w:sz w:val="28"/>
          <w:szCs w:val="28"/>
        </w:rPr>
        <w:t xml:space="preserve">преддипломной </w:t>
      </w:r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</w:p>
    <w:p w14:paraId="74595457" w14:textId="77777777" w:rsidR="004630D3" w:rsidRPr="005220E6" w:rsidRDefault="004630D3" w:rsidP="0057333D">
      <w:pPr>
        <w:pStyle w:val="3"/>
      </w:pPr>
    </w:p>
    <w:p w14:paraId="2205936E" w14:textId="77777777" w:rsidR="0050418D" w:rsidRPr="005220E6" w:rsidRDefault="0050418D" w:rsidP="0057333D">
      <w:pPr>
        <w:pStyle w:val="3"/>
      </w:pPr>
      <w:r w:rsidRPr="005220E6">
        <w:t>Задания закрытого типа</w:t>
      </w:r>
    </w:p>
    <w:p w14:paraId="4AF5A652" w14:textId="77777777" w:rsidR="0050418D" w:rsidRPr="005220E6" w:rsidRDefault="0050418D" w:rsidP="0057333D">
      <w:pPr>
        <w:spacing w:after="0" w:line="240" w:lineRule="auto"/>
      </w:pPr>
    </w:p>
    <w:p w14:paraId="4CFA7CF1" w14:textId="77777777" w:rsidR="0050418D" w:rsidRPr="005220E6" w:rsidRDefault="0050418D" w:rsidP="0057333D">
      <w:pPr>
        <w:pStyle w:val="4"/>
      </w:pPr>
      <w:r w:rsidRPr="005220E6">
        <w:t>Задания закрытого типа на выбор правильного ответа</w:t>
      </w:r>
    </w:p>
    <w:p w14:paraId="40980BA2" w14:textId="77777777" w:rsidR="0050418D" w:rsidRPr="005220E6" w:rsidRDefault="0050418D" w:rsidP="0057333D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5339C3" w:rsidRPr="005220E6" w14:paraId="4201E2DC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240316C7" w14:textId="77777777" w:rsidR="005339C3" w:rsidRPr="005220E6" w:rsidRDefault="002F6C2E" w:rsidP="0057333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8869509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58" w:type="dxa"/>
            <w:gridSpan w:val="3"/>
          </w:tcPr>
          <w:p w14:paraId="258D8A5D" w14:textId="77777777" w:rsidR="005339C3" w:rsidRPr="005220E6" w:rsidRDefault="000E3D04" w:rsidP="0057333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E3D04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Выберите один правильный ответ</w:t>
            </w:r>
          </w:p>
        </w:tc>
      </w:tr>
      <w:tr w:rsidR="005339C3" w:rsidRPr="005220E6" w14:paraId="534B2E00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5D68D9ED" w14:textId="77777777" w:rsidR="005339C3" w:rsidRPr="005220E6" w:rsidRDefault="005339C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1A7D484B" w14:textId="77777777" w:rsidR="005339C3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53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Валютный контроль осуществляется</w:t>
            </w:r>
          </w:p>
        </w:tc>
      </w:tr>
      <w:tr w:rsidR="005339C3" w:rsidRPr="005220E6" w14:paraId="7DA4D986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06309E27" w14:textId="77777777" w:rsidR="005339C3" w:rsidRPr="005220E6" w:rsidRDefault="005339C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2300414" w14:textId="77777777" w:rsidR="005339C3" w:rsidRPr="005220E6" w:rsidRDefault="005339C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14:paraId="571938CC" w14:textId="77777777" w:rsidR="005339C3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3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 неторговом обороте</w:t>
            </w:r>
          </w:p>
        </w:tc>
      </w:tr>
      <w:tr w:rsidR="005339C3" w:rsidRPr="005220E6" w14:paraId="100E2B24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3839EDB4" w14:textId="77777777" w:rsidR="005339C3" w:rsidRPr="005220E6" w:rsidRDefault="005339C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160EE54" w14:textId="77777777" w:rsidR="005339C3" w:rsidRPr="005220E6" w:rsidRDefault="005339C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14:paraId="1EA3E17D" w14:textId="77777777" w:rsidR="005339C3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3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 торговом обороте</w:t>
            </w:r>
          </w:p>
        </w:tc>
      </w:tr>
      <w:tr w:rsidR="002F6C2E" w:rsidRPr="005220E6" w14:paraId="63260E55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0A99B66F" w14:textId="77777777" w:rsidR="002F6C2E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5F87633" w14:textId="77777777" w:rsidR="002F6C2E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14:paraId="67DB4D01" w14:textId="77777777" w:rsidR="002F6C2E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3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gramStart"/>
            <w:r w:rsidRPr="001E53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торговом</w:t>
            </w:r>
            <w:proofErr w:type="gramEnd"/>
            <w:r w:rsidRPr="001E53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и в неторговом оборотах</w:t>
            </w:r>
          </w:p>
        </w:tc>
      </w:tr>
      <w:tr w:rsidR="002F6C2E" w:rsidRPr="005220E6" w14:paraId="4745EC35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4600AD18" w14:textId="77777777" w:rsidR="002F6C2E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2FD3FDF" w14:textId="77777777" w:rsidR="002F6C2E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7746" w:type="dxa"/>
            <w:gridSpan w:val="2"/>
          </w:tcPr>
          <w:p w14:paraId="688812CB" w14:textId="77777777" w:rsidR="002F6C2E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30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 валютном обороте</w:t>
            </w:r>
          </w:p>
        </w:tc>
      </w:tr>
      <w:tr w:rsidR="005339C3" w:rsidRPr="005220E6" w14:paraId="31E249E2" w14:textId="77777777" w:rsidTr="005220E6">
        <w:tc>
          <w:tcPr>
            <w:tcW w:w="9679" w:type="dxa"/>
            <w:gridSpan w:val="5"/>
          </w:tcPr>
          <w:p w14:paraId="60838DC3" w14:textId="77777777" w:rsidR="005339C3" w:rsidRPr="005220E6" w:rsidRDefault="005339C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53FB2122" w14:textId="77777777" w:rsidTr="005220E6">
        <w:tc>
          <w:tcPr>
            <w:tcW w:w="2733" w:type="dxa"/>
            <w:gridSpan w:val="3"/>
          </w:tcPr>
          <w:p w14:paraId="513926FC" w14:textId="77777777" w:rsidR="005339C3" w:rsidRPr="005220E6" w:rsidRDefault="005339C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1899811E" w14:textId="77777777" w:rsidR="005339C3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0E3D04" w:rsidRPr="005220E6" w14:paraId="101D8757" w14:textId="77777777" w:rsidTr="000D5996">
        <w:tc>
          <w:tcPr>
            <w:tcW w:w="9679" w:type="dxa"/>
            <w:gridSpan w:val="5"/>
          </w:tcPr>
          <w:p w14:paraId="6432E8E5" w14:textId="77777777" w:rsidR="000E3D04" w:rsidRPr="005220E6" w:rsidRDefault="000E3D04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66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ПК-4.2</w:t>
            </w:r>
          </w:p>
        </w:tc>
      </w:tr>
    </w:tbl>
    <w:p w14:paraId="57DDC888" w14:textId="77777777" w:rsidR="005339C3" w:rsidRPr="005220E6" w:rsidRDefault="005339C3" w:rsidP="0057333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0A3E63" w:rsidRPr="005220E6" w14:paraId="4AEB6D4D" w14:textId="77777777" w:rsidTr="005220E6">
        <w:tc>
          <w:tcPr>
            <w:tcW w:w="1413" w:type="dxa"/>
          </w:tcPr>
          <w:p w14:paraId="7262DE86" w14:textId="77777777" w:rsidR="000A3E63" w:rsidRPr="005220E6" w:rsidRDefault="000E3D04" w:rsidP="0057333D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  <w:gridSpan w:val="3"/>
          </w:tcPr>
          <w:p w14:paraId="55FFA1B5" w14:textId="77777777" w:rsidR="000A3E63" w:rsidRPr="005220E6" w:rsidRDefault="000E3D04" w:rsidP="0057333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E3D04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Выберите один правильный ответ</w:t>
            </w:r>
          </w:p>
        </w:tc>
      </w:tr>
      <w:tr w:rsidR="000A3E63" w:rsidRPr="005220E6" w14:paraId="07BE736E" w14:textId="77777777" w:rsidTr="005220E6">
        <w:tc>
          <w:tcPr>
            <w:tcW w:w="1413" w:type="dxa"/>
          </w:tcPr>
          <w:p w14:paraId="44CD06ED" w14:textId="7777777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088F97C7" w14:textId="77777777" w:rsidR="000A3E63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EA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Нормы о приоритете международных договоров сформулированы </w:t>
            </w:r>
            <w:proofErr w:type="gramStart"/>
            <w:r w:rsidRPr="005F6EA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</w:t>
            </w:r>
            <w:proofErr w:type="gramEnd"/>
          </w:p>
        </w:tc>
      </w:tr>
      <w:tr w:rsidR="000A3E63" w:rsidRPr="005220E6" w14:paraId="71420D68" w14:textId="77777777" w:rsidTr="005220E6">
        <w:tc>
          <w:tcPr>
            <w:tcW w:w="1413" w:type="dxa"/>
          </w:tcPr>
          <w:p w14:paraId="305EF70A" w14:textId="7777777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637F753" w14:textId="7777777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6C1809EF" w14:textId="77777777" w:rsidR="000A3E63" w:rsidRPr="002F6C2E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Гражданском </w:t>
            </w:r>
            <w:proofErr w:type="gramStart"/>
            <w:r w:rsidRPr="002F6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кодексе</w:t>
            </w:r>
            <w:proofErr w:type="gramEnd"/>
            <w:r w:rsidRPr="002F6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РФ</w:t>
            </w:r>
          </w:p>
        </w:tc>
      </w:tr>
      <w:tr w:rsidR="000A3E63" w:rsidRPr="005220E6" w14:paraId="0E8AC5DF" w14:textId="77777777" w:rsidTr="005220E6">
        <w:tc>
          <w:tcPr>
            <w:tcW w:w="1413" w:type="dxa"/>
          </w:tcPr>
          <w:p w14:paraId="0E094B17" w14:textId="7777777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5927206" w14:textId="7777777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2E2CFA4A" w14:textId="77777777" w:rsidR="000A3E63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Конституции РФ</w:t>
            </w:r>
          </w:p>
        </w:tc>
      </w:tr>
      <w:tr w:rsidR="000A3E63" w:rsidRPr="005220E6" w14:paraId="75FBEC19" w14:textId="77777777" w:rsidTr="005220E6">
        <w:tc>
          <w:tcPr>
            <w:tcW w:w="1413" w:type="dxa"/>
          </w:tcPr>
          <w:p w14:paraId="7CD5BF72" w14:textId="7777777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F1E6489" w14:textId="7777777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3C03B9CE" w14:textId="77777777" w:rsidR="000A3E63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Административном </w:t>
            </w:r>
            <w:proofErr w:type="gramStart"/>
            <w:r w:rsidRPr="005F6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кодексе</w:t>
            </w:r>
            <w:proofErr w:type="gramEnd"/>
            <w:r w:rsidRPr="005F6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РФ</w:t>
            </w:r>
          </w:p>
        </w:tc>
      </w:tr>
      <w:tr w:rsidR="000A3E63" w:rsidRPr="005220E6" w14:paraId="76D6B313" w14:textId="77777777" w:rsidTr="005220E6">
        <w:tc>
          <w:tcPr>
            <w:tcW w:w="1413" w:type="dxa"/>
          </w:tcPr>
          <w:p w14:paraId="5C9D7A3C" w14:textId="7777777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0673314" w14:textId="7777777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321F5398" w14:textId="77777777" w:rsidR="000A3E63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Таможенном </w:t>
            </w:r>
            <w:proofErr w:type="gramStart"/>
            <w:r w:rsidRPr="005F6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кодексе</w:t>
            </w:r>
            <w:proofErr w:type="gramEnd"/>
            <w:r w:rsidRPr="005F6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ЕАЭС</w:t>
            </w:r>
          </w:p>
        </w:tc>
      </w:tr>
      <w:tr w:rsidR="000A3E63" w:rsidRPr="005220E6" w14:paraId="2757E26B" w14:textId="77777777" w:rsidTr="005220E6">
        <w:tc>
          <w:tcPr>
            <w:tcW w:w="9634" w:type="dxa"/>
            <w:gridSpan w:val="4"/>
          </w:tcPr>
          <w:p w14:paraId="25A0DD56" w14:textId="7777777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3D0FA192" w14:textId="77777777" w:rsidTr="005220E6">
        <w:tc>
          <w:tcPr>
            <w:tcW w:w="2547" w:type="dxa"/>
            <w:gridSpan w:val="3"/>
          </w:tcPr>
          <w:p w14:paraId="7195E2DB" w14:textId="7777777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1E2CF069" w14:textId="77777777" w:rsidR="000A3E63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E3D04" w:rsidRPr="005220E6" w14:paraId="35B904DF" w14:textId="77777777" w:rsidTr="00137C7E">
        <w:tc>
          <w:tcPr>
            <w:tcW w:w="9634" w:type="dxa"/>
            <w:gridSpan w:val="4"/>
          </w:tcPr>
          <w:p w14:paraId="1BB62513" w14:textId="77777777" w:rsidR="000E3D04" w:rsidRPr="005220E6" w:rsidRDefault="000E3D04" w:rsidP="000E3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</w:t>
            </w:r>
            <w:r w:rsidR="006B3A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F6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proofErr w:type="gramEnd"/>
            <w:r w:rsidRPr="005F6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К-4.2; ОПК-4.1</w:t>
            </w:r>
          </w:p>
        </w:tc>
      </w:tr>
    </w:tbl>
    <w:p w14:paraId="15FCB6FB" w14:textId="77777777" w:rsidR="000A3E63" w:rsidRPr="005220E6" w:rsidRDefault="000A3E63" w:rsidP="0057333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B04781A" w14:textId="77777777" w:rsidR="005339C3" w:rsidRPr="005220E6" w:rsidRDefault="005339C3" w:rsidP="0057333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5804AC6" w14:textId="77777777" w:rsidR="0050418D" w:rsidRPr="005220E6" w:rsidRDefault="0050418D" w:rsidP="0057333D">
      <w:pPr>
        <w:pStyle w:val="4"/>
      </w:pPr>
      <w:r w:rsidRPr="005220E6">
        <w:t>Задания закрытого типа на установление соответствия</w:t>
      </w:r>
    </w:p>
    <w:p w14:paraId="75C152C9" w14:textId="77777777" w:rsidR="0050418D" w:rsidRPr="005220E6" w:rsidRDefault="0050418D" w:rsidP="0057333D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588"/>
        <w:gridCol w:w="2893"/>
        <w:gridCol w:w="532"/>
        <w:gridCol w:w="512"/>
        <w:gridCol w:w="3988"/>
      </w:tblGrid>
      <w:tr w:rsidR="000A3E63" w:rsidRPr="005220E6" w14:paraId="63F3316A" w14:textId="77777777" w:rsidTr="00165C57">
        <w:tc>
          <w:tcPr>
            <w:tcW w:w="1568" w:type="dxa"/>
            <w:gridSpan w:val="2"/>
          </w:tcPr>
          <w:p w14:paraId="1491E674" w14:textId="77777777" w:rsidR="000A3E63" w:rsidRPr="005220E6" w:rsidRDefault="006B3AF1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25" w:type="dxa"/>
            <w:gridSpan w:val="4"/>
          </w:tcPr>
          <w:p w14:paraId="3C42A650" w14:textId="77777777" w:rsidR="000A3E63" w:rsidRPr="005220E6" w:rsidRDefault="006B3AF1" w:rsidP="0057333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B3AF1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</w:tc>
      </w:tr>
      <w:tr w:rsidR="000A3E63" w:rsidRPr="005220E6" w14:paraId="18FADEEA" w14:textId="77777777" w:rsidTr="00165C57">
        <w:tc>
          <w:tcPr>
            <w:tcW w:w="4461" w:type="dxa"/>
            <w:gridSpan w:val="3"/>
          </w:tcPr>
          <w:p w14:paraId="03BB8DFF" w14:textId="77777777" w:rsidR="000A3E63" w:rsidRPr="005220E6" w:rsidRDefault="002F6C2E" w:rsidP="005733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4D4324FC" w14:textId="7777777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gridSpan w:val="2"/>
          </w:tcPr>
          <w:p w14:paraId="23EEBDFA" w14:textId="77777777" w:rsidR="000A3E63" w:rsidRPr="005220E6" w:rsidRDefault="002F6C2E" w:rsidP="005733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4411825A" w14:textId="77777777" w:rsidTr="00165C57">
        <w:tc>
          <w:tcPr>
            <w:tcW w:w="980" w:type="dxa"/>
          </w:tcPr>
          <w:p w14:paraId="6B46683C" w14:textId="62A5215F" w:rsidR="000A3E63" w:rsidRPr="005220E6" w:rsidRDefault="000A3E63" w:rsidP="0057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5C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  <w:gridSpan w:val="2"/>
          </w:tcPr>
          <w:p w14:paraId="0719AC9A" w14:textId="77777777" w:rsidR="000A3E63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C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Импортная пошлина</w:t>
            </w:r>
          </w:p>
        </w:tc>
        <w:tc>
          <w:tcPr>
            <w:tcW w:w="532" w:type="dxa"/>
          </w:tcPr>
          <w:p w14:paraId="7EFF4B83" w14:textId="7777777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00C9F1" w14:textId="7E920A43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5C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8" w:type="dxa"/>
          </w:tcPr>
          <w:p w14:paraId="704FE502" w14:textId="77777777" w:rsidR="000A3E63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C9C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услуга, которая позволяет компаниям получать средства от продаж немедленно, а не дожидаться выплат от клиентов</w:t>
            </w:r>
          </w:p>
        </w:tc>
      </w:tr>
      <w:tr w:rsidR="000A3E63" w:rsidRPr="005220E6" w14:paraId="11AD23D3" w14:textId="77777777" w:rsidTr="00165C57">
        <w:tc>
          <w:tcPr>
            <w:tcW w:w="980" w:type="dxa"/>
          </w:tcPr>
          <w:p w14:paraId="6EC27DA6" w14:textId="73FE29AD" w:rsidR="000A3E63" w:rsidRPr="005220E6" w:rsidRDefault="000A3E63" w:rsidP="0057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5C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  <w:gridSpan w:val="2"/>
          </w:tcPr>
          <w:p w14:paraId="365B4A08" w14:textId="77777777" w:rsidR="000A3E63" w:rsidRPr="005220E6" w:rsidRDefault="002F6C2E" w:rsidP="0057333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30C9C">
              <w:rPr>
                <w:rFonts w:ascii="Times New Roman" w:eastAsia="Calibri" w:hAnsi="Times New Roman" w:cs="Times New Roman"/>
                <w:sz w:val="28"/>
                <w:szCs w:val="28"/>
              </w:rPr>
              <w:t>Ценовая дискриминация</w:t>
            </w:r>
          </w:p>
        </w:tc>
        <w:tc>
          <w:tcPr>
            <w:tcW w:w="532" w:type="dxa"/>
          </w:tcPr>
          <w:p w14:paraId="6733F124" w14:textId="7777777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EB6E2EB" w14:textId="0C46435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65C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8" w:type="dxa"/>
          </w:tcPr>
          <w:p w14:paraId="592C4057" w14:textId="77777777" w:rsidR="000A3E63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C9C">
              <w:rPr>
                <w:rFonts w:ascii="Times New Roman" w:eastAsia="Calibri" w:hAnsi="Times New Roman" w:cs="Times New Roman"/>
                <w:sz w:val="28"/>
                <w:szCs w:val="28"/>
              </w:rPr>
              <w:t>Официальная ставка налога, взимаемая государством при ввозе товаров</w:t>
            </w:r>
          </w:p>
        </w:tc>
      </w:tr>
      <w:tr w:rsidR="000A3E63" w:rsidRPr="005220E6" w14:paraId="3C29DF27" w14:textId="77777777" w:rsidTr="00165C57">
        <w:tc>
          <w:tcPr>
            <w:tcW w:w="980" w:type="dxa"/>
          </w:tcPr>
          <w:p w14:paraId="3A43FD71" w14:textId="7891CED3" w:rsidR="000A3E63" w:rsidRPr="005220E6" w:rsidRDefault="000A3E63" w:rsidP="0057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5C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  <w:gridSpan w:val="2"/>
          </w:tcPr>
          <w:p w14:paraId="5D5E9CD5" w14:textId="77777777" w:rsidR="000A3E63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C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Факторинг</w:t>
            </w:r>
          </w:p>
        </w:tc>
        <w:tc>
          <w:tcPr>
            <w:tcW w:w="532" w:type="dxa"/>
          </w:tcPr>
          <w:p w14:paraId="11B38DD8" w14:textId="7777777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055519D" w14:textId="4C08E501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65C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8" w:type="dxa"/>
          </w:tcPr>
          <w:p w14:paraId="5428CC13" w14:textId="77777777" w:rsidR="000A3E63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C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Метод, позволяющий устанавливать различные цены </w:t>
            </w:r>
            <w:r w:rsidRPr="00730C9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один и тот же продукт в разных странах или рынках</w:t>
            </w:r>
          </w:p>
        </w:tc>
      </w:tr>
      <w:tr w:rsidR="000A3E63" w:rsidRPr="005220E6" w14:paraId="1F58FAA1" w14:textId="77777777" w:rsidTr="00165C57">
        <w:tc>
          <w:tcPr>
            <w:tcW w:w="980" w:type="dxa"/>
          </w:tcPr>
          <w:p w14:paraId="2D62A460" w14:textId="0CB873F5" w:rsidR="000A3E63" w:rsidRPr="005220E6" w:rsidRDefault="000A3E63" w:rsidP="0057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165C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  <w:gridSpan w:val="2"/>
          </w:tcPr>
          <w:p w14:paraId="3C48BC1C" w14:textId="77777777" w:rsidR="000A3E63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C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Тариф</w:t>
            </w:r>
          </w:p>
        </w:tc>
        <w:tc>
          <w:tcPr>
            <w:tcW w:w="532" w:type="dxa"/>
          </w:tcPr>
          <w:p w14:paraId="4D6551B7" w14:textId="77777777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2FCC7A0" w14:textId="1B4548DC" w:rsidR="000A3E63" w:rsidRPr="005220E6" w:rsidRDefault="000A3E6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65C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8" w:type="dxa"/>
          </w:tcPr>
          <w:p w14:paraId="76831F69" w14:textId="77777777" w:rsidR="000A3E63" w:rsidRPr="005220E6" w:rsidRDefault="002F6C2E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C9C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Государственный сбор на ввозимые товары, который может влиять на конечную цену</w:t>
            </w:r>
          </w:p>
        </w:tc>
      </w:tr>
      <w:tr w:rsidR="000A3E63" w:rsidRPr="005220E6" w14:paraId="444CAFA4" w14:textId="77777777" w:rsidTr="005220E6">
        <w:tc>
          <w:tcPr>
            <w:tcW w:w="9493" w:type="dxa"/>
            <w:gridSpan w:val="6"/>
          </w:tcPr>
          <w:p w14:paraId="3393B327" w14:textId="77777777" w:rsidR="000A3E63" w:rsidRPr="005220E6" w:rsidRDefault="000A3E63" w:rsidP="0057333D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AB892E" w14:textId="77777777" w:rsidR="000A3E63" w:rsidRDefault="000A3E63" w:rsidP="0057333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48BA99F4" w14:textId="77777777" w:rsidR="006B3AF1" w:rsidRPr="006B3AF1" w:rsidRDefault="006B3AF1" w:rsidP="006B3AF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B3AF1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B3AF1" w:rsidRPr="006B3AF1" w14:paraId="70E96F90" w14:textId="77777777" w:rsidTr="006A68D3">
        <w:tc>
          <w:tcPr>
            <w:tcW w:w="2406" w:type="dxa"/>
          </w:tcPr>
          <w:p w14:paraId="39B1033A" w14:textId="77777777" w:rsidR="006B3AF1" w:rsidRPr="006B3AF1" w:rsidRDefault="006B3AF1" w:rsidP="006B3A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AF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56D59CE3" w14:textId="77777777" w:rsidR="006B3AF1" w:rsidRPr="006B3AF1" w:rsidRDefault="006B3AF1" w:rsidP="006B3A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AF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5BF0A1FB" w14:textId="77777777" w:rsidR="006B3AF1" w:rsidRPr="006B3AF1" w:rsidRDefault="006B3AF1" w:rsidP="006B3A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AF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982FB24" w14:textId="77777777" w:rsidR="006B3AF1" w:rsidRPr="006B3AF1" w:rsidRDefault="006B3AF1" w:rsidP="006B3A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AF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3AF1" w:rsidRPr="006B3AF1" w14:paraId="6BB30B81" w14:textId="77777777" w:rsidTr="006A68D3">
        <w:tc>
          <w:tcPr>
            <w:tcW w:w="2406" w:type="dxa"/>
          </w:tcPr>
          <w:p w14:paraId="4669DF33" w14:textId="77777777" w:rsidR="006B3AF1" w:rsidRPr="006B3AF1" w:rsidRDefault="006B3AF1" w:rsidP="006B3AF1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B3AF1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66A472FA" w14:textId="77777777" w:rsidR="006B3AF1" w:rsidRPr="006B3AF1" w:rsidRDefault="006B3AF1" w:rsidP="006B3AF1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B3AF1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4DDBDDA6" w14:textId="77777777" w:rsidR="006B3AF1" w:rsidRPr="006B3AF1" w:rsidRDefault="006B3AF1" w:rsidP="006B3AF1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06D31AAD" w14:textId="77777777" w:rsidR="006B3AF1" w:rsidRPr="006B3AF1" w:rsidRDefault="006B3AF1" w:rsidP="006B3AF1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</w:tr>
    </w:tbl>
    <w:p w14:paraId="4ECD3798" w14:textId="77777777" w:rsidR="006B3AF1" w:rsidRPr="006B3AF1" w:rsidRDefault="006B3AF1" w:rsidP="006B3AF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B3AF1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  <w:r w:rsidRPr="006B3AF1">
        <w:rPr>
          <w:rFonts w:ascii="Times New Roman" w:hAnsi="Times New Roman"/>
          <w:sz w:val="28"/>
          <w:szCs w:val="28"/>
        </w:rPr>
        <w:t xml:space="preserve"> </w:t>
      </w:r>
      <w:r w:rsidRPr="006B3AF1">
        <w:rPr>
          <w:rFonts w:ascii="Times New Roman" w:eastAsia="Aptos" w:hAnsi="Times New Roman" w:cs="Times New Roman"/>
          <w:kern w:val="2"/>
          <w:sz w:val="28"/>
          <w:szCs w:val="24"/>
        </w:rPr>
        <w:t>ОПК˗ 4.2</w:t>
      </w:r>
    </w:p>
    <w:p w14:paraId="31DA9311" w14:textId="77777777" w:rsidR="006B3AF1" w:rsidRPr="005220E6" w:rsidRDefault="006B3AF1" w:rsidP="0057333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2948CCA4" w14:textId="77777777" w:rsidR="00D922CC" w:rsidRPr="005220E6" w:rsidRDefault="00D922CC" w:rsidP="0057333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68DF84C5" w14:textId="77777777" w:rsidR="0050418D" w:rsidRPr="005220E6" w:rsidRDefault="0050418D" w:rsidP="0057333D">
      <w:pPr>
        <w:pStyle w:val="4"/>
      </w:pPr>
      <w:bookmarkStart w:id="2" w:name="_Hlk188875600"/>
      <w:bookmarkEnd w:id="1"/>
      <w:r w:rsidRPr="005220E6">
        <w:t>Задания закрытого типа на установление правильной последовательности</w:t>
      </w:r>
    </w:p>
    <w:p w14:paraId="61F5678F" w14:textId="77777777" w:rsidR="004630D3" w:rsidRPr="005220E6" w:rsidRDefault="004630D3" w:rsidP="0057333D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0A3E63" w:rsidRPr="005220E6" w14:paraId="7F09632C" w14:textId="77777777" w:rsidTr="005220E6">
        <w:tc>
          <w:tcPr>
            <w:tcW w:w="1555" w:type="dxa"/>
          </w:tcPr>
          <w:p w14:paraId="1E92CBAB" w14:textId="77777777" w:rsidR="000A3E63" w:rsidRPr="005220E6" w:rsidRDefault="006B3AF1" w:rsidP="0057333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3"/>
          </w:tcPr>
          <w:p w14:paraId="009C161F" w14:textId="77777777" w:rsidR="000A3E63" w:rsidRPr="0057333D" w:rsidRDefault="00D922CC" w:rsidP="006B3AF1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7333D">
              <w:rPr>
                <w:rFonts w:ascii="Times New Roman" w:hAnsi="Times New Roman"/>
                <w:iCs/>
                <w:sz w:val="28"/>
                <w:szCs w:val="28"/>
              </w:rPr>
              <w:t xml:space="preserve">Установите правильную последовательность </w:t>
            </w:r>
            <w:r w:rsidR="0057333D" w:rsidRPr="005F6EA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этапов транспортировки товара от продавца к покупателю</w:t>
            </w:r>
          </w:p>
        </w:tc>
      </w:tr>
      <w:tr w:rsidR="000A3E63" w:rsidRPr="005220E6" w14:paraId="29A1846A" w14:textId="77777777" w:rsidTr="005220E6">
        <w:tc>
          <w:tcPr>
            <w:tcW w:w="1555" w:type="dxa"/>
          </w:tcPr>
          <w:p w14:paraId="262E8CDE" w14:textId="77777777" w:rsidR="000A3E63" w:rsidRPr="005220E6" w:rsidRDefault="000A3E63" w:rsidP="0057333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2DEE5A8" w14:textId="77777777" w:rsidR="000A3E63" w:rsidRPr="005220E6" w:rsidRDefault="000A3E63" w:rsidP="0057333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1C1D4309" w14:textId="77777777" w:rsidR="000A3E63" w:rsidRPr="005220E6" w:rsidRDefault="0057333D" w:rsidP="0057333D">
            <w:pPr>
              <w:rPr>
                <w:rFonts w:ascii="Times New Roman" w:hAnsi="Times New Roman"/>
                <w:sz w:val="28"/>
                <w:szCs w:val="28"/>
              </w:rPr>
            </w:pPr>
            <w:r w:rsidRPr="005F6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документов для таможенного оформления</w:t>
            </w:r>
          </w:p>
        </w:tc>
      </w:tr>
      <w:tr w:rsidR="000A3E63" w:rsidRPr="005220E6" w14:paraId="15876384" w14:textId="77777777" w:rsidTr="005220E6">
        <w:tc>
          <w:tcPr>
            <w:tcW w:w="1555" w:type="dxa"/>
          </w:tcPr>
          <w:p w14:paraId="3461AFAC" w14:textId="77777777" w:rsidR="000A3E63" w:rsidRPr="005220E6" w:rsidRDefault="000A3E63" w:rsidP="0057333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29D392C" w14:textId="77777777" w:rsidR="000A3E63" w:rsidRPr="005220E6" w:rsidRDefault="000A3E63" w:rsidP="0057333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04A6FEBE" w14:textId="77777777" w:rsidR="000A3E63" w:rsidRPr="005220E6" w:rsidRDefault="0057333D" w:rsidP="005733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6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Отгрузка товара</w:t>
            </w:r>
          </w:p>
        </w:tc>
      </w:tr>
      <w:tr w:rsidR="000A3E63" w:rsidRPr="005220E6" w14:paraId="15520767" w14:textId="77777777" w:rsidTr="005220E6">
        <w:tc>
          <w:tcPr>
            <w:tcW w:w="1555" w:type="dxa"/>
          </w:tcPr>
          <w:p w14:paraId="0601840A" w14:textId="77777777" w:rsidR="000A3E63" w:rsidRPr="005220E6" w:rsidRDefault="000A3E63" w:rsidP="0057333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333393F" w14:textId="77777777" w:rsidR="000A3E63" w:rsidRPr="005220E6" w:rsidRDefault="000A3E63" w:rsidP="0057333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5F27CF8C" w14:textId="77777777" w:rsidR="000A3E63" w:rsidRPr="005220E6" w:rsidRDefault="0057333D" w:rsidP="0057333D">
            <w:pPr>
              <w:rPr>
                <w:rFonts w:ascii="Times New Roman" w:hAnsi="Times New Roman"/>
                <w:sz w:val="28"/>
                <w:szCs w:val="28"/>
              </w:rPr>
            </w:pPr>
            <w:r w:rsidRPr="005F6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Доставка товара до порта назначения</w:t>
            </w:r>
          </w:p>
        </w:tc>
      </w:tr>
      <w:tr w:rsidR="000A3E63" w:rsidRPr="005220E6" w14:paraId="7B466D9B" w14:textId="77777777" w:rsidTr="005220E6">
        <w:tc>
          <w:tcPr>
            <w:tcW w:w="1555" w:type="dxa"/>
          </w:tcPr>
          <w:p w14:paraId="06F2C739" w14:textId="77777777" w:rsidR="000A3E63" w:rsidRPr="005220E6" w:rsidRDefault="000A3E63" w:rsidP="0057333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AD19027" w14:textId="77777777" w:rsidR="000A3E63" w:rsidRPr="005220E6" w:rsidRDefault="000A3E63" w:rsidP="0057333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4493F5B8" w14:textId="77777777" w:rsidR="000A3E63" w:rsidRPr="005220E6" w:rsidRDefault="0057333D" w:rsidP="0057333D">
            <w:pPr>
              <w:rPr>
                <w:rFonts w:ascii="Times New Roman" w:hAnsi="Times New Roman"/>
                <w:sz w:val="28"/>
                <w:szCs w:val="28"/>
              </w:rPr>
            </w:pPr>
            <w:r w:rsidRPr="005F6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Разгрузка и получение товара покупателем</w:t>
            </w:r>
          </w:p>
        </w:tc>
      </w:tr>
      <w:tr w:rsidR="000A3E63" w:rsidRPr="005220E6" w14:paraId="77FAD616" w14:textId="77777777" w:rsidTr="005220E6">
        <w:tc>
          <w:tcPr>
            <w:tcW w:w="1555" w:type="dxa"/>
          </w:tcPr>
          <w:p w14:paraId="57E7C460" w14:textId="77777777" w:rsidR="000A3E63" w:rsidRPr="005220E6" w:rsidRDefault="000A3E63" w:rsidP="0057333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1657475" w14:textId="77777777" w:rsidR="000A3E63" w:rsidRPr="005220E6" w:rsidRDefault="000A3E63" w:rsidP="0057333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426" w:type="dxa"/>
            <w:gridSpan w:val="2"/>
          </w:tcPr>
          <w:p w14:paraId="5C31A7AF" w14:textId="77777777" w:rsidR="000A3E63" w:rsidRPr="005220E6" w:rsidRDefault="0057333D" w:rsidP="005733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6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Таможенное оформление груза</w:t>
            </w:r>
          </w:p>
        </w:tc>
      </w:tr>
      <w:tr w:rsidR="000A3E63" w:rsidRPr="005220E6" w14:paraId="0E6C8390" w14:textId="77777777" w:rsidTr="005220E6">
        <w:tc>
          <w:tcPr>
            <w:tcW w:w="2702" w:type="dxa"/>
            <w:gridSpan w:val="3"/>
          </w:tcPr>
          <w:p w14:paraId="6CF4114F" w14:textId="77777777" w:rsidR="000A3E63" w:rsidRPr="005220E6" w:rsidRDefault="000A3E63" w:rsidP="0057333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6A4905B3" w14:textId="77777777" w:rsidR="000A3E63" w:rsidRPr="005220E6" w:rsidRDefault="0057333D" w:rsidP="0057333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="006B3A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B3A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B3A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6B3A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6B3AF1" w:rsidRPr="005220E6" w14:paraId="3D79B5DF" w14:textId="77777777" w:rsidTr="00C20AEE">
        <w:tc>
          <w:tcPr>
            <w:tcW w:w="9493" w:type="dxa"/>
            <w:gridSpan w:val="4"/>
          </w:tcPr>
          <w:p w14:paraId="73FFF57D" w14:textId="77777777" w:rsidR="006B3AF1" w:rsidRPr="005220E6" w:rsidRDefault="006B3AF1" w:rsidP="0057333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(индикаторы)</w:t>
            </w:r>
            <w:proofErr w:type="gramStart"/>
            <w:r w:rsidRPr="005220E6">
              <w:rPr>
                <w:rFonts w:ascii="Times New Roman" w:hAnsi="Times New Roman"/>
                <w:sz w:val="28"/>
                <w:szCs w:val="28"/>
              </w:rPr>
              <w:t>:</w:t>
            </w:r>
            <w:r w:rsidRPr="005F6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proofErr w:type="gramEnd"/>
            <w:r w:rsidRPr="005F6E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К-4.2; ОПК-4.1</w:t>
            </w:r>
          </w:p>
        </w:tc>
      </w:tr>
    </w:tbl>
    <w:p w14:paraId="0142F06D" w14:textId="77777777" w:rsidR="000A3E63" w:rsidRPr="005220E6" w:rsidRDefault="000A3E63" w:rsidP="0057333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000E32DC" w14:textId="77777777" w:rsidR="004630D3" w:rsidRPr="005220E6" w:rsidRDefault="004630D3" w:rsidP="0057333D">
      <w:pPr>
        <w:spacing w:after="0" w:line="240" w:lineRule="auto"/>
      </w:pPr>
    </w:p>
    <w:p w14:paraId="3BC1CA4F" w14:textId="77777777" w:rsidR="0050418D" w:rsidRPr="005220E6" w:rsidRDefault="0050418D" w:rsidP="0057333D">
      <w:pPr>
        <w:pStyle w:val="3"/>
        <w:rPr>
          <w:rFonts w:cs="Times New Roman"/>
          <w:szCs w:val="28"/>
        </w:rPr>
      </w:pPr>
      <w:bookmarkStart w:id="3" w:name="_Hlk188876015"/>
      <w:bookmarkEnd w:id="2"/>
      <w:r w:rsidRPr="005220E6">
        <w:rPr>
          <w:rFonts w:cs="Times New Roman"/>
          <w:szCs w:val="28"/>
        </w:rPr>
        <w:t>Задания открытого типа</w:t>
      </w:r>
    </w:p>
    <w:p w14:paraId="147B1A5E" w14:textId="77777777" w:rsidR="0050418D" w:rsidRPr="005220E6" w:rsidRDefault="0050418D" w:rsidP="0057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AF576C" w14:textId="77777777" w:rsidR="0050418D" w:rsidRPr="005220E6" w:rsidRDefault="0050418D" w:rsidP="0057333D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4EB9AAD1" w14:textId="77777777" w:rsidR="00A53D45" w:rsidRPr="005220E6" w:rsidRDefault="00A53D45" w:rsidP="0057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5220E6" w14:paraId="30797A39" w14:textId="77777777" w:rsidTr="005220E6">
        <w:tc>
          <w:tcPr>
            <w:tcW w:w="1560" w:type="dxa"/>
          </w:tcPr>
          <w:p w14:paraId="43DAF2EF" w14:textId="77777777" w:rsidR="005339C3" w:rsidRPr="005220E6" w:rsidRDefault="006B3AF1" w:rsidP="0057333D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4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7938" w:type="dxa"/>
            <w:gridSpan w:val="2"/>
          </w:tcPr>
          <w:p w14:paraId="41A6A0F4" w14:textId="77777777" w:rsidR="005339C3" w:rsidRPr="006B3AF1" w:rsidRDefault="006B3AF1" w:rsidP="0057333D">
            <w:pPr>
              <w:tabs>
                <w:tab w:val="left" w:pos="1620"/>
              </w:tabs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B3AF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5F94542C" w14:textId="77777777" w:rsidTr="005220E6">
        <w:tc>
          <w:tcPr>
            <w:tcW w:w="9498" w:type="dxa"/>
            <w:gridSpan w:val="3"/>
          </w:tcPr>
          <w:p w14:paraId="3F529E6B" w14:textId="77777777" w:rsidR="005339C3" w:rsidRPr="005220E6" w:rsidRDefault="0057333D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r w:rsidRPr="001E53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является системой описания и кодирования товаров, </w:t>
            </w:r>
            <w:proofErr w:type="gramStart"/>
            <w:r w:rsidRPr="001E53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которая</w:t>
            </w:r>
            <w:proofErr w:type="gramEnd"/>
            <w:r w:rsidRPr="001E53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используется для классификации товаров в целях применения мер таможенно-тарифного регулирования, вывозных таможенных пошлин, запретов и ограничений, мер защиты внутреннего рынка, ведения таможенной статистики</w:t>
            </w:r>
            <w:r w:rsidR="006B3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339C3" w:rsidRPr="005220E6" w14:paraId="7B7EC62D" w14:textId="77777777" w:rsidTr="005220E6">
        <w:tc>
          <w:tcPr>
            <w:tcW w:w="2949" w:type="dxa"/>
            <w:gridSpan w:val="2"/>
          </w:tcPr>
          <w:p w14:paraId="586E0C00" w14:textId="77777777" w:rsidR="005339C3" w:rsidRPr="005220E6" w:rsidRDefault="005339C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10CF4B0C" w14:textId="77777777" w:rsidR="005339C3" w:rsidRPr="0057333D" w:rsidRDefault="0057333D" w:rsidP="0057333D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733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Единая Товарная номенклатура  ВЭД ЕАЭС</w:t>
            </w:r>
            <w:r w:rsidR="006B3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6B3AF1" w:rsidRPr="005220E6" w14:paraId="25DAEA2F" w14:textId="77777777" w:rsidTr="00655C3E">
        <w:tc>
          <w:tcPr>
            <w:tcW w:w="9498" w:type="dxa"/>
            <w:gridSpan w:val="3"/>
          </w:tcPr>
          <w:p w14:paraId="49859CBD" w14:textId="77777777" w:rsidR="006B3AF1" w:rsidRPr="005220E6" w:rsidRDefault="006B3AF1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66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ПК-4.2</w:t>
            </w:r>
          </w:p>
        </w:tc>
      </w:tr>
      <w:bookmarkEnd w:id="4"/>
    </w:tbl>
    <w:p w14:paraId="5A56D9A6" w14:textId="77777777" w:rsidR="004630D3" w:rsidRPr="005220E6" w:rsidRDefault="004630D3" w:rsidP="0057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8A792" w14:textId="77777777" w:rsidR="00D922CC" w:rsidRPr="005220E6" w:rsidRDefault="00D922CC" w:rsidP="0057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165F5" w14:textId="77777777" w:rsidR="0050418D" w:rsidRPr="005220E6" w:rsidRDefault="0050418D" w:rsidP="0057333D">
      <w:pPr>
        <w:pStyle w:val="4"/>
      </w:pPr>
      <w:bookmarkStart w:id="5" w:name="_Hlk188877470"/>
      <w:bookmarkEnd w:id="3"/>
      <w:r w:rsidRPr="005220E6">
        <w:t>Задания открытого типа с кратким свободным ответом</w:t>
      </w:r>
    </w:p>
    <w:p w14:paraId="01611A49" w14:textId="77777777" w:rsidR="00B87EBE" w:rsidRPr="005220E6" w:rsidRDefault="00B87EBE" w:rsidP="005733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6802"/>
      </w:tblGrid>
      <w:tr w:rsidR="005339C3" w:rsidRPr="005220E6" w14:paraId="1FBB5133" w14:textId="77777777" w:rsidTr="005220E6">
        <w:tc>
          <w:tcPr>
            <w:tcW w:w="9605" w:type="dxa"/>
            <w:gridSpan w:val="2"/>
          </w:tcPr>
          <w:p w14:paraId="053A116E" w14:textId="77777777" w:rsidR="005339C3" w:rsidRPr="005220E6" w:rsidRDefault="005B6F27" w:rsidP="005B6F2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 xml:space="preserve">1. Как называются  </w:t>
            </w:r>
            <w:r w:rsidR="0057333D" w:rsidRPr="00730C9C">
              <w:rPr>
                <w:rFonts w:ascii="Times New Roman" w:hAnsi="Times New Roman"/>
                <w:spacing w:val="-5"/>
                <w:sz w:val="28"/>
                <w:szCs w:val="28"/>
              </w:rPr>
              <w:t>цены на продукцию при продаже ее крупными партиями предприятиям, фирмам, сбытовым, коммерческим и посредническим организациям, оптовым торговым компаниям. В международной торговле преобладают операции, осуществляемые по экспортным (импортным) оптовым ценам, уровень которых несколько ниже внутренних оптовых цен.</w:t>
            </w:r>
          </w:p>
        </w:tc>
      </w:tr>
      <w:tr w:rsidR="005339C3" w:rsidRPr="005220E6" w14:paraId="6EFA191B" w14:textId="77777777" w:rsidTr="005220E6">
        <w:tc>
          <w:tcPr>
            <w:tcW w:w="2803" w:type="dxa"/>
          </w:tcPr>
          <w:p w14:paraId="7026E541" w14:textId="77777777" w:rsidR="005339C3" w:rsidRPr="005220E6" w:rsidRDefault="005339C3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1F35D35B" w14:textId="77777777" w:rsidR="005339C3" w:rsidRPr="005220E6" w:rsidRDefault="0057333D" w:rsidP="0057333D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Оптовые цены</w:t>
            </w:r>
            <w:r w:rsidR="005B6F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5B6F27" w:rsidRPr="005220E6" w14:paraId="63B9FA5A" w14:textId="77777777" w:rsidTr="00413F27">
        <w:tc>
          <w:tcPr>
            <w:tcW w:w="9605" w:type="dxa"/>
            <w:gridSpan w:val="2"/>
          </w:tcPr>
          <w:p w14:paraId="0BA212DA" w14:textId="77777777" w:rsidR="005B6F27" w:rsidRPr="005220E6" w:rsidRDefault="005B6F27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</w:tr>
    </w:tbl>
    <w:p w14:paraId="70C641A2" w14:textId="77777777" w:rsidR="00D922CC" w:rsidRPr="005220E6" w:rsidRDefault="00D922CC" w:rsidP="0057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D0D61F" w14:textId="77777777" w:rsidR="0050418D" w:rsidRPr="005220E6" w:rsidRDefault="0050418D" w:rsidP="0057333D">
      <w:pPr>
        <w:pStyle w:val="4"/>
      </w:pPr>
      <w:bookmarkStart w:id="6" w:name="_Hlk188881426"/>
      <w:bookmarkEnd w:id="5"/>
      <w:r w:rsidRPr="005220E6">
        <w:t>Задания открытого типа с развернутым ответом</w:t>
      </w:r>
    </w:p>
    <w:p w14:paraId="66B316E3" w14:textId="77777777" w:rsidR="005339C3" w:rsidRPr="005220E6" w:rsidRDefault="005339C3" w:rsidP="005733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F81E212" w14:textId="77777777" w:rsidR="005339C3" w:rsidRPr="005220E6" w:rsidRDefault="00E921DA" w:rsidP="0057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CACF84" w14:textId="77777777" w:rsidR="005220E6" w:rsidRDefault="005220E6" w:rsidP="0057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87C1E9" w14:textId="77777777" w:rsidR="005339C3" w:rsidRPr="005220E6" w:rsidRDefault="005339C3" w:rsidP="0057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6A26E201" w14:textId="77777777" w:rsidR="0060307C" w:rsidRPr="005220E6" w:rsidRDefault="0060307C" w:rsidP="0057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учебной практики (ознакомительной)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70B942D0" w14:textId="77777777" w:rsidR="00DC17A1" w:rsidRPr="005220E6" w:rsidRDefault="00DC17A1" w:rsidP="0057333D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E450879" w14:textId="77777777" w:rsidR="00DC17A1" w:rsidRPr="005220E6" w:rsidRDefault="00DC17A1" w:rsidP="0057333D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0962B472" w14:textId="77777777" w:rsidR="00DC17A1" w:rsidRPr="005220E6" w:rsidRDefault="00DC17A1" w:rsidP="0057333D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2AB12C84" w14:textId="77777777" w:rsidR="00DC17A1" w:rsidRPr="005220E6" w:rsidRDefault="00DC17A1" w:rsidP="0057333D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A059925" w14:textId="77777777" w:rsidR="00E921DA" w:rsidRPr="005220E6" w:rsidRDefault="00E921DA" w:rsidP="0057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10E6F" w14:textId="77777777" w:rsidR="00E921DA" w:rsidRPr="005220E6" w:rsidRDefault="00E921DA" w:rsidP="0057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3623AB0A" w14:textId="77777777" w:rsidR="00E921DA" w:rsidRPr="005220E6" w:rsidRDefault="00E921DA" w:rsidP="0057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57C12" w14:textId="77777777" w:rsidR="00E921DA" w:rsidRPr="005220E6" w:rsidRDefault="00E921DA" w:rsidP="0083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D55856B" w14:textId="77777777" w:rsidR="00E921DA" w:rsidRPr="005220E6" w:rsidRDefault="00E921DA" w:rsidP="0083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C53A1" w14:textId="77777777" w:rsidR="00E921DA" w:rsidRPr="005220E6" w:rsidRDefault="00E921DA" w:rsidP="0083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095127C6" w14:textId="77777777" w:rsidR="00E921DA" w:rsidRPr="005220E6" w:rsidRDefault="00E921DA" w:rsidP="00834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B6F27" w:rsidRPr="00BF1B89" w14:paraId="19764E6D" w14:textId="77777777" w:rsidTr="00CE45DB">
        <w:tc>
          <w:tcPr>
            <w:tcW w:w="9498" w:type="dxa"/>
          </w:tcPr>
          <w:bookmarkEnd w:id="7"/>
          <w:p w14:paraId="096F9A12" w14:textId="77777777" w:rsidR="005B6F27" w:rsidRPr="00BF1B89" w:rsidRDefault="005B6F27" w:rsidP="00573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proofErr w:type="gramStart"/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К-4.2;  ОПК-2.1; ОПК-2.2; ОПК-4.1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ОПК-4.2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ОПК-6.1</w:t>
            </w:r>
          </w:p>
        </w:tc>
      </w:tr>
      <w:bookmarkEnd w:id="6"/>
    </w:tbl>
    <w:p w14:paraId="6AAB73AD" w14:textId="77777777" w:rsidR="0050418D" w:rsidRDefault="0050418D" w:rsidP="0057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AD463C" w14:textId="77777777" w:rsidR="00F334BC" w:rsidRDefault="00F334BC" w:rsidP="0057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6C5A2A" w14:textId="77777777" w:rsidR="00F334BC" w:rsidRDefault="00F334BC" w:rsidP="0057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CBEC88" w14:textId="77777777" w:rsidR="00F334BC" w:rsidRDefault="00F334BC" w:rsidP="0057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431B2" w14:textId="77777777" w:rsidR="00F334BC" w:rsidRDefault="00F334BC" w:rsidP="0057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34BC" w:rsidSect="001716B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820F1" w14:textId="77777777" w:rsidR="0054471D" w:rsidRDefault="0054471D" w:rsidP="00165C57">
      <w:pPr>
        <w:spacing w:after="0" w:line="240" w:lineRule="auto"/>
      </w:pPr>
      <w:r>
        <w:separator/>
      </w:r>
    </w:p>
  </w:endnote>
  <w:endnote w:type="continuationSeparator" w:id="0">
    <w:p w14:paraId="5B294CDD" w14:textId="77777777" w:rsidR="0054471D" w:rsidRDefault="0054471D" w:rsidP="0016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914877"/>
      <w:docPartObj>
        <w:docPartGallery w:val="Page Numbers (Bottom of Page)"/>
        <w:docPartUnique/>
      </w:docPartObj>
    </w:sdtPr>
    <w:sdtEndPr/>
    <w:sdtContent>
      <w:p w14:paraId="588074C9" w14:textId="396971F9" w:rsidR="00165C57" w:rsidRDefault="00165C5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4BC">
          <w:rPr>
            <w:noProof/>
          </w:rPr>
          <w:t>3</w:t>
        </w:r>
        <w:r>
          <w:fldChar w:fldCharType="end"/>
        </w:r>
      </w:p>
    </w:sdtContent>
  </w:sdt>
  <w:p w14:paraId="1D777477" w14:textId="77777777" w:rsidR="00165C57" w:rsidRDefault="00165C5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894C2" w14:textId="77777777" w:rsidR="0054471D" w:rsidRDefault="0054471D" w:rsidP="00165C57">
      <w:pPr>
        <w:spacing w:after="0" w:line="240" w:lineRule="auto"/>
      </w:pPr>
      <w:r>
        <w:separator/>
      </w:r>
    </w:p>
  </w:footnote>
  <w:footnote w:type="continuationSeparator" w:id="0">
    <w:p w14:paraId="02B29D9A" w14:textId="77777777" w:rsidR="0054471D" w:rsidRDefault="0054471D" w:rsidP="00165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8D"/>
    <w:rsid w:val="00033F9F"/>
    <w:rsid w:val="000A3E63"/>
    <w:rsid w:val="000E3D04"/>
    <w:rsid w:val="001347BB"/>
    <w:rsid w:val="00165C57"/>
    <w:rsid w:val="001716BD"/>
    <w:rsid w:val="001C653C"/>
    <w:rsid w:val="002214FE"/>
    <w:rsid w:val="002F6C2E"/>
    <w:rsid w:val="003A504A"/>
    <w:rsid w:val="004630D3"/>
    <w:rsid w:val="004952A3"/>
    <w:rsid w:val="0050418D"/>
    <w:rsid w:val="005220E6"/>
    <w:rsid w:val="005339C3"/>
    <w:rsid w:val="0054471D"/>
    <w:rsid w:val="0057333D"/>
    <w:rsid w:val="005A21DD"/>
    <w:rsid w:val="005B6F27"/>
    <w:rsid w:val="0060307C"/>
    <w:rsid w:val="006861D0"/>
    <w:rsid w:val="006B3AF1"/>
    <w:rsid w:val="006C1735"/>
    <w:rsid w:val="007A08BA"/>
    <w:rsid w:val="007B3C45"/>
    <w:rsid w:val="00834862"/>
    <w:rsid w:val="008C4AFC"/>
    <w:rsid w:val="00982A01"/>
    <w:rsid w:val="00A53D45"/>
    <w:rsid w:val="00AB1106"/>
    <w:rsid w:val="00B87EBE"/>
    <w:rsid w:val="00BF1B89"/>
    <w:rsid w:val="00C32668"/>
    <w:rsid w:val="00D922CC"/>
    <w:rsid w:val="00DC17A1"/>
    <w:rsid w:val="00E10F3D"/>
    <w:rsid w:val="00E921DA"/>
    <w:rsid w:val="00F02198"/>
    <w:rsid w:val="00F334BC"/>
    <w:rsid w:val="00F5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F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C1735"/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2"/>
    <w:uiPriority w:val="40"/>
    <w:rsid w:val="006B3AF1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65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165C57"/>
  </w:style>
  <w:style w:type="paragraph" w:styleId="ae">
    <w:name w:val="footer"/>
    <w:basedOn w:val="a"/>
    <w:link w:val="af"/>
    <w:uiPriority w:val="99"/>
    <w:unhideWhenUsed/>
    <w:rsid w:val="00165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65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6B6C86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6B6C86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6B6C86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6B6C86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6B6C86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6B6C86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5B3"/>
    <w:rsid w:val="00085D6C"/>
    <w:rsid w:val="00551601"/>
    <w:rsid w:val="0066032A"/>
    <w:rsid w:val="00675174"/>
    <w:rsid w:val="006B6C86"/>
    <w:rsid w:val="00751253"/>
    <w:rsid w:val="00A835B3"/>
    <w:rsid w:val="00C9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13</cp:revision>
  <cp:lastPrinted>2025-03-25T06:49:00Z</cp:lastPrinted>
  <dcterms:created xsi:type="dcterms:W3CDTF">2025-03-07T08:34:00Z</dcterms:created>
  <dcterms:modified xsi:type="dcterms:W3CDTF">2025-03-25T06:50:00Z</dcterms:modified>
</cp:coreProperties>
</file>