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8234" w14:textId="59460A02" w:rsidR="00291634" w:rsidRPr="00AA1D64" w:rsidRDefault="002C592A" w:rsidP="0029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D64">
        <w:rPr>
          <w:rFonts w:ascii="Times New Roman" w:hAnsi="Times New Roman" w:cs="Times New Roman"/>
          <w:b/>
          <w:sz w:val="28"/>
          <w:szCs w:val="28"/>
        </w:rPr>
        <w:t>К</w:t>
      </w:r>
      <w:r w:rsidR="00291634" w:rsidRPr="00AA1D64">
        <w:rPr>
          <w:rFonts w:ascii="Times New Roman" w:hAnsi="Times New Roman" w:cs="Times New Roman"/>
          <w:b/>
          <w:sz w:val="28"/>
          <w:szCs w:val="28"/>
        </w:rPr>
        <w:t xml:space="preserve">омплект оценочных материалов по дисциплине </w:t>
      </w:r>
    </w:p>
    <w:p w14:paraId="6678D6DC" w14:textId="754BD3C8" w:rsidR="00291634" w:rsidRPr="00AA1D64" w:rsidRDefault="00291634" w:rsidP="0029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D64">
        <w:rPr>
          <w:rFonts w:ascii="Times New Roman" w:hAnsi="Times New Roman" w:cs="Times New Roman"/>
          <w:b/>
          <w:sz w:val="28"/>
          <w:szCs w:val="28"/>
        </w:rPr>
        <w:t>«</w:t>
      </w:r>
      <w:r w:rsidR="00FC214F" w:rsidRPr="00AA1D64">
        <w:rPr>
          <w:rFonts w:ascii="Times New Roman" w:hAnsi="Times New Roman" w:cs="Times New Roman"/>
          <w:b/>
          <w:sz w:val="28"/>
          <w:szCs w:val="28"/>
        </w:rPr>
        <w:t>Управление в социальной работе</w:t>
      </w:r>
      <w:r w:rsidRPr="00AA1D64">
        <w:rPr>
          <w:rFonts w:ascii="Times New Roman" w:hAnsi="Times New Roman" w:cs="Times New Roman"/>
          <w:b/>
          <w:sz w:val="28"/>
          <w:szCs w:val="28"/>
        </w:rPr>
        <w:t>»</w:t>
      </w:r>
    </w:p>
    <w:p w14:paraId="78332039" w14:textId="77777777" w:rsidR="000E26A0" w:rsidRPr="00AA1D64" w:rsidRDefault="000E26A0" w:rsidP="000E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052E8F" w14:textId="77777777" w:rsidR="00FC214F" w:rsidRPr="00AA1D64" w:rsidRDefault="00FC214F" w:rsidP="000E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F0E2E" w14:textId="31CBF2EC" w:rsidR="00291634" w:rsidRPr="00AA1D64" w:rsidRDefault="00291634" w:rsidP="000E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D64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425FC7F6" w14:textId="77777777" w:rsidR="00291634" w:rsidRPr="00AA1D64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D64">
        <w:rPr>
          <w:rFonts w:ascii="Times New Roman" w:hAnsi="Times New Roman" w:cs="Times New Roman"/>
          <w:b/>
          <w:sz w:val="28"/>
          <w:szCs w:val="28"/>
        </w:rPr>
        <w:tab/>
      </w:r>
    </w:p>
    <w:p w14:paraId="6F870C9E" w14:textId="65377BFB" w:rsidR="00291634" w:rsidRPr="00AA1D64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D64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D660BBD" w14:textId="06E3FA90" w:rsidR="00291634" w:rsidRPr="00AA1D64" w:rsidRDefault="00291634" w:rsidP="000E26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D2880" w14:textId="77777777" w:rsidR="00291634" w:rsidRPr="00AA1D64" w:rsidRDefault="00291634" w:rsidP="00FC214F">
      <w:pPr>
        <w:pStyle w:val="a9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D64">
        <w:rPr>
          <w:rFonts w:ascii="Times New Roman" w:eastAsia="Times New Roman" w:hAnsi="Times New Roman" w:cs="Times New Roman"/>
          <w:sz w:val="28"/>
          <w:szCs w:val="28"/>
        </w:rPr>
        <w:t>Выберите один правильный ответ.</w:t>
      </w:r>
    </w:p>
    <w:p w14:paraId="59918135" w14:textId="32413746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«Этика управления» в социальной работе – это:</w:t>
      </w:r>
    </w:p>
    <w:p w14:paraId="10B7BCC7" w14:textId="046F772B" w:rsidR="00FC214F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А) </w:t>
      </w:r>
      <w:r w:rsidR="00FC214F" w:rsidRPr="00AA1D64">
        <w:rPr>
          <w:sz w:val="28"/>
          <w:szCs w:val="28"/>
          <w:lang w:eastAsia="en-US"/>
        </w:rPr>
        <w:t>соблюдение трудового законодательства</w:t>
      </w:r>
    </w:p>
    <w:p w14:paraId="510E8CFD" w14:textId="72069BD1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Б) </w:t>
      </w:r>
      <w:r w:rsidR="00FC214F" w:rsidRPr="00AA1D64">
        <w:rPr>
          <w:sz w:val="28"/>
          <w:szCs w:val="28"/>
          <w:lang w:eastAsia="en-US"/>
        </w:rPr>
        <w:t>соблюдение моральных принципов и норм при принятии управленческих решений, направленных на благополучие клиентов и сотрудников</w:t>
      </w:r>
    </w:p>
    <w:p w14:paraId="2425C8B1" w14:textId="433B67D1" w:rsidR="00FC214F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В) </w:t>
      </w:r>
      <w:r w:rsidR="00FC214F" w:rsidRPr="00AA1D64">
        <w:rPr>
          <w:sz w:val="28"/>
          <w:szCs w:val="28"/>
          <w:lang w:eastAsia="en-US"/>
        </w:rPr>
        <w:t>соблюдение правил внутреннего распорядка</w:t>
      </w:r>
    </w:p>
    <w:p w14:paraId="5D14C63F" w14:textId="590A836F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Г) </w:t>
      </w:r>
      <w:r w:rsidR="00FC214F" w:rsidRPr="00AA1D64">
        <w:rPr>
          <w:sz w:val="28"/>
          <w:szCs w:val="28"/>
          <w:lang w:eastAsia="en-US"/>
        </w:rPr>
        <w:t>максимизация прибыли организации</w:t>
      </w:r>
    </w:p>
    <w:p w14:paraId="680E39FB" w14:textId="0FDD39B6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Правильный ответ: Б</w:t>
      </w:r>
    </w:p>
    <w:p w14:paraId="04D33804" w14:textId="079CF1E7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Компетенции (индикаторы): </w:t>
      </w:r>
      <w:r w:rsidR="00FC214F" w:rsidRPr="00AA1D64">
        <w:rPr>
          <w:sz w:val="28"/>
          <w:szCs w:val="28"/>
          <w:lang w:eastAsia="en-US"/>
        </w:rPr>
        <w:t>ОПК-2; ОПК-3</w:t>
      </w:r>
    </w:p>
    <w:p w14:paraId="5A74F877" w14:textId="77777777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0F8EA1D" w14:textId="6AFBCCC4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2. Выберите один правильный ответ.</w:t>
      </w:r>
    </w:p>
    <w:p w14:paraId="383A22B1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«Клиентоориентированный подход» в социальном управлении – это:</w:t>
      </w:r>
    </w:p>
    <w:p w14:paraId="2951B712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А) учет потребностей и интересов клиента при планировании и предоставлении социальных услуг</w:t>
      </w:r>
    </w:p>
    <w:p w14:paraId="3EE8EE0D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Б) строгое соблюдение формальных правил</w:t>
      </w:r>
    </w:p>
    <w:p w14:paraId="090151A0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В) минимизация затрат на клиента</w:t>
      </w:r>
    </w:p>
    <w:p w14:paraId="12A525FE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Г) ориентация на получение прибыли</w:t>
      </w:r>
    </w:p>
    <w:p w14:paraId="64AF43F5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Правильный ответ: А</w:t>
      </w:r>
    </w:p>
    <w:p w14:paraId="32CF012B" w14:textId="6C92DDCD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Компетенции (индикаторы): ОПК-2; ОПК-3</w:t>
      </w:r>
    </w:p>
    <w:p w14:paraId="4A6CAF6E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4692DC83" w14:textId="00AD7F31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3. Выберите один правильный ответ.</w:t>
      </w:r>
    </w:p>
    <w:p w14:paraId="0B22675C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«Социальное партнерство» в контексте социального управления – это:</w:t>
      </w:r>
    </w:p>
    <w:p w14:paraId="41E3D8C3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А) взаимодействие между социальными службами, государством, бизнесом и общественными организациями для решения социальных проблем</w:t>
      </w:r>
    </w:p>
    <w:p w14:paraId="5CFF8E59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Б) конкуренция между социальными службами</w:t>
      </w:r>
    </w:p>
    <w:p w14:paraId="5304E08C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В) строгое соблюдение инструкций</w:t>
      </w:r>
    </w:p>
    <w:p w14:paraId="7D272A21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Г) централизованное управление</w:t>
      </w:r>
    </w:p>
    <w:p w14:paraId="62883AEF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Правильный ответ: А</w:t>
      </w:r>
    </w:p>
    <w:p w14:paraId="44DAA2E6" w14:textId="2466059A" w:rsidR="00291634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Компетенции (индикаторы): </w:t>
      </w:r>
      <w:r w:rsidR="001E3E7B" w:rsidRPr="00AA1D64">
        <w:rPr>
          <w:sz w:val="28"/>
          <w:szCs w:val="28"/>
          <w:lang w:eastAsia="en-US"/>
        </w:rPr>
        <w:t>ПК-2; ПК-4</w:t>
      </w:r>
    </w:p>
    <w:p w14:paraId="131A24B3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2A82122" w14:textId="59CBB6FC" w:rsidR="00291634" w:rsidRPr="00AA1D64" w:rsidRDefault="00FC214F" w:rsidP="00FC214F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D6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291634" w:rsidRPr="00AA1D64">
        <w:rPr>
          <w:rFonts w:ascii="Times New Roman" w:eastAsia="Times New Roman" w:hAnsi="Times New Roman" w:cs="Times New Roman"/>
          <w:sz w:val="28"/>
          <w:szCs w:val="28"/>
        </w:rPr>
        <w:t>Выберите один правильный ответ.</w:t>
      </w:r>
    </w:p>
    <w:p w14:paraId="570BC514" w14:textId="64A17717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Какой принцип управления предполагает регулярный контроль за выполнением поставленных задач?</w:t>
      </w:r>
    </w:p>
    <w:p w14:paraId="79948527" w14:textId="1FB180B8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А) </w:t>
      </w:r>
      <w:r w:rsidR="007410BB" w:rsidRPr="00AA1D64">
        <w:rPr>
          <w:sz w:val="28"/>
          <w:szCs w:val="28"/>
          <w:lang w:eastAsia="en-US"/>
        </w:rPr>
        <w:t xml:space="preserve">принцип </w:t>
      </w:r>
      <w:r w:rsidRPr="00AA1D64">
        <w:rPr>
          <w:sz w:val="28"/>
          <w:szCs w:val="28"/>
          <w:lang w:eastAsia="en-US"/>
        </w:rPr>
        <w:t>гибкости</w:t>
      </w:r>
    </w:p>
    <w:p w14:paraId="51C510CB" w14:textId="34AC7EF7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Б) </w:t>
      </w:r>
      <w:r w:rsidR="007410BB" w:rsidRPr="00AA1D64">
        <w:rPr>
          <w:sz w:val="28"/>
          <w:szCs w:val="28"/>
          <w:lang w:eastAsia="en-US"/>
        </w:rPr>
        <w:t xml:space="preserve">принцип </w:t>
      </w:r>
      <w:r w:rsidRPr="00AA1D64">
        <w:rPr>
          <w:sz w:val="28"/>
          <w:szCs w:val="28"/>
          <w:lang w:eastAsia="en-US"/>
        </w:rPr>
        <w:t>участия</w:t>
      </w:r>
    </w:p>
    <w:p w14:paraId="10221DAE" w14:textId="346832D6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В) </w:t>
      </w:r>
      <w:r w:rsidR="007410BB" w:rsidRPr="00AA1D64">
        <w:rPr>
          <w:sz w:val="28"/>
          <w:szCs w:val="28"/>
          <w:lang w:eastAsia="en-US"/>
        </w:rPr>
        <w:t xml:space="preserve">принцип </w:t>
      </w:r>
      <w:r w:rsidRPr="00AA1D64">
        <w:rPr>
          <w:sz w:val="28"/>
          <w:szCs w:val="28"/>
          <w:lang w:eastAsia="en-US"/>
        </w:rPr>
        <w:t>ответственности</w:t>
      </w:r>
    </w:p>
    <w:p w14:paraId="07D95F33" w14:textId="35AA12AF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lastRenderedPageBreak/>
        <w:t xml:space="preserve">Г) </w:t>
      </w:r>
      <w:r w:rsidR="007410BB" w:rsidRPr="00AA1D64">
        <w:rPr>
          <w:sz w:val="28"/>
          <w:szCs w:val="28"/>
          <w:lang w:eastAsia="en-US"/>
        </w:rPr>
        <w:t xml:space="preserve">принцип </w:t>
      </w:r>
      <w:r w:rsidRPr="00AA1D64">
        <w:rPr>
          <w:sz w:val="28"/>
          <w:szCs w:val="28"/>
          <w:lang w:eastAsia="en-US"/>
        </w:rPr>
        <w:t>системности</w:t>
      </w:r>
    </w:p>
    <w:p w14:paraId="3925E9D7" w14:textId="77777777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Правильный ответ: В</w:t>
      </w:r>
    </w:p>
    <w:p w14:paraId="4D002A95" w14:textId="6E02B5BA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Компетенции (индикаторы): </w:t>
      </w:r>
      <w:bookmarkStart w:id="0" w:name="_Hlk194503145"/>
      <w:r w:rsidR="00FC214F" w:rsidRPr="00AA1D64">
        <w:rPr>
          <w:sz w:val="28"/>
          <w:szCs w:val="28"/>
          <w:lang w:eastAsia="en-US"/>
        </w:rPr>
        <w:t>ПК-2; ПК-4</w:t>
      </w:r>
      <w:bookmarkEnd w:id="0"/>
    </w:p>
    <w:p w14:paraId="5A1C1F9A" w14:textId="77777777" w:rsidR="005D6AF1" w:rsidRPr="00AA1D64" w:rsidRDefault="005D6AF1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26F6873F" w14:textId="77777777" w:rsidR="00291634" w:rsidRPr="00AA1D64" w:rsidRDefault="00291634" w:rsidP="00291634">
      <w:pPr>
        <w:pStyle w:val="a7"/>
        <w:tabs>
          <w:tab w:val="left" w:pos="284"/>
          <w:tab w:val="left" w:pos="426"/>
        </w:tabs>
        <w:spacing w:after="0"/>
        <w:rPr>
          <w:sz w:val="28"/>
          <w:szCs w:val="28"/>
          <w:lang w:eastAsia="en-US"/>
        </w:rPr>
      </w:pPr>
    </w:p>
    <w:p w14:paraId="5AAF4F5B" w14:textId="77777777" w:rsidR="00291634" w:rsidRPr="00AA1D64" w:rsidRDefault="00291634" w:rsidP="00291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D64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12843D3D" w14:textId="77777777" w:rsidR="00291634" w:rsidRPr="00AA1D64" w:rsidRDefault="00291634" w:rsidP="00291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E6B862" w14:textId="0A2F84E0" w:rsidR="00291634" w:rsidRPr="00AA1D64" w:rsidRDefault="00291634" w:rsidP="00D60859">
      <w:pPr>
        <w:pStyle w:val="a7"/>
        <w:numPr>
          <w:ilvl w:val="0"/>
          <w:numId w:val="2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Соотнесите этапы процесса управления </w:t>
      </w:r>
      <w:r w:rsidR="00372441" w:rsidRPr="00AA1D64">
        <w:rPr>
          <w:sz w:val="28"/>
          <w:szCs w:val="28"/>
          <w:lang w:eastAsia="en-US"/>
        </w:rPr>
        <w:t xml:space="preserve">в социальной работе </w:t>
      </w:r>
      <w:r w:rsidRPr="00AA1D64">
        <w:rPr>
          <w:sz w:val="28"/>
          <w:szCs w:val="28"/>
          <w:lang w:eastAsia="en-US"/>
        </w:rPr>
        <w:t>с их характеристиками</w:t>
      </w:r>
      <w:r w:rsidR="00C64254" w:rsidRPr="00AA1D64">
        <w:rPr>
          <w:sz w:val="28"/>
          <w:szCs w:val="28"/>
          <w:lang w:eastAsia="en-US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3568"/>
        <w:gridCol w:w="543"/>
        <w:gridCol w:w="4530"/>
      </w:tblGrid>
      <w:tr w:rsidR="00067B9A" w:rsidRPr="00AA1D64" w14:paraId="27252802" w14:textId="535B4FBD" w:rsidTr="00067B9A">
        <w:trPr>
          <w:trHeight w:val="437"/>
        </w:trPr>
        <w:tc>
          <w:tcPr>
            <w:tcW w:w="704" w:type="dxa"/>
          </w:tcPr>
          <w:p w14:paraId="223C2799" w14:textId="2E9BA938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14:paraId="3D9C4086" w14:textId="5C092E36" w:rsidR="00067B9A" w:rsidRPr="00AA1D64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Этапы процесса управления</w:t>
            </w:r>
          </w:p>
        </w:tc>
        <w:tc>
          <w:tcPr>
            <w:tcW w:w="543" w:type="dxa"/>
          </w:tcPr>
          <w:p w14:paraId="78C7E18F" w14:textId="6A9F228B" w:rsidR="00067B9A" w:rsidRPr="00AA1D64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14:paraId="710EE976" w14:textId="70ABC2AC" w:rsidR="00067B9A" w:rsidRPr="00AA1D64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067B9A" w:rsidRPr="00AA1D64" w14:paraId="47D1698F" w14:textId="77777777" w:rsidTr="00067B9A">
        <w:tc>
          <w:tcPr>
            <w:tcW w:w="704" w:type="dxa"/>
            <w:hideMark/>
          </w:tcPr>
          <w:p w14:paraId="577C8E58" w14:textId="3DD80DBD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568" w:type="dxa"/>
            <w:hideMark/>
          </w:tcPr>
          <w:p w14:paraId="606DB9F5" w14:textId="77777777" w:rsidR="00067B9A" w:rsidRPr="00AA1D64" w:rsidRDefault="00067B9A" w:rsidP="00067B9A">
            <w:pPr>
              <w:tabs>
                <w:tab w:val="left" w:pos="28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Постановка целей</w:t>
            </w:r>
          </w:p>
        </w:tc>
        <w:tc>
          <w:tcPr>
            <w:tcW w:w="543" w:type="dxa"/>
            <w:hideMark/>
          </w:tcPr>
          <w:p w14:paraId="6C83CCBC" w14:textId="007ECEA2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530" w:type="dxa"/>
          </w:tcPr>
          <w:p w14:paraId="1752353F" w14:textId="70216765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реализация принятых решений и планов</w:t>
            </w:r>
          </w:p>
        </w:tc>
      </w:tr>
      <w:tr w:rsidR="00067B9A" w:rsidRPr="00AA1D64" w14:paraId="793BBAEF" w14:textId="77777777" w:rsidTr="00067B9A">
        <w:tc>
          <w:tcPr>
            <w:tcW w:w="704" w:type="dxa"/>
            <w:hideMark/>
          </w:tcPr>
          <w:p w14:paraId="47CB6B37" w14:textId="2493F04A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568" w:type="dxa"/>
            <w:hideMark/>
          </w:tcPr>
          <w:p w14:paraId="61DCF5C5" w14:textId="77777777" w:rsidR="00067B9A" w:rsidRPr="00AA1D64" w:rsidRDefault="00067B9A" w:rsidP="00067B9A">
            <w:pPr>
              <w:pStyle w:val="a9"/>
              <w:tabs>
                <w:tab w:val="left" w:pos="28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</w:tc>
        <w:tc>
          <w:tcPr>
            <w:tcW w:w="543" w:type="dxa"/>
            <w:hideMark/>
          </w:tcPr>
          <w:p w14:paraId="74CD69C5" w14:textId="1BC9D44D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530" w:type="dxa"/>
            <w:hideMark/>
          </w:tcPr>
          <w:p w14:paraId="075F974B" w14:textId="2AE3FC88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разработка стратегий и тактик для достижений целей</w:t>
            </w:r>
          </w:p>
        </w:tc>
      </w:tr>
      <w:tr w:rsidR="00067B9A" w:rsidRPr="00AA1D64" w14:paraId="212F80A4" w14:textId="77777777" w:rsidTr="00067B9A">
        <w:tc>
          <w:tcPr>
            <w:tcW w:w="704" w:type="dxa"/>
            <w:hideMark/>
          </w:tcPr>
          <w:p w14:paraId="037F66DA" w14:textId="5A761E8C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568" w:type="dxa"/>
            <w:hideMark/>
          </w:tcPr>
          <w:p w14:paraId="49996EC5" w14:textId="77777777" w:rsidR="00067B9A" w:rsidRPr="00AA1D64" w:rsidRDefault="00067B9A" w:rsidP="00067B9A">
            <w:pPr>
              <w:tabs>
                <w:tab w:val="left" w:pos="28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  <w:tc>
          <w:tcPr>
            <w:tcW w:w="543" w:type="dxa"/>
            <w:hideMark/>
          </w:tcPr>
          <w:p w14:paraId="1E3B508A" w14:textId="28E25156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530" w:type="dxa"/>
          </w:tcPr>
          <w:p w14:paraId="648D70DB" w14:textId="62995FDD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определение направлений и конечных результатов деятельности</w:t>
            </w:r>
          </w:p>
        </w:tc>
      </w:tr>
      <w:tr w:rsidR="00067B9A" w:rsidRPr="00AA1D64" w14:paraId="712E5EEF" w14:textId="77777777" w:rsidTr="00067B9A">
        <w:tc>
          <w:tcPr>
            <w:tcW w:w="704" w:type="dxa"/>
            <w:hideMark/>
          </w:tcPr>
          <w:p w14:paraId="3666C974" w14:textId="77777777" w:rsidR="00067B9A" w:rsidRPr="00AA1D64" w:rsidRDefault="00067B9A" w:rsidP="00067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14:paraId="204B319F" w14:textId="6D7A67D9" w:rsidR="00067B9A" w:rsidRPr="00AA1D64" w:rsidRDefault="00067B9A" w:rsidP="00067B9A">
            <w:pPr>
              <w:tabs>
                <w:tab w:val="left" w:pos="28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hideMark/>
          </w:tcPr>
          <w:p w14:paraId="7FBB695D" w14:textId="0D571A89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530" w:type="dxa"/>
            <w:hideMark/>
          </w:tcPr>
          <w:p w14:paraId="53C6155C" w14:textId="589878F4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рассмотрение системы как единого целого</w:t>
            </w:r>
          </w:p>
        </w:tc>
      </w:tr>
    </w:tbl>
    <w:p w14:paraId="7275DDB4" w14:textId="77777777" w:rsidR="00291634" w:rsidRPr="00AA1D64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Правильный ответ: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410"/>
      </w:tblGrid>
      <w:tr w:rsidR="00291634" w:rsidRPr="00AA1D64" w14:paraId="3E46DC4C" w14:textId="77777777" w:rsidTr="00EB6AC3">
        <w:tc>
          <w:tcPr>
            <w:tcW w:w="2405" w:type="dxa"/>
            <w:hideMark/>
          </w:tcPr>
          <w:p w14:paraId="2EC730D6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hideMark/>
          </w:tcPr>
          <w:p w14:paraId="2AA951B1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hideMark/>
          </w:tcPr>
          <w:p w14:paraId="3CAFC5DF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634" w:rsidRPr="00AA1D64" w14:paraId="4A7BF568" w14:textId="77777777" w:rsidTr="00EB6AC3">
        <w:tc>
          <w:tcPr>
            <w:tcW w:w="2405" w:type="dxa"/>
            <w:hideMark/>
          </w:tcPr>
          <w:p w14:paraId="3F7E12BF" w14:textId="0AD2C085" w:rsidR="00291634" w:rsidRPr="00AA1D64" w:rsidRDefault="00067B9A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3" w:type="dxa"/>
            <w:hideMark/>
          </w:tcPr>
          <w:p w14:paraId="62A1F9A2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10" w:type="dxa"/>
            <w:hideMark/>
          </w:tcPr>
          <w:p w14:paraId="7AF2AA4B" w14:textId="27C7FC07" w:rsidR="00291634" w:rsidRPr="00AA1D64" w:rsidRDefault="00067B9A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9BC77AF" w14:textId="413EA159" w:rsidR="00291634" w:rsidRPr="00AA1D64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Компетенции (индикаторы): </w:t>
      </w:r>
      <w:r w:rsidR="00AA1D64" w:rsidRPr="00AA1D64">
        <w:rPr>
          <w:sz w:val="28"/>
          <w:szCs w:val="28"/>
          <w:lang w:eastAsia="en-US"/>
        </w:rPr>
        <w:t>ОПК-2; ОПК-3</w:t>
      </w:r>
    </w:p>
    <w:p w14:paraId="6E9B57B8" w14:textId="77777777" w:rsidR="00291634" w:rsidRPr="00AA1D64" w:rsidRDefault="00291634" w:rsidP="00291634">
      <w:pPr>
        <w:pStyle w:val="a7"/>
        <w:spacing w:after="0"/>
        <w:rPr>
          <w:sz w:val="28"/>
          <w:szCs w:val="28"/>
          <w:lang w:eastAsia="en-US"/>
        </w:rPr>
      </w:pPr>
    </w:p>
    <w:p w14:paraId="58811146" w14:textId="574EF14C" w:rsidR="00291634" w:rsidRPr="00AA1D64" w:rsidRDefault="00291634" w:rsidP="00A500C1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Соотнесите виды управленческих решений с их характеристиками</w:t>
      </w:r>
      <w:r w:rsidR="00C64254" w:rsidRPr="00AA1D64">
        <w:rPr>
          <w:sz w:val="28"/>
          <w:szCs w:val="28"/>
          <w:lang w:eastAsia="en-US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3685"/>
        <w:gridCol w:w="709"/>
        <w:gridCol w:w="4247"/>
      </w:tblGrid>
      <w:tr w:rsidR="00067B9A" w:rsidRPr="00AA1D64" w14:paraId="7C5E9DDC" w14:textId="54F95D77" w:rsidTr="00067B9A">
        <w:trPr>
          <w:trHeight w:val="437"/>
        </w:trPr>
        <w:tc>
          <w:tcPr>
            <w:tcW w:w="704" w:type="dxa"/>
          </w:tcPr>
          <w:p w14:paraId="6A8085C4" w14:textId="014D3FA7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EAC1CA9" w14:textId="298002A7" w:rsidR="00067B9A" w:rsidRPr="00AA1D64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</w:tc>
        <w:tc>
          <w:tcPr>
            <w:tcW w:w="709" w:type="dxa"/>
            <w:hideMark/>
          </w:tcPr>
          <w:p w14:paraId="5F989A26" w14:textId="33F1E870" w:rsidR="00067B9A" w:rsidRPr="00AA1D64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7D8391FE" w14:textId="0588DAE2" w:rsidR="00067B9A" w:rsidRPr="00AA1D64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067B9A" w:rsidRPr="00AA1D64" w14:paraId="4C0B9458" w14:textId="77777777" w:rsidTr="00067B9A">
        <w:tc>
          <w:tcPr>
            <w:tcW w:w="704" w:type="dxa"/>
            <w:hideMark/>
          </w:tcPr>
          <w:p w14:paraId="54DAFD01" w14:textId="70B573E5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685" w:type="dxa"/>
            <w:hideMark/>
          </w:tcPr>
          <w:p w14:paraId="7028E168" w14:textId="77777777" w:rsidR="00067B9A" w:rsidRPr="00AA1D64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Стратегическое решение</w:t>
            </w:r>
          </w:p>
        </w:tc>
        <w:tc>
          <w:tcPr>
            <w:tcW w:w="709" w:type="dxa"/>
            <w:hideMark/>
          </w:tcPr>
          <w:p w14:paraId="6B5C4F03" w14:textId="17BE493A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247" w:type="dxa"/>
            <w:hideMark/>
          </w:tcPr>
          <w:p w14:paraId="4F500639" w14:textId="46C2ACBC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долгосрочные решения, влияющие на будущее организации</w:t>
            </w:r>
          </w:p>
        </w:tc>
      </w:tr>
      <w:tr w:rsidR="00067B9A" w:rsidRPr="00AA1D64" w14:paraId="22B90022" w14:textId="77777777" w:rsidTr="00067B9A">
        <w:tc>
          <w:tcPr>
            <w:tcW w:w="704" w:type="dxa"/>
            <w:hideMark/>
          </w:tcPr>
          <w:p w14:paraId="7346D36D" w14:textId="7C2C1BD6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685" w:type="dxa"/>
            <w:hideMark/>
          </w:tcPr>
          <w:p w14:paraId="7F29E62B" w14:textId="77777777" w:rsidR="00067B9A" w:rsidRPr="00AA1D64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Тактическое решение</w:t>
            </w:r>
          </w:p>
        </w:tc>
        <w:tc>
          <w:tcPr>
            <w:tcW w:w="709" w:type="dxa"/>
            <w:hideMark/>
          </w:tcPr>
          <w:p w14:paraId="056FFD48" w14:textId="7A0BE3C6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247" w:type="dxa"/>
          </w:tcPr>
          <w:p w14:paraId="345457CC" w14:textId="2DA0B425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решения, касающиеся повседневных операций и рутинных вопросов</w:t>
            </w:r>
          </w:p>
        </w:tc>
      </w:tr>
      <w:tr w:rsidR="00067B9A" w:rsidRPr="00AA1D64" w14:paraId="1394EF5B" w14:textId="77777777" w:rsidTr="00067B9A">
        <w:tc>
          <w:tcPr>
            <w:tcW w:w="704" w:type="dxa"/>
            <w:hideMark/>
          </w:tcPr>
          <w:p w14:paraId="2E46D5B8" w14:textId="4334E67D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685" w:type="dxa"/>
            <w:hideMark/>
          </w:tcPr>
          <w:p w14:paraId="6E81C49D" w14:textId="77777777" w:rsidR="00067B9A" w:rsidRPr="00AA1D64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Оперативные решения</w:t>
            </w:r>
          </w:p>
        </w:tc>
        <w:tc>
          <w:tcPr>
            <w:tcW w:w="709" w:type="dxa"/>
            <w:hideMark/>
          </w:tcPr>
          <w:p w14:paraId="0360B3E6" w14:textId="352E1B7E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247" w:type="dxa"/>
          </w:tcPr>
          <w:p w14:paraId="2FE23195" w14:textId="6D070128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среднесрочные решения, направленные на реализацию планов</w:t>
            </w:r>
          </w:p>
        </w:tc>
      </w:tr>
      <w:tr w:rsidR="00067B9A" w:rsidRPr="00AA1D64" w14:paraId="1D3BEA1A" w14:textId="77777777" w:rsidTr="00067B9A">
        <w:tc>
          <w:tcPr>
            <w:tcW w:w="704" w:type="dxa"/>
          </w:tcPr>
          <w:p w14:paraId="53AF41CF" w14:textId="77777777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57C948B" w14:textId="0CA5C446" w:rsidR="00067B9A" w:rsidRPr="00AA1D64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175B5305" w14:textId="44E16E4A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247" w:type="dxa"/>
            <w:hideMark/>
          </w:tcPr>
          <w:p w14:paraId="258C94F9" w14:textId="471A1764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решения принимаются в условиях ограниченного времени и ресурсов</w:t>
            </w:r>
          </w:p>
        </w:tc>
      </w:tr>
    </w:tbl>
    <w:p w14:paraId="301D98AB" w14:textId="77777777" w:rsidR="00291634" w:rsidRPr="00AA1D64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Правильный ответ: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551"/>
      </w:tblGrid>
      <w:tr w:rsidR="00291634" w:rsidRPr="00AA1D64" w14:paraId="293FE4E4" w14:textId="77777777" w:rsidTr="00EB6AC3">
        <w:tc>
          <w:tcPr>
            <w:tcW w:w="2405" w:type="dxa"/>
            <w:hideMark/>
          </w:tcPr>
          <w:p w14:paraId="7A76B7BA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hideMark/>
          </w:tcPr>
          <w:p w14:paraId="37735215" w14:textId="606F783E" w:rsidR="00291634" w:rsidRPr="00AA1D64" w:rsidRDefault="00D60859" w:rsidP="00D60859">
            <w:pPr>
              <w:tabs>
                <w:tab w:val="center" w:pos="1168"/>
                <w:tab w:val="right" w:pos="23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91634" w:rsidRPr="00AA1D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1" w:type="dxa"/>
            <w:hideMark/>
          </w:tcPr>
          <w:p w14:paraId="5E20BEAD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634" w:rsidRPr="00AA1D64" w14:paraId="43B4F692" w14:textId="77777777" w:rsidTr="00EB6AC3">
        <w:tc>
          <w:tcPr>
            <w:tcW w:w="2405" w:type="dxa"/>
            <w:hideMark/>
          </w:tcPr>
          <w:p w14:paraId="133CC3D7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2552" w:type="dxa"/>
            <w:hideMark/>
          </w:tcPr>
          <w:p w14:paraId="1D31CDBF" w14:textId="2B151E42" w:rsidR="00291634" w:rsidRPr="00AA1D64" w:rsidRDefault="00067B9A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1" w:type="dxa"/>
            <w:hideMark/>
          </w:tcPr>
          <w:p w14:paraId="1AAEEC89" w14:textId="1FB2F50A" w:rsidR="00291634" w:rsidRPr="00AA1D64" w:rsidRDefault="00067B9A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BFB7752" w14:textId="6A5EDE12" w:rsidR="00291634" w:rsidRPr="00AA1D64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Компетенции (индикаторы): </w:t>
      </w:r>
      <w:r w:rsidR="00AA1D64" w:rsidRPr="00AA1D64">
        <w:rPr>
          <w:sz w:val="28"/>
          <w:szCs w:val="28"/>
          <w:lang w:eastAsia="en-US"/>
        </w:rPr>
        <w:t>ОПК-2; ОПК-3</w:t>
      </w:r>
    </w:p>
    <w:p w14:paraId="76176F96" w14:textId="77777777" w:rsidR="00372441" w:rsidRPr="00AA1D64" w:rsidRDefault="00372441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4AEC5A8F" w14:textId="76DE05E2" w:rsidR="00291634" w:rsidRPr="00AA1D64" w:rsidRDefault="00291634" w:rsidP="00A500C1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Соотнесите этапы разработки и принятия управленческих решений </w:t>
      </w:r>
      <w:r w:rsidR="00372441" w:rsidRPr="00AA1D64">
        <w:rPr>
          <w:sz w:val="28"/>
          <w:szCs w:val="28"/>
          <w:lang w:eastAsia="en-US"/>
        </w:rPr>
        <w:t xml:space="preserve">в социальной работе </w:t>
      </w:r>
      <w:r w:rsidRPr="00AA1D64">
        <w:rPr>
          <w:sz w:val="28"/>
          <w:szCs w:val="28"/>
          <w:lang w:eastAsia="en-US"/>
        </w:rPr>
        <w:t>с их действиями</w:t>
      </w:r>
      <w:r w:rsidR="00C64254" w:rsidRPr="00AA1D64">
        <w:rPr>
          <w:sz w:val="28"/>
          <w:szCs w:val="28"/>
          <w:lang w:eastAsia="en-US"/>
        </w:rPr>
        <w:t>. Каждому элементу левого столбца соответствует только один элемент правого столбца.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704"/>
        <w:gridCol w:w="3549"/>
        <w:gridCol w:w="756"/>
        <w:gridCol w:w="4347"/>
      </w:tblGrid>
      <w:tr w:rsidR="00067B9A" w:rsidRPr="00AA1D64" w14:paraId="13F6BAAF" w14:textId="2980A300" w:rsidTr="00372441">
        <w:trPr>
          <w:trHeight w:val="437"/>
        </w:trPr>
        <w:tc>
          <w:tcPr>
            <w:tcW w:w="704" w:type="dxa"/>
          </w:tcPr>
          <w:p w14:paraId="685AFDC2" w14:textId="457F6BB5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9" w:type="dxa"/>
          </w:tcPr>
          <w:p w14:paraId="77A7B5A6" w14:textId="3FCD2595" w:rsidR="00067B9A" w:rsidRPr="00AA1D64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Этап разработки и принятия управленческих решений</w:t>
            </w:r>
          </w:p>
        </w:tc>
        <w:tc>
          <w:tcPr>
            <w:tcW w:w="756" w:type="dxa"/>
          </w:tcPr>
          <w:p w14:paraId="05C5E534" w14:textId="07E611E1" w:rsidR="00067B9A" w:rsidRPr="00AA1D64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</w:tcPr>
          <w:p w14:paraId="46F9FCC2" w14:textId="42C18122" w:rsidR="00067B9A" w:rsidRPr="00AA1D64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 w:rsidR="00067B9A" w:rsidRPr="00AA1D64" w14:paraId="45BACDE7" w14:textId="77777777" w:rsidTr="00372441">
        <w:tc>
          <w:tcPr>
            <w:tcW w:w="704" w:type="dxa"/>
            <w:hideMark/>
          </w:tcPr>
          <w:p w14:paraId="7B64874A" w14:textId="1925A21A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549" w:type="dxa"/>
            <w:hideMark/>
          </w:tcPr>
          <w:p w14:paraId="5AA7192B" w14:textId="77638A20" w:rsidR="00067B9A" w:rsidRPr="00AA1D64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Идентификация </w:t>
            </w:r>
            <w:r w:rsidR="00372441" w:rsidRPr="00AA1D64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</w:t>
            </w: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проблемы</w:t>
            </w:r>
          </w:p>
        </w:tc>
        <w:tc>
          <w:tcPr>
            <w:tcW w:w="756" w:type="dxa"/>
            <w:hideMark/>
          </w:tcPr>
          <w:p w14:paraId="577D670D" w14:textId="10DB8308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347" w:type="dxa"/>
            <w:hideMark/>
          </w:tcPr>
          <w:p w14:paraId="00E7552A" w14:textId="3D5D039E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определение сути и границ проблемы</w:t>
            </w:r>
          </w:p>
        </w:tc>
      </w:tr>
      <w:tr w:rsidR="00067B9A" w:rsidRPr="00AA1D64" w14:paraId="1EFCE158" w14:textId="77777777" w:rsidTr="00372441">
        <w:tc>
          <w:tcPr>
            <w:tcW w:w="704" w:type="dxa"/>
            <w:hideMark/>
          </w:tcPr>
          <w:p w14:paraId="2A79DFC0" w14:textId="53C86CDA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549" w:type="dxa"/>
            <w:hideMark/>
          </w:tcPr>
          <w:p w14:paraId="20899CF9" w14:textId="77777777" w:rsidR="00067B9A" w:rsidRPr="00AA1D64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Анализ альтернатив</w:t>
            </w:r>
          </w:p>
        </w:tc>
        <w:tc>
          <w:tcPr>
            <w:tcW w:w="756" w:type="dxa"/>
            <w:hideMark/>
          </w:tcPr>
          <w:p w14:paraId="5A57B63A" w14:textId="503E79C9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347" w:type="dxa"/>
          </w:tcPr>
          <w:p w14:paraId="71F6AAA1" w14:textId="7716D930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восприятие обществом и заинтересованными сторонами</w:t>
            </w:r>
          </w:p>
        </w:tc>
      </w:tr>
      <w:tr w:rsidR="00067B9A" w:rsidRPr="00AA1D64" w14:paraId="38B1F1EC" w14:textId="77777777" w:rsidTr="00372441">
        <w:tc>
          <w:tcPr>
            <w:tcW w:w="704" w:type="dxa"/>
            <w:hideMark/>
          </w:tcPr>
          <w:p w14:paraId="665DB460" w14:textId="4B04C3E2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549" w:type="dxa"/>
            <w:hideMark/>
          </w:tcPr>
          <w:p w14:paraId="33DDA4B0" w14:textId="77777777" w:rsidR="00067B9A" w:rsidRPr="00AA1D64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Выбор решения</w:t>
            </w:r>
          </w:p>
        </w:tc>
        <w:tc>
          <w:tcPr>
            <w:tcW w:w="756" w:type="dxa"/>
            <w:hideMark/>
          </w:tcPr>
          <w:p w14:paraId="5903B74C" w14:textId="07D2F07C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347" w:type="dxa"/>
            <w:hideMark/>
          </w:tcPr>
          <w:p w14:paraId="7E9BC3C2" w14:textId="334BDCEA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выбор наилучшего варианта из предложенных решений</w:t>
            </w:r>
          </w:p>
        </w:tc>
      </w:tr>
      <w:tr w:rsidR="00067B9A" w:rsidRPr="00AA1D64" w14:paraId="2682AA2C" w14:textId="77777777" w:rsidTr="00372441">
        <w:tc>
          <w:tcPr>
            <w:tcW w:w="704" w:type="dxa"/>
          </w:tcPr>
          <w:p w14:paraId="1D9ABBBC" w14:textId="77777777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9" w:type="dxa"/>
          </w:tcPr>
          <w:p w14:paraId="5420DC55" w14:textId="02C0F751" w:rsidR="00067B9A" w:rsidRPr="00AA1D64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hideMark/>
          </w:tcPr>
          <w:p w14:paraId="0BB19C32" w14:textId="42607E11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347" w:type="dxa"/>
          </w:tcPr>
          <w:p w14:paraId="37C1F28C" w14:textId="0358BF80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оценка возможных последствий каждого варианта</w:t>
            </w:r>
          </w:p>
        </w:tc>
      </w:tr>
    </w:tbl>
    <w:p w14:paraId="58761860" w14:textId="77777777" w:rsidR="00291634" w:rsidRPr="00AA1D64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Правильный ответ: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551"/>
      </w:tblGrid>
      <w:tr w:rsidR="00291634" w:rsidRPr="00AA1D64" w14:paraId="279EBD9C" w14:textId="77777777" w:rsidTr="00EB6AC3">
        <w:tc>
          <w:tcPr>
            <w:tcW w:w="2405" w:type="dxa"/>
            <w:hideMark/>
          </w:tcPr>
          <w:p w14:paraId="4591F59D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hideMark/>
          </w:tcPr>
          <w:p w14:paraId="0B88609B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hideMark/>
          </w:tcPr>
          <w:p w14:paraId="09EEC240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634" w:rsidRPr="00AA1D64" w14:paraId="48A9D47F" w14:textId="77777777" w:rsidTr="00EB6AC3">
        <w:tc>
          <w:tcPr>
            <w:tcW w:w="2405" w:type="dxa"/>
            <w:hideMark/>
          </w:tcPr>
          <w:p w14:paraId="0FDCD188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hideMark/>
          </w:tcPr>
          <w:p w14:paraId="255F094D" w14:textId="0B3B0D19" w:rsidR="00291634" w:rsidRPr="00AA1D64" w:rsidRDefault="00067B9A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551" w:type="dxa"/>
            <w:hideMark/>
          </w:tcPr>
          <w:p w14:paraId="49F49FF8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CFFA943" w14:textId="687A2C35" w:rsidR="000E26A0" w:rsidRPr="00AA1D64" w:rsidRDefault="000E26A0" w:rsidP="000E26A0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Компетенции (индикаторы): </w:t>
      </w:r>
      <w:r w:rsidR="00AA1D64" w:rsidRPr="00AA1D64">
        <w:rPr>
          <w:sz w:val="28"/>
          <w:szCs w:val="28"/>
          <w:lang w:eastAsia="en-US"/>
        </w:rPr>
        <w:t>ПК-2; ПК-4</w:t>
      </w:r>
    </w:p>
    <w:p w14:paraId="135EB9A2" w14:textId="77777777" w:rsidR="00C64254" w:rsidRPr="00AA1D64" w:rsidRDefault="00C64254" w:rsidP="00F57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7DA830" w14:textId="5E89AF6C" w:rsidR="00291634" w:rsidRPr="00AA1D64" w:rsidRDefault="00291634" w:rsidP="00A500C1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Соотнесите виды управленческих документов</w:t>
      </w:r>
      <w:r w:rsidR="00372441" w:rsidRPr="00AA1D64">
        <w:rPr>
          <w:sz w:val="28"/>
          <w:szCs w:val="28"/>
          <w:lang w:eastAsia="en-US"/>
        </w:rPr>
        <w:t xml:space="preserve"> в социальной работе</w:t>
      </w:r>
      <w:r w:rsidRPr="00AA1D64">
        <w:rPr>
          <w:sz w:val="28"/>
          <w:szCs w:val="28"/>
          <w:lang w:eastAsia="en-US"/>
        </w:rPr>
        <w:t xml:space="preserve"> с их характеристиками</w:t>
      </w:r>
      <w:r w:rsidR="00C64254" w:rsidRPr="00AA1D64">
        <w:rPr>
          <w:sz w:val="28"/>
          <w:szCs w:val="28"/>
          <w:lang w:eastAsia="en-US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3582"/>
        <w:gridCol w:w="812"/>
        <w:gridCol w:w="4247"/>
      </w:tblGrid>
      <w:tr w:rsidR="00067B9A" w:rsidRPr="00AA1D64" w14:paraId="23A64DEB" w14:textId="282A004C" w:rsidTr="00067B9A">
        <w:trPr>
          <w:trHeight w:val="437"/>
        </w:trPr>
        <w:tc>
          <w:tcPr>
            <w:tcW w:w="704" w:type="dxa"/>
          </w:tcPr>
          <w:p w14:paraId="48A9F59B" w14:textId="3C1BF0A8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</w:tcPr>
          <w:p w14:paraId="50A35081" w14:textId="05A584DB" w:rsidR="00067B9A" w:rsidRPr="00AA1D64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Виды управленческих документов</w:t>
            </w:r>
          </w:p>
        </w:tc>
        <w:tc>
          <w:tcPr>
            <w:tcW w:w="812" w:type="dxa"/>
          </w:tcPr>
          <w:p w14:paraId="3B400FAE" w14:textId="5F262C77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6E5A21CC" w14:textId="7BF55DB2" w:rsidR="00067B9A" w:rsidRPr="00AA1D64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067B9A" w:rsidRPr="00AA1D64" w14:paraId="32172DAF" w14:textId="77777777" w:rsidTr="00067B9A">
        <w:tc>
          <w:tcPr>
            <w:tcW w:w="704" w:type="dxa"/>
            <w:hideMark/>
          </w:tcPr>
          <w:p w14:paraId="3E0803B1" w14:textId="07D14824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582" w:type="dxa"/>
            <w:hideMark/>
          </w:tcPr>
          <w:p w14:paraId="5482768A" w14:textId="77777777" w:rsidR="00067B9A" w:rsidRPr="00AA1D64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Приказы</w:t>
            </w:r>
          </w:p>
        </w:tc>
        <w:tc>
          <w:tcPr>
            <w:tcW w:w="812" w:type="dxa"/>
            <w:hideMark/>
          </w:tcPr>
          <w:p w14:paraId="2C0A72C9" w14:textId="0AD134C9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247" w:type="dxa"/>
          </w:tcPr>
          <w:p w14:paraId="27E25D04" w14:textId="0FFBEFBE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документы, в которых фиксируются результаты обсуждений и решений</w:t>
            </w:r>
          </w:p>
        </w:tc>
      </w:tr>
      <w:tr w:rsidR="00067B9A" w:rsidRPr="00AA1D64" w14:paraId="2D3AE3AF" w14:textId="77777777" w:rsidTr="00067B9A">
        <w:tc>
          <w:tcPr>
            <w:tcW w:w="704" w:type="dxa"/>
            <w:hideMark/>
          </w:tcPr>
          <w:p w14:paraId="3E405423" w14:textId="02C938C4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582" w:type="dxa"/>
            <w:hideMark/>
          </w:tcPr>
          <w:p w14:paraId="44E89A15" w14:textId="77777777" w:rsidR="00067B9A" w:rsidRPr="00AA1D64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</w:p>
        </w:tc>
        <w:tc>
          <w:tcPr>
            <w:tcW w:w="812" w:type="dxa"/>
            <w:hideMark/>
          </w:tcPr>
          <w:p w14:paraId="2A6BE987" w14:textId="16E2B7FF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247" w:type="dxa"/>
            <w:hideMark/>
          </w:tcPr>
          <w:p w14:paraId="08EAA7FA" w14:textId="731DE053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документы, регулирующие работу отдельных структур</w:t>
            </w:r>
          </w:p>
        </w:tc>
      </w:tr>
      <w:tr w:rsidR="00067B9A" w:rsidRPr="00AA1D64" w14:paraId="03D16A68" w14:textId="77777777" w:rsidTr="00067B9A">
        <w:tc>
          <w:tcPr>
            <w:tcW w:w="704" w:type="dxa"/>
            <w:hideMark/>
          </w:tcPr>
          <w:p w14:paraId="473D7D73" w14:textId="7C9366B4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582" w:type="dxa"/>
            <w:hideMark/>
          </w:tcPr>
          <w:p w14:paraId="1D028C8E" w14:textId="77777777" w:rsidR="00067B9A" w:rsidRPr="00AA1D64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Инструкции</w:t>
            </w:r>
          </w:p>
        </w:tc>
        <w:tc>
          <w:tcPr>
            <w:tcW w:w="812" w:type="dxa"/>
            <w:hideMark/>
          </w:tcPr>
          <w:p w14:paraId="05D6ED05" w14:textId="12B9753A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247" w:type="dxa"/>
            <w:hideMark/>
          </w:tcPr>
          <w:p w14:paraId="214F8C98" w14:textId="48A51DA3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документы, содержащие указания по выполнению работ</w:t>
            </w:r>
          </w:p>
        </w:tc>
      </w:tr>
      <w:tr w:rsidR="00067B9A" w:rsidRPr="00AA1D64" w14:paraId="21DEAC31" w14:textId="77777777" w:rsidTr="00067B9A">
        <w:tc>
          <w:tcPr>
            <w:tcW w:w="704" w:type="dxa"/>
          </w:tcPr>
          <w:p w14:paraId="13EBBA54" w14:textId="77777777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</w:tcPr>
          <w:p w14:paraId="5557D1E0" w14:textId="472D959C" w:rsidR="00067B9A" w:rsidRPr="00AA1D64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hideMark/>
          </w:tcPr>
          <w:p w14:paraId="251B6268" w14:textId="6FD2DF66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247" w:type="dxa"/>
          </w:tcPr>
          <w:p w14:paraId="269AF611" w14:textId="1202A857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документы, определяющие общие принципы деятельности</w:t>
            </w:r>
          </w:p>
        </w:tc>
      </w:tr>
    </w:tbl>
    <w:p w14:paraId="3BF7DEC9" w14:textId="77777777" w:rsidR="00291634" w:rsidRPr="00AA1D64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Правильный ответ: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410"/>
      </w:tblGrid>
      <w:tr w:rsidR="00291634" w:rsidRPr="00AA1D64" w14:paraId="1F710BB9" w14:textId="77777777" w:rsidTr="00EB6AC3">
        <w:tc>
          <w:tcPr>
            <w:tcW w:w="2405" w:type="dxa"/>
            <w:hideMark/>
          </w:tcPr>
          <w:p w14:paraId="2F2A8F46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hideMark/>
          </w:tcPr>
          <w:p w14:paraId="0EC74A7F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hideMark/>
          </w:tcPr>
          <w:p w14:paraId="0E81AA5B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634" w:rsidRPr="00AA1D64" w14:paraId="0CB89973" w14:textId="77777777" w:rsidTr="00EB6AC3">
        <w:tc>
          <w:tcPr>
            <w:tcW w:w="2405" w:type="dxa"/>
            <w:hideMark/>
          </w:tcPr>
          <w:p w14:paraId="4EDB878E" w14:textId="159426D2" w:rsidR="00291634" w:rsidRPr="00AA1D64" w:rsidRDefault="00067B9A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  <w:hideMark/>
          </w:tcPr>
          <w:p w14:paraId="56EC3A23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10" w:type="dxa"/>
            <w:hideMark/>
          </w:tcPr>
          <w:p w14:paraId="3F7F2B9A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61E6336" w14:textId="0C212EA7" w:rsidR="00291634" w:rsidRPr="00AA1D64" w:rsidRDefault="00291634" w:rsidP="00F57AC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Компетенции (индикаторы):</w:t>
      </w:r>
      <w:r w:rsidR="00E31661" w:rsidRPr="00AA1D64">
        <w:rPr>
          <w:sz w:val="28"/>
          <w:szCs w:val="28"/>
          <w:lang w:eastAsia="en-US"/>
        </w:rPr>
        <w:t xml:space="preserve"> </w:t>
      </w:r>
      <w:r w:rsidR="00AA1D64" w:rsidRPr="00AA1D64">
        <w:rPr>
          <w:sz w:val="28"/>
          <w:szCs w:val="28"/>
          <w:lang w:eastAsia="en-US"/>
        </w:rPr>
        <w:t>ПК-2; ПК-4</w:t>
      </w:r>
    </w:p>
    <w:p w14:paraId="360C382D" w14:textId="56405930" w:rsidR="00291634" w:rsidRPr="00AA1D64" w:rsidRDefault="00291634" w:rsidP="000E26A0">
      <w:pPr>
        <w:pStyle w:val="a7"/>
        <w:tabs>
          <w:tab w:val="left" w:pos="426"/>
        </w:tabs>
        <w:spacing w:after="0"/>
        <w:jc w:val="both"/>
        <w:rPr>
          <w:sz w:val="28"/>
          <w:szCs w:val="28"/>
        </w:rPr>
      </w:pPr>
    </w:p>
    <w:p w14:paraId="0DD3ECF8" w14:textId="5C681867" w:rsidR="00291634" w:rsidRPr="00AA1D64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D64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BF8F795" w14:textId="0E44D8FE" w:rsidR="00291634" w:rsidRPr="00AA1D64" w:rsidRDefault="00291634" w:rsidP="00C6425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93EC30D" w14:textId="3598104F" w:rsidR="00291634" w:rsidRPr="00AA1D64" w:rsidRDefault="00291634" w:rsidP="00EB6AC3">
      <w:pPr>
        <w:pStyle w:val="a9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lastRenderedPageBreak/>
        <w:t xml:space="preserve"> Укажите правильную последовательность действий при внедрении современных концепций управления социальной сферой</w:t>
      </w:r>
      <w:r w:rsidR="00C64254" w:rsidRPr="00AA1D64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направо.</w:t>
      </w:r>
    </w:p>
    <w:p w14:paraId="27CDC535" w14:textId="52702D20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А) </w:t>
      </w:r>
      <w:r w:rsidR="007410BB" w:rsidRPr="00AA1D64">
        <w:rPr>
          <w:rFonts w:ascii="Times New Roman" w:hAnsi="Times New Roman" w:cs="Times New Roman"/>
          <w:sz w:val="28"/>
          <w:szCs w:val="28"/>
        </w:rPr>
        <w:t xml:space="preserve">выбор </w:t>
      </w:r>
      <w:r w:rsidRPr="00AA1D64">
        <w:rPr>
          <w:rFonts w:ascii="Times New Roman" w:hAnsi="Times New Roman" w:cs="Times New Roman"/>
          <w:sz w:val="28"/>
          <w:szCs w:val="28"/>
        </w:rPr>
        <w:t>подходящей концепции</w:t>
      </w:r>
    </w:p>
    <w:p w14:paraId="1C1342EB" w14:textId="548E96D6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Б) </w:t>
      </w:r>
      <w:r w:rsidR="007410BB" w:rsidRPr="00AA1D64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C64254" w:rsidRPr="00AA1D64">
        <w:rPr>
          <w:rFonts w:ascii="Times New Roman" w:hAnsi="Times New Roman" w:cs="Times New Roman"/>
          <w:sz w:val="28"/>
          <w:szCs w:val="28"/>
        </w:rPr>
        <w:t>результатов и масштабирование</w:t>
      </w:r>
    </w:p>
    <w:p w14:paraId="29FB01D9" w14:textId="741E45E7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В) </w:t>
      </w:r>
      <w:r w:rsidR="007410BB" w:rsidRPr="00AA1D6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AA1D64">
        <w:rPr>
          <w:rFonts w:ascii="Times New Roman" w:hAnsi="Times New Roman" w:cs="Times New Roman"/>
          <w:sz w:val="28"/>
          <w:szCs w:val="28"/>
        </w:rPr>
        <w:t>пилотных проектов</w:t>
      </w:r>
    </w:p>
    <w:p w14:paraId="4F8477E9" w14:textId="33C3E642" w:rsidR="00C6425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Г) </w:t>
      </w:r>
      <w:r w:rsidR="007410BB" w:rsidRPr="00AA1D64">
        <w:rPr>
          <w:rFonts w:ascii="Times New Roman" w:hAnsi="Times New Roman" w:cs="Times New Roman"/>
          <w:sz w:val="28"/>
          <w:szCs w:val="28"/>
        </w:rPr>
        <w:t xml:space="preserve">адаптация </w:t>
      </w:r>
      <w:r w:rsidR="00C64254" w:rsidRPr="00AA1D64">
        <w:rPr>
          <w:rFonts w:ascii="Times New Roman" w:hAnsi="Times New Roman" w:cs="Times New Roman"/>
          <w:sz w:val="28"/>
          <w:szCs w:val="28"/>
        </w:rPr>
        <w:t>выбранной концепции под местные условия</w:t>
      </w:r>
    </w:p>
    <w:p w14:paraId="72157A4E" w14:textId="383B4055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C64254" w:rsidRPr="00AA1D64">
        <w:rPr>
          <w:rFonts w:ascii="Times New Roman" w:hAnsi="Times New Roman" w:cs="Times New Roman"/>
          <w:sz w:val="28"/>
          <w:szCs w:val="28"/>
        </w:rPr>
        <w:t>Г</w:t>
      </w:r>
      <w:r w:rsidRPr="00AA1D64">
        <w:rPr>
          <w:rFonts w:ascii="Times New Roman" w:hAnsi="Times New Roman" w:cs="Times New Roman"/>
          <w:sz w:val="28"/>
          <w:szCs w:val="28"/>
        </w:rPr>
        <w:t xml:space="preserve">, В, </w:t>
      </w:r>
      <w:r w:rsidR="00C64254" w:rsidRPr="00AA1D64">
        <w:rPr>
          <w:rFonts w:ascii="Times New Roman" w:hAnsi="Times New Roman" w:cs="Times New Roman"/>
          <w:sz w:val="28"/>
          <w:szCs w:val="28"/>
        </w:rPr>
        <w:t>Б</w:t>
      </w:r>
    </w:p>
    <w:p w14:paraId="3D0206A9" w14:textId="61F6ECAD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A1D64" w:rsidRPr="00AA1D64">
        <w:rPr>
          <w:rFonts w:ascii="Times New Roman" w:hAnsi="Times New Roman" w:cs="Times New Roman"/>
          <w:sz w:val="28"/>
          <w:szCs w:val="28"/>
        </w:rPr>
        <w:t>ПК-2; ПК-4</w:t>
      </w:r>
    </w:p>
    <w:p w14:paraId="1228CF9F" w14:textId="77777777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B1C2B4" w14:textId="4FE695CD" w:rsidR="00291634" w:rsidRPr="00AA1D64" w:rsidRDefault="00372441" w:rsidP="00EB6AC3">
      <w:pPr>
        <w:pStyle w:val="a9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этапов </w:t>
      </w:r>
      <w:r w:rsidR="00291634" w:rsidRPr="00AA1D64">
        <w:rPr>
          <w:rFonts w:ascii="Times New Roman" w:hAnsi="Times New Roman" w:cs="Times New Roman"/>
          <w:sz w:val="28"/>
          <w:szCs w:val="28"/>
        </w:rPr>
        <w:t>решения управленческих задач в социальной сфере в правильном порядке</w:t>
      </w:r>
      <w:r w:rsidR="00C64254" w:rsidRPr="00AA1D64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направо.</w:t>
      </w:r>
    </w:p>
    <w:p w14:paraId="38875938" w14:textId="3BA1470D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А) </w:t>
      </w:r>
      <w:r w:rsidR="007410BB" w:rsidRPr="00AA1D64"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AA1D64">
        <w:rPr>
          <w:rFonts w:ascii="Times New Roman" w:hAnsi="Times New Roman" w:cs="Times New Roman"/>
          <w:sz w:val="28"/>
          <w:szCs w:val="28"/>
        </w:rPr>
        <w:t>ситуации</w:t>
      </w:r>
    </w:p>
    <w:p w14:paraId="3B768D6A" w14:textId="36472961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Б) </w:t>
      </w:r>
      <w:r w:rsidR="007410BB" w:rsidRPr="00AA1D6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C64254" w:rsidRPr="00AA1D64">
        <w:rPr>
          <w:rFonts w:ascii="Times New Roman" w:hAnsi="Times New Roman" w:cs="Times New Roman"/>
          <w:sz w:val="28"/>
          <w:szCs w:val="28"/>
        </w:rPr>
        <w:t>выбранного решения</w:t>
      </w:r>
    </w:p>
    <w:p w14:paraId="4E1BEDB4" w14:textId="0ACADEAB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В) </w:t>
      </w:r>
      <w:r w:rsidR="007410BB" w:rsidRPr="00AA1D64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AA1D64">
        <w:rPr>
          <w:rFonts w:ascii="Times New Roman" w:hAnsi="Times New Roman" w:cs="Times New Roman"/>
          <w:sz w:val="28"/>
          <w:szCs w:val="28"/>
        </w:rPr>
        <w:t>альтернативных вариантов решения</w:t>
      </w:r>
    </w:p>
    <w:p w14:paraId="207AF633" w14:textId="16009C46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Г) </w:t>
      </w:r>
      <w:r w:rsidR="007410BB" w:rsidRPr="00AA1D64">
        <w:rPr>
          <w:rFonts w:ascii="Times New Roman" w:hAnsi="Times New Roman" w:cs="Times New Roman"/>
          <w:sz w:val="28"/>
          <w:szCs w:val="28"/>
        </w:rPr>
        <w:t xml:space="preserve">выбор </w:t>
      </w:r>
      <w:r w:rsidRPr="00AA1D64">
        <w:rPr>
          <w:rFonts w:ascii="Times New Roman" w:hAnsi="Times New Roman" w:cs="Times New Roman"/>
          <w:sz w:val="28"/>
          <w:szCs w:val="28"/>
        </w:rPr>
        <w:t>оптимального варианта</w:t>
      </w:r>
    </w:p>
    <w:p w14:paraId="7786B878" w14:textId="23888002" w:rsidR="00C6425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Д) </w:t>
      </w:r>
      <w:r w:rsidR="007410BB" w:rsidRPr="00AA1D64">
        <w:rPr>
          <w:rFonts w:ascii="Times New Roman" w:hAnsi="Times New Roman" w:cs="Times New Roman"/>
          <w:sz w:val="28"/>
          <w:szCs w:val="28"/>
        </w:rPr>
        <w:t xml:space="preserve">постановка </w:t>
      </w:r>
      <w:r w:rsidR="00C64254" w:rsidRPr="00AA1D64">
        <w:rPr>
          <w:rFonts w:ascii="Times New Roman" w:hAnsi="Times New Roman" w:cs="Times New Roman"/>
          <w:sz w:val="28"/>
          <w:szCs w:val="28"/>
        </w:rPr>
        <w:t>цели</w:t>
      </w:r>
    </w:p>
    <w:p w14:paraId="485999A8" w14:textId="6E01018C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Е) </w:t>
      </w:r>
      <w:r w:rsidR="00EE16F1" w:rsidRPr="00AA1D64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AA1D64">
        <w:rPr>
          <w:rFonts w:ascii="Times New Roman" w:hAnsi="Times New Roman" w:cs="Times New Roman"/>
          <w:sz w:val="28"/>
          <w:szCs w:val="28"/>
        </w:rPr>
        <w:t>результатов</w:t>
      </w:r>
    </w:p>
    <w:p w14:paraId="30689BB9" w14:textId="0263BE6E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C64254" w:rsidRPr="00AA1D64">
        <w:rPr>
          <w:rFonts w:ascii="Times New Roman" w:hAnsi="Times New Roman" w:cs="Times New Roman"/>
          <w:sz w:val="28"/>
          <w:szCs w:val="28"/>
        </w:rPr>
        <w:t>Д</w:t>
      </w:r>
      <w:r w:rsidRPr="00AA1D64">
        <w:rPr>
          <w:rFonts w:ascii="Times New Roman" w:hAnsi="Times New Roman" w:cs="Times New Roman"/>
          <w:sz w:val="28"/>
          <w:szCs w:val="28"/>
        </w:rPr>
        <w:t xml:space="preserve">, В, Г, </w:t>
      </w:r>
      <w:r w:rsidR="00C64254" w:rsidRPr="00AA1D64">
        <w:rPr>
          <w:rFonts w:ascii="Times New Roman" w:hAnsi="Times New Roman" w:cs="Times New Roman"/>
          <w:sz w:val="28"/>
          <w:szCs w:val="28"/>
        </w:rPr>
        <w:t>Б</w:t>
      </w:r>
      <w:r w:rsidRPr="00AA1D64">
        <w:rPr>
          <w:rFonts w:ascii="Times New Roman" w:hAnsi="Times New Roman" w:cs="Times New Roman"/>
          <w:sz w:val="28"/>
          <w:szCs w:val="28"/>
        </w:rPr>
        <w:t>, Е</w:t>
      </w:r>
    </w:p>
    <w:p w14:paraId="6EB97D23" w14:textId="5D3D4DB2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A1D64" w:rsidRPr="00AA1D64">
        <w:rPr>
          <w:rFonts w:ascii="Times New Roman" w:hAnsi="Times New Roman" w:cs="Times New Roman"/>
          <w:sz w:val="28"/>
          <w:szCs w:val="28"/>
        </w:rPr>
        <w:t>ПК-2; ПК-4</w:t>
      </w:r>
    </w:p>
    <w:p w14:paraId="3A9EF301" w14:textId="77777777" w:rsidR="00AF670A" w:rsidRPr="00AA1D64" w:rsidRDefault="00AF670A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DD4088" w14:textId="25774DC6" w:rsidR="00291634" w:rsidRPr="00AA1D64" w:rsidRDefault="00291634" w:rsidP="00EB6AC3">
      <w:pPr>
        <w:pStyle w:val="a9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управления конфликтом</w:t>
      </w:r>
      <w:r w:rsidR="00C64254" w:rsidRPr="00AA1D64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направо.</w:t>
      </w:r>
    </w:p>
    <w:p w14:paraId="7A2010E8" w14:textId="3037F24B" w:rsidR="00C6425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>А)</w:t>
      </w:r>
      <w:r w:rsidR="00C64254" w:rsidRPr="00AA1D64">
        <w:rPr>
          <w:rFonts w:ascii="Times New Roman" w:hAnsi="Times New Roman" w:cs="Times New Roman"/>
          <w:sz w:val="28"/>
          <w:szCs w:val="28"/>
        </w:rPr>
        <w:t xml:space="preserve"> </w:t>
      </w:r>
      <w:r w:rsidR="00EE16F1" w:rsidRPr="00AA1D64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C64254" w:rsidRPr="00AA1D64">
        <w:rPr>
          <w:rFonts w:ascii="Times New Roman" w:hAnsi="Times New Roman" w:cs="Times New Roman"/>
          <w:sz w:val="28"/>
          <w:szCs w:val="28"/>
        </w:rPr>
        <w:t>метода разрешения конфликта</w:t>
      </w:r>
    </w:p>
    <w:p w14:paraId="1C740883" w14:textId="55F635A4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Б) </w:t>
      </w:r>
      <w:r w:rsidR="00EE16F1" w:rsidRPr="00AA1D64"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AA1D64">
        <w:rPr>
          <w:rFonts w:ascii="Times New Roman" w:hAnsi="Times New Roman" w:cs="Times New Roman"/>
          <w:sz w:val="28"/>
          <w:szCs w:val="28"/>
        </w:rPr>
        <w:t xml:space="preserve">причин конфликта  </w:t>
      </w:r>
    </w:p>
    <w:p w14:paraId="2A773D71" w14:textId="425F3534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В) </w:t>
      </w:r>
      <w:r w:rsidR="00EE16F1" w:rsidRPr="00AA1D64"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="00C64254" w:rsidRPr="00AA1D64">
        <w:rPr>
          <w:rFonts w:ascii="Times New Roman" w:hAnsi="Times New Roman" w:cs="Times New Roman"/>
          <w:sz w:val="28"/>
          <w:szCs w:val="28"/>
        </w:rPr>
        <w:t xml:space="preserve">наличия конфликта  </w:t>
      </w:r>
    </w:p>
    <w:p w14:paraId="3B7CE634" w14:textId="50DFE3B8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Г) </w:t>
      </w:r>
      <w:r w:rsidR="00EE16F1" w:rsidRPr="00AA1D64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Pr="00AA1D64">
        <w:rPr>
          <w:rFonts w:ascii="Times New Roman" w:hAnsi="Times New Roman" w:cs="Times New Roman"/>
          <w:sz w:val="28"/>
          <w:szCs w:val="28"/>
        </w:rPr>
        <w:t xml:space="preserve">выбранных методов  </w:t>
      </w:r>
    </w:p>
    <w:p w14:paraId="41981DAD" w14:textId="4A04473C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Д) </w:t>
      </w:r>
      <w:r w:rsidR="00EE16F1" w:rsidRPr="00AA1D64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AA1D64">
        <w:rPr>
          <w:rFonts w:ascii="Times New Roman" w:hAnsi="Times New Roman" w:cs="Times New Roman"/>
          <w:sz w:val="28"/>
          <w:szCs w:val="28"/>
        </w:rPr>
        <w:t>результата и дальнейшие действия</w:t>
      </w:r>
    </w:p>
    <w:p w14:paraId="03B745F3" w14:textId="796419B4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64254" w:rsidRPr="00AA1D64">
        <w:rPr>
          <w:rFonts w:ascii="Times New Roman" w:hAnsi="Times New Roman" w:cs="Times New Roman"/>
          <w:sz w:val="28"/>
          <w:szCs w:val="28"/>
        </w:rPr>
        <w:t>В</w:t>
      </w:r>
      <w:r w:rsidRPr="00AA1D64">
        <w:rPr>
          <w:rFonts w:ascii="Times New Roman" w:hAnsi="Times New Roman" w:cs="Times New Roman"/>
          <w:sz w:val="28"/>
          <w:szCs w:val="28"/>
        </w:rPr>
        <w:t xml:space="preserve">, Б, </w:t>
      </w:r>
      <w:r w:rsidR="00C64254" w:rsidRPr="00AA1D64">
        <w:rPr>
          <w:rFonts w:ascii="Times New Roman" w:hAnsi="Times New Roman" w:cs="Times New Roman"/>
          <w:sz w:val="28"/>
          <w:szCs w:val="28"/>
        </w:rPr>
        <w:t>А</w:t>
      </w:r>
      <w:r w:rsidRPr="00AA1D64">
        <w:rPr>
          <w:rFonts w:ascii="Times New Roman" w:hAnsi="Times New Roman" w:cs="Times New Roman"/>
          <w:sz w:val="28"/>
          <w:szCs w:val="28"/>
        </w:rPr>
        <w:t>, Г, Д</w:t>
      </w:r>
    </w:p>
    <w:p w14:paraId="7B254846" w14:textId="07C03311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F670A" w:rsidRPr="00AA1D64">
        <w:rPr>
          <w:rFonts w:ascii="Times New Roman" w:hAnsi="Times New Roman" w:cs="Times New Roman"/>
          <w:sz w:val="28"/>
          <w:szCs w:val="28"/>
        </w:rPr>
        <w:t xml:space="preserve"> </w:t>
      </w:r>
      <w:r w:rsidR="00AA1D64" w:rsidRPr="00AA1D64">
        <w:rPr>
          <w:rFonts w:ascii="Times New Roman" w:hAnsi="Times New Roman" w:cs="Times New Roman"/>
          <w:sz w:val="28"/>
          <w:szCs w:val="28"/>
        </w:rPr>
        <w:t>ОПК-2; ОПК-3</w:t>
      </w:r>
    </w:p>
    <w:p w14:paraId="60528FAD" w14:textId="77777777" w:rsidR="00291634" w:rsidRPr="00AA1D64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A5ECF91" w14:textId="255BF350" w:rsidR="00291634" w:rsidRPr="00AA1D64" w:rsidRDefault="00291634" w:rsidP="00EB6AC3">
      <w:pPr>
        <w:pStyle w:val="a7"/>
        <w:numPr>
          <w:ilvl w:val="0"/>
          <w:numId w:val="3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Определите правильную последовательность этапов информатизации социального управления</w:t>
      </w:r>
      <w:r w:rsidR="00C64254" w:rsidRPr="00AA1D64">
        <w:rPr>
          <w:sz w:val="28"/>
          <w:szCs w:val="28"/>
          <w:lang w:eastAsia="en-US"/>
        </w:rPr>
        <w:t xml:space="preserve">. </w:t>
      </w:r>
      <w:r w:rsidR="00C64254" w:rsidRPr="00AA1D64">
        <w:rPr>
          <w:sz w:val="28"/>
          <w:szCs w:val="28"/>
        </w:rPr>
        <w:t>Запишите правильную последовательность букв слева направо.</w:t>
      </w:r>
    </w:p>
    <w:p w14:paraId="024DC0DA" w14:textId="0B960DFB" w:rsidR="00291634" w:rsidRPr="00AA1D64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А) </w:t>
      </w:r>
      <w:r w:rsidR="00EE16F1" w:rsidRPr="00AA1D64">
        <w:rPr>
          <w:sz w:val="28"/>
          <w:szCs w:val="28"/>
          <w:lang w:eastAsia="en-US"/>
        </w:rPr>
        <w:t xml:space="preserve">определение </w:t>
      </w:r>
      <w:r w:rsidRPr="00AA1D64">
        <w:rPr>
          <w:sz w:val="28"/>
          <w:szCs w:val="28"/>
          <w:lang w:eastAsia="en-US"/>
        </w:rPr>
        <w:t xml:space="preserve">потребностей в </w:t>
      </w:r>
      <w:r w:rsidR="00A500C1" w:rsidRPr="00AA1D64">
        <w:rPr>
          <w:sz w:val="28"/>
          <w:szCs w:val="28"/>
          <w:lang w:eastAsia="en-US"/>
        </w:rPr>
        <w:t>информатизации</w:t>
      </w:r>
      <w:r w:rsidRPr="00AA1D64">
        <w:rPr>
          <w:sz w:val="28"/>
          <w:szCs w:val="28"/>
          <w:lang w:eastAsia="en-US"/>
        </w:rPr>
        <w:t xml:space="preserve">  </w:t>
      </w:r>
    </w:p>
    <w:p w14:paraId="7BEC1022" w14:textId="6B9207EA" w:rsidR="00291634" w:rsidRPr="00AA1D64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Б) </w:t>
      </w:r>
      <w:r w:rsidR="00EE16F1" w:rsidRPr="00AA1D64">
        <w:rPr>
          <w:sz w:val="28"/>
          <w:szCs w:val="28"/>
          <w:lang w:eastAsia="en-US"/>
        </w:rPr>
        <w:t xml:space="preserve">выбор </w:t>
      </w:r>
      <w:r w:rsidRPr="00AA1D64">
        <w:rPr>
          <w:sz w:val="28"/>
          <w:szCs w:val="28"/>
          <w:lang w:eastAsia="en-US"/>
        </w:rPr>
        <w:t xml:space="preserve">подходящего программного обеспечения  </w:t>
      </w:r>
    </w:p>
    <w:p w14:paraId="2A33D740" w14:textId="0C94CED1" w:rsidR="00291634" w:rsidRPr="00AA1D64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В) </w:t>
      </w:r>
      <w:r w:rsidR="00EE16F1" w:rsidRPr="00AA1D64">
        <w:rPr>
          <w:sz w:val="28"/>
          <w:szCs w:val="28"/>
          <w:lang w:eastAsia="en-US"/>
        </w:rPr>
        <w:t xml:space="preserve">внедрение </w:t>
      </w:r>
      <w:r w:rsidRPr="00AA1D64">
        <w:rPr>
          <w:sz w:val="28"/>
          <w:szCs w:val="28"/>
          <w:lang w:eastAsia="en-US"/>
        </w:rPr>
        <w:t xml:space="preserve">программного обеспечения  </w:t>
      </w:r>
    </w:p>
    <w:p w14:paraId="21D57636" w14:textId="1C6DC6AA" w:rsidR="00291634" w:rsidRPr="00AA1D64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Г) </w:t>
      </w:r>
      <w:r w:rsidR="00A500C1" w:rsidRPr="00AA1D64">
        <w:rPr>
          <w:sz w:val="28"/>
          <w:szCs w:val="28"/>
          <w:lang w:eastAsia="en-US"/>
        </w:rPr>
        <w:t xml:space="preserve">оценка эффективности и корректировки </w:t>
      </w:r>
    </w:p>
    <w:p w14:paraId="2E6066E5" w14:textId="2AA6D93A" w:rsidR="00C64254" w:rsidRPr="00AA1D64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Д) </w:t>
      </w:r>
      <w:r w:rsidR="00A500C1" w:rsidRPr="00AA1D64">
        <w:rPr>
          <w:sz w:val="28"/>
          <w:szCs w:val="28"/>
          <w:lang w:eastAsia="en-US"/>
        </w:rPr>
        <w:t>обучение сотрудников использованию ПО</w:t>
      </w:r>
    </w:p>
    <w:p w14:paraId="3EC4BDDC" w14:textId="1EBB297E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>Правильный ответ: А, Б, В,</w:t>
      </w:r>
      <w:r w:rsidR="00C64254" w:rsidRPr="00AA1D64">
        <w:rPr>
          <w:rFonts w:ascii="Times New Roman" w:hAnsi="Times New Roman" w:cs="Times New Roman"/>
          <w:sz w:val="28"/>
          <w:szCs w:val="28"/>
        </w:rPr>
        <w:t xml:space="preserve"> Д, Г</w:t>
      </w:r>
      <w:r w:rsidRPr="00AA1D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F346BA" w14:textId="516226BF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A1D64" w:rsidRPr="00AA1D64">
        <w:rPr>
          <w:rFonts w:ascii="Times New Roman" w:hAnsi="Times New Roman" w:cs="Times New Roman"/>
          <w:sz w:val="28"/>
          <w:szCs w:val="28"/>
        </w:rPr>
        <w:t>ОПК-2; ОПК-3</w:t>
      </w:r>
    </w:p>
    <w:p w14:paraId="7CED399D" w14:textId="77777777" w:rsidR="00291634" w:rsidRPr="00AA1D64" w:rsidRDefault="00291634" w:rsidP="00F57AC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DCE610" w14:textId="77777777" w:rsidR="00291634" w:rsidRPr="00AA1D64" w:rsidRDefault="00291634" w:rsidP="000E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D64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02792F25" w14:textId="6B908689" w:rsidR="00291634" w:rsidRPr="00AA1D64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D64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на дополнение</w:t>
      </w:r>
    </w:p>
    <w:p w14:paraId="1C6281DC" w14:textId="77777777" w:rsidR="00291634" w:rsidRPr="00AA1D64" w:rsidRDefault="00291634" w:rsidP="00C642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561FA" w14:textId="77777777" w:rsidR="00EB6AC3" w:rsidRPr="00AA1D64" w:rsidRDefault="00291634" w:rsidP="00EB6AC3">
      <w:pPr>
        <w:pStyle w:val="a9"/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C64254" w:rsidRPr="00AA1D64">
        <w:rPr>
          <w:rFonts w:ascii="Times New Roman" w:hAnsi="Times New Roman" w:cs="Times New Roman"/>
          <w:sz w:val="28"/>
          <w:szCs w:val="28"/>
        </w:rPr>
        <w:t xml:space="preserve"> (словосочетание)</w:t>
      </w:r>
      <w:r w:rsidRPr="00AA1D64">
        <w:rPr>
          <w:rFonts w:ascii="Times New Roman" w:hAnsi="Times New Roman" w:cs="Times New Roman"/>
          <w:sz w:val="28"/>
          <w:szCs w:val="28"/>
        </w:rPr>
        <w:t>.</w:t>
      </w:r>
      <w:r w:rsidR="00C64254" w:rsidRPr="00AA1D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3B5EE" w14:textId="29D23058" w:rsidR="00291634" w:rsidRPr="00AA1D64" w:rsidRDefault="00291634" w:rsidP="00EB6AC3">
      <w:pPr>
        <w:pStyle w:val="a9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>Социальное управление включает в себя процессы __________, организации, координации, мотивации и контроля, направленные на достижение целей социального развития, повышение качества жизни населения и обеспечение социальной справедливости.</w:t>
      </w:r>
    </w:p>
    <w:p w14:paraId="3517259B" w14:textId="646EBCC1" w:rsidR="00291634" w:rsidRPr="00AA1D64" w:rsidRDefault="00291634" w:rsidP="00EB6AC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>Правильный ответ: планирования / планирование</w:t>
      </w:r>
      <w:r w:rsidR="00EE16F1" w:rsidRPr="00AA1D6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5DD795" w14:textId="54B78EB2" w:rsidR="00291634" w:rsidRPr="00AA1D64" w:rsidRDefault="00291634" w:rsidP="00EB6AC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 w:rsidR="00CD7CBA" w:rsidRPr="00AA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1D64" w:rsidRPr="00AA1D64">
        <w:rPr>
          <w:rFonts w:ascii="Times New Roman" w:hAnsi="Times New Roman" w:cs="Times New Roman"/>
          <w:bCs/>
          <w:sz w:val="28"/>
          <w:szCs w:val="28"/>
        </w:rPr>
        <w:t>ОПК-2; ОПК-3</w:t>
      </w:r>
    </w:p>
    <w:p w14:paraId="4481062D" w14:textId="77777777" w:rsidR="00291634" w:rsidRPr="00AA1D64" w:rsidRDefault="00291634" w:rsidP="00EB6AC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AC735B" w14:textId="77777777" w:rsidR="00EB6AC3" w:rsidRPr="00AA1D64" w:rsidRDefault="00C64254" w:rsidP="00EB6AC3">
      <w:pPr>
        <w:pStyle w:val="a9"/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Напишите пропущенное слово (словосочетание). </w:t>
      </w:r>
    </w:p>
    <w:p w14:paraId="5D16A146" w14:textId="6061D16F" w:rsidR="00291634" w:rsidRPr="00AA1D64" w:rsidRDefault="00291634" w:rsidP="00EB6AC3">
      <w:pPr>
        <w:pStyle w:val="a9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>Принципы социального управления включают в себя ориентацию на _______________________</w:t>
      </w:r>
      <w:r w:rsidR="007410BB" w:rsidRPr="00AA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1D64">
        <w:rPr>
          <w:rFonts w:ascii="Times New Roman" w:hAnsi="Times New Roman" w:cs="Times New Roman"/>
          <w:bCs/>
          <w:sz w:val="28"/>
          <w:szCs w:val="28"/>
        </w:rPr>
        <w:t>ценности, социальную справедливость, равенство возможностей, участие граждан в принятии решений и контроль за выполнением социальных программ.</w:t>
      </w:r>
    </w:p>
    <w:p w14:paraId="4835E43A" w14:textId="6A0EC99F" w:rsidR="00291634" w:rsidRPr="00AA1D64" w:rsidRDefault="00291634" w:rsidP="00EB6AC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>Правильный ответ: человеческие</w:t>
      </w:r>
      <w:r w:rsidR="00EE16F1" w:rsidRPr="00AA1D6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FC5778" w14:textId="6D49E0FA" w:rsidR="00291634" w:rsidRPr="00AA1D64" w:rsidRDefault="00291634" w:rsidP="00EB6AC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AA1D64" w:rsidRPr="00AA1D64">
        <w:rPr>
          <w:rFonts w:ascii="Times New Roman" w:hAnsi="Times New Roman" w:cs="Times New Roman"/>
          <w:bCs/>
          <w:sz w:val="28"/>
          <w:szCs w:val="28"/>
        </w:rPr>
        <w:t>ОПК-2; ОПК-3</w:t>
      </w:r>
    </w:p>
    <w:p w14:paraId="10415E34" w14:textId="77777777" w:rsidR="00291634" w:rsidRPr="00AA1D64" w:rsidRDefault="00291634" w:rsidP="00EB6AC3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49AE1A" w14:textId="77777777" w:rsidR="00EB6AC3" w:rsidRPr="00AA1D64" w:rsidRDefault="00C64254" w:rsidP="00EB6AC3">
      <w:pPr>
        <w:pStyle w:val="a9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Напишите пропущенное слово (словосочетание). </w:t>
      </w:r>
    </w:p>
    <w:p w14:paraId="3A8D18B7" w14:textId="03CB9820" w:rsidR="00291634" w:rsidRPr="00AA1D64" w:rsidRDefault="00291634" w:rsidP="00EB6AC3">
      <w:pPr>
        <w:pStyle w:val="a9"/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 xml:space="preserve">Подготовка и оформление управленческих документов </w:t>
      </w:r>
      <w:r w:rsidR="001E3E7B" w:rsidRPr="00AA1D64">
        <w:rPr>
          <w:rFonts w:ascii="Times New Roman" w:hAnsi="Times New Roman" w:cs="Times New Roman"/>
          <w:bCs/>
          <w:sz w:val="28"/>
          <w:szCs w:val="28"/>
        </w:rPr>
        <w:t xml:space="preserve">в социальной работе </w:t>
      </w:r>
      <w:r w:rsidRPr="00AA1D64">
        <w:rPr>
          <w:rFonts w:ascii="Times New Roman" w:hAnsi="Times New Roman" w:cs="Times New Roman"/>
          <w:bCs/>
          <w:sz w:val="28"/>
          <w:szCs w:val="28"/>
        </w:rPr>
        <w:t>включают в себя разработку схем ___________________, утверждение правил оформления документов, выбор средств представления информации, а также установление правил проверки и исправления ошибок.</w:t>
      </w:r>
    </w:p>
    <w:p w14:paraId="51F9F76D" w14:textId="300C484F" w:rsidR="00291634" w:rsidRPr="00AA1D64" w:rsidRDefault="00291634" w:rsidP="00EB6AC3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>Правильный ответ: документирования</w:t>
      </w:r>
      <w:r w:rsidR="00EE16F1" w:rsidRPr="00AA1D6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BBFB750" w14:textId="0C3219E1" w:rsidR="00291634" w:rsidRPr="00AA1D64" w:rsidRDefault="00291634" w:rsidP="00EB6AC3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 w:rsidR="00BE63A1" w:rsidRPr="00AA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1D64" w:rsidRPr="00AA1D64">
        <w:rPr>
          <w:rFonts w:ascii="Times New Roman" w:hAnsi="Times New Roman" w:cs="Times New Roman"/>
          <w:sz w:val="28"/>
          <w:szCs w:val="28"/>
        </w:rPr>
        <w:t>ПК-2; ПК-4</w:t>
      </w:r>
    </w:p>
    <w:p w14:paraId="630416E8" w14:textId="77777777" w:rsidR="00291634" w:rsidRPr="00AA1D64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ED545F" w14:textId="77777777" w:rsidR="001E3E7B" w:rsidRPr="00AA1D64" w:rsidRDefault="001E3E7B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EFB4C6" w14:textId="77777777" w:rsidR="00291634" w:rsidRPr="00AA1D64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D64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CF6D863" w14:textId="77777777" w:rsidR="00291634" w:rsidRPr="00AA1D64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A3FA6C" w14:textId="77777777" w:rsidR="00EB6AC3" w:rsidRPr="00AA1D64" w:rsidRDefault="00C64254" w:rsidP="00EB6AC3">
      <w:pPr>
        <w:pStyle w:val="a9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Напишите пропущенное слово (словосочетание). </w:t>
      </w:r>
    </w:p>
    <w:p w14:paraId="011C0CB9" w14:textId="34A539B7" w:rsidR="00291634" w:rsidRPr="00AA1D64" w:rsidRDefault="00291634" w:rsidP="00EB6AC3">
      <w:pPr>
        <w:pStyle w:val="a9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>Методы, основывающиеся на использовании материальных стимулов и финансовых инструментов для управления поведением сотрудников и организаций</w:t>
      </w:r>
      <w:r w:rsidR="0046040E" w:rsidRPr="00AA1D64">
        <w:rPr>
          <w:rFonts w:ascii="Times New Roman" w:hAnsi="Times New Roman" w:cs="Times New Roman"/>
          <w:sz w:val="28"/>
          <w:szCs w:val="28"/>
        </w:rPr>
        <w:t xml:space="preserve">, </w:t>
      </w:r>
      <w:r w:rsidR="007410BB" w:rsidRPr="00AA1D64">
        <w:rPr>
          <w:rFonts w:ascii="Times New Roman" w:hAnsi="Times New Roman" w:cs="Times New Roman"/>
          <w:sz w:val="28"/>
          <w:szCs w:val="28"/>
        </w:rPr>
        <w:t xml:space="preserve">называются </w:t>
      </w:r>
      <w:r w:rsidRPr="00AA1D64">
        <w:rPr>
          <w:rFonts w:ascii="Times New Roman" w:hAnsi="Times New Roman" w:cs="Times New Roman"/>
          <w:sz w:val="28"/>
          <w:szCs w:val="28"/>
        </w:rPr>
        <w:t>____________________</w:t>
      </w:r>
      <w:r w:rsidR="001076D0" w:rsidRPr="00AA1D64">
        <w:rPr>
          <w:rFonts w:ascii="Times New Roman" w:hAnsi="Times New Roman" w:cs="Times New Roman"/>
          <w:sz w:val="28"/>
          <w:szCs w:val="28"/>
        </w:rPr>
        <w:t>.</w:t>
      </w:r>
    </w:p>
    <w:p w14:paraId="2C20BF78" w14:textId="582CE6D2" w:rsidR="00291634" w:rsidRPr="00AA1D64" w:rsidRDefault="00291634" w:rsidP="00EB6AC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>Правильный ответ: экономически</w:t>
      </w:r>
      <w:r w:rsidR="007410BB" w:rsidRPr="00AA1D64">
        <w:rPr>
          <w:rFonts w:ascii="Times New Roman" w:hAnsi="Times New Roman" w:cs="Times New Roman"/>
          <w:sz w:val="28"/>
          <w:szCs w:val="28"/>
        </w:rPr>
        <w:t>ми.</w:t>
      </w:r>
    </w:p>
    <w:p w14:paraId="59777C3A" w14:textId="783BF2E1" w:rsidR="00291634" w:rsidRPr="00AA1D64" w:rsidRDefault="00291634" w:rsidP="00EB6AC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E63A1" w:rsidRPr="00AA1D64">
        <w:rPr>
          <w:rFonts w:ascii="Times New Roman" w:hAnsi="Times New Roman" w:cs="Times New Roman"/>
          <w:sz w:val="28"/>
          <w:szCs w:val="28"/>
        </w:rPr>
        <w:t xml:space="preserve"> </w:t>
      </w:r>
      <w:r w:rsidR="001E3E7B" w:rsidRPr="00AA1D64">
        <w:rPr>
          <w:rFonts w:ascii="Times New Roman" w:hAnsi="Times New Roman" w:cs="Times New Roman"/>
          <w:sz w:val="28"/>
          <w:szCs w:val="28"/>
        </w:rPr>
        <w:t>ОПК-2; ОПК-3</w:t>
      </w:r>
    </w:p>
    <w:p w14:paraId="5448DB52" w14:textId="77777777" w:rsidR="00291634" w:rsidRPr="00AA1D64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017391" w14:textId="77777777" w:rsidR="00EB6AC3" w:rsidRPr="00AA1D64" w:rsidRDefault="007410BB" w:rsidP="00EB6AC3">
      <w:pPr>
        <w:pStyle w:val="a9"/>
        <w:numPr>
          <w:ilvl w:val="0"/>
          <w:numId w:val="5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Напишите пропущенное слово (словосочетание). </w:t>
      </w:r>
    </w:p>
    <w:p w14:paraId="0BA90D29" w14:textId="4ACACC03" w:rsidR="00291634" w:rsidRPr="00AA1D64" w:rsidRDefault="00291634" w:rsidP="00EB6AC3">
      <w:pPr>
        <w:pStyle w:val="a9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 xml:space="preserve">Процедура оценки квалификации и профессиональных качеств работников для подтверждения их соответствия занимаемым должностям это </w:t>
      </w:r>
      <w:r w:rsidR="00A500C1" w:rsidRPr="00AA1D6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AA1D64">
        <w:rPr>
          <w:rFonts w:ascii="Times New Roman" w:hAnsi="Times New Roman" w:cs="Times New Roman"/>
          <w:bCs/>
          <w:sz w:val="28"/>
          <w:szCs w:val="28"/>
        </w:rPr>
        <w:t xml:space="preserve">_________________. </w:t>
      </w:r>
    </w:p>
    <w:p w14:paraId="6F6AA599" w14:textId="06EB5258" w:rsidR="00291634" w:rsidRPr="00AA1D64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>Правильный ответ: аттестация работников / аттестация</w:t>
      </w:r>
      <w:r w:rsidR="007410BB" w:rsidRPr="00AA1D6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F881F2" w14:textId="1696480D" w:rsidR="00291634" w:rsidRPr="00AA1D64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 w:rsidR="00BE63A1" w:rsidRPr="00AA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3E7B" w:rsidRPr="00AA1D64">
        <w:rPr>
          <w:rFonts w:ascii="Times New Roman" w:hAnsi="Times New Roman" w:cs="Times New Roman"/>
          <w:bCs/>
          <w:sz w:val="28"/>
          <w:szCs w:val="28"/>
        </w:rPr>
        <w:t>ПК-2; ПК-4</w:t>
      </w:r>
    </w:p>
    <w:p w14:paraId="049DE135" w14:textId="77777777" w:rsidR="00291634" w:rsidRPr="00AA1D64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086238" w14:textId="77777777" w:rsidR="00EB6AC3" w:rsidRPr="00AA1D64" w:rsidRDefault="007410BB" w:rsidP="00EB6AC3">
      <w:pPr>
        <w:pStyle w:val="a9"/>
        <w:numPr>
          <w:ilvl w:val="0"/>
          <w:numId w:val="5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Напишите пропущенное слово (словосочетание). </w:t>
      </w:r>
    </w:p>
    <w:p w14:paraId="0F32DEB2" w14:textId="0FBB71C6" w:rsidR="00291634" w:rsidRPr="00AA1D64" w:rsidRDefault="00291634" w:rsidP="00EB6AC3">
      <w:pPr>
        <w:pStyle w:val="a9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Формы материального и нематериального поощрения за высокие достижения и вклад в работу это </w:t>
      </w:r>
      <w:r w:rsidR="00A500C1" w:rsidRPr="00AA1D64">
        <w:rPr>
          <w:rFonts w:ascii="Times New Roman" w:hAnsi="Times New Roman" w:cs="Times New Roman"/>
          <w:bCs/>
          <w:sz w:val="28"/>
          <w:szCs w:val="28"/>
        </w:rPr>
        <w:t>–</w:t>
      </w:r>
      <w:r w:rsidR="001076D0" w:rsidRPr="00AA1D64">
        <w:rPr>
          <w:rFonts w:ascii="Times New Roman" w:hAnsi="Times New Roman" w:cs="Times New Roman"/>
          <w:bCs/>
          <w:sz w:val="28"/>
          <w:szCs w:val="28"/>
        </w:rPr>
        <w:t xml:space="preserve"> _</w:t>
      </w:r>
      <w:r w:rsidRPr="00AA1D64">
        <w:rPr>
          <w:rFonts w:ascii="Times New Roman" w:hAnsi="Times New Roman" w:cs="Times New Roman"/>
          <w:bCs/>
          <w:sz w:val="28"/>
          <w:szCs w:val="28"/>
        </w:rPr>
        <w:t>_______________.</w:t>
      </w:r>
    </w:p>
    <w:p w14:paraId="2D96143A" w14:textId="419EDF5A" w:rsidR="00291634" w:rsidRPr="00AA1D64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 xml:space="preserve">Правильный ответ: премирование </w:t>
      </w:r>
      <w:r w:rsidR="007410BB" w:rsidRPr="00AA1D64">
        <w:rPr>
          <w:rFonts w:ascii="Times New Roman" w:hAnsi="Times New Roman" w:cs="Times New Roman"/>
          <w:bCs/>
          <w:sz w:val="28"/>
          <w:szCs w:val="28"/>
        </w:rPr>
        <w:t>/ премия.</w:t>
      </w:r>
    </w:p>
    <w:p w14:paraId="27B9B696" w14:textId="265E3DAC" w:rsidR="00291634" w:rsidRPr="00AA1D64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 w:rsidR="00BE63A1" w:rsidRPr="00AA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3E7B" w:rsidRPr="00AA1D64">
        <w:rPr>
          <w:rFonts w:ascii="Times New Roman" w:hAnsi="Times New Roman" w:cs="Times New Roman"/>
          <w:bCs/>
          <w:sz w:val="28"/>
          <w:szCs w:val="28"/>
        </w:rPr>
        <w:t>ПК-2; ПК-4</w:t>
      </w:r>
    </w:p>
    <w:p w14:paraId="1A9E6080" w14:textId="77777777" w:rsidR="00291634" w:rsidRPr="00AA1D64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AA3166" w14:textId="77777777" w:rsidR="00EB6AC3" w:rsidRPr="00AA1D64" w:rsidRDefault="007410BB" w:rsidP="00EB6AC3">
      <w:pPr>
        <w:pStyle w:val="a9"/>
        <w:numPr>
          <w:ilvl w:val="0"/>
          <w:numId w:val="5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Напишите пропущенное слово (словосочетание). </w:t>
      </w:r>
    </w:p>
    <w:p w14:paraId="2799A0A3" w14:textId="4DACB50A" w:rsidR="00291634" w:rsidRPr="00AA1D64" w:rsidRDefault="00291634" w:rsidP="00EB6AC3">
      <w:pPr>
        <w:pStyle w:val="a9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 xml:space="preserve">Процесс выбора наилучшего варианта действий для достижения целей организации в условиях неопределенности и ограничений это </w:t>
      </w:r>
      <w:r w:rsidR="00A500C1" w:rsidRPr="00AA1D64">
        <w:rPr>
          <w:rFonts w:ascii="Times New Roman" w:hAnsi="Times New Roman" w:cs="Times New Roman"/>
          <w:bCs/>
          <w:sz w:val="28"/>
          <w:szCs w:val="28"/>
        </w:rPr>
        <w:t>–</w:t>
      </w:r>
      <w:r w:rsidR="001076D0" w:rsidRPr="00AA1D64">
        <w:rPr>
          <w:rFonts w:ascii="Times New Roman" w:hAnsi="Times New Roman" w:cs="Times New Roman"/>
          <w:bCs/>
          <w:sz w:val="28"/>
          <w:szCs w:val="28"/>
        </w:rPr>
        <w:t xml:space="preserve"> _</w:t>
      </w:r>
      <w:r w:rsidRPr="00AA1D64">
        <w:rPr>
          <w:rFonts w:ascii="Times New Roman" w:hAnsi="Times New Roman" w:cs="Times New Roman"/>
          <w:bCs/>
          <w:sz w:val="28"/>
          <w:szCs w:val="28"/>
        </w:rPr>
        <w:t>________________.</w:t>
      </w:r>
    </w:p>
    <w:p w14:paraId="4BB44F00" w14:textId="65EDA1CC" w:rsidR="00291634" w:rsidRPr="00AA1D64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>Правильный ответ: управленческое решение</w:t>
      </w:r>
      <w:r w:rsidR="001E3E7B" w:rsidRPr="00AA1D6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D4E9F4" w14:textId="68FF714C" w:rsidR="001E3E7B" w:rsidRPr="00AA1D64" w:rsidRDefault="00291634" w:rsidP="001E3E7B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bCs/>
          <w:sz w:val="28"/>
          <w:szCs w:val="28"/>
        </w:rPr>
        <w:t>Компетенции (индикаторы):</w:t>
      </w:r>
      <w:r w:rsidR="00BE63A1" w:rsidRPr="00AA1D64">
        <w:rPr>
          <w:bCs/>
          <w:sz w:val="28"/>
          <w:szCs w:val="28"/>
        </w:rPr>
        <w:t xml:space="preserve"> </w:t>
      </w:r>
      <w:r w:rsidR="001E3E7B" w:rsidRPr="00AA1D64">
        <w:rPr>
          <w:sz w:val="28"/>
          <w:szCs w:val="28"/>
          <w:lang w:eastAsia="en-US"/>
        </w:rPr>
        <w:t>ОПК-2; ОПК-3</w:t>
      </w:r>
    </w:p>
    <w:p w14:paraId="59B605F6" w14:textId="471FECDD" w:rsidR="00291634" w:rsidRPr="00AA1D64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5A064E" w14:textId="77777777" w:rsidR="00291634" w:rsidRPr="00AA1D64" w:rsidRDefault="00291634" w:rsidP="000E26A0">
      <w:pPr>
        <w:pStyle w:val="a7"/>
        <w:spacing w:after="0"/>
        <w:jc w:val="both"/>
        <w:rPr>
          <w:sz w:val="28"/>
          <w:szCs w:val="28"/>
          <w:lang w:eastAsia="en-US"/>
        </w:rPr>
      </w:pPr>
    </w:p>
    <w:p w14:paraId="25B0CB5C" w14:textId="207CFE43" w:rsidR="00291634" w:rsidRPr="00AA1D64" w:rsidRDefault="00291634" w:rsidP="000E26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D64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A7646FE" w14:textId="77777777" w:rsidR="00291634" w:rsidRPr="00AA1D64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F12CC6" w14:textId="1512A651" w:rsidR="001076D0" w:rsidRPr="00AA1D64" w:rsidRDefault="001076D0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>1. Опишите основные принципы управления в социальной работе. Обоснуйте их важность для эффективного функционирования социальных организаций.</w:t>
      </w:r>
    </w:p>
    <w:p w14:paraId="03810152" w14:textId="748A0F40" w:rsidR="001076D0" w:rsidRPr="00AA1D64" w:rsidRDefault="001076D0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C64254" w:rsidRPr="00AA1D64">
        <w:rPr>
          <w:rFonts w:ascii="Times New Roman" w:hAnsi="Times New Roman" w:cs="Times New Roman"/>
          <w:sz w:val="28"/>
          <w:szCs w:val="28"/>
        </w:rPr>
        <w:t>0</w:t>
      </w:r>
      <w:r w:rsidRPr="00AA1D6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060687C" w14:textId="0A3E01B8" w:rsidR="001076D0" w:rsidRPr="00AA1D64" w:rsidRDefault="001076D0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B6AC3" w:rsidRPr="00AA1D64">
        <w:rPr>
          <w:rFonts w:ascii="Times New Roman" w:hAnsi="Times New Roman" w:cs="Times New Roman"/>
          <w:sz w:val="28"/>
          <w:szCs w:val="28"/>
        </w:rPr>
        <w:t>п</w:t>
      </w:r>
      <w:r w:rsidRPr="00AA1D64">
        <w:rPr>
          <w:rFonts w:ascii="Times New Roman" w:hAnsi="Times New Roman" w:cs="Times New Roman"/>
          <w:sz w:val="28"/>
          <w:szCs w:val="28"/>
        </w:rPr>
        <w:t xml:space="preserve">ринципы гуманизма, законности, системности, комплексности, адресности, профилактики, социальной справедливости, добровольности, конфиденциальности, профессионализма, партнерства. Обоснование: Соблюдение этих принципов обеспечивает качественное предоставление социальных услуг, защиту прав клиентов и эффективное использование ресурсов. </w:t>
      </w:r>
    </w:p>
    <w:p w14:paraId="1C1E1B9C" w14:textId="476E7A7C" w:rsidR="001076D0" w:rsidRPr="00AA1D64" w:rsidRDefault="001076D0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B6AC3" w:rsidRPr="00AA1D64">
        <w:rPr>
          <w:rFonts w:ascii="Times New Roman" w:hAnsi="Times New Roman" w:cs="Times New Roman"/>
          <w:sz w:val="28"/>
          <w:szCs w:val="28"/>
        </w:rPr>
        <w:t>н</w:t>
      </w:r>
      <w:r w:rsidRPr="00AA1D64">
        <w:rPr>
          <w:rFonts w:ascii="Times New Roman" w:hAnsi="Times New Roman" w:cs="Times New Roman"/>
          <w:sz w:val="28"/>
          <w:szCs w:val="28"/>
        </w:rPr>
        <w:t xml:space="preserve">аличие в ответе не менее </w:t>
      </w:r>
      <w:r w:rsidR="00B20CD4">
        <w:rPr>
          <w:rFonts w:ascii="Times New Roman" w:hAnsi="Times New Roman" w:cs="Times New Roman"/>
          <w:sz w:val="28"/>
          <w:szCs w:val="28"/>
        </w:rPr>
        <w:t>четырёх</w:t>
      </w:r>
      <w:r w:rsidRPr="00AA1D64">
        <w:rPr>
          <w:rFonts w:ascii="Times New Roman" w:hAnsi="Times New Roman" w:cs="Times New Roman"/>
          <w:sz w:val="28"/>
          <w:szCs w:val="28"/>
        </w:rPr>
        <w:t xml:space="preserve"> основных принципов, обоснование важности каждого принципа.</w:t>
      </w:r>
    </w:p>
    <w:p w14:paraId="61BE53C0" w14:textId="77777777" w:rsidR="001E3E7B" w:rsidRPr="00AA1D64" w:rsidRDefault="00291634" w:rsidP="001E3E7B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</w:rPr>
        <w:t xml:space="preserve">Компетенции (индикаторы): </w:t>
      </w:r>
      <w:r w:rsidR="001E3E7B" w:rsidRPr="00AA1D64">
        <w:rPr>
          <w:sz w:val="28"/>
          <w:szCs w:val="28"/>
          <w:lang w:eastAsia="en-US"/>
        </w:rPr>
        <w:t>ОПК-2; ОПК-3; ПК-2; ПК-4</w:t>
      </w:r>
    </w:p>
    <w:p w14:paraId="50019D0F" w14:textId="77777777" w:rsidR="00291634" w:rsidRPr="00AA1D64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A3D07C" w14:textId="5EA315ED" w:rsidR="001076D0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>2. Перечислите основные функции управления в социальной работе. Объясните, как они реализуются в деятельности социальных организаций.</w:t>
      </w:r>
    </w:p>
    <w:p w14:paraId="1A81D8D3" w14:textId="77777777" w:rsidR="001076D0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F347F35" w14:textId="36DF2596" w:rsidR="001076D0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B6AC3" w:rsidRPr="00AA1D64">
        <w:rPr>
          <w:rFonts w:ascii="Times New Roman" w:hAnsi="Times New Roman" w:cs="Times New Roman"/>
          <w:sz w:val="28"/>
          <w:szCs w:val="28"/>
        </w:rPr>
        <w:t>п</w:t>
      </w:r>
      <w:r w:rsidRPr="00AA1D64">
        <w:rPr>
          <w:rFonts w:ascii="Times New Roman" w:hAnsi="Times New Roman" w:cs="Times New Roman"/>
          <w:sz w:val="28"/>
          <w:szCs w:val="28"/>
        </w:rPr>
        <w:t xml:space="preserve">ланирование, организация, мотивация, контроль, координация, принятие решений, коммуникация. Обоснование: </w:t>
      </w:r>
      <w:r w:rsidR="00A500C1" w:rsidRPr="00AA1D64">
        <w:rPr>
          <w:rFonts w:ascii="Times New Roman" w:hAnsi="Times New Roman" w:cs="Times New Roman"/>
          <w:sz w:val="28"/>
          <w:szCs w:val="28"/>
        </w:rPr>
        <w:t>э</w:t>
      </w:r>
      <w:r w:rsidRPr="00AA1D64">
        <w:rPr>
          <w:rFonts w:ascii="Times New Roman" w:hAnsi="Times New Roman" w:cs="Times New Roman"/>
          <w:sz w:val="28"/>
          <w:szCs w:val="28"/>
        </w:rPr>
        <w:t xml:space="preserve">ти функции позволяют руководителям социальных организаций эффективно управлять ресурсами, координировать деятельность персонала и достигать поставленных целей. </w:t>
      </w:r>
    </w:p>
    <w:p w14:paraId="00B77294" w14:textId="21EF5672" w:rsidR="001076D0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B6AC3" w:rsidRPr="00AA1D64">
        <w:rPr>
          <w:rFonts w:ascii="Times New Roman" w:hAnsi="Times New Roman" w:cs="Times New Roman"/>
          <w:sz w:val="28"/>
          <w:szCs w:val="28"/>
        </w:rPr>
        <w:t>н</w:t>
      </w:r>
      <w:r w:rsidRPr="00AA1D64">
        <w:rPr>
          <w:rFonts w:ascii="Times New Roman" w:hAnsi="Times New Roman" w:cs="Times New Roman"/>
          <w:sz w:val="28"/>
          <w:szCs w:val="28"/>
        </w:rPr>
        <w:t xml:space="preserve">аличие в ответе не менее </w:t>
      </w:r>
      <w:r w:rsidR="00A500C1" w:rsidRPr="00AA1D64">
        <w:rPr>
          <w:rFonts w:ascii="Times New Roman" w:hAnsi="Times New Roman" w:cs="Times New Roman"/>
          <w:sz w:val="28"/>
          <w:szCs w:val="28"/>
        </w:rPr>
        <w:t>четырёх</w:t>
      </w:r>
      <w:r w:rsidRPr="00AA1D64">
        <w:rPr>
          <w:rFonts w:ascii="Times New Roman" w:hAnsi="Times New Roman" w:cs="Times New Roman"/>
          <w:sz w:val="28"/>
          <w:szCs w:val="28"/>
        </w:rPr>
        <w:t xml:space="preserve"> основных функций, объяснение реализации каждой функции.</w:t>
      </w:r>
    </w:p>
    <w:p w14:paraId="4956D8F3" w14:textId="77777777" w:rsidR="001E3E7B" w:rsidRPr="00AA1D64" w:rsidRDefault="00291634" w:rsidP="001E3E7B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</w:rPr>
        <w:t xml:space="preserve">Компетенции (индикаторы): </w:t>
      </w:r>
      <w:r w:rsidR="001E3E7B" w:rsidRPr="00AA1D64">
        <w:rPr>
          <w:sz w:val="28"/>
          <w:szCs w:val="28"/>
          <w:lang w:eastAsia="en-US"/>
        </w:rPr>
        <w:t>ОПК-2; ОПК-3; ПК-2; ПК-4</w:t>
      </w:r>
    </w:p>
    <w:p w14:paraId="18849651" w14:textId="77777777" w:rsidR="001076D0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72D49E" w14:textId="00928D42" w:rsidR="001076D0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3. Опишите основные стили управления, применяемые в социальной работе. </w:t>
      </w:r>
    </w:p>
    <w:p w14:paraId="2B5701EA" w14:textId="6B723318" w:rsidR="001076D0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C64254" w:rsidRPr="00AA1D64">
        <w:rPr>
          <w:rFonts w:ascii="Times New Roman" w:hAnsi="Times New Roman" w:cs="Times New Roman"/>
          <w:sz w:val="28"/>
          <w:szCs w:val="28"/>
        </w:rPr>
        <w:t>0</w:t>
      </w:r>
      <w:r w:rsidRPr="00AA1D6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23B581D" w14:textId="2DEF14CA" w:rsidR="001076D0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lastRenderedPageBreak/>
        <w:t xml:space="preserve">Ожидаемый результат: </w:t>
      </w:r>
      <w:r w:rsidR="00EB6AC3" w:rsidRPr="00AA1D64">
        <w:rPr>
          <w:rFonts w:ascii="Times New Roman" w:hAnsi="Times New Roman" w:cs="Times New Roman"/>
          <w:sz w:val="28"/>
          <w:szCs w:val="28"/>
        </w:rPr>
        <w:t>а</w:t>
      </w:r>
      <w:r w:rsidRPr="00AA1D64">
        <w:rPr>
          <w:rFonts w:ascii="Times New Roman" w:hAnsi="Times New Roman" w:cs="Times New Roman"/>
          <w:sz w:val="28"/>
          <w:szCs w:val="28"/>
        </w:rPr>
        <w:t xml:space="preserve">вторитарный, демократический, либеральный, ситуационный, трансформационный. </w:t>
      </w:r>
      <w:r w:rsidR="001E3E7B" w:rsidRPr="00AA1D64">
        <w:rPr>
          <w:rFonts w:ascii="Times New Roman" w:hAnsi="Times New Roman" w:cs="Times New Roman"/>
          <w:sz w:val="28"/>
          <w:szCs w:val="28"/>
        </w:rPr>
        <w:t>Э</w:t>
      </w:r>
      <w:r w:rsidRPr="00AA1D64">
        <w:rPr>
          <w:rFonts w:ascii="Times New Roman" w:hAnsi="Times New Roman" w:cs="Times New Roman"/>
          <w:sz w:val="28"/>
          <w:szCs w:val="28"/>
        </w:rPr>
        <w:t xml:space="preserve">ффективность стиля управления зависит от конкретной ситуации, характеристик персонала и целей организации. Важно уметь гибко применять различные стили управления для достижения наилучших результатов. </w:t>
      </w:r>
    </w:p>
    <w:p w14:paraId="3240B787" w14:textId="11D3ACA2" w:rsidR="001076D0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B6AC3" w:rsidRPr="00AA1D64">
        <w:rPr>
          <w:rFonts w:ascii="Times New Roman" w:hAnsi="Times New Roman" w:cs="Times New Roman"/>
          <w:sz w:val="28"/>
          <w:szCs w:val="28"/>
        </w:rPr>
        <w:t>н</w:t>
      </w:r>
      <w:r w:rsidRPr="00AA1D64">
        <w:rPr>
          <w:rFonts w:ascii="Times New Roman" w:hAnsi="Times New Roman" w:cs="Times New Roman"/>
          <w:sz w:val="28"/>
          <w:szCs w:val="28"/>
        </w:rPr>
        <w:t xml:space="preserve">аличие в ответе не менее </w:t>
      </w:r>
      <w:r w:rsidR="00A500C1" w:rsidRPr="00AA1D64">
        <w:rPr>
          <w:rFonts w:ascii="Times New Roman" w:hAnsi="Times New Roman" w:cs="Times New Roman"/>
          <w:sz w:val="28"/>
          <w:szCs w:val="28"/>
        </w:rPr>
        <w:t>т</w:t>
      </w:r>
      <w:r w:rsidRPr="00AA1D64">
        <w:rPr>
          <w:rFonts w:ascii="Times New Roman" w:hAnsi="Times New Roman" w:cs="Times New Roman"/>
          <w:sz w:val="28"/>
          <w:szCs w:val="28"/>
        </w:rPr>
        <w:t>рех основных стилей</w:t>
      </w:r>
      <w:r w:rsidR="001E3E7B" w:rsidRPr="00AA1D64">
        <w:rPr>
          <w:rFonts w:ascii="Times New Roman" w:hAnsi="Times New Roman" w:cs="Times New Roman"/>
          <w:sz w:val="28"/>
          <w:szCs w:val="28"/>
        </w:rPr>
        <w:t>.</w:t>
      </w:r>
    </w:p>
    <w:p w14:paraId="063BA253" w14:textId="77777777" w:rsidR="001E3E7B" w:rsidRPr="00AA1D64" w:rsidRDefault="00291634" w:rsidP="001E3E7B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</w:rPr>
        <w:t xml:space="preserve">Компетенции (индикаторы): </w:t>
      </w:r>
      <w:r w:rsidR="001E3E7B" w:rsidRPr="00AA1D64">
        <w:rPr>
          <w:sz w:val="28"/>
          <w:szCs w:val="28"/>
          <w:lang w:eastAsia="en-US"/>
        </w:rPr>
        <w:t>ОПК-2; ОПК-3; ПК-2; ПК-4</w:t>
      </w:r>
    </w:p>
    <w:p w14:paraId="62979EA1" w14:textId="77777777" w:rsidR="00291634" w:rsidRPr="00AA1D64" w:rsidRDefault="00291634" w:rsidP="00F57AC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62C586" w14:textId="271AAA6D" w:rsidR="00A500C1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4. </w:t>
      </w:r>
      <w:r w:rsidR="00A500C1" w:rsidRPr="00AA1D64">
        <w:rPr>
          <w:rFonts w:ascii="Times New Roman" w:hAnsi="Times New Roman" w:cs="Times New Roman"/>
          <w:sz w:val="28"/>
          <w:szCs w:val="28"/>
        </w:rPr>
        <w:t>Укажите</w:t>
      </w:r>
      <w:r w:rsidR="00AA1D64" w:rsidRPr="00AA1D64">
        <w:rPr>
          <w:rFonts w:ascii="Times New Roman" w:hAnsi="Times New Roman" w:cs="Times New Roman"/>
          <w:sz w:val="28"/>
          <w:szCs w:val="28"/>
        </w:rPr>
        <w:t xml:space="preserve"> </w:t>
      </w:r>
      <w:r w:rsidRPr="00AA1D64">
        <w:rPr>
          <w:rFonts w:ascii="Times New Roman" w:hAnsi="Times New Roman" w:cs="Times New Roman"/>
          <w:sz w:val="28"/>
          <w:szCs w:val="28"/>
        </w:rPr>
        <w:t>навыки и компетенции</w:t>
      </w:r>
      <w:r w:rsidR="00AA1D64" w:rsidRPr="00AA1D64">
        <w:rPr>
          <w:rFonts w:ascii="Times New Roman" w:hAnsi="Times New Roman" w:cs="Times New Roman"/>
          <w:sz w:val="28"/>
          <w:szCs w:val="28"/>
        </w:rPr>
        <w:t>,</w:t>
      </w:r>
      <w:r w:rsidRPr="00AA1D64">
        <w:rPr>
          <w:rFonts w:ascii="Times New Roman" w:hAnsi="Times New Roman" w:cs="Times New Roman"/>
          <w:sz w:val="28"/>
          <w:szCs w:val="28"/>
        </w:rPr>
        <w:t xml:space="preserve"> необходимы</w:t>
      </w:r>
      <w:r w:rsidR="00AA1D64" w:rsidRPr="00AA1D64">
        <w:rPr>
          <w:rFonts w:ascii="Times New Roman" w:hAnsi="Times New Roman" w:cs="Times New Roman"/>
          <w:sz w:val="28"/>
          <w:szCs w:val="28"/>
        </w:rPr>
        <w:t>х</w:t>
      </w:r>
      <w:r w:rsidRPr="00AA1D64">
        <w:rPr>
          <w:rFonts w:ascii="Times New Roman" w:hAnsi="Times New Roman" w:cs="Times New Roman"/>
          <w:sz w:val="28"/>
          <w:szCs w:val="28"/>
        </w:rPr>
        <w:t xml:space="preserve"> руководителю социальной организации для эффективного управления персоналом</w:t>
      </w:r>
      <w:r w:rsidR="00A500C1" w:rsidRPr="00AA1D64">
        <w:rPr>
          <w:rFonts w:ascii="Times New Roman" w:hAnsi="Times New Roman" w:cs="Times New Roman"/>
          <w:sz w:val="28"/>
          <w:szCs w:val="28"/>
        </w:rPr>
        <w:t>.</w:t>
      </w:r>
    </w:p>
    <w:p w14:paraId="0738B493" w14:textId="53409AF1" w:rsidR="001076D0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9714146" w14:textId="06605932" w:rsidR="001076D0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B6AC3" w:rsidRPr="00AA1D64">
        <w:rPr>
          <w:rFonts w:ascii="Times New Roman" w:hAnsi="Times New Roman" w:cs="Times New Roman"/>
          <w:sz w:val="28"/>
          <w:szCs w:val="28"/>
        </w:rPr>
        <w:t>к</w:t>
      </w:r>
      <w:r w:rsidRPr="00AA1D64">
        <w:rPr>
          <w:rFonts w:ascii="Times New Roman" w:hAnsi="Times New Roman" w:cs="Times New Roman"/>
          <w:sz w:val="28"/>
          <w:szCs w:val="28"/>
        </w:rPr>
        <w:t xml:space="preserve">оммуникативные навыки, лидерские качества, навыки принятия решений, навыки планирования и организации, навыки мотивации, навыки управления конфликтами, навыки работы в команде, знания в области социальной работы и управления. </w:t>
      </w:r>
    </w:p>
    <w:p w14:paraId="00901986" w14:textId="37CC3DDF" w:rsidR="001076D0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B6AC3" w:rsidRPr="00AA1D64">
        <w:rPr>
          <w:rFonts w:ascii="Times New Roman" w:hAnsi="Times New Roman" w:cs="Times New Roman"/>
          <w:sz w:val="28"/>
          <w:szCs w:val="28"/>
        </w:rPr>
        <w:t>п</w:t>
      </w:r>
      <w:r w:rsidRPr="00AA1D64">
        <w:rPr>
          <w:rFonts w:ascii="Times New Roman" w:hAnsi="Times New Roman" w:cs="Times New Roman"/>
          <w:sz w:val="28"/>
          <w:szCs w:val="28"/>
        </w:rPr>
        <w:t xml:space="preserve">еречисление не менее </w:t>
      </w:r>
      <w:r w:rsidR="00B20CD4">
        <w:rPr>
          <w:rFonts w:ascii="Times New Roman" w:hAnsi="Times New Roman" w:cs="Times New Roman"/>
          <w:sz w:val="28"/>
          <w:szCs w:val="28"/>
        </w:rPr>
        <w:t>четырёх</w:t>
      </w:r>
      <w:r w:rsidRPr="00AA1D64">
        <w:rPr>
          <w:rFonts w:ascii="Times New Roman" w:hAnsi="Times New Roman" w:cs="Times New Roman"/>
          <w:sz w:val="28"/>
          <w:szCs w:val="28"/>
        </w:rPr>
        <w:t xml:space="preserve"> навыков и компетенций.</w:t>
      </w:r>
    </w:p>
    <w:p w14:paraId="2E721554" w14:textId="24974560" w:rsidR="00291634" w:rsidRPr="00AA1D64" w:rsidRDefault="00291634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E3E7B" w:rsidRPr="00AA1D64">
        <w:rPr>
          <w:rFonts w:ascii="Times New Roman" w:hAnsi="Times New Roman" w:cs="Times New Roman"/>
          <w:sz w:val="28"/>
          <w:szCs w:val="28"/>
        </w:rPr>
        <w:t>ОПК-2; ПК-4; ПК-2; ОПК-3</w:t>
      </w:r>
    </w:p>
    <w:p w14:paraId="4B129FFB" w14:textId="5E65A85B" w:rsidR="001C42BC" w:rsidRPr="00AA1D64" w:rsidRDefault="001C42BC" w:rsidP="001E3E7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1C42BC" w:rsidRPr="00AA1D64" w:rsidSect="00EB6AC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00DC" w14:textId="77777777" w:rsidR="00CC77F9" w:rsidRDefault="00CC77F9" w:rsidP="00EB6AC3">
      <w:pPr>
        <w:spacing w:after="0" w:line="240" w:lineRule="auto"/>
      </w:pPr>
      <w:r>
        <w:separator/>
      </w:r>
    </w:p>
  </w:endnote>
  <w:endnote w:type="continuationSeparator" w:id="0">
    <w:p w14:paraId="7E6AF679" w14:textId="77777777" w:rsidR="00CC77F9" w:rsidRDefault="00CC77F9" w:rsidP="00EB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5598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58ACC57" w14:textId="0C78E1D4" w:rsidR="00EB6AC3" w:rsidRPr="00D60859" w:rsidRDefault="00EB6AC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08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08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08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0CD4" w:rsidRPr="00D60859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D608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A3192E3" w14:textId="77777777" w:rsidR="00EB6AC3" w:rsidRDefault="00EB6A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FD2F3" w14:textId="77777777" w:rsidR="00CC77F9" w:rsidRDefault="00CC77F9" w:rsidP="00EB6AC3">
      <w:pPr>
        <w:spacing w:after="0" w:line="240" w:lineRule="auto"/>
      </w:pPr>
      <w:r>
        <w:separator/>
      </w:r>
    </w:p>
  </w:footnote>
  <w:footnote w:type="continuationSeparator" w:id="0">
    <w:p w14:paraId="4DC03464" w14:textId="77777777" w:rsidR="00CC77F9" w:rsidRDefault="00CC77F9" w:rsidP="00EB6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04810"/>
    <w:multiLevelType w:val="hybridMultilevel"/>
    <w:tmpl w:val="B02AE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400B"/>
    <w:multiLevelType w:val="hybridMultilevel"/>
    <w:tmpl w:val="617C5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42D75"/>
    <w:multiLevelType w:val="hybridMultilevel"/>
    <w:tmpl w:val="F328F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62A2D"/>
    <w:multiLevelType w:val="hybridMultilevel"/>
    <w:tmpl w:val="29480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678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6927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59069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1358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72506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46"/>
    <w:rsid w:val="00067B9A"/>
    <w:rsid w:val="000E26A0"/>
    <w:rsid w:val="001076D0"/>
    <w:rsid w:val="00143130"/>
    <w:rsid w:val="001C42BC"/>
    <w:rsid w:val="001E3E7B"/>
    <w:rsid w:val="00291634"/>
    <w:rsid w:val="002C592A"/>
    <w:rsid w:val="00302E7B"/>
    <w:rsid w:val="00372441"/>
    <w:rsid w:val="00382B72"/>
    <w:rsid w:val="003B682D"/>
    <w:rsid w:val="0046040E"/>
    <w:rsid w:val="00460BA1"/>
    <w:rsid w:val="004F0CCC"/>
    <w:rsid w:val="005D6AF1"/>
    <w:rsid w:val="00663891"/>
    <w:rsid w:val="00696223"/>
    <w:rsid w:val="007410BB"/>
    <w:rsid w:val="00821B4D"/>
    <w:rsid w:val="008950F4"/>
    <w:rsid w:val="00A20588"/>
    <w:rsid w:val="00A35386"/>
    <w:rsid w:val="00A500C1"/>
    <w:rsid w:val="00AA1D64"/>
    <w:rsid w:val="00AF670A"/>
    <w:rsid w:val="00B20CD4"/>
    <w:rsid w:val="00BE63A1"/>
    <w:rsid w:val="00C64254"/>
    <w:rsid w:val="00C86B72"/>
    <w:rsid w:val="00CC77F9"/>
    <w:rsid w:val="00CD7CBA"/>
    <w:rsid w:val="00D60859"/>
    <w:rsid w:val="00D7603F"/>
    <w:rsid w:val="00E31661"/>
    <w:rsid w:val="00EB6AC3"/>
    <w:rsid w:val="00ED7FB2"/>
    <w:rsid w:val="00EE16F1"/>
    <w:rsid w:val="00F57AC4"/>
    <w:rsid w:val="00F67A46"/>
    <w:rsid w:val="00F879E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B368"/>
  <w15:chartTrackingRefBased/>
  <w15:docId w15:val="{2F57607C-81BC-456F-9AC2-64047E4B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6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1634"/>
  </w:style>
  <w:style w:type="character" w:customStyle="1" w:styleId="a5">
    <w:name w:val="Нижний колонтитул Знак"/>
    <w:basedOn w:val="a0"/>
    <w:link w:val="a6"/>
    <w:uiPriority w:val="99"/>
    <w:rsid w:val="00291634"/>
  </w:style>
  <w:style w:type="paragraph" w:styleId="a6">
    <w:name w:val="footer"/>
    <w:basedOn w:val="a"/>
    <w:link w:val="a5"/>
    <w:uiPriority w:val="99"/>
    <w:unhideWhenUsed/>
    <w:rsid w:val="00291634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1"/>
    <w:unhideWhenUsed/>
    <w:qFormat/>
    <w:rsid w:val="002916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2916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91634"/>
    <w:pPr>
      <w:ind w:left="720"/>
      <w:contextualSpacing/>
    </w:pPr>
  </w:style>
  <w:style w:type="table" w:styleId="aa">
    <w:name w:val="Table Grid"/>
    <w:basedOn w:val="a1"/>
    <w:uiPriority w:val="59"/>
    <w:rsid w:val="002916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2</cp:revision>
  <dcterms:created xsi:type="dcterms:W3CDTF">2025-04-02T21:11:00Z</dcterms:created>
  <dcterms:modified xsi:type="dcterms:W3CDTF">2025-04-02T21:11:00Z</dcterms:modified>
</cp:coreProperties>
</file>