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D38D" w14:textId="77777777" w:rsidR="00546885" w:rsidRPr="0045621A" w:rsidRDefault="00546885" w:rsidP="000E50A9">
      <w:pPr>
        <w:pStyle w:val="1"/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45621A">
        <w:rPr>
          <w:rFonts w:cs="Times New Roman"/>
          <w:color w:val="000000" w:themeColor="text1"/>
          <w:szCs w:val="28"/>
        </w:rPr>
        <w:br/>
        <w:t>«</w:t>
      </w:r>
      <w:r w:rsidR="000E50A9" w:rsidRPr="0045621A">
        <w:rPr>
          <w:rFonts w:cs="Times New Roman"/>
          <w:color w:val="000000" w:themeColor="text1"/>
          <w:szCs w:val="28"/>
        </w:rPr>
        <w:t>Делопроизводство в профессиональной сфере»</w:t>
      </w:r>
    </w:p>
    <w:p w14:paraId="01D7AB5B" w14:textId="77777777" w:rsidR="00546885" w:rsidRPr="0045621A" w:rsidRDefault="00546885" w:rsidP="00546885">
      <w:pPr>
        <w:pStyle w:val="a0"/>
        <w:rPr>
          <w:rFonts w:cs="Times New Roman"/>
          <w:color w:val="000000" w:themeColor="text1"/>
          <w:szCs w:val="28"/>
        </w:rPr>
      </w:pPr>
    </w:p>
    <w:p w14:paraId="7816F8C2" w14:textId="77777777" w:rsidR="007B461D" w:rsidRPr="0045621A" w:rsidRDefault="007B461D" w:rsidP="00546885">
      <w:pPr>
        <w:pStyle w:val="a0"/>
        <w:rPr>
          <w:rFonts w:cs="Times New Roman"/>
          <w:color w:val="000000" w:themeColor="text1"/>
          <w:szCs w:val="28"/>
        </w:rPr>
      </w:pPr>
    </w:p>
    <w:p w14:paraId="49D58173" w14:textId="77777777" w:rsidR="00546885" w:rsidRPr="0045621A" w:rsidRDefault="00546885" w:rsidP="00546885">
      <w:pPr>
        <w:pStyle w:val="3"/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Задания закрытого типа</w:t>
      </w:r>
    </w:p>
    <w:p w14:paraId="1ED3E5E2" w14:textId="77777777" w:rsidR="00546885" w:rsidRPr="0045621A" w:rsidRDefault="00546885" w:rsidP="00546885">
      <w:pPr>
        <w:pStyle w:val="4"/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4226D60F" w14:textId="6D93C9DF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1. Выберите один правильный ответ</w:t>
      </w:r>
      <w:r w:rsidR="007B461D" w:rsidRPr="0045621A">
        <w:rPr>
          <w:rFonts w:cs="Times New Roman"/>
          <w:color w:val="000000" w:themeColor="text1"/>
          <w:szCs w:val="28"/>
        </w:rPr>
        <w:t>.</w:t>
      </w:r>
    </w:p>
    <w:p w14:paraId="66EED7D0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 К системе организационно-распорядительной документации относятся следующие виды документы:</w:t>
      </w:r>
    </w:p>
    <w:p w14:paraId="73DA22A6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А) справка</w:t>
      </w:r>
    </w:p>
    <w:p w14:paraId="12701D37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Б) выписка из протокола</w:t>
      </w:r>
    </w:p>
    <w:p w14:paraId="721D7176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В) приказ по основной деятельности организации</w:t>
      </w:r>
    </w:p>
    <w:p w14:paraId="6E96BBB1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Г) служебная записка</w:t>
      </w:r>
    </w:p>
    <w:p w14:paraId="27AB7102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Правильный ответ: В</w:t>
      </w:r>
    </w:p>
    <w:p w14:paraId="771B2F5E" w14:textId="76F7B5C3" w:rsidR="00546885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</w:t>
      </w:r>
      <w:r w:rsidR="007B461D" w:rsidRPr="0045621A">
        <w:rPr>
          <w:rFonts w:cs="Times New Roman"/>
          <w:color w:val="000000" w:themeColor="text1"/>
          <w:szCs w:val="28"/>
        </w:rPr>
        <w:t>ОПК-1; ОПК-3</w:t>
      </w:r>
    </w:p>
    <w:p w14:paraId="68F51A96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</w:p>
    <w:p w14:paraId="1E09ECFF" w14:textId="7D7339C0" w:rsidR="00546885" w:rsidRPr="0045621A" w:rsidRDefault="00546885" w:rsidP="007B461D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2. Выберите один правильный ответ</w:t>
      </w:r>
      <w:r w:rsidR="007B461D" w:rsidRPr="0045621A">
        <w:rPr>
          <w:rFonts w:cs="Times New Roman"/>
          <w:color w:val="000000" w:themeColor="text1"/>
          <w:szCs w:val="28"/>
        </w:rPr>
        <w:t>.</w:t>
      </w:r>
    </w:p>
    <w:p w14:paraId="7DD5B9D1" w14:textId="5F735B0E" w:rsidR="00546885" w:rsidRPr="0045621A" w:rsidRDefault="008E6B27" w:rsidP="007B461D">
      <w:pPr>
        <w:rPr>
          <w:rFonts w:cs="Times New Roman"/>
          <w:b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Кто составляет акт обследования жилищно-бытовых условий семьи подростка</w:t>
      </w:r>
      <w:r w:rsidR="007B461D" w:rsidRPr="0045621A">
        <w:rPr>
          <w:rFonts w:eastAsiaTheme="minorEastAsia" w:cs="Times New Roman"/>
          <w:color w:val="000000" w:themeColor="text1"/>
          <w:szCs w:val="28"/>
        </w:rPr>
        <w:t>?</w:t>
      </w:r>
    </w:p>
    <w:p w14:paraId="0B467633" w14:textId="77777777" w:rsidR="00546885" w:rsidRPr="0045621A" w:rsidRDefault="00546885" w:rsidP="007B461D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8E6B27" w:rsidRPr="0045621A">
        <w:rPr>
          <w:rFonts w:cs="Times New Roman"/>
          <w:color w:val="000000" w:themeColor="text1"/>
          <w:szCs w:val="28"/>
        </w:rPr>
        <w:t>члены педагогического совета школы, колледжа, училища</w:t>
      </w:r>
    </w:p>
    <w:p w14:paraId="29312BF7" w14:textId="77777777" w:rsidR="008E6B27" w:rsidRPr="0045621A" w:rsidRDefault="00546885" w:rsidP="007B461D">
      <w:pPr>
        <w:rPr>
          <w:rFonts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8E6B27" w:rsidRPr="0045621A">
        <w:rPr>
          <w:rFonts w:cs="Times New Roman"/>
          <w:color w:val="000000" w:themeColor="text1"/>
          <w:szCs w:val="28"/>
        </w:rPr>
        <w:t>медицинские работники и руководитель образовательной организации</w:t>
      </w:r>
    </w:p>
    <w:p w14:paraId="5E70675D" w14:textId="77777777" w:rsidR="00546885" w:rsidRPr="0045621A" w:rsidRDefault="00546885" w:rsidP="007B461D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В)</w:t>
      </w:r>
      <w:r w:rsidR="000E50A9" w:rsidRPr="0045621A">
        <w:rPr>
          <w:rFonts w:cs="Times New Roman"/>
          <w:color w:val="000000" w:themeColor="text1"/>
          <w:szCs w:val="28"/>
        </w:rPr>
        <w:t xml:space="preserve"> </w:t>
      </w:r>
      <w:r w:rsidR="008E6B27" w:rsidRPr="0045621A">
        <w:rPr>
          <w:rFonts w:cs="Times New Roman"/>
          <w:color w:val="000000" w:themeColor="text1"/>
          <w:szCs w:val="28"/>
        </w:rPr>
        <w:t>комиссия, состоящая из профессиональных психологов</w:t>
      </w:r>
    </w:p>
    <w:p w14:paraId="193A4350" w14:textId="77777777" w:rsidR="00546885" w:rsidRPr="0045621A" w:rsidRDefault="00546885" w:rsidP="007B461D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8E6B27" w:rsidRPr="0045621A">
        <w:rPr>
          <w:rFonts w:cs="Times New Roman"/>
          <w:color w:val="000000" w:themeColor="text1"/>
          <w:szCs w:val="28"/>
          <w:shd w:val="clear" w:color="auto" w:fill="FFFFFF"/>
        </w:rPr>
        <w:t>комиссия в составе: школьный психолог, классный руководитель или любой другой учитель ребёнка, социальный педагог, медицинский работник, представитель от родительского комитета</w:t>
      </w:r>
    </w:p>
    <w:p w14:paraId="6B351672" w14:textId="77777777" w:rsidR="00546885" w:rsidRPr="0045621A" w:rsidRDefault="00546885" w:rsidP="007B461D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Пр</w:t>
      </w:r>
      <w:r w:rsidR="008E6B27" w:rsidRPr="0045621A">
        <w:rPr>
          <w:rFonts w:cs="Times New Roman"/>
          <w:color w:val="000000" w:themeColor="text1"/>
          <w:szCs w:val="28"/>
        </w:rPr>
        <w:t>авильный ответ: Г</w:t>
      </w:r>
    </w:p>
    <w:p w14:paraId="6EAB1111" w14:textId="34BACDBA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</w:t>
      </w:r>
      <w:r w:rsidR="007B461D" w:rsidRPr="0045621A">
        <w:rPr>
          <w:rFonts w:cs="Times New Roman"/>
          <w:color w:val="000000" w:themeColor="text1"/>
          <w:szCs w:val="28"/>
        </w:rPr>
        <w:t>ОПК-1; ОПК-3</w:t>
      </w:r>
    </w:p>
    <w:p w14:paraId="33BAAA8B" w14:textId="77777777" w:rsidR="00546885" w:rsidRPr="0045621A" w:rsidRDefault="00546885" w:rsidP="008828AB">
      <w:pPr>
        <w:ind w:firstLine="0"/>
        <w:rPr>
          <w:rFonts w:cs="Times New Roman"/>
          <w:color w:val="000000" w:themeColor="text1"/>
          <w:szCs w:val="28"/>
        </w:rPr>
      </w:pPr>
    </w:p>
    <w:p w14:paraId="1B2D6998" w14:textId="487B6B24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3. Выберите один правильный ответ</w:t>
      </w:r>
      <w:r w:rsidR="007B461D" w:rsidRPr="0045621A">
        <w:rPr>
          <w:rFonts w:cs="Times New Roman"/>
          <w:color w:val="000000" w:themeColor="text1"/>
          <w:szCs w:val="28"/>
        </w:rPr>
        <w:t>.</w:t>
      </w:r>
    </w:p>
    <w:p w14:paraId="3838B08E" w14:textId="0490F387" w:rsidR="00546885" w:rsidRPr="0045621A" w:rsidRDefault="008E6B27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Какие из нижеперечисленных реквизитов входят в обязательный </w:t>
      </w:r>
      <w:r w:rsidR="00F74422" w:rsidRPr="0045621A">
        <w:rPr>
          <w:rFonts w:cs="Times New Roman"/>
          <w:color w:val="000000" w:themeColor="text1"/>
          <w:szCs w:val="28"/>
        </w:rPr>
        <w:t xml:space="preserve">реквизитный </w:t>
      </w:r>
      <w:r w:rsidRPr="0045621A">
        <w:rPr>
          <w:rFonts w:cs="Times New Roman"/>
          <w:color w:val="000000" w:themeColor="text1"/>
          <w:szCs w:val="28"/>
        </w:rPr>
        <w:t>состав характеристики школьника</w:t>
      </w:r>
      <w:r w:rsidR="007B461D" w:rsidRPr="0045621A">
        <w:rPr>
          <w:rFonts w:cs="Times New Roman"/>
          <w:color w:val="000000" w:themeColor="text1"/>
          <w:szCs w:val="28"/>
        </w:rPr>
        <w:t>?</w:t>
      </w:r>
    </w:p>
    <w:p w14:paraId="71DA043C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F74422" w:rsidRPr="0045621A">
        <w:rPr>
          <w:rFonts w:cs="Times New Roman"/>
          <w:color w:val="000000" w:themeColor="text1"/>
          <w:szCs w:val="28"/>
        </w:rPr>
        <w:t xml:space="preserve">выписку с оценками, свидетельствующую об успеваемости школьника </w:t>
      </w:r>
    </w:p>
    <w:p w14:paraId="53E16B08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F74422" w:rsidRPr="0045621A">
        <w:rPr>
          <w:rFonts w:eastAsiaTheme="minorEastAsia" w:cs="Times New Roman"/>
          <w:color w:val="000000" w:themeColor="text1"/>
          <w:szCs w:val="28"/>
        </w:rPr>
        <w:t>награды и поощрения школьника</w:t>
      </w:r>
    </w:p>
    <w:p w14:paraId="09D3E7DA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F74422" w:rsidRPr="0045621A">
        <w:rPr>
          <w:rFonts w:cs="Times New Roman"/>
          <w:color w:val="000000" w:themeColor="text1"/>
          <w:szCs w:val="28"/>
        </w:rPr>
        <w:t>дата и подписи ответственных лиц</w:t>
      </w:r>
    </w:p>
    <w:p w14:paraId="217256C9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Г)</w:t>
      </w:r>
      <w:r w:rsidR="000E50A9" w:rsidRPr="0045621A">
        <w:rPr>
          <w:rFonts w:cs="Times New Roman"/>
          <w:color w:val="000000" w:themeColor="text1"/>
          <w:szCs w:val="28"/>
        </w:rPr>
        <w:t xml:space="preserve"> </w:t>
      </w:r>
      <w:r w:rsidR="00F74422" w:rsidRPr="0045621A">
        <w:rPr>
          <w:rFonts w:cs="Times New Roman"/>
          <w:color w:val="000000" w:themeColor="text1"/>
          <w:szCs w:val="28"/>
        </w:rPr>
        <w:t>данные об отсутствии в школе без уважительной причины</w:t>
      </w:r>
    </w:p>
    <w:p w14:paraId="3A782686" w14:textId="77777777" w:rsidR="00546885" w:rsidRPr="0045621A" w:rsidRDefault="00F74422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Правильный ответ: В</w:t>
      </w:r>
    </w:p>
    <w:p w14:paraId="2E6AC3CA" w14:textId="7271E97B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</w:t>
      </w:r>
      <w:r w:rsidR="007B461D" w:rsidRPr="0045621A">
        <w:rPr>
          <w:rFonts w:cs="Times New Roman"/>
          <w:color w:val="000000" w:themeColor="text1"/>
          <w:szCs w:val="28"/>
        </w:rPr>
        <w:t>ОПК-1; ОПК-3</w:t>
      </w:r>
    </w:p>
    <w:p w14:paraId="50E5DF71" w14:textId="77777777" w:rsidR="00546885" w:rsidRPr="0045621A" w:rsidRDefault="00546885" w:rsidP="008828AB">
      <w:pPr>
        <w:ind w:firstLine="0"/>
        <w:rPr>
          <w:rFonts w:cs="Times New Roman"/>
          <w:color w:val="000000" w:themeColor="text1"/>
          <w:szCs w:val="28"/>
        </w:rPr>
      </w:pPr>
    </w:p>
    <w:p w14:paraId="1DB9E1B2" w14:textId="171708CD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4. Выберите один правильный ответ</w:t>
      </w:r>
      <w:r w:rsidR="007B461D" w:rsidRPr="0045621A">
        <w:rPr>
          <w:rFonts w:cs="Times New Roman"/>
          <w:color w:val="000000" w:themeColor="text1"/>
          <w:szCs w:val="28"/>
        </w:rPr>
        <w:t>.</w:t>
      </w:r>
    </w:p>
    <w:p w14:paraId="7F1435DD" w14:textId="77777777" w:rsidR="00F74422" w:rsidRPr="0045621A" w:rsidRDefault="00F74422" w:rsidP="00546885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45621A">
        <w:rPr>
          <w:rFonts w:cs="Times New Roman"/>
          <w:color w:val="000000" w:themeColor="text1"/>
          <w:szCs w:val="28"/>
          <w:shd w:val="clear" w:color="auto" w:fill="FFFFFF"/>
        </w:rPr>
        <w:t>К</w:t>
      </w:r>
      <w:r w:rsidR="00794A49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ак </w:t>
      </w:r>
      <w:r w:rsidRPr="0045621A">
        <w:rPr>
          <w:rFonts w:cs="Times New Roman"/>
          <w:color w:val="000000" w:themeColor="text1"/>
          <w:szCs w:val="28"/>
          <w:shd w:val="clear" w:color="auto" w:fill="FFFFFF"/>
        </w:rPr>
        <w:t>содержательно составить и оформить отказ от посещения официального мероприятия, если приглашение было получено в документном виде?</w:t>
      </w:r>
    </w:p>
    <w:p w14:paraId="45635513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lastRenderedPageBreak/>
        <w:t xml:space="preserve">А) </w:t>
      </w:r>
      <w:r w:rsidR="00794A49" w:rsidRPr="0045621A">
        <w:rPr>
          <w:rFonts w:cs="Times New Roman"/>
          <w:color w:val="000000" w:themeColor="text1"/>
          <w:szCs w:val="28"/>
          <w:shd w:val="clear" w:color="auto" w:fill="FFFFFF"/>
        </w:rPr>
        <w:t>не отвечать на данный документ</w:t>
      </w:r>
    </w:p>
    <w:p w14:paraId="0EC38210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794A49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выбрать формулировку «в случае освобождения графика постараемся посетить» </w:t>
      </w:r>
    </w:p>
    <w:p w14:paraId="7D615036" w14:textId="77777777" w:rsidR="00546885" w:rsidRPr="0045621A" w:rsidRDefault="00546885" w:rsidP="00546885">
      <w:pPr>
        <w:rPr>
          <w:rFonts w:eastAsiaTheme="minorEastAsia" w:cs="Times New Roman"/>
          <w:i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794A49" w:rsidRPr="0045621A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обращаясь в письме-отказе конкретно к адресату, отправившему приглашение, указать причину отсутствия, выразить надежду на дальнейшее сотрудничество и четко обозначить отказ от участия в мероприятии</w:t>
      </w:r>
    </w:p>
    <w:p w14:paraId="194F34DC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794A49" w:rsidRPr="0045621A">
        <w:rPr>
          <w:rFonts w:cs="Times New Roman"/>
          <w:color w:val="000000" w:themeColor="text1"/>
          <w:szCs w:val="28"/>
          <w:shd w:val="clear" w:color="auto" w:fill="FFFFFF"/>
        </w:rPr>
        <w:t>отправить заранее заготовленный универсальный шаблон письма- отказа.</w:t>
      </w:r>
    </w:p>
    <w:p w14:paraId="0EAB9E89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Правильный ответ: В</w:t>
      </w:r>
    </w:p>
    <w:p w14:paraId="68EDB39A" w14:textId="275BAD9E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</w:t>
      </w:r>
      <w:r w:rsidR="007B461D" w:rsidRPr="0045621A">
        <w:rPr>
          <w:rFonts w:cs="Times New Roman"/>
          <w:color w:val="000000" w:themeColor="text1"/>
          <w:szCs w:val="28"/>
        </w:rPr>
        <w:t>ОПК-1; ОПК-3</w:t>
      </w:r>
    </w:p>
    <w:p w14:paraId="020FFFE1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</w:p>
    <w:p w14:paraId="06929577" w14:textId="77777777" w:rsidR="007B461D" w:rsidRPr="0045621A" w:rsidRDefault="007B461D" w:rsidP="00546885">
      <w:pPr>
        <w:rPr>
          <w:rFonts w:cs="Times New Roman"/>
          <w:color w:val="000000" w:themeColor="text1"/>
          <w:szCs w:val="28"/>
        </w:rPr>
      </w:pPr>
    </w:p>
    <w:p w14:paraId="3AD8018D" w14:textId="77777777" w:rsidR="00546885" w:rsidRPr="0045621A" w:rsidRDefault="00546885" w:rsidP="00546885">
      <w:pPr>
        <w:pStyle w:val="4"/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0BC05B84" w14:textId="32B43935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1. Установите правильное соответствие между </w:t>
      </w:r>
      <w:r w:rsidR="000E50A9" w:rsidRPr="0045621A">
        <w:rPr>
          <w:rFonts w:cs="Times New Roman"/>
          <w:color w:val="000000" w:themeColor="text1"/>
          <w:szCs w:val="28"/>
        </w:rPr>
        <w:t>документами, которые используются в работе специалиста по работе с молодёжью</w:t>
      </w:r>
      <w:r w:rsidR="00C14C31" w:rsidRPr="0045621A">
        <w:rPr>
          <w:rFonts w:cs="Times New Roman"/>
          <w:color w:val="000000" w:themeColor="text1"/>
          <w:szCs w:val="28"/>
        </w:rPr>
        <w:t>,</w:t>
      </w:r>
      <w:r w:rsidR="000E50A9" w:rsidRPr="0045621A">
        <w:rPr>
          <w:rFonts w:cs="Times New Roman"/>
          <w:color w:val="000000" w:themeColor="text1"/>
          <w:szCs w:val="28"/>
        </w:rPr>
        <w:t xml:space="preserve"> </w:t>
      </w:r>
      <w:r w:rsidR="00794A49" w:rsidRPr="0045621A">
        <w:rPr>
          <w:rFonts w:cs="Times New Roman"/>
          <w:color w:val="000000" w:themeColor="text1"/>
          <w:szCs w:val="28"/>
        </w:rPr>
        <w:t xml:space="preserve">и </w:t>
      </w:r>
      <w:r w:rsidR="000E50A9" w:rsidRPr="0045621A">
        <w:rPr>
          <w:rFonts w:cs="Times New Roman"/>
          <w:color w:val="000000" w:themeColor="text1"/>
          <w:szCs w:val="28"/>
        </w:rPr>
        <w:t>их</w:t>
      </w:r>
      <w:r w:rsidR="00794A49" w:rsidRPr="0045621A">
        <w:rPr>
          <w:rFonts w:cs="Times New Roman"/>
          <w:color w:val="000000" w:themeColor="text1"/>
          <w:szCs w:val="28"/>
        </w:rPr>
        <w:t xml:space="preserve"> назначением. </w:t>
      </w:r>
      <w:r w:rsidRPr="0045621A">
        <w:rPr>
          <w:rFonts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80"/>
        <w:gridCol w:w="4016"/>
        <w:gridCol w:w="732"/>
        <w:gridCol w:w="4299"/>
      </w:tblGrid>
      <w:tr w:rsidR="0045621A" w:rsidRPr="0045621A" w14:paraId="3BC85B94" w14:textId="77777777" w:rsidTr="0045621A">
        <w:tc>
          <w:tcPr>
            <w:tcW w:w="301" w:type="pct"/>
          </w:tcPr>
          <w:p w14:paraId="6D838089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86" w:type="pct"/>
          </w:tcPr>
          <w:p w14:paraId="68E700B4" w14:textId="77777777" w:rsidR="00546885" w:rsidRPr="0045621A" w:rsidRDefault="007C4B17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Наименование</w:t>
            </w:r>
          </w:p>
        </w:tc>
        <w:tc>
          <w:tcPr>
            <w:tcW w:w="380" w:type="pct"/>
          </w:tcPr>
          <w:p w14:paraId="0112D9D4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233" w:type="pct"/>
          </w:tcPr>
          <w:p w14:paraId="4B3B44B9" w14:textId="77777777" w:rsidR="00546885" w:rsidRPr="0045621A" w:rsidRDefault="000450BA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Назначение документа</w:t>
            </w:r>
          </w:p>
        </w:tc>
      </w:tr>
      <w:tr w:rsidR="0045621A" w:rsidRPr="0045621A" w14:paraId="13AEDEF0" w14:textId="77777777" w:rsidTr="0045621A">
        <w:tc>
          <w:tcPr>
            <w:tcW w:w="301" w:type="pct"/>
          </w:tcPr>
          <w:p w14:paraId="106E1110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2086" w:type="pct"/>
          </w:tcPr>
          <w:p w14:paraId="6991538C" w14:textId="77777777" w:rsidR="00546885" w:rsidRPr="0045621A" w:rsidRDefault="007C4B17" w:rsidP="007B461D">
            <w:pPr>
              <w:ind w:right="64"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45621A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Нормативно-правовые акты</w:t>
            </w:r>
          </w:p>
        </w:tc>
        <w:tc>
          <w:tcPr>
            <w:tcW w:w="380" w:type="pct"/>
          </w:tcPr>
          <w:p w14:paraId="073F1FAB" w14:textId="77777777" w:rsidR="00546885" w:rsidRPr="0045621A" w:rsidRDefault="00546885" w:rsidP="007C4B1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2233" w:type="pct"/>
          </w:tcPr>
          <w:p w14:paraId="1BAE95A0" w14:textId="556BA6BD" w:rsidR="00546885" w:rsidRPr="0045621A" w:rsidRDefault="00C14C31" w:rsidP="007C4B1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 xml:space="preserve">рекомендательные </w:t>
            </w:r>
            <w:r w:rsidR="007C4B17" w:rsidRPr="0045621A">
              <w:rPr>
                <w:rFonts w:cs="Times New Roman"/>
                <w:color w:val="000000" w:themeColor="text1"/>
                <w:szCs w:val="28"/>
              </w:rPr>
              <w:t>материалы по организации досуга и отдыха детей, подростков и молодёжи</w:t>
            </w:r>
            <w:r w:rsidR="002468AA" w:rsidRPr="0045621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380553" w:rsidRPr="0045621A">
              <w:rPr>
                <w:rFonts w:cs="Times New Roman"/>
                <w:color w:val="000000" w:themeColor="text1"/>
                <w:szCs w:val="28"/>
              </w:rPr>
              <w:t>(планы)</w:t>
            </w:r>
          </w:p>
        </w:tc>
      </w:tr>
      <w:tr w:rsidR="0045621A" w:rsidRPr="0045621A" w14:paraId="23AB4B2E" w14:textId="77777777" w:rsidTr="0045621A">
        <w:tc>
          <w:tcPr>
            <w:tcW w:w="301" w:type="pct"/>
          </w:tcPr>
          <w:p w14:paraId="36AB5F6D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2086" w:type="pct"/>
          </w:tcPr>
          <w:p w14:paraId="6778A1F3" w14:textId="31DE65E6" w:rsidR="00546885" w:rsidRPr="0045621A" w:rsidRDefault="007C4B17" w:rsidP="007C4B17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45621A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 xml:space="preserve">Аналитические и методические </w:t>
            </w:r>
            <w:r w:rsidR="007B461D" w:rsidRPr="0045621A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материалы</w:t>
            </w:r>
          </w:p>
        </w:tc>
        <w:tc>
          <w:tcPr>
            <w:tcW w:w="380" w:type="pct"/>
          </w:tcPr>
          <w:p w14:paraId="19E9E0D0" w14:textId="77777777" w:rsidR="00546885" w:rsidRPr="0045621A" w:rsidRDefault="00546885" w:rsidP="007C4B1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2233" w:type="pct"/>
          </w:tcPr>
          <w:p w14:paraId="3C6256DE" w14:textId="77777777" w:rsidR="00546885" w:rsidRPr="0045621A" w:rsidRDefault="007C4B17" w:rsidP="007C4B1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законы и иные документы по вопросам реализации государственной молодёжной политики</w:t>
            </w:r>
          </w:p>
        </w:tc>
      </w:tr>
      <w:tr w:rsidR="0045621A" w:rsidRPr="0045621A" w14:paraId="5D28D51F" w14:textId="77777777" w:rsidTr="0045621A">
        <w:tc>
          <w:tcPr>
            <w:tcW w:w="301" w:type="pct"/>
          </w:tcPr>
          <w:p w14:paraId="7D6FF6F4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2086" w:type="pct"/>
          </w:tcPr>
          <w:p w14:paraId="4B61E746" w14:textId="77777777" w:rsidR="00546885" w:rsidRPr="0045621A" w:rsidRDefault="007C4B17" w:rsidP="00380553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Рекомендации по организации работы с молодёжью в учреждениях сферы молодёжной политики</w:t>
            </w:r>
          </w:p>
        </w:tc>
        <w:tc>
          <w:tcPr>
            <w:tcW w:w="380" w:type="pct"/>
          </w:tcPr>
          <w:p w14:paraId="05F2535B" w14:textId="77777777" w:rsidR="00546885" w:rsidRPr="0045621A" w:rsidRDefault="00546885" w:rsidP="007C4B1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2233" w:type="pct"/>
          </w:tcPr>
          <w:p w14:paraId="3C748541" w14:textId="77777777" w:rsidR="00546885" w:rsidRPr="0045621A" w:rsidRDefault="007C4B17" w:rsidP="007C4B1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приказы</w:t>
            </w:r>
          </w:p>
        </w:tc>
      </w:tr>
      <w:tr w:rsidR="0045621A" w:rsidRPr="0045621A" w14:paraId="262B62D5" w14:textId="77777777" w:rsidTr="0045621A">
        <w:tc>
          <w:tcPr>
            <w:tcW w:w="301" w:type="pct"/>
          </w:tcPr>
          <w:p w14:paraId="0284DD2F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2086" w:type="pct"/>
          </w:tcPr>
          <w:p w14:paraId="3E25FC29" w14:textId="77777777" w:rsidR="00546885" w:rsidRPr="0045621A" w:rsidRDefault="007C4B17" w:rsidP="007C4B1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Документы об утверждении административного регламента работы учреждений сферы молодёжной политики, регламента документооборота по организации и проведению мероприятий</w:t>
            </w:r>
          </w:p>
        </w:tc>
        <w:tc>
          <w:tcPr>
            <w:tcW w:w="380" w:type="pct"/>
          </w:tcPr>
          <w:p w14:paraId="5247918E" w14:textId="77777777" w:rsidR="00546885" w:rsidRPr="0045621A" w:rsidRDefault="00546885" w:rsidP="007C4B1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2233" w:type="pct"/>
          </w:tcPr>
          <w:p w14:paraId="1EA7CB35" w14:textId="0BAB7BD9" w:rsidR="00546885" w:rsidRPr="0045621A" w:rsidRDefault="007C4B17" w:rsidP="007C4B1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 xml:space="preserve">сборники </w:t>
            </w:r>
            <w:r w:rsidR="007B461D" w:rsidRPr="0045621A">
              <w:rPr>
                <w:rFonts w:cs="Times New Roman"/>
                <w:color w:val="000000" w:themeColor="text1"/>
                <w:szCs w:val="28"/>
              </w:rPr>
              <w:t>методических рекомендаций</w:t>
            </w:r>
          </w:p>
        </w:tc>
      </w:tr>
    </w:tbl>
    <w:p w14:paraId="697B5028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5621A" w:rsidRPr="0045621A" w14:paraId="3645B3A8" w14:textId="77777777" w:rsidTr="00E72600">
        <w:tc>
          <w:tcPr>
            <w:tcW w:w="2406" w:type="dxa"/>
          </w:tcPr>
          <w:p w14:paraId="3ABEF303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45621A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A7D83D2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45621A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C36DEF0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45621A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0137A3F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45621A" w:rsidRPr="0045621A" w14:paraId="0C2F75F1" w14:textId="77777777" w:rsidTr="00E72600">
        <w:tc>
          <w:tcPr>
            <w:tcW w:w="2406" w:type="dxa"/>
          </w:tcPr>
          <w:p w14:paraId="2B09F5BF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38255F54" w14:textId="6B41F6CE" w:rsidR="00546885" w:rsidRPr="0045621A" w:rsidRDefault="00C14C31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0CC6E32C" w14:textId="6C7B68AD" w:rsidR="00546885" w:rsidRPr="0045621A" w:rsidRDefault="00C14C31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4505D7AA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13CC6895" w14:textId="15919196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</w:t>
      </w:r>
      <w:r w:rsidR="007B461D" w:rsidRPr="0045621A">
        <w:rPr>
          <w:rFonts w:cs="Times New Roman"/>
          <w:color w:val="000000" w:themeColor="text1"/>
          <w:szCs w:val="28"/>
        </w:rPr>
        <w:t>ОПК-1; ОПК-3</w:t>
      </w:r>
    </w:p>
    <w:p w14:paraId="23D4E14A" w14:textId="77777777" w:rsidR="008828AB" w:rsidRPr="0045621A" w:rsidRDefault="008828AB" w:rsidP="00546885">
      <w:pPr>
        <w:rPr>
          <w:rFonts w:cs="Times New Roman"/>
          <w:color w:val="000000" w:themeColor="text1"/>
          <w:szCs w:val="28"/>
        </w:rPr>
      </w:pPr>
    </w:p>
    <w:p w14:paraId="38D3A076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lastRenderedPageBreak/>
        <w:t xml:space="preserve">2. </w:t>
      </w:r>
      <w:r w:rsidR="000450BA" w:rsidRPr="0045621A">
        <w:rPr>
          <w:rFonts w:cs="Times New Roman"/>
          <w:color w:val="000000" w:themeColor="text1"/>
          <w:szCs w:val="28"/>
        </w:rPr>
        <w:t xml:space="preserve">Установите соответствие между </w:t>
      </w:r>
      <w:r w:rsidR="00380553" w:rsidRPr="0045621A">
        <w:rPr>
          <w:rFonts w:cs="Times New Roman"/>
          <w:color w:val="000000" w:themeColor="text1"/>
          <w:szCs w:val="28"/>
        </w:rPr>
        <w:t xml:space="preserve">принципами организации документооборота </w:t>
      </w:r>
      <w:r w:rsidR="000450BA" w:rsidRPr="0045621A">
        <w:rPr>
          <w:rFonts w:cs="Times New Roman"/>
          <w:color w:val="000000" w:themeColor="text1"/>
          <w:szCs w:val="28"/>
        </w:rPr>
        <w:t xml:space="preserve">и </w:t>
      </w:r>
      <w:r w:rsidR="00380553" w:rsidRPr="0045621A">
        <w:rPr>
          <w:rFonts w:cs="Times New Roman"/>
          <w:color w:val="000000" w:themeColor="text1"/>
          <w:szCs w:val="28"/>
        </w:rPr>
        <w:t>их характеристиками</w:t>
      </w:r>
      <w:r w:rsidR="00A55788" w:rsidRPr="0045621A">
        <w:rPr>
          <w:rFonts w:cs="Times New Roman"/>
          <w:color w:val="000000" w:themeColor="text1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374"/>
        <w:gridCol w:w="711"/>
        <w:gridCol w:w="4959"/>
      </w:tblGrid>
      <w:tr w:rsidR="0045621A" w:rsidRPr="0045621A" w14:paraId="496973F9" w14:textId="77777777" w:rsidTr="007B461D">
        <w:tc>
          <w:tcPr>
            <w:tcW w:w="562" w:type="dxa"/>
          </w:tcPr>
          <w:p w14:paraId="36A1517B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374" w:type="dxa"/>
          </w:tcPr>
          <w:p w14:paraId="65BFB452" w14:textId="77777777" w:rsidR="00546885" w:rsidRPr="0045621A" w:rsidRDefault="00380553" w:rsidP="00380553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Принцип</w:t>
            </w:r>
          </w:p>
        </w:tc>
        <w:tc>
          <w:tcPr>
            <w:tcW w:w="711" w:type="dxa"/>
          </w:tcPr>
          <w:p w14:paraId="0675A96D" w14:textId="77777777" w:rsidR="00546885" w:rsidRPr="0045621A" w:rsidRDefault="00546885" w:rsidP="00380553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959" w:type="dxa"/>
          </w:tcPr>
          <w:p w14:paraId="6AF162D5" w14:textId="77777777" w:rsidR="00546885" w:rsidRPr="0045621A" w:rsidRDefault="00380553" w:rsidP="00380553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Характеристика</w:t>
            </w:r>
          </w:p>
        </w:tc>
      </w:tr>
      <w:tr w:rsidR="0045621A" w:rsidRPr="0045621A" w14:paraId="591974B6" w14:textId="77777777" w:rsidTr="007B461D">
        <w:tc>
          <w:tcPr>
            <w:tcW w:w="562" w:type="dxa"/>
          </w:tcPr>
          <w:p w14:paraId="6D92F531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374" w:type="dxa"/>
          </w:tcPr>
          <w:p w14:paraId="39D53B8F" w14:textId="77777777" w:rsidR="00546885" w:rsidRPr="0045621A" w:rsidRDefault="00380553" w:rsidP="00380553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45621A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Маршрутизация</w:t>
            </w:r>
          </w:p>
        </w:tc>
        <w:tc>
          <w:tcPr>
            <w:tcW w:w="711" w:type="dxa"/>
          </w:tcPr>
          <w:p w14:paraId="445AA003" w14:textId="77777777" w:rsidR="00546885" w:rsidRPr="0045621A" w:rsidRDefault="00546885" w:rsidP="00380553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959" w:type="dxa"/>
          </w:tcPr>
          <w:p w14:paraId="63B95C5E" w14:textId="77777777" w:rsidR="00546885" w:rsidRPr="0045621A" w:rsidRDefault="00E20B32" w:rsidP="00E20B32">
            <w:pPr>
              <w:ind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д</w:t>
            </w:r>
            <w:r w:rsidR="00380553" w:rsidRPr="0045621A">
              <w:rPr>
                <w:rFonts w:cs="Times New Roman"/>
                <w:color w:val="000000" w:themeColor="text1"/>
                <w:szCs w:val="28"/>
              </w:rPr>
              <w:t>остигается контролем действий сотрудников, времени обработки документации, рациональным распределением обязанностей и нагрузки между персоналом</w:t>
            </w:r>
            <w:r w:rsidRPr="0045621A">
              <w:rPr>
                <w:rFonts w:cs="Times New Roman"/>
                <w:color w:val="000000" w:themeColor="text1"/>
                <w:szCs w:val="28"/>
              </w:rPr>
              <w:t>; э</w:t>
            </w:r>
            <w:r w:rsidR="00380553" w:rsidRPr="0045621A">
              <w:rPr>
                <w:rFonts w:cs="Times New Roman"/>
                <w:color w:val="000000" w:themeColor="text1"/>
                <w:szCs w:val="28"/>
              </w:rPr>
              <w:t>то позволяет избежать лишних согласований, возвратов, дублирования и утраты документов</w:t>
            </w:r>
          </w:p>
        </w:tc>
      </w:tr>
      <w:tr w:rsidR="0045621A" w:rsidRPr="0045621A" w14:paraId="102C295B" w14:textId="77777777" w:rsidTr="007B461D">
        <w:tc>
          <w:tcPr>
            <w:tcW w:w="562" w:type="dxa"/>
          </w:tcPr>
          <w:p w14:paraId="409F5FE8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374" w:type="dxa"/>
          </w:tcPr>
          <w:p w14:paraId="3D2F0F70" w14:textId="77777777" w:rsidR="00546885" w:rsidRPr="0045621A" w:rsidRDefault="00380553" w:rsidP="00B56F50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45621A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Стабильность и непрерывность процесса</w:t>
            </w:r>
          </w:p>
        </w:tc>
        <w:tc>
          <w:tcPr>
            <w:tcW w:w="711" w:type="dxa"/>
          </w:tcPr>
          <w:p w14:paraId="51701274" w14:textId="77777777" w:rsidR="00546885" w:rsidRPr="0045621A" w:rsidRDefault="00546885" w:rsidP="00380553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959" w:type="dxa"/>
          </w:tcPr>
          <w:p w14:paraId="5380D304" w14:textId="2E114C7A" w:rsidR="00546885" w:rsidRPr="0045621A" w:rsidRDefault="00380553" w:rsidP="00E20B3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 xml:space="preserve">разработка оптимальных </w:t>
            </w:r>
            <w:r w:rsidR="007B461D" w:rsidRPr="0045621A">
              <w:rPr>
                <w:rFonts w:cs="Times New Roman"/>
                <w:color w:val="000000" w:themeColor="text1"/>
                <w:szCs w:val="28"/>
              </w:rPr>
              <w:t>действий</w:t>
            </w:r>
            <w:r w:rsidRPr="0045621A">
              <w:rPr>
                <w:rFonts w:cs="Times New Roman"/>
                <w:color w:val="000000" w:themeColor="text1"/>
                <w:szCs w:val="28"/>
              </w:rPr>
              <w:t>, исключающая выполнение дублирующих операций при обработке и исполнении документов</w:t>
            </w:r>
          </w:p>
        </w:tc>
      </w:tr>
      <w:tr w:rsidR="0045621A" w:rsidRPr="0045621A" w14:paraId="7BC3E8A1" w14:textId="77777777" w:rsidTr="007B461D">
        <w:tc>
          <w:tcPr>
            <w:tcW w:w="562" w:type="dxa"/>
          </w:tcPr>
          <w:p w14:paraId="093B46ED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374" w:type="dxa"/>
          </w:tcPr>
          <w:p w14:paraId="421CB4C9" w14:textId="77777777" w:rsidR="00546885" w:rsidRPr="0045621A" w:rsidRDefault="00380553" w:rsidP="00E20B32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45621A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Регламентация действий</w:t>
            </w:r>
          </w:p>
        </w:tc>
        <w:tc>
          <w:tcPr>
            <w:tcW w:w="711" w:type="dxa"/>
          </w:tcPr>
          <w:p w14:paraId="62504FD2" w14:textId="77777777" w:rsidR="00546885" w:rsidRPr="0045621A" w:rsidRDefault="00546885" w:rsidP="00380553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959" w:type="dxa"/>
          </w:tcPr>
          <w:p w14:paraId="3E130C19" w14:textId="77777777" w:rsidR="00546885" w:rsidRPr="0045621A" w:rsidRDefault="00E20B32" w:rsidP="00E20B3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в</w:t>
            </w:r>
            <w:r w:rsidR="00380553" w:rsidRPr="0045621A">
              <w:rPr>
                <w:rFonts w:cs="Times New Roman"/>
                <w:color w:val="000000" w:themeColor="text1"/>
                <w:szCs w:val="28"/>
              </w:rPr>
              <w:t>се этапы документооборота должны быть регламентированы и соответствовать нормам законодательства: создание, приём, регистрация, обработка, согласование, хранение и т. д.</w:t>
            </w:r>
            <w:r w:rsidRPr="0045621A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45621A" w:rsidRPr="0045621A" w14:paraId="6320C73D" w14:textId="77777777" w:rsidTr="007B461D">
        <w:tc>
          <w:tcPr>
            <w:tcW w:w="562" w:type="dxa"/>
          </w:tcPr>
          <w:p w14:paraId="25C0689E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374" w:type="dxa"/>
          </w:tcPr>
          <w:p w14:paraId="617A4040" w14:textId="77777777" w:rsidR="00546885" w:rsidRPr="0045621A" w:rsidRDefault="00380553" w:rsidP="00E20B32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45621A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Исключение дублирования</w:t>
            </w:r>
          </w:p>
        </w:tc>
        <w:tc>
          <w:tcPr>
            <w:tcW w:w="711" w:type="dxa"/>
          </w:tcPr>
          <w:p w14:paraId="29FFC2B3" w14:textId="77777777" w:rsidR="00546885" w:rsidRPr="0045621A" w:rsidRDefault="00546885" w:rsidP="00380553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959" w:type="dxa"/>
          </w:tcPr>
          <w:p w14:paraId="53DD12A3" w14:textId="77777777" w:rsidR="00546885" w:rsidRPr="0045621A" w:rsidRDefault="00E20B32" w:rsidP="00E20B3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с</w:t>
            </w:r>
            <w:r w:rsidR="00380553" w:rsidRPr="0045621A">
              <w:rPr>
                <w:rFonts w:cs="Times New Roman"/>
                <w:color w:val="000000" w:themeColor="text1"/>
                <w:szCs w:val="28"/>
              </w:rPr>
              <w:t xml:space="preserve"> учётом специфики деятельности </w:t>
            </w:r>
            <w:r w:rsidRPr="0045621A">
              <w:rPr>
                <w:rFonts w:cs="Times New Roman"/>
                <w:color w:val="000000" w:themeColor="text1"/>
                <w:szCs w:val="28"/>
              </w:rPr>
              <w:t xml:space="preserve">учреждения </w:t>
            </w:r>
            <w:r w:rsidR="00380553" w:rsidRPr="0045621A">
              <w:rPr>
                <w:rFonts w:cs="Times New Roman"/>
                <w:color w:val="000000" w:themeColor="text1"/>
                <w:szCs w:val="28"/>
              </w:rPr>
              <w:t>разрабатывается схема движения для разных типов документов</w:t>
            </w:r>
          </w:p>
        </w:tc>
      </w:tr>
    </w:tbl>
    <w:p w14:paraId="7B8848B2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5621A" w:rsidRPr="0045621A" w14:paraId="53231EC9" w14:textId="77777777" w:rsidTr="00E72600">
        <w:tc>
          <w:tcPr>
            <w:tcW w:w="2406" w:type="dxa"/>
          </w:tcPr>
          <w:p w14:paraId="3659D731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407" w:type="dxa"/>
          </w:tcPr>
          <w:p w14:paraId="2FA13676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407" w:type="dxa"/>
          </w:tcPr>
          <w:p w14:paraId="56B32788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407" w:type="dxa"/>
          </w:tcPr>
          <w:p w14:paraId="32005E01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45621A" w:rsidRPr="0045621A" w14:paraId="50C38347" w14:textId="77777777" w:rsidTr="00E72600">
        <w:tc>
          <w:tcPr>
            <w:tcW w:w="2406" w:type="dxa"/>
          </w:tcPr>
          <w:p w14:paraId="0560D75F" w14:textId="77777777" w:rsidR="00546885" w:rsidRPr="0045621A" w:rsidRDefault="00A55788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6F32FC86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120E968C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54B221B2" w14:textId="77777777" w:rsidR="00546885" w:rsidRPr="0045621A" w:rsidRDefault="00A55788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</w:tr>
    </w:tbl>
    <w:p w14:paraId="77901DEC" w14:textId="42675B49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ОПК-1</w:t>
      </w:r>
    </w:p>
    <w:p w14:paraId="6ED8CC7C" w14:textId="77777777" w:rsidR="008828AB" w:rsidRPr="0045621A" w:rsidRDefault="008828AB" w:rsidP="00546885">
      <w:pPr>
        <w:rPr>
          <w:rFonts w:cs="Times New Roman"/>
          <w:color w:val="000000" w:themeColor="text1"/>
          <w:szCs w:val="28"/>
        </w:rPr>
      </w:pPr>
    </w:p>
    <w:p w14:paraId="0E29A4AA" w14:textId="77777777" w:rsidR="00E83041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3. Установите правильное соответствие между</w:t>
      </w:r>
      <w:r w:rsidR="00A55788" w:rsidRPr="0045621A">
        <w:rPr>
          <w:rFonts w:cs="Times New Roman"/>
          <w:color w:val="000000" w:themeColor="text1"/>
          <w:szCs w:val="28"/>
        </w:rPr>
        <w:t xml:space="preserve"> </w:t>
      </w:r>
      <w:r w:rsidR="00E83041" w:rsidRPr="0045621A">
        <w:rPr>
          <w:rFonts w:cs="Times New Roman"/>
          <w:color w:val="000000" w:themeColor="text1"/>
          <w:szCs w:val="28"/>
        </w:rPr>
        <w:t>видами писем и рекомендациями по их составлению.</w:t>
      </w:r>
      <w:r w:rsidR="00A55788" w:rsidRPr="0045621A">
        <w:rPr>
          <w:rFonts w:cs="Times New Roman"/>
          <w:color w:val="000000" w:themeColor="text1"/>
          <w:szCs w:val="28"/>
        </w:rPr>
        <w:t xml:space="preserve"> </w:t>
      </w:r>
      <w:r w:rsidRPr="0045621A">
        <w:rPr>
          <w:rFonts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374"/>
        <w:gridCol w:w="711"/>
        <w:gridCol w:w="4959"/>
      </w:tblGrid>
      <w:tr w:rsidR="0045621A" w:rsidRPr="0045621A" w14:paraId="31B1D020" w14:textId="77777777" w:rsidTr="007B461D">
        <w:tc>
          <w:tcPr>
            <w:tcW w:w="562" w:type="dxa"/>
          </w:tcPr>
          <w:p w14:paraId="6E9ECBB9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374" w:type="dxa"/>
          </w:tcPr>
          <w:p w14:paraId="5CFA5A5D" w14:textId="77777777" w:rsidR="00546885" w:rsidRPr="0045621A" w:rsidRDefault="00E83041" w:rsidP="00E83041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Вид письма</w:t>
            </w:r>
          </w:p>
        </w:tc>
        <w:tc>
          <w:tcPr>
            <w:tcW w:w="711" w:type="dxa"/>
          </w:tcPr>
          <w:p w14:paraId="0B6979D4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959" w:type="dxa"/>
          </w:tcPr>
          <w:p w14:paraId="68737DE6" w14:textId="77777777" w:rsidR="00546885" w:rsidRPr="0045621A" w:rsidRDefault="00E83041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Рекомендация</w:t>
            </w:r>
          </w:p>
        </w:tc>
      </w:tr>
      <w:tr w:rsidR="0045621A" w:rsidRPr="0045621A" w14:paraId="3D457B60" w14:textId="77777777" w:rsidTr="007B461D">
        <w:tc>
          <w:tcPr>
            <w:tcW w:w="562" w:type="dxa"/>
          </w:tcPr>
          <w:p w14:paraId="0D8A20DD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374" w:type="dxa"/>
          </w:tcPr>
          <w:p w14:paraId="071B6B79" w14:textId="77777777" w:rsidR="00546885" w:rsidRPr="0045621A" w:rsidRDefault="00E83041" w:rsidP="00E8304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45621A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Мотивационное письмо</w:t>
            </w:r>
          </w:p>
        </w:tc>
        <w:tc>
          <w:tcPr>
            <w:tcW w:w="711" w:type="dxa"/>
          </w:tcPr>
          <w:p w14:paraId="41F6A260" w14:textId="77777777" w:rsidR="00546885" w:rsidRPr="0045621A" w:rsidRDefault="00546885" w:rsidP="00E8304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959" w:type="dxa"/>
          </w:tcPr>
          <w:p w14:paraId="2DC0172A" w14:textId="77777777" w:rsidR="00546885" w:rsidRPr="0045621A" w:rsidRDefault="00E83041" w:rsidP="00E8304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предполагает информирование о каких-то событиях либо фактах, которые составляют интерес либо могут заинтересовать адресата</w:t>
            </w:r>
          </w:p>
        </w:tc>
      </w:tr>
      <w:tr w:rsidR="0045621A" w:rsidRPr="0045621A" w14:paraId="3999710B" w14:textId="77777777" w:rsidTr="007B461D">
        <w:tc>
          <w:tcPr>
            <w:tcW w:w="562" w:type="dxa"/>
          </w:tcPr>
          <w:p w14:paraId="2D9AF8E7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374" w:type="dxa"/>
          </w:tcPr>
          <w:p w14:paraId="2D4B8664" w14:textId="77777777" w:rsidR="00546885" w:rsidRPr="0045621A" w:rsidRDefault="00E83041" w:rsidP="00E8304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45621A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Рекомендательное письмо</w:t>
            </w:r>
          </w:p>
        </w:tc>
        <w:tc>
          <w:tcPr>
            <w:tcW w:w="711" w:type="dxa"/>
          </w:tcPr>
          <w:p w14:paraId="456F8750" w14:textId="77777777" w:rsidR="00546885" w:rsidRPr="0045621A" w:rsidRDefault="00546885" w:rsidP="00E8304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959" w:type="dxa"/>
          </w:tcPr>
          <w:p w14:paraId="62A6F1DC" w14:textId="0580076A" w:rsidR="00546885" w:rsidRPr="0045621A" w:rsidRDefault="00E83041" w:rsidP="00E8304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 xml:space="preserve">должно быть именным, то есть адресованным конкретному лицу (руководителю подразделения). В начале письма нужно поздороваться и написать, почему обращается автор. Затем следует указать должность, на </w:t>
            </w:r>
            <w:r w:rsidRPr="0045621A">
              <w:rPr>
                <w:rFonts w:cs="Times New Roman"/>
                <w:color w:val="000000" w:themeColor="text1"/>
                <w:szCs w:val="28"/>
              </w:rPr>
              <w:lastRenderedPageBreak/>
              <w:t>которую претендует соискатель, рассказать об образовании и профессиональном опыте с обоснованием, почему автор считает, что место подходит именно ему</w:t>
            </w:r>
          </w:p>
        </w:tc>
      </w:tr>
      <w:tr w:rsidR="0045621A" w:rsidRPr="0045621A" w14:paraId="3EF1A8B4" w14:textId="77777777" w:rsidTr="007B461D">
        <w:tc>
          <w:tcPr>
            <w:tcW w:w="562" w:type="dxa"/>
          </w:tcPr>
          <w:p w14:paraId="4E9290F5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lastRenderedPageBreak/>
              <w:t>3)</w:t>
            </w:r>
          </w:p>
        </w:tc>
        <w:tc>
          <w:tcPr>
            <w:tcW w:w="3374" w:type="dxa"/>
          </w:tcPr>
          <w:p w14:paraId="67CFD84D" w14:textId="77777777" w:rsidR="00546885" w:rsidRPr="0045621A" w:rsidRDefault="00E83041" w:rsidP="00E8304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45621A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Информационное письмо</w:t>
            </w:r>
          </w:p>
        </w:tc>
        <w:tc>
          <w:tcPr>
            <w:tcW w:w="711" w:type="dxa"/>
          </w:tcPr>
          <w:p w14:paraId="2BA9DEE3" w14:textId="77777777" w:rsidR="00546885" w:rsidRPr="0045621A" w:rsidRDefault="00546885" w:rsidP="00E8304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959" w:type="dxa"/>
          </w:tcPr>
          <w:p w14:paraId="2ED866EF" w14:textId="77777777" w:rsidR="00546885" w:rsidRPr="0045621A" w:rsidRDefault="00E83041" w:rsidP="00E83041">
            <w:pPr>
              <w:ind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пишется от лица руководителя, который говорит о своём подчинённом. Вступительная часть текста обычно содержит информацию о том, кого рекомендуют (имя, должность), и короткую общую оценку. Основная часть должна раскрывать общую оценку, подробно освещая профессиональные и личные качества рекомендуемого</w:t>
            </w:r>
          </w:p>
        </w:tc>
      </w:tr>
      <w:tr w:rsidR="0045621A" w:rsidRPr="0045621A" w14:paraId="17371752" w14:textId="77777777" w:rsidTr="007B461D">
        <w:tc>
          <w:tcPr>
            <w:tcW w:w="562" w:type="dxa"/>
          </w:tcPr>
          <w:p w14:paraId="57E1DEFA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374" w:type="dxa"/>
          </w:tcPr>
          <w:p w14:paraId="0F33F1A4" w14:textId="77777777" w:rsidR="00546885" w:rsidRPr="0045621A" w:rsidRDefault="00E83041" w:rsidP="00E8304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45621A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Письмо-напоминание</w:t>
            </w:r>
          </w:p>
        </w:tc>
        <w:tc>
          <w:tcPr>
            <w:tcW w:w="711" w:type="dxa"/>
          </w:tcPr>
          <w:p w14:paraId="56C9EBBB" w14:textId="77777777" w:rsidR="00546885" w:rsidRPr="0045621A" w:rsidRDefault="00546885" w:rsidP="00E8304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959" w:type="dxa"/>
          </w:tcPr>
          <w:p w14:paraId="1B6545E5" w14:textId="77777777" w:rsidR="00546885" w:rsidRPr="0045621A" w:rsidRDefault="00E83041" w:rsidP="00E8304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содержит напоминание о выполнении договорённостей, обязательств и меры, которые будут приняты в случае их невыполнения</w:t>
            </w:r>
          </w:p>
        </w:tc>
      </w:tr>
    </w:tbl>
    <w:p w14:paraId="37864FF3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5621A" w:rsidRPr="0045621A" w14:paraId="4B717937" w14:textId="77777777" w:rsidTr="00E72600">
        <w:tc>
          <w:tcPr>
            <w:tcW w:w="2406" w:type="dxa"/>
          </w:tcPr>
          <w:p w14:paraId="36B5E8BB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45621A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BAE2466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45621A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2B74E6B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45621A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D485855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45621A" w:rsidRPr="0045621A" w14:paraId="28B73334" w14:textId="77777777" w:rsidTr="00E72600">
        <w:tc>
          <w:tcPr>
            <w:tcW w:w="2406" w:type="dxa"/>
          </w:tcPr>
          <w:p w14:paraId="5B43FFA1" w14:textId="77777777" w:rsidR="00546885" w:rsidRPr="0045621A" w:rsidRDefault="00450583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5AB2BCB9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15FEDB01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6D246803" w14:textId="77777777" w:rsidR="00546885" w:rsidRPr="0045621A" w:rsidRDefault="00450583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</w:tr>
    </w:tbl>
    <w:p w14:paraId="17340BF6" w14:textId="420A193A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</w:t>
      </w:r>
      <w:r w:rsidR="002468AA" w:rsidRPr="0045621A">
        <w:rPr>
          <w:rFonts w:cs="Times New Roman"/>
          <w:color w:val="000000" w:themeColor="text1"/>
          <w:szCs w:val="28"/>
        </w:rPr>
        <w:t>ОПК-1; ОПК-3</w:t>
      </w:r>
    </w:p>
    <w:p w14:paraId="42BBAD71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</w:p>
    <w:p w14:paraId="34F9900F" w14:textId="1876AC20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4. Установите правильное соответствие </w:t>
      </w:r>
      <w:r w:rsidR="00450583" w:rsidRPr="0045621A">
        <w:rPr>
          <w:rFonts w:cs="Times New Roman"/>
          <w:color w:val="000000" w:themeColor="text1"/>
          <w:szCs w:val="28"/>
        </w:rPr>
        <w:t xml:space="preserve">между названием вида документов и сроками их хранения в организации согласно </w:t>
      </w:r>
      <w:r w:rsidR="008828AB" w:rsidRPr="0045621A">
        <w:rPr>
          <w:rFonts w:cs="Times New Roman"/>
          <w:color w:val="000000" w:themeColor="text1"/>
          <w:szCs w:val="28"/>
          <w:shd w:val="clear" w:color="auto" w:fill="FFFFFF"/>
        </w:rPr>
        <w:t>Переч</w:t>
      </w:r>
      <w:r w:rsidR="00450583" w:rsidRPr="0045621A">
        <w:rPr>
          <w:rFonts w:cs="Times New Roman"/>
          <w:color w:val="000000" w:themeColor="text1"/>
          <w:szCs w:val="28"/>
          <w:shd w:val="clear" w:color="auto" w:fill="FFFFFF"/>
        </w:rPr>
        <w:t>ню типовых</w:t>
      </w:r>
      <w:r w:rsidR="00E83041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450583" w:rsidRPr="0045621A">
        <w:rPr>
          <w:rFonts w:cs="Times New Roman"/>
          <w:bCs/>
          <w:color w:val="000000" w:themeColor="text1"/>
          <w:szCs w:val="28"/>
          <w:shd w:val="clear" w:color="auto" w:fill="FFFFFF"/>
        </w:rPr>
        <w:t>документов</w:t>
      </w:r>
      <w:r w:rsidR="00E83041" w:rsidRPr="0045621A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r w:rsidR="00450583" w:rsidRPr="0045621A">
        <w:rPr>
          <w:rFonts w:cs="Times New Roman"/>
          <w:color w:val="000000" w:themeColor="text1"/>
          <w:szCs w:val="28"/>
          <w:shd w:val="clear" w:color="auto" w:fill="FFFFFF"/>
        </w:rPr>
        <w:t>и</w:t>
      </w:r>
      <w:r w:rsidR="00E83041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450583" w:rsidRPr="0045621A">
        <w:rPr>
          <w:rFonts w:cs="Times New Roman"/>
          <w:bCs/>
          <w:color w:val="000000" w:themeColor="text1"/>
          <w:szCs w:val="28"/>
          <w:shd w:val="clear" w:color="auto" w:fill="FFFFFF"/>
        </w:rPr>
        <w:t>сроков</w:t>
      </w:r>
      <w:r w:rsidR="00E83041" w:rsidRPr="0045621A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r w:rsidR="00450583" w:rsidRPr="0045621A">
        <w:rPr>
          <w:rFonts w:cs="Times New Roman"/>
          <w:color w:val="000000" w:themeColor="text1"/>
          <w:szCs w:val="28"/>
          <w:shd w:val="clear" w:color="auto" w:fill="FFFFFF"/>
        </w:rPr>
        <w:t>их</w:t>
      </w:r>
      <w:r w:rsidR="00E83041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450583" w:rsidRPr="0045621A">
        <w:rPr>
          <w:rFonts w:cs="Times New Roman"/>
          <w:bCs/>
          <w:color w:val="000000" w:themeColor="text1"/>
          <w:szCs w:val="28"/>
          <w:shd w:val="clear" w:color="auto" w:fill="FFFFFF"/>
        </w:rPr>
        <w:t>хранения</w:t>
      </w:r>
      <w:r w:rsidR="00450583" w:rsidRPr="0045621A">
        <w:rPr>
          <w:rFonts w:cs="Times New Roman"/>
          <w:color w:val="000000" w:themeColor="text1"/>
          <w:szCs w:val="28"/>
          <w:shd w:val="clear" w:color="auto" w:fill="FFFFFF"/>
        </w:rPr>
        <w:t>, утвержденный приказом Росархива от 20.12.2019 №</w:t>
      </w:r>
      <w:r w:rsidR="00E83041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450583" w:rsidRPr="0045621A">
        <w:rPr>
          <w:rFonts w:cs="Times New Roman"/>
          <w:color w:val="000000" w:themeColor="text1"/>
          <w:szCs w:val="28"/>
          <w:shd w:val="clear" w:color="auto" w:fill="FFFFFF"/>
        </w:rPr>
        <w:t>236.</w:t>
      </w:r>
      <w:r w:rsidR="00450583" w:rsidRPr="0045621A">
        <w:rPr>
          <w:rFonts w:cs="Times New Roman"/>
          <w:color w:val="000000" w:themeColor="text1"/>
          <w:szCs w:val="28"/>
        </w:rPr>
        <w:t xml:space="preserve"> </w:t>
      </w:r>
      <w:r w:rsidRPr="0045621A">
        <w:rPr>
          <w:rFonts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5621A" w:rsidRPr="0045621A" w14:paraId="5945D12A" w14:textId="77777777" w:rsidTr="00E72600">
        <w:tc>
          <w:tcPr>
            <w:tcW w:w="562" w:type="dxa"/>
          </w:tcPr>
          <w:p w14:paraId="65185847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71FF8AE9" w14:textId="4A3358ED" w:rsidR="00546885" w:rsidRPr="0045621A" w:rsidRDefault="00C14C31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Вид документа</w:t>
            </w:r>
          </w:p>
        </w:tc>
        <w:tc>
          <w:tcPr>
            <w:tcW w:w="711" w:type="dxa"/>
          </w:tcPr>
          <w:p w14:paraId="7380F4CB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353BFC2B" w14:textId="2C339DDD" w:rsidR="00546885" w:rsidRPr="0045621A" w:rsidRDefault="00C14C31" w:rsidP="00E83041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21A">
              <w:rPr>
                <w:rFonts w:cs="Times New Roman"/>
                <w:iCs/>
                <w:color w:val="000000" w:themeColor="text1"/>
                <w:szCs w:val="28"/>
              </w:rPr>
              <w:t>Сроки хранения</w:t>
            </w:r>
          </w:p>
        </w:tc>
      </w:tr>
      <w:tr w:rsidR="0045621A" w:rsidRPr="0045621A" w14:paraId="73E5211A" w14:textId="77777777" w:rsidTr="00E72600">
        <w:tc>
          <w:tcPr>
            <w:tcW w:w="562" w:type="dxa"/>
          </w:tcPr>
          <w:p w14:paraId="66762666" w14:textId="77777777" w:rsidR="00546885" w:rsidRPr="0045621A" w:rsidRDefault="00546885" w:rsidP="00E72600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5DAC17B4" w14:textId="77777777" w:rsidR="00546885" w:rsidRPr="0045621A" w:rsidRDefault="00CE47AE" w:rsidP="00FF1D64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Свидетельства о государственной аккредитации</w:t>
            </w:r>
          </w:p>
        </w:tc>
        <w:tc>
          <w:tcPr>
            <w:tcW w:w="711" w:type="dxa"/>
          </w:tcPr>
          <w:p w14:paraId="2E164FE0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2903050A" w14:textId="77777777" w:rsidR="00546885" w:rsidRPr="0045621A" w:rsidRDefault="00FF1D64" w:rsidP="00E72600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</w:t>
            </w:r>
            <w:r w:rsidR="00CE47AE" w:rsidRPr="0045621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 ликвидации организации</w:t>
            </w:r>
          </w:p>
        </w:tc>
      </w:tr>
      <w:tr w:rsidR="0045621A" w:rsidRPr="0045621A" w14:paraId="3450C7EC" w14:textId="77777777" w:rsidTr="00E72600">
        <w:tc>
          <w:tcPr>
            <w:tcW w:w="562" w:type="dxa"/>
          </w:tcPr>
          <w:p w14:paraId="3833E5CC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3A03869F" w14:textId="77777777" w:rsidR="00546885" w:rsidRPr="0045621A" w:rsidRDefault="00CE47AE" w:rsidP="00FF1D64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Акты об уничтожении печатей и штампов</w:t>
            </w:r>
          </w:p>
        </w:tc>
        <w:tc>
          <w:tcPr>
            <w:tcW w:w="711" w:type="dxa"/>
          </w:tcPr>
          <w:p w14:paraId="34504E7D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07DFEB41" w14:textId="77777777" w:rsidR="00546885" w:rsidRPr="0045621A" w:rsidRDefault="00CE47AE" w:rsidP="001E7893">
            <w:pPr>
              <w:ind w:firstLine="0"/>
              <w:jc w:val="left"/>
              <w:rPr>
                <w:rFonts w:cs="Times New Roman"/>
                <w:b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 года</w:t>
            </w:r>
          </w:p>
        </w:tc>
      </w:tr>
      <w:tr w:rsidR="0045621A" w:rsidRPr="0045621A" w14:paraId="18150180" w14:textId="77777777" w:rsidTr="00E72600">
        <w:tc>
          <w:tcPr>
            <w:tcW w:w="562" w:type="dxa"/>
          </w:tcPr>
          <w:p w14:paraId="1A128220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5316D3D9" w14:textId="533BE540" w:rsidR="00546885" w:rsidRPr="0045621A" w:rsidRDefault="00CE47AE" w:rsidP="00FF1D64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Соглашения (договоры) о неразглашении информации ограниченного доступа</w:t>
            </w:r>
          </w:p>
        </w:tc>
        <w:tc>
          <w:tcPr>
            <w:tcW w:w="711" w:type="dxa"/>
          </w:tcPr>
          <w:p w14:paraId="2DCA1DF3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3DEBBF41" w14:textId="77777777" w:rsidR="00546885" w:rsidRPr="0045621A" w:rsidRDefault="00FF1D64" w:rsidP="001E7893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п</w:t>
            </w:r>
            <w:r w:rsidR="001E7893" w:rsidRPr="0045621A">
              <w:rPr>
                <w:rFonts w:cs="Times New Roman"/>
                <w:color w:val="000000" w:themeColor="text1"/>
                <w:szCs w:val="28"/>
              </w:rPr>
              <w:t>остоянно</w:t>
            </w:r>
          </w:p>
        </w:tc>
      </w:tr>
      <w:tr w:rsidR="0045621A" w:rsidRPr="0045621A" w14:paraId="435FFD7E" w14:textId="77777777" w:rsidTr="00E72600">
        <w:tc>
          <w:tcPr>
            <w:tcW w:w="562" w:type="dxa"/>
          </w:tcPr>
          <w:p w14:paraId="78E739A7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4251" w:type="dxa"/>
          </w:tcPr>
          <w:p w14:paraId="599BB7AC" w14:textId="77777777" w:rsidR="00546885" w:rsidRPr="0045621A" w:rsidRDefault="001E7893" w:rsidP="00FF1D64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Документы (договоры, соглашения) о сотрудничестве с международными и иностранными организациями</w:t>
            </w:r>
          </w:p>
        </w:tc>
        <w:tc>
          <w:tcPr>
            <w:tcW w:w="711" w:type="dxa"/>
          </w:tcPr>
          <w:p w14:paraId="45E23300" w14:textId="77777777" w:rsidR="00546885" w:rsidRPr="0045621A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103" w:type="dxa"/>
          </w:tcPr>
          <w:p w14:paraId="11CB67F6" w14:textId="77777777" w:rsidR="00546885" w:rsidRPr="0045621A" w:rsidRDefault="001E7893" w:rsidP="00E72600">
            <w:pPr>
              <w:ind w:firstLine="0"/>
              <w:jc w:val="left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 года</w:t>
            </w:r>
          </w:p>
        </w:tc>
      </w:tr>
    </w:tbl>
    <w:p w14:paraId="548C9C4B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5621A" w:rsidRPr="0045621A" w14:paraId="47D2A3BD" w14:textId="77777777" w:rsidTr="00E72600">
        <w:tc>
          <w:tcPr>
            <w:tcW w:w="2406" w:type="dxa"/>
          </w:tcPr>
          <w:p w14:paraId="3154DB10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45621A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F64CB48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45621A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8D75428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45621A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7C47BE9" w14:textId="77777777" w:rsidR="00546885" w:rsidRPr="0045621A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45621A" w:rsidRPr="0045621A" w14:paraId="66B5E9B3" w14:textId="77777777" w:rsidTr="00E72600">
        <w:tc>
          <w:tcPr>
            <w:tcW w:w="2406" w:type="dxa"/>
          </w:tcPr>
          <w:p w14:paraId="76E05A81" w14:textId="77777777" w:rsidR="00546885" w:rsidRPr="0045621A" w:rsidRDefault="001E7893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17FD06B2" w14:textId="77777777" w:rsidR="00546885" w:rsidRPr="0045621A" w:rsidRDefault="001E7893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60F689A4" w14:textId="77777777" w:rsidR="00546885" w:rsidRPr="0045621A" w:rsidRDefault="001E7893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6D0B5482" w14:textId="77777777" w:rsidR="00546885" w:rsidRPr="0045621A" w:rsidRDefault="001E7893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21A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6BD35636" w14:textId="31B38BFF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lastRenderedPageBreak/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</w:t>
      </w:r>
      <w:r w:rsidR="002468AA" w:rsidRPr="0045621A">
        <w:rPr>
          <w:rFonts w:cs="Times New Roman"/>
          <w:color w:val="000000" w:themeColor="text1"/>
          <w:szCs w:val="28"/>
        </w:rPr>
        <w:t>ОПК-1; ОПК-3</w:t>
      </w:r>
    </w:p>
    <w:p w14:paraId="3BD6AA68" w14:textId="77777777" w:rsidR="00C14C31" w:rsidRPr="0045621A" w:rsidRDefault="00C14C31" w:rsidP="00546885">
      <w:pPr>
        <w:pStyle w:val="4"/>
        <w:rPr>
          <w:rFonts w:cs="Times New Roman"/>
          <w:color w:val="000000" w:themeColor="text1"/>
          <w:szCs w:val="28"/>
        </w:rPr>
      </w:pPr>
    </w:p>
    <w:p w14:paraId="68C6B7D6" w14:textId="77777777" w:rsidR="00546885" w:rsidRPr="0045621A" w:rsidRDefault="00546885" w:rsidP="00546885">
      <w:pPr>
        <w:pStyle w:val="4"/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2A8770B3" w14:textId="1225C954" w:rsidR="00546885" w:rsidRPr="0045621A" w:rsidRDefault="00546885" w:rsidP="00546885">
      <w:pPr>
        <w:tabs>
          <w:tab w:val="left" w:pos="851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1. Установите п</w:t>
      </w:r>
      <w:r w:rsidR="000A7419" w:rsidRPr="0045621A">
        <w:rPr>
          <w:rFonts w:cs="Times New Roman"/>
          <w:color w:val="000000" w:themeColor="text1"/>
          <w:szCs w:val="28"/>
        </w:rPr>
        <w:t xml:space="preserve">равильную последовательность </w:t>
      </w:r>
      <w:r w:rsidR="000A7419" w:rsidRPr="0045621A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работы экспертной комиссии по экспертизе ценности документов</w:t>
      </w:r>
      <w:r w:rsidR="000A7419" w:rsidRPr="0045621A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0A7419" w:rsidRPr="0045621A">
        <w:rPr>
          <w:rFonts w:cs="Times New Roman"/>
          <w:color w:val="000000" w:themeColor="text1"/>
          <w:szCs w:val="28"/>
        </w:rPr>
        <w:t xml:space="preserve"> </w:t>
      </w:r>
      <w:r w:rsidR="005B3323" w:rsidRPr="0045621A">
        <w:rPr>
          <w:rFonts w:cs="Times New Roman"/>
          <w:color w:val="000000" w:themeColor="text1"/>
          <w:szCs w:val="28"/>
        </w:rPr>
        <w:t>Запишите</w:t>
      </w:r>
      <w:r w:rsidRPr="0045621A">
        <w:rPr>
          <w:rFonts w:cs="Times New Roman"/>
          <w:color w:val="000000" w:themeColor="text1"/>
          <w:szCs w:val="28"/>
        </w:rPr>
        <w:t xml:space="preserve"> правильную последовательность букв слева направо</w:t>
      </w:r>
      <w:r w:rsidR="002468AA" w:rsidRPr="0045621A">
        <w:rPr>
          <w:rFonts w:cs="Times New Roman"/>
          <w:color w:val="000000" w:themeColor="text1"/>
          <w:szCs w:val="28"/>
        </w:rPr>
        <w:t>.</w:t>
      </w:r>
    </w:p>
    <w:p w14:paraId="28FB4258" w14:textId="77777777" w:rsidR="00546885" w:rsidRPr="0045621A" w:rsidRDefault="000A7419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А)</w:t>
      </w:r>
      <w:r w:rsidR="00546885" w:rsidRPr="0045621A">
        <w:rPr>
          <w:rFonts w:eastAsiaTheme="minorEastAsia" w:cs="Times New Roman"/>
          <w:color w:val="000000" w:themeColor="text1"/>
          <w:szCs w:val="28"/>
        </w:rPr>
        <w:t xml:space="preserve"> </w:t>
      </w:r>
      <w:r w:rsidR="00FF1D64" w:rsidRPr="0045621A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п</w:t>
      </w:r>
      <w:r w:rsidRPr="0045621A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ередача согласованных описей дел на проверку в муниципальный архив</w:t>
      </w:r>
    </w:p>
    <w:p w14:paraId="4A2CF01A" w14:textId="1317B577" w:rsidR="00546885" w:rsidRPr="0045621A" w:rsidRDefault="000A7419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FF1D64" w:rsidRPr="0045621A">
        <w:rPr>
          <w:rFonts w:eastAsiaTheme="minorEastAsia" w:cs="Times New Roman"/>
          <w:color w:val="000000" w:themeColor="text1"/>
          <w:szCs w:val="28"/>
        </w:rPr>
        <w:t>о</w:t>
      </w:r>
      <w:r w:rsidRPr="0045621A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формление документов на хранение и уничтожение</w:t>
      </w:r>
    </w:p>
    <w:p w14:paraId="3903EFE2" w14:textId="0F994F2E" w:rsidR="00546885" w:rsidRPr="0045621A" w:rsidRDefault="000A7419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FF1D64" w:rsidRPr="0045621A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в</w:t>
      </w:r>
      <w:r w:rsidRPr="0045621A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ыделение документов, для которых будет проводиться экспертиза</w:t>
      </w:r>
    </w:p>
    <w:p w14:paraId="67169428" w14:textId="77777777" w:rsidR="00546885" w:rsidRPr="0045621A" w:rsidRDefault="000A7419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FF1D64" w:rsidRPr="0045621A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п</w:t>
      </w:r>
      <w:r w:rsidRPr="0045621A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роведение экспертизы ценности</w:t>
      </w:r>
    </w:p>
    <w:p w14:paraId="683EA150" w14:textId="77777777" w:rsidR="00546885" w:rsidRPr="0045621A" w:rsidRDefault="00057201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Правильный ответ: В, Г, А, Б</w:t>
      </w:r>
    </w:p>
    <w:p w14:paraId="45BF71A6" w14:textId="39B93F02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</w:t>
      </w:r>
      <w:r w:rsidR="002468AA" w:rsidRPr="0045621A">
        <w:rPr>
          <w:rFonts w:cs="Times New Roman"/>
          <w:color w:val="000000" w:themeColor="text1"/>
          <w:szCs w:val="28"/>
        </w:rPr>
        <w:t>ОПК-1; ОПК-3</w:t>
      </w:r>
    </w:p>
    <w:p w14:paraId="5C77C33F" w14:textId="77777777" w:rsidR="008828AB" w:rsidRPr="0045621A" w:rsidRDefault="008828AB" w:rsidP="00546885">
      <w:pPr>
        <w:rPr>
          <w:rFonts w:cs="Times New Roman"/>
          <w:color w:val="000000" w:themeColor="text1"/>
          <w:szCs w:val="28"/>
        </w:rPr>
      </w:pPr>
    </w:p>
    <w:p w14:paraId="798A2ED6" w14:textId="500E7434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2. Установите правильную последовательность</w:t>
      </w:r>
      <w:r w:rsidR="00057201" w:rsidRPr="0045621A">
        <w:rPr>
          <w:rFonts w:cs="Times New Roman"/>
          <w:color w:val="000000" w:themeColor="text1"/>
          <w:szCs w:val="28"/>
        </w:rPr>
        <w:t xml:space="preserve"> </w:t>
      </w:r>
      <w:r w:rsidR="00057201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этапов работы с входящей корреспонденцией в организации. </w:t>
      </w:r>
      <w:r w:rsidRPr="0045621A">
        <w:rPr>
          <w:rFonts w:cs="Times New Roman"/>
          <w:color w:val="000000" w:themeColor="text1"/>
          <w:szCs w:val="28"/>
        </w:rPr>
        <w:t>Запишите правильную последовательность букв слева направо.</w:t>
      </w:r>
    </w:p>
    <w:p w14:paraId="4533B79C" w14:textId="77777777" w:rsidR="00546885" w:rsidRPr="0045621A" w:rsidRDefault="00546885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FF1D64" w:rsidRPr="0045621A">
        <w:rPr>
          <w:rFonts w:eastAsiaTheme="minorEastAsia" w:cs="Times New Roman"/>
          <w:color w:val="000000" w:themeColor="text1"/>
          <w:szCs w:val="28"/>
        </w:rPr>
        <w:t>р</w:t>
      </w:r>
      <w:r w:rsidR="00057201" w:rsidRPr="0045621A">
        <w:rPr>
          <w:rFonts w:cs="Times New Roman"/>
          <w:color w:val="000000" w:themeColor="text1"/>
          <w:szCs w:val="28"/>
          <w:shd w:val="clear" w:color="auto" w:fill="FFFFFF"/>
        </w:rPr>
        <w:t>егистрация корреспонденции</w:t>
      </w:r>
    </w:p>
    <w:p w14:paraId="6C17BCDA" w14:textId="77777777" w:rsidR="00546885" w:rsidRPr="0045621A" w:rsidRDefault="00057201" w:rsidP="00546885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FF1D64" w:rsidRPr="0045621A">
        <w:rPr>
          <w:rFonts w:cs="Times New Roman"/>
          <w:color w:val="000000" w:themeColor="text1"/>
          <w:szCs w:val="28"/>
          <w:shd w:val="clear" w:color="auto" w:fill="FFFFFF"/>
        </w:rPr>
        <w:t>н</w:t>
      </w:r>
      <w:r w:rsidRPr="0045621A">
        <w:rPr>
          <w:rFonts w:cs="Times New Roman"/>
          <w:color w:val="000000" w:themeColor="text1"/>
          <w:szCs w:val="28"/>
          <w:shd w:val="clear" w:color="auto" w:fill="FFFFFF"/>
        </w:rPr>
        <w:t>аправление документов адресатам для принятия управленческого решения</w:t>
      </w:r>
    </w:p>
    <w:p w14:paraId="65B4E796" w14:textId="77777777" w:rsidR="00546885" w:rsidRPr="0045621A" w:rsidRDefault="00546885" w:rsidP="00546885">
      <w:pPr>
        <w:rPr>
          <w:rFonts w:eastAsiaTheme="minorEastAsia" w:cs="Times New Roman"/>
          <w:b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FF1D64" w:rsidRPr="0045621A">
        <w:rPr>
          <w:rFonts w:cs="Times New Roman"/>
          <w:color w:val="000000" w:themeColor="text1"/>
          <w:szCs w:val="28"/>
          <w:shd w:val="clear" w:color="auto" w:fill="FFFFFF"/>
        </w:rPr>
        <w:t>п</w:t>
      </w:r>
      <w:r w:rsidR="00057201" w:rsidRPr="0045621A">
        <w:rPr>
          <w:rFonts w:cs="Times New Roman"/>
          <w:color w:val="000000" w:themeColor="text1"/>
          <w:szCs w:val="28"/>
          <w:shd w:val="clear" w:color="auto" w:fill="FFFFFF"/>
        </w:rPr>
        <w:t>рием</w:t>
      </w:r>
    </w:p>
    <w:p w14:paraId="68255103" w14:textId="77777777" w:rsidR="00546885" w:rsidRPr="0045621A" w:rsidRDefault="00546885" w:rsidP="00546885">
      <w:pPr>
        <w:rPr>
          <w:rFonts w:eastAsiaTheme="minorEastAsia" w:cs="Times New Roman"/>
          <w:b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Г)</w:t>
      </w:r>
      <w:r w:rsidRPr="0045621A">
        <w:rPr>
          <w:rFonts w:eastAsiaTheme="minorEastAsia" w:cs="Times New Roman"/>
          <w:b/>
          <w:color w:val="000000" w:themeColor="text1"/>
          <w:szCs w:val="28"/>
        </w:rPr>
        <w:t xml:space="preserve"> </w:t>
      </w:r>
      <w:r w:rsidR="00FF1D64" w:rsidRPr="0045621A">
        <w:rPr>
          <w:rFonts w:cs="Times New Roman"/>
          <w:color w:val="000000" w:themeColor="text1"/>
          <w:szCs w:val="28"/>
          <w:shd w:val="clear" w:color="auto" w:fill="FFFFFF"/>
        </w:rPr>
        <w:t>с</w:t>
      </w:r>
      <w:r w:rsidR="00057201" w:rsidRPr="0045621A">
        <w:rPr>
          <w:rFonts w:cs="Times New Roman"/>
          <w:color w:val="000000" w:themeColor="text1"/>
          <w:szCs w:val="28"/>
          <w:shd w:val="clear" w:color="auto" w:fill="FFFFFF"/>
        </w:rPr>
        <w:t>ортировка</w:t>
      </w:r>
    </w:p>
    <w:p w14:paraId="7AA1D307" w14:textId="77777777" w:rsidR="00546885" w:rsidRPr="0045621A" w:rsidRDefault="00057201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Правильный ответ: В, А, Г, Б</w:t>
      </w:r>
    </w:p>
    <w:p w14:paraId="2D29A5CF" w14:textId="7872487B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</w:t>
      </w:r>
      <w:r w:rsidR="002468AA" w:rsidRPr="0045621A">
        <w:rPr>
          <w:rFonts w:cs="Times New Roman"/>
          <w:color w:val="000000" w:themeColor="text1"/>
          <w:szCs w:val="28"/>
        </w:rPr>
        <w:t>ОПК-1; ОПК-3</w:t>
      </w:r>
    </w:p>
    <w:p w14:paraId="31CAD030" w14:textId="77777777" w:rsidR="008828AB" w:rsidRPr="0045621A" w:rsidRDefault="008828AB" w:rsidP="00546885">
      <w:pPr>
        <w:rPr>
          <w:rFonts w:cs="Times New Roman"/>
          <w:color w:val="000000" w:themeColor="text1"/>
          <w:szCs w:val="28"/>
        </w:rPr>
      </w:pPr>
    </w:p>
    <w:p w14:paraId="4CA1A10C" w14:textId="0838485A" w:rsidR="005B3323" w:rsidRPr="0045621A" w:rsidRDefault="00546885" w:rsidP="005B3323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3. Установите </w:t>
      </w:r>
      <w:r w:rsidR="004F5F17" w:rsidRPr="0045621A">
        <w:rPr>
          <w:rFonts w:cs="Times New Roman"/>
          <w:color w:val="000000" w:themeColor="text1"/>
          <w:szCs w:val="28"/>
        </w:rPr>
        <w:t>последовательность</w:t>
      </w:r>
      <w:r w:rsidRPr="0045621A">
        <w:rPr>
          <w:rFonts w:cs="Times New Roman"/>
          <w:color w:val="000000" w:themeColor="text1"/>
          <w:szCs w:val="28"/>
        </w:rPr>
        <w:t xml:space="preserve"> </w:t>
      </w:r>
      <w:r w:rsidR="005B3323" w:rsidRPr="0045621A">
        <w:rPr>
          <w:rFonts w:cs="Times New Roman"/>
          <w:color w:val="000000" w:themeColor="text1"/>
          <w:szCs w:val="28"/>
        </w:rPr>
        <w:t>действий по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  <w:r w:rsidR="005B3323" w:rsidRPr="0045621A">
        <w:rPr>
          <w:rFonts w:cs="Times New Roman"/>
          <w:color w:val="000000" w:themeColor="text1"/>
          <w:szCs w:val="28"/>
        </w:rPr>
        <w:t>согласованию приказов и распоряжений.</w:t>
      </w:r>
      <w:r w:rsidR="004F5F17" w:rsidRPr="0045621A">
        <w:rPr>
          <w:rFonts w:cs="Times New Roman"/>
          <w:color w:val="000000" w:themeColor="text1"/>
          <w:szCs w:val="28"/>
        </w:rPr>
        <w:t xml:space="preserve"> </w:t>
      </w:r>
      <w:r w:rsidR="005B3323" w:rsidRPr="0045621A">
        <w:rPr>
          <w:rFonts w:cs="Times New Roman"/>
          <w:color w:val="000000" w:themeColor="text1"/>
          <w:szCs w:val="28"/>
        </w:rPr>
        <w:t>Запишите правильную последовательность букв слева направо.</w:t>
      </w:r>
    </w:p>
    <w:p w14:paraId="6FAC1A81" w14:textId="77777777" w:rsidR="005B3323" w:rsidRPr="0045621A" w:rsidRDefault="00546885" w:rsidP="005B3323">
      <w:pPr>
        <w:rPr>
          <w:rFonts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5B3323" w:rsidRPr="0045621A">
        <w:rPr>
          <w:rFonts w:cs="Times New Roman"/>
          <w:color w:val="000000" w:themeColor="text1"/>
          <w:szCs w:val="28"/>
        </w:rPr>
        <w:t>согласование проекта с руководителем, который либо утверждает его, либо отправляет на доработку</w:t>
      </w:r>
    </w:p>
    <w:p w14:paraId="3881BC34" w14:textId="77777777" w:rsidR="005B3323" w:rsidRPr="0045621A" w:rsidRDefault="004F5F17" w:rsidP="005B3323">
      <w:pPr>
        <w:rPr>
          <w:rFonts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Б)</w:t>
      </w:r>
      <w:r w:rsidR="00546885" w:rsidRPr="0045621A">
        <w:rPr>
          <w:rFonts w:cs="Times New Roman"/>
          <w:color w:val="000000" w:themeColor="text1"/>
          <w:szCs w:val="28"/>
        </w:rPr>
        <w:t xml:space="preserve"> </w:t>
      </w:r>
      <w:r w:rsidR="005B3323" w:rsidRPr="0045621A">
        <w:rPr>
          <w:rFonts w:cs="Times New Roman"/>
          <w:color w:val="000000" w:themeColor="text1"/>
          <w:szCs w:val="28"/>
        </w:rPr>
        <w:t>подготовка проекта документа</w:t>
      </w:r>
    </w:p>
    <w:p w14:paraId="641DDBBF" w14:textId="77777777" w:rsidR="005B3323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5B3323" w:rsidRPr="0045621A">
        <w:rPr>
          <w:rFonts w:cs="Times New Roman"/>
          <w:color w:val="000000" w:themeColor="text1"/>
          <w:szCs w:val="28"/>
        </w:rPr>
        <w:t>согласование с другими согласующими, если таковые предусмотрены регламентом; они также либо утверждают документ, либо отправляют на доработку</w:t>
      </w:r>
    </w:p>
    <w:p w14:paraId="68842BD1" w14:textId="77777777" w:rsidR="005B3323" w:rsidRPr="0045621A" w:rsidRDefault="004F5F17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Г) </w:t>
      </w:r>
      <w:r w:rsidR="005B3323" w:rsidRPr="0045621A">
        <w:rPr>
          <w:rFonts w:cs="Times New Roman"/>
          <w:color w:val="000000" w:themeColor="text1"/>
          <w:szCs w:val="28"/>
        </w:rPr>
        <w:t>документ направляется на печать и подпись</w:t>
      </w:r>
    </w:p>
    <w:p w14:paraId="3191CD50" w14:textId="77777777" w:rsidR="005B3323" w:rsidRPr="0045621A" w:rsidRDefault="005B3323" w:rsidP="005B3323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  <w:shd w:val="clear" w:color="auto" w:fill="FFFFFF"/>
        </w:rPr>
        <w:t>Д)</w:t>
      </w:r>
      <w:r w:rsidRPr="0045621A">
        <w:rPr>
          <w:rFonts w:cs="Times New Roman"/>
          <w:color w:val="000000" w:themeColor="text1"/>
          <w:szCs w:val="28"/>
        </w:rPr>
        <w:t xml:space="preserve"> документ подписывается электронной подписью (при необходимости, происходит подпись дубликата уполномоченным сотрудником в бумажном варианте)</w:t>
      </w:r>
    </w:p>
    <w:p w14:paraId="417E4E7A" w14:textId="77777777" w:rsidR="005B3323" w:rsidRPr="0045621A" w:rsidRDefault="005B3323" w:rsidP="00546885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45621A">
        <w:rPr>
          <w:rFonts w:cs="Times New Roman"/>
          <w:color w:val="000000" w:themeColor="text1"/>
          <w:szCs w:val="28"/>
          <w:shd w:val="clear" w:color="auto" w:fill="FFFFFF"/>
        </w:rPr>
        <w:t>Е)</w:t>
      </w:r>
      <w:r w:rsidRPr="0045621A">
        <w:rPr>
          <w:rFonts w:cs="Times New Roman"/>
          <w:color w:val="000000" w:themeColor="text1"/>
          <w:szCs w:val="28"/>
        </w:rPr>
        <w:t xml:space="preserve"> если это предусмотрено регламентом, документ регистрируется в системе электронного документооборота</w:t>
      </w:r>
    </w:p>
    <w:p w14:paraId="2595850D" w14:textId="77777777" w:rsidR="005B3323" w:rsidRPr="0045621A" w:rsidRDefault="005B3323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  <w:shd w:val="clear" w:color="auto" w:fill="FFFFFF"/>
        </w:rPr>
        <w:t>Ж)</w:t>
      </w:r>
      <w:r w:rsidRPr="0045621A">
        <w:rPr>
          <w:rFonts w:cs="Times New Roman"/>
          <w:color w:val="000000" w:themeColor="text1"/>
          <w:szCs w:val="28"/>
        </w:rPr>
        <w:t xml:space="preserve"> документ направляется на ознакомление и исполнение</w:t>
      </w:r>
    </w:p>
    <w:p w14:paraId="741DF852" w14:textId="77777777" w:rsidR="00546885" w:rsidRPr="0045621A" w:rsidRDefault="004F5F17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Правильный ответ: Б, А, В, Г</w:t>
      </w:r>
      <w:r w:rsidR="005B3323" w:rsidRPr="0045621A">
        <w:rPr>
          <w:rFonts w:cs="Times New Roman"/>
          <w:color w:val="000000" w:themeColor="text1"/>
          <w:szCs w:val="28"/>
        </w:rPr>
        <w:t>, Д, Е, Ж</w:t>
      </w:r>
    </w:p>
    <w:p w14:paraId="3CCC4F43" w14:textId="2C1B0612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lastRenderedPageBreak/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ОПК-1</w:t>
      </w:r>
    </w:p>
    <w:p w14:paraId="05097F5B" w14:textId="77777777" w:rsidR="008828AB" w:rsidRPr="0045621A" w:rsidRDefault="008828AB" w:rsidP="00546885">
      <w:pPr>
        <w:rPr>
          <w:rFonts w:cs="Times New Roman"/>
          <w:color w:val="000000" w:themeColor="text1"/>
          <w:szCs w:val="28"/>
        </w:rPr>
      </w:pPr>
    </w:p>
    <w:p w14:paraId="58677A82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4. </w:t>
      </w:r>
      <w:r w:rsidRPr="0045621A">
        <w:rPr>
          <w:rFonts w:eastAsia="Times New Roman" w:cs="Times New Roman"/>
          <w:color w:val="000000" w:themeColor="text1"/>
          <w:szCs w:val="28"/>
          <w:lang w:eastAsia="ru-RU"/>
        </w:rPr>
        <w:t>Установит</w:t>
      </w:r>
      <w:r w:rsidR="00CC48C9" w:rsidRPr="0045621A">
        <w:rPr>
          <w:rFonts w:eastAsia="Times New Roman" w:cs="Times New Roman"/>
          <w:color w:val="000000" w:themeColor="text1"/>
          <w:szCs w:val="28"/>
          <w:lang w:eastAsia="ru-RU"/>
        </w:rPr>
        <w:t xml:space="preserve">е правильную </w:t>
      </w:r>
      <w:r w:rsidR="007C3EAA" w:rsidRPr="0045621A">
        <w:rPr>
          <w:rFonts w:cs="Times New Roman"/>
          <w:color w:val="000000" w:themeColor="text1"/>
          <w:szCs w:val="28"/>
        </w:rPr>
        <w:t>последовательность внутреннего согласования (утверждения) документа. З</w:t>
      </w:r>
      <w:r w:rsidRPr="0045621A">
        <w:rPr>
          <w:rFonts w:cs="Times New Roman"/>
          <w:color w:val="000000" w:themeColor="text1"/>
          <w:szCs w:val="28"/>
        </w:rPr>
        <w:t>апишите правильную последовательность букв слева направо.</w:t>
      </w:r>
    </w:p>
    <w:p w14:paraId="14D3ACC3" w14:textId="77777777" w:rsidR="007C3EAA" w:rsidRPr="0045621A" w:rsidRDefault="00546885" w:rsidP="007C3EAA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А)</w:t>
      </w:r>
      <w:r w:rsidR="007C3EAA" w:rsidRPr="0045621A">
        <w:rPr>
          <w:rFonts w:cs="Times New Roman"/>
          <w:color w:val="000000" w:themeColor="text1"/>
          <w:szCs w:val="28"/>
        </w:rPr>
        <w:t xml:space="preserve"> руководитель структурного подразделения, где составлен документ</w:t>
      </w:r>
    </w:p>
    <w:p w14:paraId="17977F06" w14:textId="77777777" w:rsidR="007C3EAA" w:rsidRPr="0045621A" w:rsidRDefault="00546885" w:rsidP="007C3EAA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Б)</w:t>
      </w:r>
      <w:r w:rsidR="007C3EAA" w:rsidRPr="0045621A">
        <w:rPr>
          <w:rFonts w:eastAsiaTheme="minorEastAsia" w:cs="Times New Roman"/>
          <w:color w:val="000000" w:themeColor="text1"/>
          <w:szCs w:val="28"/>
        </w:rPr>
        <w:t xml:space="preserve"> </w:t>
      </w:r>
      <w:r w:rsidR="007C3EAA" w:rsidRPr="0045621A">
        <w:rPr>
          <w:rFonts w:cs="Times New Roman"/>
          <w:color w:val="000000" w:themeColor="text1"/>
          <w:szCs w:val="28"/>
        </w:rPr>
        <w:t>заинтересованные должностные лица других подразделений предприятия</w:t>
      </w:r>
    </w:p>
    <w:p w14:paraId="29F0B5EA" w14:textId="77777777" w:rsidR="00546885" w:rsidRPr="0045621A" w:rsidRDefault="00546885" w:rsidP="007C3EAA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7C3EAA" w:rsidRPr="0045621A">
        <w:rPr>
          <w:rFonts w:cs="Times New Roman"/>
          <w:color w:val="000000" w:themeColor="text1"/>
          <w:szCs w:val="28"/>
        </w:rPr>
        <w:t>общественные организации (при необходимости</w:t>
      </w:r>
    </w:p>
    <w:p w14:paraId="127F9658" w14:textId="77777777" w:rsidR="007C3EAA" w:rsidRPr="0045621A" w:rsidRDefault="00546885" w:rsidP="007C3EAA">
      <w:pPr>
        <w:rPr>
          <w:rFonts w:eastAsiaTheme="minorEastAsia" w:cs="Times New Roman"/>
          <w:color w:val="000000" w:themeColor="text1"/>
          <w:szCs w:val="28"/>
        </w:rPr>
      </w:pPr>
      <w:r w:rsidRPr="0045621A">
        <w:rPr>
          <w:rFonts w:eastAsiaTheme="minorEastAsia" w:cs="Times New Roman"/>
          <w:color w:val="000000" w:themeColor="text1"/>
          <w:szCs w:val="28"/>
        </w:rPr>
        <w:t>Г)</w:t>
      </w:r>
      <w:r w:rsidR="007C3EAA" w:rsidRPr="0045621A">
        <w:rPr>
          <w:rFonts w:cs="Times New Roman"/>
          <w:color w:val="000000" w:themeColor="text1"/>
          <w:szCs w:val="28"/>
        </w:rPr>
        <w:t xml:space="preserve"> составитель документа</w:t>
      </w:r>
    </w:p>
    <w:p w14:paraId="43B77A9F" w14:textId="77777777" w:rsidR="007C3EAA" w:rsidRPr="0045621A" w:rsidRDefault="007C3EAA" w:rsidP="007C3EAA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45621A">
        <w:rPr>
          <w:rFonts w:cs="Times New Roman"/>
          <w:color w:val="000000" w:themeColor="text1"/>
          <w:szCs w:val="28"/>
          <w:shd w:val="clear" w:color="auto" w:fill="FFFFFF"/>
        </w:rPr>
        <w:t>Д)</w:t>
      </w:r>
      <w:r w:rsidRPr="0045621A">
        <w:rPr>
          <w:rFonts w:cs="Times New Roman"/>
          <w:color w:val="000000" w:themeColor="text1"/>
          <w:szCs w:val="28"/>
        </w:rPr>
        <w:t xml:space="preserve"> руководитель финансовой или бухгалтерской службы</w:t>
      </w:r>
    </w:p>
    <w:p w14:paraId="70E7F8A1" w14:textId="77777777" w:rsidR="007C3EAA" w:rsidRPr="0045621A" w:rsidRDefault="007C3EAA" w:rsidP="007C3EAA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45621A">
        <w:rPr>
          <w:rFonts w:cs="Times New Roman"/>
          <w:color w:val="000000" w:themeColor="text1"/>
          <w:szCs w:val="28"/>
          <w:shd w:val="clear" w:color="auto" w:fill="FFFFFF"/>
        </w:rPr>
        <w:t>Е)</w:t>
      </w:r>
      <w:r w:rsidRPr="0045621A">
        <w:rPr>
          <w:rFonts w:cs="Times New Roman"/>
          <w:color w:val="000000" w:themeColor="text1"/>
          <w:szCs w:val="28"/>
        </w:rPr>
        <w:t xml:space="preserve"> заместитель руководителя учреждения, курирующий данное направление деятельности</w:t>
      </w:r>
    </w:p>
    <w:p w14:paraId="0E3A34A6" w14:textId="77777777" w:rsidR="007C3EAA" w:rsidRPr="0045621A" w:rsidRDefault="007C3EAA" w:rsidP="007C3EAA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  <w:shd w:val="clear" w:color="auto" w:fill="FFFFFF"/>
        </w:rPr>
        <w:t>Ж)</w:t>
      </w:r>
      <w:r w:rsidRPr="0045621A">
        <w:rPr>
          <w:rFonts w:cs="Times New Roman"/>
          <w:color w:val="000000" w:themeColor="text1"/>
          <w:szCs w:val="28"/>
        </w:rPr>
        <w:t xml:space="preserve"> руководитель юридической службы или юрисконсульт учреждения</w:t>
      </w:r>
    </w:p>
    <w:p w14:paraId="6A027707" w14:textId="77777777" w:rsidR="00546885" w:rsidRPr="0045621A" w:rsidRDefault="00CC48C9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Правильный ответ: Г, А, Б, В</w:t>
      </w:r>
      <w:r w:rsidR="007C3EAA" w:rsidRPr="0045621A">
        <w:rPr>
          <w:rFonts w:cs="Times New Roman"/>
          <w:color w:val="000000" w:themeColor="text1"/>
          <w:szCs w:val="28"/>
        </w:rPr>
        <w:t>, Д, Е, Ж</w:t>
      </w:r>
    </w:p>
    <w:p w14:paraId="7B9D469E" w14:textId="4929DB35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ОПК-3</w:t>
      </w:r>
    </w:p>
    <w:p w14:paraId="5BAB1DFF" w14:textId="77777777" w:rsidR="00546885" w:rsidRPr="0045621A" w:rsidRDefault="00546885" w:rsidP="008828AB">
      <w:pPr>
        <w:ind w:firstLine="0"/>
        <w:rPr>
          <w:rFonts w:cs="Times New Roman"/>
          <w:color w:val="000000" w:themeColor="text1"/>
          <w:szCs w:val="28"/>
        </w:rPr>
      </w:pPr>
    </w:p>
    <w:p w14:paraId="47DB7EE7" w14:textId="77777777" w:rsidR="002468AA" w:rsidRPr="0045621A" w:rsidRDefault="002468AA" w:rsidP="008828AB">
      <w:pPr>
        <w:ind w:firstLine="0"/>
        <w:rPr>
          <w:rFonts w:cs="Times New Roman"/>
          <w:color w:val="000000" w:themeColor="text1"/>
          <w:szCs w:val="28"/>
        </w:rPr>
      </w:pPr>
    </w:p>
    <w:p w14:paraId="4EAAB08E" w14:textId="77777777" w:rsidR="00546885" w:rsidRPr="0045621A" w:rsidRDefault="00546885" w:rsidP="00546885">
      <w:pPr>
        <w:pStyle w:val="3"/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Задания открытого типа</w:t>
      </w:r>
    </w:p>
    <w:p w14:paraId="0544072A" w14:textId="77777777" w:rsidR="00546885" w:rsidRPr="0045621A" w:rsidRDefault="00546885" w:rsidP="00546885">
      <w:pPr>
        <w:pStyle w:val="4"/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1DD385FD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bookmarkStart w:id="0" w:name="_Hlk189828122"/>
      <w:r w:rsidRPr="0045621A">
        <w:rPr>
          <w:rFonts w:cs="Times New Roman"/>
          <w:color w:val="000000" w:themeColor="text1"/>
          <w:szCs w:val="28"/>
        </w:rPr>
        <w:t>1. Напишите пропущенное слово (словосочетание).</w:t>
      </w:r>
    </w:p>
    <w:p w14:paraId="56C8096F" w14:textId="77777777" w:rsidR="007C3EAA" w:rsidRPr="0045621A" w:rsidRDefault="007C3EAA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В молодёжном парламенте делопроизводство регулируется ______________, которая устанавливает систему документирования и организации работы с документами.</w:t>
      </w:r>
    </w:p>
    <w:p w14:paraId="531ECEF3" w14:textId="4AA050CA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Правильный ответ: </w:t>
      </w:r>
      <w:r w:rsidR="007C3EAA" w:rsidRPr="0045621A">
        <w:rPr>
          <w:rFonts w:cs="Times New Roman"/>
          <w:color w:val="000000" w:themeColor="text1"/>
          <w:szCs w:val="28"/>
        </w:rPr>
        <w:t>инструкцией</w:t>
      </w:r>
      <w:r w:rsidR="002468AA" w:rsidRPr="0045621A">
        <w:rPr>
          <w:rFonts w:cs="Times New Roman"/>
          <w:color w:val="000000" w:themeColor="text1"/>
          <w:szCs w:val="28"/>
        </w:rPr>
        <w:t>.</w:t>
      </w:r>
    </w:p>
    <w:p w14:paraId="5FF62222" w14:textId="4167ED80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8828AB" w:rsidRPr="0045621A">
        <w:rPr>
          <w:rFonts w:cs="Times New Roman"/>
          <w:color w:val="000000" w:themeColor="text1"/>
          <w:szCs w:val="28"/>
        </w:rPr>
        <w:t>ОПК-</w:t>
      </w:r>
      <w:r w:rsidR="002468AA" w:rsidRPr="0045621A">
        <w:rPr>
          <w:rFonts w:cs="Times New Roman"/>
          <w:color w:val="000000" w:themeColor="text1"/>
          <w:szCs w:val="28"/>
        </w:rPr>
        <w:t>1</w:t>
      </w:r>
    </w:p>
    <w:bookmarkEnd w:id="0"/>
    <w:p w14:paraId="008854BD" w14:textId="77777777" w:rsidR="008828AB" w:rsidRPr="0045621A" w:rsidRDefault="008828AB" w:rsidP="00546885">
      <w:pPr>
        <w:rPr>
          <w:rFonts w:cs="Times New Roman"/>
          <w:color w:val="000000" w:themeColor="text1"/>
          <w:szCs w:val="28"/>
        </w:rPr>
      </w:pPr>
    </w:p>
    <w:p w14:paraId="092776BC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2. Напишите пропущенное слово (словосочетание).</w:t>
      </w:r>
    </w:p>
    <w:p w14:paraId="4A02B3E2" w14:textId="77777777" w:rsidR="007C3EAA" w:rsidRPr="0045621A" w:rsidRDefault="007C3EAA" w:rsidP="003C6BCB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Ведение документов</w:t>
      </w:r>
      <w:r w:rsidR="00E80527" w:rsidRPr="0045621A">
        <w:rPr>
          <w:rFonts w:cs="Times New Roman"/>
          <w:color w:val="000000" w:themeColor="text1"/>
          <w:szCs w:val="28"/>
        </w:rPr>
        <w:t xml:space="preserve"> </w:t>
      </w:r>
      <w:r w:rsidRPr="0045621A">
        <w:rPr>
          <w:rFonts w:cs="Times New Roman"/>
          <w:color w:val="000000" w:themeColor="text1"/>
          <w:szCs w:val="28"/>
        </w:rPr>
        <w:t xml:space="preserve">‒ это процесс упорядочения и обеспечения сохранности </w:t>
      </w:r>
      <w:r w:rsidR="00E80527" w:rsidRPr="0045621A">
        <w:rPr>
          <w:rFonts w:cs="Times New Roman"/>
          <w:color w:val="000000" w:themeColor="text1"/>
          <w:szCs w:val="28"/>
        </w:rPr>
        <w:t xml:space="preserve">_____________ </w:t>
      </w:r>
      <w:r w:rsidRPr="0045621A">
        <w:rPr>
          <w:rFonts w:cs="Times New Roman"/>
          <w:color w:val="000000" w:themeColor="text1"/>
          <w:szCs w:val="28"/>
        </w:rPr>
        <w:t>организации</w:t>
      </w:r>
      <w:r w:rsidRPr="0045621A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3C6BCB" w:rsidRPr="0045621A">
        <w:rPr>
          <w:rFonts w:cs="Times New Roman"/>
          <w:color w:val="000000" w:themeColor="text1"/>
          <w:szCs w:val="28"/>
        </w:rPr>
        <w:t xml:space="preserve"> </w:t>
      </w:r>
    </w:p>
    <w:p w14:paraId="64BBC32C" w14:textId="6C97CB78" w:rsidR="00546885" w:rsidRPr="0045621A" w:rsidRDefault="00546885" w:rsidP="003C6BCB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Правильный ответ: </w:t>
      </w:r>
      <w:r w:rsidR="00E80527" w:rsidRPr="0045621A">
        <w:rPr>
          <w:rFonts w:cs="Times New Roman"/>
          <w:color w:val="000000" w:themeColor="text1"/>
          <w:szCs w:val="28"/>
        </w:rPr>
        <w:t>документов</w:t>
      </w:r>
      <w:r w:rsidR="002468AA" w:rsidRPr="0045621A">
        <w:rPr>
          <w:rFonts w:cs="Times New Roman"/>
          <w:color w:val="000000" w:themeColor="text1"/>
          <w:szCs w:val="28"/>
        </w:rPr>
        <w:t>.</w:t>
      </w:r>
    </w:p>
    <w:p w14:paraId="123B5DE2" w14:textId="474992F6" w:rsidR="008828AB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8828AB" w:rsidRPr="0045621A">
        <w:rPr>
          <w:rFonts w:cs="Times New Roman"/>
          <w:color w:val="000000" w:themeColor="text1"/>
          <w:szCs w:val="28"/>
        </w:rPr>
        <w:t>ОПК-3</w:t>
      </w:r>
    </w:p>
    <w:p w14:paraId="75CD68F3" w14:textId="77777777" w:rsidR="002468AA" w:rsidRPr="0045621A" w:rsidRDefault="002468AA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</w:p>
    <w:p w14:paraId="0A8D53FD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3. Напишите пропущенное слово (словосочетание).</w:t>
      </w:r>
    </w:p>
    <w:p w14:paraId="6ADBBCD1" w14:textId="77777777" w:rsidR="00E80527" w:rsidRPr="0045621A" w:rsidRDefault="00E80527" w:rsidP="00546885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45621A">
        <w:rPr>
          <w:rFonts w:cs="Times New Roman"/>
          <w:color w:val="000000" w:themeColor="text1"/>
          <w:szCs w:val="28"/>
        </w:rPr>
        <w:t>______________ за ведение документооборота, прежде всего, лежит на руководителе учреждения, который должен организовать эффективную систему управления документами</w:t>
      </w:r>
      <w:r w:rsidRPr="0045621A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0AE788B4" w14:textId="77777777" w:rsidR="00546885" w:rsidRPr="0045621A" w:rsidRDefault="003C6BCB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Правильный ответ: </w:t>
      </w:r>
      <w:r w:rsidR="00E80527" w:rsidRPr="0045621A">
        <w:rPr>
          <w:rFonts w:cs="Times New Roman"/>
          <w:color w:val="000000" w:themeColor="text1"/>
          <w:szCs w:val="28"/>
        </w:rPr>
        <w:t>Ответственность</w:t>
      </w:r>
      <w:r w:rsidR="00546885" w:rsidRPr="0045621A">
        <w:rPr>
          <w:rFonts w:cs="Times New Roman"/>
          <w:color w:val="000000" w:themeColor="text1"/>
          <w:szCs w:val="28"/>
        </w:rPr>
        <w:t>.</w:t>
      </w:r>
    </w:p>
    <w:p w14:paraId="6F740EB8" w14:textId="55D90B95" w:rsidR="00590733" w:rsidRPr="0045621A" w:rsidRDefault="00546885" w:rsidP="008828AB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8828AB" w:rsidRPr="0045621A">
        <w:rPr>
          <w:rFonts w:cs="Times New Roman"/>
          <w:color w:val="000000" w:themeColor="text1"/>
          <w:szCs w:val="28"/>
        </w:rPr>
        <w:t>ОПК-3</w:t>
      </w:r>
    </w:p>
    <w:p w14:paraId="5265A4ED" w14:textId="77777777" w:rsidR="00590733" w:rsidRPr="0045621A" w:rsidRDefault="00590733" w:rsidP="00590733">
      <w:pPr>
        <w:rPr>
          <w:rFonts w:cs="Times New Roman"/>
          <w:color w:val="000000" w:themeColor="text1"/>
          <w:kern w:val="0"/>
          <w:szCs w:val="28"/>
        </w:rPr>
      </w:pPr>
    </w:p>
    <w:p w14:paraId="1B33CA89" w14:textId="77777777" w:rsidR="0045621A" w:rsidRPr="0045621A" w:rsidRDefault="00546885" w:rsidP="0045621A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4. </w:t>
      </w:r>
      <w:r w:rsidR="0045621A" w:rsidRPr="0045621A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14E4B9F3" w14:textId="2CEDB00E" w:rsidR="002468AA" w:rsidRPr="0045621A" w:rsidRDefault="00E80527" w:rsidP="00E80527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lastRenderedPageBreak/>
        <w:t xml:space="preserve">Делопроизводство молодёжной организации ‒ это отражение в документах деятельности </w:t>
      </w:r>
      <w:r w:rsidR="00C14C31" w:rsidRPr="0045621A">
        <w:rPr>
          <w:rFonts w:cs="Times New Roman"/>
          <w:color w:val="000000" w:themeColor="text1"/>
          <w:szCs w:val="28"/>
        </w:rPr>
        <w:t xml:space="preserve">объединения </w:t>
      </w:r>
      <w:r w:rsidRPr="0045621A">
        <w:rPr>
          <w:rFonts w:cs="Times New Roman"/>
          <w:color w:val="000000" w:themeColor="text1"/>
          <w:szCs w:val="28"/>
        </w:rPr>
        <w:t xml:space="preserve">за весь </w:t>
      </w:r>
      <w:r w:rsidR="00C14C31" w:rsidRPr="0045621A">
        <w:rPr>
          <w:rFonts w:cs="Times New Roman"/>
          <w:color w:val="000000" w:themeColor="text1"/>
          <w:szCs w:val="28"/>
        </w:rPr>
        <w:t xml:space="preserve">____________ </w:t>
      </w:r>
      <w:r w:rsidRPr="0045621A">
        <w:rPr>
          <w:rFonts w:cs="Times New Roman"/>
          <w:color w:val="000000" w:themeColor="text1"/>
          <w:szCs w:val="28"/>
        </w:rPr>
        <w:t>существования.</w:t>
      </w:r>
    </w:p>
    <w:p w14:paraId="2074EA25" w14:textId="019D066A" w:rsidR="00E80527" w:rsidRPr="0045621A" w:rsidRDefault="00590733" w:rsidP="00E80527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Правильный ответ: </w:t>
      </w:r>
      <w:r w:rsidR="00C14C31" w:rsidRPr="0045621A">
        <w:rPr>
          <w:rFonts w:cs="Times New Roman"/>
          <w:color w:val="000000" w:themeColor="text1"/>
          <w:szCs w:val="28"/>
        </w:rPr>
        <w:t>период / срок</w:t>
      </w:r>
      <w:r w:rsidR="002468AA" w:rsidRPr="0045621A">
        <w:rPr>
          <w:rFonts w:cs="Times New Roman"/>
          <w:color w:val="000000" w:themeColor="text1"/>
          <w:szCs w:val="28"/>
        </w:rPr>
        <w:t>.</w:t>
      </w:r>
    </w:p>
    <w:p w14:paraId="4047634F" w14:textId="105FD476" w:rsidR="00546885" w:rsidRDefault="00546885" w:rsidP="00E80527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8828AB" w:rsidRPr="0045621A">
        <w:rPr>
          <w:rFonts w:cs="Times New Roman"/>
          <w:color w:val="000000" w:themeColor="text1"/>
          <w:szCs w:val="28"/>
        </w:rPr>
        <w:t>ОПК-1</w:t>
      </w:r>
    </w:p>
    <w:p w14:paraId="358758E5" w14:textId="77777777" w:rsidR="0045621A" w:rsidRDefault="0045621A" w:rsidP="00E80527">
      <w:pPr>
        <w:rPr>
          <w:rFonts w:cs="Times New Roman"/>
          <w:color w:val="000000" w:themeColor="text1"/>
          <w:szCs w:val="28"/>
        </w:rPr>
      </w:pPr>
    </w:p>
    <w:p w14:paraId="17A931C1" w14:textId="77777777" w:rsidR="0045621A" w:rsidRPr="0045621A" w:rsidRDefault="0045621A" w:rsidP="00E80527">
      <w:pPr>
        <w:rPr>
          <w:rFonts w:cs="Times New Roman"/>
          <w:color w:val="000000" w:themeColor="text1"/>
          <w:szCs w:val="28"/>
        </w:rPr>
      </w:pPr>
    </w:p>
    <w:p w14:paraId="2748E034" w14:textId="77777777" w:rsidR="00546885" w:rsidRPr="0045621A" w:rsidRDefault="00546885" w:rsidP="00546885">
      <w:pPr>
        <w:pStyle w:val="4"/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31CDE543" w14:textId="77777777" w:rsidR="00E80527" w:rsidRPr="0045621A" w:rsidRDefault="00546885" w:rsidP="00E80527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1. </w:t>
      </w:r>
      <w:r w:rsidR="00E80527" w:rsidRPr="0045621A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42E101EC" w14:textId="77777777" w:rsidR="002F2E0A" w:rsidRPr="0045621A" w:rsidRDefault="00AF7C17" w:rsidP="00E80527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45621A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Документ, который определяет статус и основные положения деятельности молодёжного объединения, называется</w:t>
      </w:r>
      <w:r w:rsidRPr="0045621A">
        <w:rPr>
          <w:rStyle w:val="a8"/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45621A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_____</w:t>
      </w:r>
      <w:r w:rsidR="00E80527" w:rsidRPr="0045621A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______</w:t>
      </w:r>
      <w:r w:rsidRPr="0045621A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____</w:t>
      </w:r>
      <w:r w:rsidR="00E80527" w:rsidRPr="0045621A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.</w:t>
      </w:r>
    </w:p>
    <w:p w14:paraId="4D13989E" w14:textId="12F5004B" w:rsidR="00546885" w:rsidRPr="0045621A" w:rsidRDefault="00546885" w:rsidP="00546885">
      <w:pPr>
        <w:pStyle w:val="a4"/>
        <w:tabs>
          <w:tab w:val="left" w:pos="708"/>
        </w:tabs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  <w:shd w:val="clear" w:color="auto" w:fill="FFFFFF"/>
        </w:rPr>
        <w:t>Правиль</w:t>
      </w:r>
      <w:r w:rsidR="00E72600" w:rsidRPr="0045621A">
        <w:rPr>
          <w:rFonts w:cs="Times New Roman"/>
          <w:color w:val="000000" w:themeColor="text1"/>
          <w:szCs w:val="28"/>
          <w:shd w:val="clear" w:color="auto" w:fill="FFFFFF"/>
        </w:rPr>
        <w:t>ный ответ: Устав</w:t>
      </w:r>
      <w:r w:rsidR="00E80527" w:rsidRPr="0045621A">
        <w:rPr>
          <w:rFonts w:cs="Times New Roman"/>
          <w:color w:val="000000" w:themeColor="text1"/>
          <w:szCs w:val="28"/>
          <w:shd w:val="clear" w:color="auto" w:fill="FFFFFF"/>
        </w:rPr>
        <w:t>ом</w:t>
      </w:r>
      <w:r w:rsidR="002468AA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72600" w:rsidRPr="0045621A">
        <w:rPr>
          <w:rFonts w:cs="Times New Roman"/>
          <w:color w:val="000000" w:themeColor="text1"/>
          <w:szCs w:val="28"/>
          <w:shd w:val="clear" w:color="auto" w:fill="FFFFFF"/>
        </w:rPr>
        <w:t>молодежной организации</w:t>
      </w:r>
      <w:r w:rsidRPr="0045621A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03D2D618" w14:textId="4B0F131A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8828AB" w:rsidRPr="0045621A">
        <w:rPr>
          <w:rFonts w:cs="Times New Roman"/>
          <w:color w:val="000000" w:themeColor="text1"/>
          <w:kern w:val="0"/>
          <w:szCs w:val="28"/>
        </w:rPr>
        <w:t>ОПК-3</w:t>
      </w:r>
    </w:p>
    <w:p w14:paraId="4A6C1163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</w:p>
    <w:p w14:paraId="2EE3E56C" w14:textId="77777777" w:rsidR="00E80527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2. </w:t>
      </w:r>
      <w:r w:rsidR="00E80527" w:rsidRPr="0045621A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77E52DA2" w14:textId="4ED8A732" w:rsidR="00E80527" w:rsidRPr="0045621A" w:rsidRDefault="00E80527" w:rsidP="00E80527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45621A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 xml:space="preserve">Приказы по основной деятельности </w:t>
      </w:r>
      <w:r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‒ это распорядительные документы, которые регулируют основную и текущую </w:t>
      </w:r>
      <w:r w:rsidR="00C14C31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деятельность </w:t>
      </w:r>
      <w:r w:rsidRPr="0045621A">
        <w:rPr>
          <w:rFonts w:cs="Times New Roman"/>
          <w:color w:val="000000" w:themeColor="text1"/>
          <w:szCs w:val="28"/>
          <w:shd w:val="clear" w:color="auto" w:fill="FFFFFF"/>
        </w:rPr>
        <w:t>_____________________.</w:t>
      </w:r>
    </w:p>
    <w:p w14:paraId="2E14920B" w14:textId="47C456BA" w:rsidR="00E80527" w:rsidRPr="0045621A" w:rsidRDefault="00546885" w:rsidP="00E80527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Правильный ответ: </w:t>
      </w:r>
      <w:r w:rsidR="00E80527" w:rsidRPr="0045621A">
        <w:rPr>
          <w:rFonts w:cs="Times New Roman"/>
          <w:color w:val="000000" w:themeColor="text1"/>
          <w:szCs w:val="28"/>
          <w:shd w:val="clear" w:color="auto" w:fill="FFFFFF"/>
        </w:rPr>
        <w:t>организации</w:t>
      </w:r>
      <w:r w:rsidR="002468AA" w:rsidRPr="0045621A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663382F1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ОПК-3</w:t>
      </w:r>
    </w:p>
    <w:p w14:paraId="6133344F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</w:p>
    <w:p w14:paraId="046AB5F6" w14:textId="77777777" w:rsidR="00546885" w:rsidRPr="0045621A" w:rsidRDefault="00546885" w:rsidP="00E72600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3.</w:t>
      </w:r>
      <w:r w:rsidR="00727C2F" w:rsidRPr="0045621A">
        <w:rPr>
          <w:rFonts w:cs="Times New Roman"/>
          <w:color w:val="000000" w:themeColor="text1"/>
          <w:szCs w:val="28"/>
        </w:rPr>
        <w:t xml:space="preserve"> </w:t>
      </w:r>
      <w:r w:rsidR="00E80527" w:rsidRPr="0045621A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0CD34A21" w14:textId="77777777" w:rsidR="00E80527" w:rsidRPr="0045621A" w:rsidRDefault="00011BB9" w:rsidP="00E72600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Деловая переписка ‒ вид коммуникации между компаниями, сотрудниками организации или участниками _____________.</w:t>
      </w:r>
      <w:r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</w:p>
    <w:p w14:paraId="20CF8A77" w14:textId="77777777" w:rsidR="00011BB9" w:rsidRPr="0045621A" w:rsidRDefault="00E72600" w:rsidP="001A2B70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Правильный ответ: </w:t>
      </w:r>
      <w:r w:rsidR="00011BB9" w:rsidRPr="0045621A">
        <w:rPr>
          <w:rFonts w:cs="Times New Roman"/>
          <w:color w:val="000000" w:themeColor="text1"/>
          <w:szCs w:val="28"/>
        </w:rPr>
        <w:t>проекта.</w:t>
      </w:r>
    </w:p>
    <w:p w14:paraId="54FFACBA" w14:textId="77777777" w:rsidR="001A2B70" w:rsidRPr="0045621A" w:rsidRDefault="00546885" w:rsidP="001A2B70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8828AB" w:rsidRPr="0045621A">
        <w:rPr>
          <w:rFonts w:cs="Times New Roman"/>
          <w:color w:val="000000" w:themeColor="text1"/>
          <w:szCs w:val="28"/>
        </w:rPr>
        <w:t xml:space="preserve"> ОПК-1</w:t>
      </w:r>
    </w:p>
    <w:p w14:paraId="6F924FEE" w14:textId="77777777" w:rsidR="001A2B70" w:rsidRPr="0045621A" w:rsidRDefault="001A2B70" w:rsidP="001A2B70">
      <w:pPr>
        <w:rPr>
          <w:rFonts w:cs="Times New Roman"/>
          <w:color w:val="000000" w:themeColor="text1"/>
          <w:szCs w:val="28"/>
        </w:rPr>
      </w:pPr>
    </w:p>
    <w:p w14:paraId="5B116109" w14:textId="77777777" w:rsidR="00011BB9" w:rsidRPr="0045621A" w:rsidRDefault="001A2B70" w:rsidP="00011BB9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4. </w:t>
      </w:r>
      <w:r w:rsidR="00011BB9" w:rsidRPr="0045621A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44C46E9C" w14:textId="76436DB5" w:rsidR="00011BB9" w:rsidRPr="0045621A" w:rsidRDefault="00011BB9" w:rsidP="00011BB9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  <w:shd w:val="clear" w:color="auto" w:fill="FFFFFF"/>
        </w:rPr>
        <w:t>Работа с документами, которые связаны с трудовыми отношениями и учётом кадров, служат основой принимаемых кадровых управленческих решений и обеспечивают им юридическую силу, называется</w:t>
      </w:r>
      <w:r w:rsidRPr="0045621A">
        <w:rPr>
          <w:rStyle w:val="10"/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C14C31" w:rsidRPr="0045621A">
        <w:rPr>
          <w:rFonts w:cs="Times New Roman"/>
          <w:bCs/>
          <w:color w:val="000000" w:themeColor="text1"/>
          <w:szCs w:val="28"/>
          <w:shd w:val="clear" w:color="auto" w:fill="FFFFFF"/>
        </w:rPr>
        <w:t>кадровым</w:t>
      </w:r>
      <w:r w:rsidR="00C14C31" w:rsidRPr="0045621A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Pr="0045621A">
        <w:rPr>
          <w:rFonts w:cs="Times New Roman"/>
          <w:color w:val="000000" w:themeColor="text1"/>
          <w:szCs w:val="28"/>
        </w:rPr>
        <w:t>_____________.</w:t>
      </w:r>
    </w:p>
    <w:p w14:paraId="3ED4366E" w14:textId="03E0C3E3" w:rsidR="00011BB9" w:rsidRPr="0045621A" w:rsidRDefault="001A2B70" w:rsidP="00011BB9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Правильный ответ: </w:t>
      </w:r>
      <w:r w:rsidR="00011BB9" w:rsidRPr="0045621A">
        <w:rPr>
          <w:rFonts w:cs="Times New Roman"/>
          <w:color w:val="000000" w:themeColor="text1"/>
          <w:szCs w:val="28"/>
        </w:rPr>
        <w:t>делопроизводством.</w:t>
      </w:r>
    </w:p>
    <w:p w14:paraId="6E38F90B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727C2F" w:rsidRPr="0045621A">
        <w:rPr>
          <w:rFonts w:cs="Times New Roman"/>
          <w:color w:val="000000" w:themeColor="text1"/>
          <w:szCs w:val="28"/>
        </w:rPr>
        <w:t>ОПК-3</w:t>
      </w:r>
    </w:p>
    <w:p w14:paraId="1AB70818" w14:textId="77777777" w:rsidR="00546885" w:rsidRPr="0045621A" w:rsidRDefault="00546885" w:rsidP="00546885">
      <w:pPr>
        <w:ind w:firstLine="0"/>
        <w:rPr>
          <w:rFonts w:cs="Times New Roman"/>
          <w:color w:val="000000" w:themeColor="text1"/>
          <w:szCs w:val="28"/>
        </w:rPr>
      </w:pPr>
    </w:p>
    <w:p w14:paraId="3B9653C6" w14:textId="77777777" w:rsidR="002468AA" w:rsidRPr="0045621A" w:rsidRDefault="002468AA" w:rsidP="00546885">
      <w:pPr>
        <w:ind w:firstLine="0"/>
        <w:rPr>
          <w:rFonts w:cs="Times New Roman"/>
          <w:color w:val="000000" w:themeColor="text1"/>
          <w:szCs w:val="28"/>
        </w:rPr>
      </w:pPr>
    </w:p>
    <w:p w14:paraId="7ABE462D" w14:textId="77777777" w:rsidR="00546885" w:rsidRPr="0045621A" w:rsidRDefault="00546885" w:rsidP="00546885">
      <w:pPr>
        <w:pStyle w:val="4"/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709714CC" w14:textId="77777777" w:rsidR="00011BB9" w:rsidRPr="0045621A" w:rsidRDefault="00546885" w:rsidP="00D40988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45621A">
        <w:rPr>
          <w:rFonts w:cs="Times New Roman"/>
          <w:color w:val="000000" w:themeColor="text1"/>
          <w:szCs w:val="28"/>
        </w:rPr>
        <w:t xml:space="preserve">1. </w:t>
      </w:r>
      <w:r w:rsidR="00011BB9" w:rsidRPr="0045621A">
        <w:rPr>
          <w:rFonts w:cs="Times New Roman"/>
          <w:color w:val="000000" w:themeColor="text1"/>
          <w:szCs w:val="28"/>
        </w:rPr>
        <w:t>Опишит</w:t>
      </w:r>
      <w:r w:rsidR="00D40988" w:rsidRPr="0045621A">
        <w:rPr>
          <w:rFonts w:cs="Times New Roman"/>
          <w:color w:val="000000" w:themeColor="text1"/>
          <w:szCs w:val="28"/>
        </w:rPr>
        <w:t xml:space="preserve">е </w:t>
      </w:r>
      <w:r w:rsidR="00011BB9" w:rsidRPr="0045621A">
        <w:rPr>
          <w:rFonts w:cs="Times New Roman"/>
          <w:color w:val="000000" w:themeColor="text1"/>
          <w:szCs w:val="28"/>
          <w:shd w:val="clear" w:color="auto" w:fill="FFFFFF"/>
        </w:rPr>
        <w:t>значение документов в деятельности молодёжных работников</w:t>
      </w:r>
      <w:r w:rsidR="00D40988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 с их описанием.</w:t>
      </w:r>
    </w:p>
    <w:p w14:paraId="6F05B80A" w14:textId="77777777" w:rsidR="00A7060B" w:rsidRPr="0045621A" w:rsidRDefault="00A7060B" w:rsidP="00D40988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Время выполнения – 1</w:t>
      </w:r>
      <w:r w:rsidR="00D40988" w:rsidRPr="0045621A">
        <w:rPr>
          <w:rFonts w:cs="Times New Roman"/>
          <w:color w:val="000000" w:themeColor="text1"/>
          <w:szCs w:val="28"/>
        </w:rPr>
        <w:t>2</w:t>
      </w:r>
      <w:r w:rsidRPr="0045621A">
        <w:rPr>
          <w:rFonts w:cs="Times New Roman"/>
          <w:color w:val="000000" w:themeColor="text1"/>
          <w:szCs w:val="28"/>
        </w:rPr>
        <w:t xml:space="preserve"> мин.</w:t>
      </w:r>
    </w:p>
    <w:p w14:paraId="4972410F" w14:textId="456A28C6" w:rsidR="00011BB9" w:rsidRPr="0045621A" w:rsidRDefault="00546885" w:rsidP="00D40988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Ожидаемый результат:</w:t>
      </w:r>
      <w:r w:rsidR="00D40988" w:rsidRPr="0045621A">
        <w:rPr>
          <w:rFonts w:cs="Times New Roman"/>
          <w:color w:val="000000" w:themeColor="text1"/>
          <w:szCs w:val="28"/>
        </w:rPr>
        <w:t xml:space="preserve"> документы имеют </w:t>
      </w:r>
      <w:r w:rsidR="00D40988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важное значение для молодёжных работников, так как они помогают регулировать различные аспекты их деятельности. </w:t>
      </w:r>
      <w:r w:rsidR="00011BB9" w:rsidRPr="0045621A">
        <w:rPr>
          <w:rStyle w:val="a8"/>
          <w:rFonts w:cs="Times New Roman"/>
          <w:b w:val="0"/>
          <w:color w:val="000000" w:themeColor="text1"/>
          <w:szCs w:val="28"/>
        </w:rPr>
        <w:t>Положение о работе с молодыми специалистами</w:t>
      </w:r>
      <w:r w:rsidR="00D40988" w:rsidRPr="0045621A">
        <w:rPr>
          <w:rFonts w:cs="Times New Roman"/>
          <w:color w:val="000000" w:themeColor="text1"/>
          <w:szCs w:val="28"/>
        </w:rPr>
        <w:t>:</w:t>
      </w:r>
      <w:r w:rsidR="00011BB9" w:rsidRPr="0045621A">
        <w:rPr>
          <w:rFonts w:cs="Times New Roman"/>
          <w:color w:val="000000" w:themeColor="text1"/>
          <w:szCs w:val="28"/>
        </w:rPr>
        <w:t xml:space="preserve"> </w:t>
      </w:r>
      <w:r w:rsidR="00D40988" w:rsidRPr="0045621A">
        <w:rPr>
          <w:rFonts w:cs="Times New Roman"/>
          <w:color w:val="000000" w:themeColor="text1"/>
          <w:szCs w:val="28"/>
        </w:rPr>
        <w:t>т</w:t>
      </w:r>
      <w:r w:rsidR="00011BB9" w:rsidRPr="0045621A">
        <w:rPr>
          <w:rFonts w:cs="Times New Roman"/>
          <w:color w:val="000000" w:themeColor="text1"/>
          <w:szCs w:val="28"/>
        </w:rPr>
        <w:t xml:space="preserve">акой </w:t>
      </w:r>
      <w:r w:rsidR="00011BB9" w:rsidRPr="0045621A">
        <w:rPr>
          <w:rFonts w:cs="Times New Roman"/>
          <w:color w:val="000000" w:themeColor="text1"/>
          <w:szCs w:val="28"/>
        </w:rPr>
        <w:lastRenderedPageBreak/>
        <w:t>документ необходим, чтобы регламентировать поиск молодых специалистов, их обучение и адаптацию в организации</w:t>
      </w:r>
      <w:r w:rsidR="00D40988" w:rsidRPr="0045621A">
        <w:rPr>
          <w:rFonts w:cs="Times New Roman"/>
          <w:color w:val="000000" w:themeColor="text1"/>
          <w:szCs w:val="28"/>
        </w:rPr>
        <w:t>;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  <w:r w:rsidR="00D40988" w:rsidRPr="0045621A">
        <w:rPr>
          <w:rStyle w:val="a8"/>
          <w:rFonts w:cs="Times New Roman"/>
          <w:b w:val="0"/>
          <w:color w:val="000000" w:themeColor="text1"/>
          <w:szCs w:val="28"/>
        </w:rPr>
        <w:t>п</w:t>
      </w:r>
      <w:r w:rsidR="00011BB9" w:rsidRPr="0045621A">
        <w:rPr>
          <w:rStyle w:val="a8"/>
          <w:rFonts w:cs="Times New Roman"/>
          <w:b w:val="0"/>
          <w:color w:val="000000" w:themeColor="text1"/>
          <w:szCs w:val="28"/>
        </w:rPr>
        <w:t>риказ о назначении надбавки молодому специалисту</w:t>
      </w:r>
      <w:r w:rsidR="00D40988" w:rsidRPr="0045621A">
        <w:rPr>
          <w:rFonts w:cs="Times New Roman"/>
          <w:color w:val="000000" w:themeColor="text1"/>
          <w:szCs w:val="28"/>
        </w:rPr>
        <w:t>: с</w:t>
      </w:r>
      <w:r w:rsidR="00011BB9" w:rsidRPr="0045621A">
        <w:rPr>
          <w:rFonts w:cs="Times New Roman"/>
          <w:color w:val="000000" w:themeColor="text1"/>
          <w:szCs w:val="28"/>
        </w:rPr>
        <w:t xml:space="preserve"> его помощью можно назначить надбавку молодому работнику</w:t>
      </w:r>
      <w:r w:rsidR="00D40988" w:rsidRPr="0045621A">
        <w:rPr>
          <w:rFonts w:cs="Times New Roman"/>
          <w:color w:val="000000" w:themeColor="text1"/>
          <w:szCs w:val="28"/>
        </w:rPr>
        <w:t xml:space="preserve">; </w:t>
      </w:r>
      <w:r w:rsidR="00D40988" w:rsidRPr="0045621A">
        <w:rPr>
          <w:rStyle w:val="a8"/>
          <w:rFonts w:cs="Times New Roman"/>
          <w:b w:val="0"/>
          <w:color w:val="000000" w:themeColor="text1"/>
          <w:szCs w:val="28"/>
        </w:rPr>
        <w:t>а</w:t>
      </w:r>
      <w:r w:rsidR="00011BB9" w:rsidRPr="0045621A">
        <w:rPr>
          <w:rStyle w:val="a8"/>
          <w:rFonts w:cs="Times New Roman"/>
          <w:b w:val="0"/>
          <w:color w:val="000000" w:themeColor="text1"/>
          <w:szCs w:val="28"/>
        </w:rPr>
        <w:t>нкета молодого специалиста</w:t>
      </w:r>
      <w:r w:rsidR="00D40988" w:rsidRPr="0045621A">
        <w:rPr>
          <w:rStyle w:val="a8"/>
          <w:rFonts w:cs="Times New Roman"/>
          <w:b w:val="0"/>
          <w:color w:val="000000" w:themeColor="text1"/>
          <w:szCs w:val="28"/>
        </w:rPr>
        <w:t>: о</w:t>
      </w:r>
      <w:r w:rsidR="00011BB9" w:rsidRPr="0045621A">
        <w:rPr>
          <w:rFonts w:cs="Times New Roman"/>
          <w:color w:val="000000" w:themeColor="text1"/>
          <w:szCs w:val="28"/>
        </w:rPr>
        <w:t>на может быть приложением к положению о работе с молодыми специалистами</w:t>
      </w:r>
      <w:r w:rsidR="00D40988" w:rsidRPr="0045621A">
        <w:rPr>
          <w:rFonts w:cs="Times New Roman"/>
          <w:color w:val="000000" w:themeColor="text1"/>
          <w:szCs w:val="28"/>
        </w:rPr>
        <w:t xml:space="preserve">; </w:t>
      </w:r>
      <w:r w:rsidR="00D40988" w:rsidRPr="0045621A">
        <w:rPr>
          <w:rStyle w:val="a8"/>
          <w:rFonts w:cs="Times New Roman"/>
          <w:b w:val="0"/>
          <w:color w:val="000000" w:themeColor="text1"/>
          <w:szCs w:val="28"/>
        </w:rPr>
        <w:t>и</w:t>
      </w:r>
      <w:r w:rsidR="00011BB9" w:rsidRPr="0045621A">
        <w:rPr>
          <w:rStyle w:val="a8"/>
          <w:rFonts w:cs="Times New Roman"/>
          <w:b w:val="0"/>
          <w:color w:val="000000" w:themeColor="text1"/>
          <w:szCs w:val="28"/>
        </w:rPr>
        <w:t>ндивидуальный план адаптации молодого специалиста</w:t>
      </w:r>
      <w:r w:rsidR="00D40988" w:rsidRPr="0045621A">
        <w:rPr>
          <w:rFonts w:cs="Times New Roman"/>
          <w:color w:val="000000" w:themeColor="text1"/>
          <w:szCs w:val="28"/>
        </w:rPr>
        <w:t>: т</w:t>
      </w:r>
      <w:r w:rsidR="00011BB9" w:rsidRPr="0045621A">
        <w:rPr>
          <w:rFonts w:cs="Times New Roman"/>
          <w:color w:val="000000" w:themeColor="text1"/>
          <w:szCs w:val="28"/>
        </w:rPr>
        <w:t>акой документ помогает создать условия для профессиональной и социальной адаптации молодого сотрудника в организации</w:t>
      </w:r>
      <w:r w:rsidR="00D40988" w:rsidRPr="0045621A">
        <w:rPr>
          <w:rFonts w:cs="Times New Roman"/>
          <w:color w:val="000000" w:themeColor="text1"/>
          <w:szCs w:val="28"/>
        </w:rPr>
        <w:t xml:space="preserve">; </w:t>
      </w:r>
      <w:r w:rsidR="00D40988" w:rsidRPr="0045621A">
        <w:rPr>
          <w:rStyle w:val="a8"/>
          <w:rFonts w:cs="Times New Roman"/>
          <w:b w:val="0"/>
          <w:color w:val="000000" w:themeColor="text1"/>
          <w:szCs w:val="28"/>
        </w:rPr>
        <w:t>и</w:t>
      </w:r>
      <w:r w:rsidR="00011BB9" w:rsidRPr="0045621A">
        <w:rPr>
          <w:rStyle w:val="a8"/>
          <w:rFonts w:cs="Times New Roman"/>
          <w:b w:val="0"/>
          <w:color w:val="000000" w:themeColor="text1"/>
          <w:szCs w:val="28"/>
        </w:rPr>
        <w:t>ндивидуальный план профессионального развития молодого специалиста</w:t>
      </w:r>
      <w:r w:rsidR="00D40988" w:rsidRPr="0045621A">
        <w:rPr>
          <w:rFonts w:cs="Times New Roman"/>
          <w:color w:val="000000" w:themeColor="text1"/>
          <w:szCs w:val="28"/>
        </w:rPr>
        <w:t>: д</w:t>
      </w:r>
      <w:r w:rsidR="00011BB9" w:rsidRPr="0045621A">
        <w:rPr>
          <w:rFonts w:cs="Times New Roman"/>
          <w:color w:val="000000" w:themeColor="text1"/>
          <w:szCs w:val="28"/>
        </w:rPr>
        <w:t>окумент направлен на то, чтобы использовать и развивать творческий, инновационный и научный потенциал молодых работников</w:t>
      </w:r>
      <w:r w:rsidR="00D40988" w:rsidRPr="0045621A">
        <w:rPr>
          <w:rFonts w:cs="Times New Roman"/>
          <w:color w:val="000000" w:themeColor="text1"/>
          <w:szCs w:val="28"/>
        </w:rPr>
        <w:t>.</w:t>
      </w:r>
    </w:p>
    <w:p w14:paraId="3F36A5CE" w14:textId="260F6108" w:rsidR="00D40988" w:rsidRPr="0045621A" w:rsidRDefault="00546885" w:rsidP="00D40988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45621A">
        <w:rPr>
          <w:rFonts w:cs="Times New Roman"/>
          <w:color w:val="000000" w:themeColor="text1"/>
          <w:szCs w:val="28"/>
        </w:rPr>
        <w:t xml:space="preserve">Критерии оценивания: наличие в ответе </w:t>
      </w:r>
      <w:r w:rsidR="00A7060B" w:rsidRPr="0045621A">
        <w:rPr>
          <w:rFonts w:cs="Times New Roman"/>
          <w:color w:val="000000" w:themeColor="text1"/>
          <w:szCs w:val="28"/>
        </w:rPr>
        <w:t xml:space="preserve">двух и более </w:t>
      </w:r>
      <w:r w:rsidR="00D40988" w:rsidRPr="0045621A">
        <w:rPr>
          <w:rFonts w:cs="Times New Roman"/>
          <w:color w:val="000000" w:themeColor="text1"/>
          <w:szCs w:val="28"/>
        </w:rPr>
        <w:t>примеров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  <w:r w:rsidR="00D40988" w:rsidRPr="0045621A">
        <w:rPr>
          <w:rFonts w:cs="Times New Roman"/>
          <w:color w:val="000000" w:themeColor="text1"/>
          <w:szCs w:val="28"/>
        </w:rPr>
        <w:t>документов</w:t>
      </w:r>
      <w:r w:rsidR="00D40988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 в деятельности молодёжных работников с</w:t>
      </w:r>
      <w:r w:rsidR="002468AA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D40988" w:rsidRPr="0045621A">
        <w:rPr>
          <w:rFonts w:cs="Times New Roman"/>
          <w:color w:val="000000" w:themeColor="text1"/>
          <w:szCs w:val="28"/>
          <w:shd w:val="clear" w:color="auto" w:fill="FFFFFF"/>
        </w:rPr>
        <w:t>их</w:t>
      </w:r>
      <w:r w:rsidR="002468AA" w:rsidRPr="0045621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D40988" w:rsidRPr="0045621A">
        <w:rPr>
          <w:rFonts w:cs="Times New Roman"/>
          <w:color w:val="000000" w:themeColor="text1"/>
          <w:szCs w:val="28"/>
          <w:shd w:val="clear" w:color="auto" w:fill="FFFFFF"/>
        </w:rPr>
        <w:t>описанием.</w:t>
      </w:r>
    </w:p>
    <w:p w14:paraId="2E83A302" w14:textId="7B160E52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2468AA" w:rsidRPr="0045621A">
        <w:rPr>
          <w:rFonts w:cs="Times New Roman"/>
          <w:color w:val="000000" w:themeColor="text1"/>
          <w:szCs w:val="28"/>
        </w:rPr>
        <w:t>ОПК-1; ОПК-3</w:t>
      </w:r>
    </w:p>
    <w:p w14:paraId="0B114F08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</w:p>
    <w:p w14:paraId="3211AE70" w14:textId="77777777" w:rsidR="00D40988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2.</w:t>
      </w:r>
      <w:r w:rsidR="00D40988" w:rsidRPr="0045621A">
        <w:rPr>
          <w:rFonts w:cs="Times New Roman"/>
          <w:color w:val="000000" w:themeColor="text1"/>
          <w:szCs w:val="28"/>
        </w:rPr>
        <w:t xml:space="preserve"> Составьте текст объявления</w:t>
      </w:r>
      <w:r w:rsidR="00C33F23" w:rsidRPr="0045621A">
        <w:rPr>
          <w:rFonts w:cs="Times New Roman"/>
          <w:color w:val="000000" w:themeColor="text1"/>
          <w:szCs w:val="28"/>
        </w:rPr>
        <w:t xml:space="preserve"> </w:t>
      </w:r>
      <w:r w:rsidR="00D40988" w:rsidRPr="0045621A">
        <w:rPr>
          <w:rFonts w:cs="Times New Roman"/>
          <w:color w:val="000000" w:themeColor="text1"/>
          <w:szCs w:val="28"/>
        </w:rPr>
        <w:t>о предстоящей волонтёрской акции студентов</w:t>
      </w:r>
      <w:r w:rsidR="00CE642D" w:rsidRPr="0045621A">
        <w:rPr>
          <w:rFonts w:cs="Times New Roman"/>
          <w:color w:val="000000" w:themeColor="text1"/>
          <w:szCs w:val="28"/>
        </w:rPr>
        <w:t>.</w:t>
      </w:r>
    </w:p>
    <w:p w14:paraId="71FF766B" w14:textId="77777777" w:rsidR="002468AA" w:rsidRPr="0045621A" w:rsidRDefault="00546885" w:rsidP="002468AA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Время выполнения – </w:t>
      </w:r>
      <w:r w:rsidR="00D40988" w:rsidRPr="0045621A">
        <w:rPr>
          <w:rFonts w:cs="Times New Roman"/>
          <w:color w:val="000000" w:themeColor="text1"/>
          <w:szCs w:val="28"/>
        </w:rPr>
        <w:t>10</w:t>
      </w:r>
      <w:r w:rsidRPr="0045621A">
        <w:rPr>
          <w:rFonts w:cs="Times New Roman"/>
          <w:color w:val="000000" w:themeColor="text1"/>
          <w:szCs w:val="28"/>
        </w:rPr>
        <w:t xml:space="preserve"> мин.</w:t>
      </w:r>
    </w:p>
    <w:p w14:paraId="6A55CDA1" w14:textId="77777777" w:rsidR="002468AA" w:rsidRPr="0045621A" w:rsidRDefault="00546885" w:rsidP="002468AA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Ожидаемый результат: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</w:p>
    <w:p w14:paraId="094B9019" w14:textId="706EEBB7" w:rsidR="00E16738" w:rsidRPr="0045621A" w:rsidRDefault="00E16738" w:rsidP="002468AA">
      <w:pPr>
        <w:rPr>
          <w:rFonts w:cs="Times New Roman"/>
          <w:bCs/>
          <w:color w:val="000000" w:themeColor="text1"/>
          <w:szCs w:val="28"/>
        </w:rPr>
      </w:pPr>
      <w:r w:rsidRPr="0045621A">
        <w:rPr>
          <w:rFonts w:cs="Times New Roman"/>
          <w:bCs/>
          <w:color w:val="000000" w:themeColor="text1"/>
          <w:szCs w:val="28"/>
        </w:rPr>
        <w:t>ОБЪЯВЛЕНИЕ</w:t>
      </w:r>
    </w:p>
    <w:p w14:paraId="32E3D3A4" w14:textId="77777777" w:rsidR="00D40988" w:rsidRPr="0045621A" w:rsidRDefault="00D40988" w:rsidP="00E1673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5621A">
        <w:rPr>
          <w:color w:val="000000" w:themeColor="text1"/>
          <w:sz w:val="28"/>
          <w:szCs w:val="28"/>
        </w:rPr>
        <w:t>Присоединяйтесь к нашей волонтёрской команде!</w:t>
      </w:r>
    </w:p>
    <w:p w14:paraId="693B1C22" w14:textId="77777777" w:rsidR="00D40988" w:rsidRPr="0045621A" w:rsidRDefault="00D40988" w:rsidP="00D40988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Если среди вас есть желающие внести свой вклад в важное дело, мы будем рады видеть вас в рядах наших волонтёров! Вместе мы сможем сделать больше и поддержать тех, кто нуждается в нашей помощи</w:t>
      </w:r>
      <w:r w:rsidR="00C33F23" w:rsidRPr="0045621A">
        <w:rPr>
          <w:rFonts w:cs="Times New Roman"/>
          <w:color w:val="000000" w:themeColor="text1"/>
          <w:szCs w:val="28"/>
        </w:rPr>
        <w:t>.</w:t>
      </w:r>
    </w:p>
    <w:p w14:paraId="1BB3313A" w14:textId="71814156" w:rsidR="00D40988" w:rsidRPr="0045621A" w:rsidRDefault="00D40988" w:rsidP="00D40988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Не оставайтесь в стороне</w:t>
      </w:r>
      <w:r w:rsidR="0054706D" w:rsidRPr="0045621A">
        <w:rPr>
          <w:rFonts w:cs="Times New Roman"/>
          <w:color w:val="000000" w:themeColor="text1"/>
          <w:szCs w:val="28"/>
        </w:rPr>
        <w:t xml:space="preserve"> –</w:t>
      </w:r>
      <w:r w:rsidRPr="0045621A">
        <w:rPr>
          <w:rFonts w:cs="Times New Roman"/>
          <w:color w:val="000000" w:themeColor="text1"/>
          <w:szCs w:val="28"/>
        </w:rPr>
        <w:t xml:space="preserve"> присоединяйтесь к нам и станьте частью этой значимой инициативы! Вместе мы можем сделать больше! </w:t>
      </w:r>
    </w:p>
    <w:p w14:paraId="44742EA0" w14:textId="77777777" w:rsidR="00D40988" w:rsidRPr="0045621A" w:rsidRDefault="00D40988" w:rsidP="00D40988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Контакты для связи:</w:t>
      </w:r>
    </w:p>
    <w:p w14:paraId="382D7E93" w14:textId="77777777" w:rsidR="00D40988" w:rsidRPr="0045621A" w:rsidRDefault="00D40988" w:rsidP="00D40988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телефон: +7 (</w:t>
      </w:r>
      <w:r w:rsidR="00C33F23" w:rsidRPr="0045621A">
        <w:rPr>
          <w:rFonts w:cs="Times New Roman"/>
          <w:color w:val="000000" w:themeColor="text1"/>
          <w:szCs w:val="28"/>
        </w:rPr>
        <w:t>959</w:t>
      </w:r>
      <w:r w:rsidRPr="0045621A">
        <w:rPr>
          <w:rFonts w:cs="Times New Roman"/>
          <w:color w:val="000000" w:themeColor="text1"/>
          <w:szCs w:val="28"/>
        </w:rPr>
        <w:t xml:space="preserve">) </w:t>
      </w:r>
      <w:r w:rsidR="00C33F23" w:rsidRPr="0045621A">
        <w:rPr>
          <w:rFonts w:cs="Times New Roman"/>
          <w:color w:val="000000" w:themeColor="text1"/>
          <w:szCs w:val="28"/>
        </w:rPr>
        <w:t>111-11-11</w:t>
      </w:r>
    </w:p>
    <w:p w14:paraId="445DAE0F" w14:textId="77777777" w:rsidR="00546885" w:rsidRPr="0045621A" w:rsidRDefault="00D40988" w:rsidP="00C33F23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сайт: nkptiu.ru. </w:t>
      </w:r>
    </w:p>
    <w:p w14:paraId="58EB5B6D" w14:textId="77777777" w:rsidR="00C33F23" w:rsidRPr="0045621A" w:rsidRDefault="00546885" w:rsidP="00C33F23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Критерии оценивания: </w:t>
      </w:r>
      <w:r w:rsidR="00C33F23" w:rsidRPr="0045621A">
        <w:rPr>
          <w:rFonts w:cs="Times New Roman"/>
          <w:color w:val="000000" w:themeColor="text1"/>
          <w:szCs w:val="28"/>
        </w:rPr>
        <w:t>текст объявления о предстоящей волонтёрской акции студентов</w:t>
      </w:r>
      <w:r w:rsidR="00E16738" w:rsidRPr="0045621A">
        <w:rPr>
          <w:rFonts w:cs="Times New Roman"/>
          <w:color w:val="000000" w:themeColor="text1"/>
          <w:szCs w:val="28"/>
        </w:rPr>
        <w:t>,</w:t>
      </w:r>
      <w:r w:rsidR="00C33F23" w:rsidRPr="0045621A">
        <w:rPr>
          <w:rFonts w:cs="Times New Roman"/>
          <w:color w:val="000000" w:themeColor="text1"/>
          <w:szCs w:val="28"/>
        </w:rPr>
        <w:t xml:space="preserve"> соста</w:t>
      </w:r>
      <w:r w:rsidR="00E16738" w:rsidRPr="0045621A">
        <w:rPr>
          <w:rFonts w:cs="Times New Roman"/>
          <w:color w:val="000000" w:themeColor="text1"/>
          <w:szCs w:val="28"/>
        </w:rPr>
        <w:t>в</w:t>
      </w:r>
      <w:r w:rsidR="00C33F23" w:rsidRPr="0045621A">
        <w:rPr>
          <w:rFonts w:cs="Times New Roman"/>
          <w:color w:val="000000" w:themeColor="text1"/>
          <w:szCs w:val="28"/>
        </w:rPr>
        <w:t>ленны</w:t>
      </w:r>
      <w:r w:rsidR="00E16738" w:rsidRPr="0045621A">
        <w:rPr>
          <w:rFonts w:cs="Times New Roman"/>
          <w:color w:val="000000" w:themeColor="text1"/>
          <w:szCs w:val="28"/>
        </w:rPr>
        <w:t>й</w:t>
      </w:r>
      <w:r w:rsidR="00C33F23" w:rsidRPr="0045621A">
        <w:rPr>
          <w:rFonts w:cs="Times New Roman"/>
          <w:color w:val="000000" w:themeColor="text1"/>
          <w:szCs w:val="28"/>
        </w:rPr>
        <w:t xml:space="preserve"> по </w:t>
      </w:r>
      <w:r w:rsidR="00E16738" w:rsidRPr="0045621A">
        <w:rPr>
          <w:rFonts w:cs="Times New Roman"/>
          <w:color w:val="000000" w:themeColor="text1"/>
          <w:szCs w:val="28"/>
        </w:rPr>
        <w:t xml:space="preserve">основным требованиям к оформлению. </w:t>
      </w:r>
    </w:p>
    <w:p w14:paraId="42E47243" w14:textId="404C4D4E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2468AA" w:rsidRPr="0045621A">
        <w:rPr>
          <w:rFonts w:cs="Times New Roman"/>
          <w:color w:val="000000" w:themeColor="text1"/>
          <w:szCs w:val="28"/>
        </w:rPr>
        <w:t>ОПК-1; ОПК-3</w:t>
      </w:r>
    </w:p>
    <w:p w14:paraId="5A55315D" w14:textId="77777777" w:rsidR="002468AA" w:rsidRPr="0045621A" w:rsidRDefault="002468AA" w:rsidP="00546885">
      <w:pPr>
        <w:rPr>
          <w:rFonts w:cs="Times New Roman"/>
          <w:color w:val="000000" w:themeColor="text1"/>
          <w:szCs w:val="28"/>
        </w:rPr>
      </w:pPr>
    </w:p>
    <w:p w14:paraId="510058E5" w14:textId="77777777" w:rsidR="00E16738" w:rsidRPr="0045621A" w:rsidRDefault="00546885" w:rsidP="00C135C2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45621A">
        <w:rPr>
          <w:rFonts w:cs="Times New Roman"/>
          <w:color w:val="000000" w:themeColor="text1"/>
          <w:szCs w:val="28"/>
        </w:rPr>
        <w:t>3.</w:t>
      </w:r>
      <w:r w:rsidR="00E16738" w:rsidRPr="0045621A">
        <w:rPr>
          <w:rFonts w:cs="Times New Roman"/>
          <w:color w:val="000000" w:themeColor="text1"/>
          <w:szCs w:val="28"/>
        </w:rPr>
        <w:t xml:space="preserve"> Перечислите общие требования к текстовым документам.</w:t>
      </w:r>
    </w:p>
    <w:p w14:paraId="155F19E4" w14:textId="77777777" w:rsidR="00C135C2" w:rsidRPr="0045621A" w:rsidRDefault="00546885" w:rsidP="00C135C2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Время выполнения – </w:t>
      </w:r>
      <w:r w:rsidR="00B56F50" w:rsidRPr="0045621A">
        <w:rPr>
          <w:rFonts w:cs="Times New Roman"/>
          <w:color w:val="000000" w:themeColor="text1"/>
          <w:szCs w:val="28"/>
        </w:rPr>
        <w:t>10</w:t>
      </w:r>
      <w:r w:rsidRPr="0045621A">
        <w:rPr>
          <w:rFonts w:cs="Times New Roman"/>
          <w:color w:val="000000" w:themeColor="text1"/>
          <w:szCs w:val="28"/>
        </w:rPr>
        <w:t xml:space="preserve"> мин.</w:t>
      </w:r>
    </w:p>
    <w:p w14:paraId="7C710B5A" w14:textId="21B14FC9" w:rsidR="00E16738" w:rsidRPr="0045621A" w:rsidRDefault="00546885" w:rsidP="00E16738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Ожидаемый результат: </w:t>
      </w:r>
      <w:r w:rsidR="00E16738" w:rsidRPr="0045621A">
        <w:rPr>
          <w:rFonts w:cs="Times New Roman"/>
          <w:color w:val="000000" w:themeColor="text1"/>
          <w:szCs w:val="28"/>
        </w:rPr>
        <w:t xml:space="preserve">шрифт: для основного текста рекомендуется использовать шрифты размером 11-14пт, а для приложений, примечаний, таблиц, сносок и примеров‒ на 1-2пт меньше. Шрифт должен обеспечивать однозначность понимания каждого символа; </w:t>
      </w:r>
      <w:r w:rsidR="00B56F50" w:rsidRPr="0045621A">
        <w:rPr>
          <w:rStyle w:val="a8"/>
          <w:rFonts w:cs="Times New Roman"/>
          <w:b w:val="0"/>
          <w:color w:val="000000" w:themeColor="text1"/>
          <w:szCs w:val="28"/>
        </w:rPr>
        <w:t>п</w:t>
      </w:r>
      <w:r w:rsidR="00E16738" w:rsidRPr="0045621A">
        <w:rPr>
          <w:rStyle w:val="a8"/>
          <w:rFonts w:cs="Times New Roman"/>
          <w:b w:val="0"/>
          <w:color w:val="000000" w:themeColor="text1"/>
          <w:szCs w:val="28"/>
        </w:rPr>
        <w:t>еренос слов</w:t>
      </w:r>
      <w:r w:rsidR="00B56F50" w:rsidRPr="0045621A">
        <w:rPr>
          <w:rFonts w:cs="Times New Roman"/>
          <w:color w:val="000000" w:themeColor="text1"/>
          <w:szCs w:val="28"/>
        </w:rPr>
        <w:t>: д</w:t>
      </w:r>
      <w:r w:rsidR="00E16738" w:rsidRPr="0045621A">
        <w:rPr>
          <w:rFonts w:cs="Times New Roman"/>
          <w:color w:val="000000" w:themeColor="text1"/>
          <w:szCs w:val="28"/>
        </w:rPr>
        <w:t>опускается использовать перенос в словах, кроме заголовков</w:t>
      </w:r>
      <w:r w:rsidR="00B56F50" w:rsidRPr="0045621A">
        <w:rPr>
          <w:rFonts w:cs="Times New Roman"/>
          <w:color w:val="000000" w:themeColor="text1"/>
          <w:szCs w:val="28"/>
        </w:rPr>
        <w:t xml:space="preserve">; </w:t>
      </w:r>
      <w:r w:rsidR="00B56F50" w:rsidRPr="0045621A">
        <w:rPr>
          <w:rStyle w:val="a8"/>
          <w:rFonts w:cs="Times New Roman"/>
          <w:b w:val="0"/>
          <w:color w:val="000000" w:themeColor="text1"/>
          <w:szCs w:val="28"/>
        </w:rPr>
        <w:t>м</w:t>
      </w:r>
      <w:r w:rsidR="00E16738" w:rsidRPr="0045621A">
        <w:rPr>
          <w:rStyle w:val="a8"/>
          <w:rFonts w:cs="Times New Roman"/>
          <w:b w:val="0"/>
          <w:color w:val="000000" w:themeColor="text1"/>
          <w:szCs w:val="28"/>
        </w:rPr>
        <w:t>ежстрочный интервал</w:t>
      </w:r>
      <w:r w:rsidR="00B56F50" w:rsidRPr="0045621A">
        <w:rPr>
          <w:rFonts w:cs="Times New Roman"/>
          <w:color w:val="000000" w:themeColor="text1"/>
          <w:szCs w:val="28"/>
        </w:rPr>
        <w:t>;</w:t>
      </w:r>
      <w:r w:rsidR="00B56F50" w:rsidRPr="0045621A">
        <w:rPr>
          <w:rFonts w:cs="Times New Roman"/>
          <w:b/>
          <w:color w:val="000000" w:themeColor="text1"/>
          <w:szCs w:val="28"/>
        </w:rPr>
        <w:t xml:space="preserve"> </w:t>
      </w:r>
      <w:r w:rsidR="00B56F50" w:rsidRPr="0045621A">
        <w:rPr>
          <w:rFonts w:cs="Times New Roman"/>
          <w:color w:val="000000" w:themeColor="text1"/>
          <w:szCs w:val="28"/>
        </w:rPr>
        <w:t>т</w:t>
      </w:r>
      <w:r w:rsidR="00E16738" w:rsidRPr="0045621A">
        <w:rPr>
          <w:rFonts w:cs="Times New Roman"/>
          <w:color w:val="000000" w:themeColor="text1"/>
          <w:szCs w:val="28"/>
        </w:rPr>
        <w:t>екст документа рекомендуется оформлять с использованием полуторного межстрочного интервала</w:t>
      </w:r>
      <w:r w:rsidR="00B56F50" w:rsidRPr="0045621A">
        <w:rPr>
          <w:rFonts w:cs="Times New Roman"/>
          <w:color w:val="000000" w:themeColor="text1"/>
          <w:szCs w:val="28"/>
        </w:rPr>
        <w:t xml:space="preserve">; </w:t>
      </w:r>
      <w:r w:rsidR="00B56F50" w:rsidRPr="0045621A">
        <w:rPr>
          <w:rStyle w:val="a8"/>
          <w:rFonts w:cs="Times New Roman"/>
          <w:b w:val="0"/>
          <w:color w:val="000000" w:themeColor="text1"/>
          <w:szCs w:val="28"/>
        </w:rPr>
        <w:t>р</w:t>
      </w:r>
      <w:r w:rsidR="00E16738" w:rsidRPr="0045621A">
        <w:rPr>
          <w:rStyle w:val="a8"/>
          <w:rFonts w:cs="Times New Roman"/>
          <w:b w:val="0"/>
          <w:color w:val="000000" w:themeColor="text1"/>
          <w:szCs w:val="28"/>
        </w:rPr>
        <w:t>асстояние от рамки формы до границ текста</w:t>
      </w:r>
      <w:r w:rsidR="00B56F50" w:rsidRPr="0045621A">
        <w:rPr>
          <w:rStyle w:val="a8"/>
          <w:rFonts w:cs="Times New Roman"/>
          <w:b w:val="0"/>
          <w:color w:val="000000" w:themeColor="text1"/>
          <w:szCs w:val="28"/>
        </w:rPr>
        <w:t>: в</w:t>
      </w:r>
      <w:r w:rsidR="00E16738" w:rsidRPr="0045621A">
        <w:rPr>
          <w:rFonts w:cs="Times New Roman"/>
          <w:color w:val="000000" w:themeColor="text1"/>
          <w:szCs w:val="28"/>
        </w:rPr>
        <w:t xml:space="preserve"> начале и в конце строк оно должно быть не менее 3мм</w:t>
      </w:r>
      <w:r w:rsidR="00B56F50" w:rsidRPr="0045621A">
        <w:rPr>
          <w:rFonts w:cs="Times New Roman"/>
          <w:color w:val="000000" w:themeColor="text1"/>
          <w:szCs w:val="28"/>
        </w:rPr>
        <w:t>; р</w:t>
      </w:r>
      <w:r w:rsidR="00E16738" w:rsidRPr="0045621A">
        <w:rPr>
          <w:rFonts w:cs="Times New Roman"/>
          <w:color w:val="000000" w:themeColor="text1"/>
          <w:szCs w:val="28"/>
        </w:rPr>
        <w:t>асстояние от верхней или нижней строки текста до верхней или нижней рамки</w:t>
      </w:r>
      <w:r w:rsidR="00B56F50" w:rsidRPr="0045621A">
        <w:rPr>
          <w:rFonts w:cs="Times New Roman"/>
          <w:color w:val="000000" w:themeColor="text1"/>
          <w:szCs w:val="28"/>
        </w:rPr>
        <w:t xml:space="preserve"> ‒</w:t>
      </w:r>
      <w:r w:rsidR="00E16738" w:rsidRPr="0045621A">
        <w:rPr>
          <w:rFonts w:cs="Times New Roman"/>
          <w:color w:val="000000" w:themeColor="text1"/>
          <w:szCs w:val="28"/>
        </w:rPr>
        <w:t>не менее 10</w:t>
      </w:r>
      <w:r w:rsidR="00B56F50" w:rsidRPr="0045621A">
        <w:rPr>
          <w:rFonts w:cs="Times New Roman"/>
          <w:color w:val="000000" w:themeColor="text1"/>
          <w:szCs w:val="28"/>
        </w:rPr>
        <w:t xml:space="preserve"> </w:t>
      </w:r>
      <w:r w:rsidR="00E16738" w:rsidRPr="0045621A">
        <w:rPr>
          <w:rFonts w:cs="Times New Roman"/>
          <w:color w:val="000000" w:themeColor="text1"/>
          <w:szCs w:val="28"/>
        </w:rPr>
        <w:t>мм</w:t>
      </w:r>
      <w:r w:rsidR="00B56F50" w:rsidRPr="0045621A">
        <w:rPr>
          <w:rFonts w:cs="Times New Roman"/>
          <w:color w:val="000000" w:themeColor="text1"/>
          <w:szCs w:val="28"/>
        </w:rPr>
        <w:t xml:space="preserve">; </w:t>
      </w:r>
      <w:r w:rsidR="00B56F50" w:rsidRPr="0045621A">
        <w:rPr>
          <w:rStyle w:val="a8"/>
          <w:rFonts w:cs="Times New Roman"/>
          <w:b w:val="0"/>
          <w:color w:val="000000" w:themeColor="text1"/>
          <w:szCs w:val="28"/>
        </w:rPr>
        <w:t>а</w:t>
      </w:r>
      <w:r w:rsidR="00E16738" w:rsidRPr="0045621A">
        <w:rPr>
          <w:rStyle w:val="a8"/>
          <w:rFonts w:cs="Times New Roman"/>
          <w:b w:val="0"/>
          <w:color w:val="000000" w:themeColor="text1"/>
          <w:szCs w:val="28"/>
        </w:rPr>
        <w:t>бзацный отступ</w:t>
      </w:r>
      <w:r w:rsidR="00B56F50" w:rsidRPr="0045621A">
        <w:rPr>
          <w:rStyle w:val="a8"/>
          <w:rFonts w:cs="Times New Roman"/>
          <w:b w:val="0"/>
          <w:color w:val="000000" w:themeColor="text1"/>
          <w:szCs w:val="28"/>
        </w:rPr>
        <w:t>: а</w:t>
      </w:r>
      <w:r w:rsidR="00E16738" w:rsidRPr="0045621A">
        <w:rPr>
          <w:rFonts w:cs="Times New Roman"/>
          <w:color w:val="000000" w:themeColor="text1"/>
          <w:szCs w:val="28"/>
        </w:rPr>
        <w:t xml:space="preserve">бзацы в тексте начинают отступом, равным пяти знакам используемой </w:t>
      </w:r>
      <w:r w:rsidR="00E16738" w:rsidRPr="0045621A">
        <w:rPr>
          <w:rFonts w:cs="Times New Roman"/>
          <w:color w:val="000000" w:themeColor="text1"/>
          <w:szCs w:val="28"/>
        </w:rPr>
        <w:lastRenderedPageBreak/>
        <w:t>гарнитуры шрифта (12,5–17</w:t>
      </w:r>
      <w:r w:rsidR="00B56F50" w:rsidRPr="0045621A">
        <w:rPr>
          <w:rFonts w:cs="Times New Roman"/>
          <w:color w:val="000000" w:themeColor="text1"/>
          <w:szCs w:val="28"/>
        </w:rPr>
        <w:t xml:space="preserve"> </w:t>
      </w:r>
      <w:r w:rsidR="00E16738" w:rsidRPr="0045621A">
        <w:rPr>
          <w:rFonts w:cs="Times New Roman"/>
          <w:color w:val="000000" w:themeColor="text1"/>
          <w:szCs w:val="28"/>
        </w:rPr>
        <w:t>мм</w:t>
      </w:r>
      <w:r w:rsidR="00B56F50" w:rsidRPr="0045621A">
        <w:rPr>
          <w:rFonts w:cs="Times New Roman"/>
          <w:color w:val="000000" w:themeColor="text1"/>
          <w:szCs w:val="28"/>
        </w:rPr>
        <w:t>);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  <w:r w:rsidR="00B56F50" w:rsidRPr="0045621A">
        <w:rPr>
          <w:rStyle w:val="a8"/>
          <w:rFonts w:cs="Times New Roman"/>
          <w:b w:val="0"/>
          <w:color w:val="000000" w:themeColor="text1"/>
          <w:szCs w:val="28"/>
        </w:rPr>
        <w:t>т</w:t>
      </w:r>
      <w:r w:rsidR="00E16738" w:rsidRPr="0045621A">
        <w:rPr>
          <w:rStyle w:val="a8"/>
          <w:rFonts w:cs="Times New Roman"/>
          <w:b w:val="0"/>
          <w:color w:val="000000" w:themeColor="text1"/>
          <w:szCs w:val="28"/>
        </w:rPr>
        <w:t>екст</w:t>
      </w:r>
      <w:r w:rsidR="00B56F50" w:rsidRPr="0045621A">
        <w:rPr>
          <w:rStyle w:val="a8"/>
          <w:rFonts w:cs="Times New Roman"/>
          <w:b w:val="0"/>
          <w:color w:val="000000" w:themeColor="text1"/>
          <w:szCs w:val="28"/>
        </w:rPr>
        <w:t>: д</w:t>
      </w:r>
      <w:r w:rsidR="00E16738" w:rsidRPr="0045621A">
        <w:rPr>
          <w:rFonts w:cs="Times New Roman"/>
          <w:color w:val="000000" w:themeColor="text1"/>
          <w:szCs w:val="28"/>
        </w:rPr>
        <w:t>окумент должен быть кратким, чётким и не допускать различных толкований</w:t>
      </w:r>
      <w:r w:rsidR="00B56F50" w:rsidRPr="0045621A">
        <w:rPr>
          <w:rFonts w:cs="Times New Roman"/>
          <w:color w:val="000000" w:themeColor="text1"/>
          <w:szCs w:val="28"/>
        </w:rPr>
        <w:t>;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  <w:r w:rsidR="00B56F50" w:rsidRPr="0045621A">
        <w:rPr>
          <w:rStyle w:val="a8"/>
          <w:rFonts w:cs="Times New Roman"/>
          <w:b w:val="0"/>
          <w:color w:val="000000" w:themeColor="text1"/>
          <w:szCs w:val="28"/>
        </w:rPr>
        <w:t>т</w:t>
      </w:r>
      <w:r w:rsidR="00E16738" w:rsidRPr="0045621A">
        <w:rPr>
          <w:rStyle w:val="a8"/>
          <w:rFonts w:cs="Times New Roman"/>
          <w:b w:val="0"/>
          <w:color w:val="000000" w:themeColor="text1"/>
          <w:szCs w:val="28"/>
        </w:rPr>
        <w:t>ермины и обозначения</w:t>
      </w:r>
      <w:r w:rsidR="00B56F50" w:rsidRPr="0045621A">
        <w:rPr>
          <w:rStyle w:val="a8"/>
          <w:rFonts w:cs="Times New Roman"/>
          <w:b w:val="0"/>
          <w:color w:val="000000" w:themeColor="text1"/>
          <w:szCs w:val="28"/>
        </w:rPr>
        <w:t>:</w:t>
      </w:r>
      <w:r w:rsidR="00E16738" w:rsidRPr="0045621A">
        <w:rPr>
          <w:rFonts w:cs="Times New Roman"/>
          <w:color w:val="000000" w:themeColor="text1"/>
          <w:szCs w:val="28"/>
        </w:rPr>
        <w:t xml:space="preserve"> </w:t>
      </w:r>
      <w:r w:rsidR="00B56F50" w:rsidRPr="0045621A">
        <w:rPr>
          <w:rFonts w:cs="Times New Roman"/>
          <w:color w:val="000000" w:themeColor="text1"/>
          <w:szCs w:val="28"/>
        </w:rPr>
        <w:t>в</w:t>
      </w:r>
      <w:r w:rsidR="00E16738" w:rsidRPr="0045621A">
        <w:rPr>
          <w:rFonts w:cs="Times New Roman"/>
          <w:color w:val="000000" w:themeColor="text1"/>
          <w:szCs w:val="28"/>
        </w:rPr>
        <w:t xml:space="preserve"> документах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  <w:r w:rsidR="00E16738" w:rsidRPr="0045621A">
        <w:rPr>
          <w:rFonts w:cs="Times New Roman"/>
          <w:color w:val="000000" w:themeColor="text1"/>
          <w:szCs w:val="28"/>
        </w:rPr>
        <w:t>следует применять научно-технические термины, обозначения и определения, установленные соответствующими стандартами, а при их отсутствии</w:t>
      </w:r>
      <w:r w:rsidR="00B56F50" w:rsidRPr="0045621A">
        <w:rPr>
          <w:rFonts w:cs="Times New Roman"/>
          <w:color w:val="000000" w:themeColor="text1"/>
          <w:szCs w:val="28"/>
        </w:rPr>
        <w:t xml:space="preserve"> ‒ </w:t>
      </w:r>
      <w:r w:rsidR="00E16738" w:rsidRPr="0045621A">
        <w:rPr>
          <w:rFonts w:cs="Times New Roman"/>
          <w:color w:val="000000" w:themeColor="text1"/>
          <w:szCs w:val="28"/>
        </w:rPr>
        <w:t>общепринятые в научно-технической литературе</w:t>
      </w:r>
      <w:r w:rsidR="00B56F50" w:rsidRPr="0045621A">
        <w:rPr>
          <w:rFonts w:cs="Times New Roman"/>
          <w:color w:val="000000" w:themeColor="text1"/>
          <w:szCs w:val="28"/>
        </w:rPr>
        <w:t>; в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  <w:r w:rsidR="00E16738" w:rsidRPr="0045621A">
        <w:rPr>
          <w:rFonts w:cs="Times New Roman"/>
          <w:color w:val="000000" w:themeColor="text1"/>
          <w:szCs w:val="28"/>
        </w:rPr>
        <w:t>тексте документа не допускается применять обороты разговорной речи, техницизмы, профессионализмы, произвольные словообразования, сокращения слов, кроме установленных правилами русской орфографии, соответствующими стандартами.</w:t>
      </w:r>
      <w:r w:rsidR="00B56F50" w:rsidRPr="0045621A">
        <w:rPr>
          <w:rFonts w:cs="Times New Roman"/>
          <w:color w:val="000000" w:themeColor="text1"/>
          <w:szCs w:val="28"/>
        </w:rPr>
        <w:t xml:space="preserve"> </w:t>
      </w:r>
    </w:p>
    <w:p w14:paraId="17CD7F7F" w14:textId="77777777" w:rsidR="00546885" w:rsidRPr="0045621A" w:rsidRDefault="00546885" w:rsidP="004F106A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Критерии оценивания:</w:t>
      </w:r>
      <w:r w:rsidR="00C135C2" w:rsidRPr="0045621A">
        <w:rPr>
          <w:rFonts w:cs="Times New Roman"/>
          <w:color w:val="000000" w:themeColor="text1"/>
          <w:szCs w:val="28"/>
        </w:rPr>
        <w:t xml:space="preserve"> наличие в ответе </w:t>
      </w:r>
      <w:r w:rsidR="00B56F50" w:rsidRPr="0045621A">
        <w:rPr>
          <w:rFonts w:cs="Times New Roman"/>
          <w:color w:val="000000" w:themeColor="text1"/>
          <w:szCs w:val="28"/>
        </w:rPr>
        <w:t>не менее четырех компонентов общих требований к текстовым документам.</w:t>
      </w:r>
    </w:p>
    <w:p w14:paraId="41A0F218" w14:textId="521EE342" w:rsidR="00546885" w:rsidRPr="0045621A" w:rsidRDefault="00546885" w:rsidP="004F106A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2468AA" w:rsidRPr="0045621A">
        <w:rPr>
          <w:rFonts w:cs="Times New Roman"/>
          <w:color w:val="000000" w:themeColor="text1"/>
          <w:szCs w:val="28"/>
        </w:rPr>
        <w:t>ОПК-1; ОПК-3</w:t>
      </w:r>
    </w:p>
    <w:p w14:paraId="56745D15" w14:textId="77777777" w:rsidR="00546885" w:rsidRPr="0045621A" w:rsidRDefault="00546885" w:rsidP="004F106A">
      <w:pPr>
        <w:rPr>
          <w:rFonts w:cs="Times New Roman"/>
          <w:color w:val="000000" w:themeColor="text1"/>
          <w:szCs w:val="28"/>
        </w:rPr>
      </w:pPr>
    </w:p>
    <w:p w14:paraId="4923CAB7" w14:textId="25CDD7FC" w:rsidR="00E20B32" w:rsidRPr="0045621A" w:rsidRDefault="007073FA" w:rsidP="00E20B32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 xml:space="preserve">4. </w:t>
      </w:r>
      <w:r w:rsidR="00E20B32" w:rsidRPr="0045621A">
        <w:rPr>
          <w:rFonts w:cs="Times New Roman"/>
          <w:color w:val="000000" w:themeColor="text1"/>
          <w:szCs w:val="28"/>
        </w:rPr>
        <w:t>Назовите основные функции Федеральной государственной автоматизированной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  <w:r w:rsidR="00E20B32" w:rsidRPr="0045621A">
        <w:rPr>
          <w:rFonts w:cs="Times New Roman"/>
          <w:color w:val="000000" w:themeColor="text1"/>
          <w:szCs w:val="28"/>
        </w:rPr>
        <w:t>информационной системы «Молодёжь России».</w:t>
      </w:r>
    </w:p>
    <w:p w14:paraId="7D24B162" w14:textId="77777777" w:rsidR="00546885" w:rsidRPr="0045621A" w:rsidRDefault="00546885" w:rsidP="00E20B32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Время выполнения – 8 мин.</w:t>
      </w:r>
    </w:p>
    <w:p w14:paraId="03B5F3D1" w14:textId="77777777" w:rsidR="00E20B32" w:rsidRPr="0045621A" w:rsidRDefault="00546885" w:rsidP="00E20B32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Ожидаемый результат:</w:t>
      </w:r>
      <w:r w:rsidR="00E20B32" w:rsidRPr="0045621A">
        <w:rPr>
          <w:rFonts w:cs="Times New Roman"/>
          <w:color w:val="000000" w:themeColor="text1"/>
          <w:szCs w:val="28"/>
        </w:rPr>
        <w:t xml:space="preserve"> регистрация молодых граждан для участия в молодёжных мероприятиях международного, федерального, межрегионального, окружного, регионального и муниципального уровней в очном и дистанционном формате; получение</w:t>
      </w:r>
      <w:r w:rsidR="00B56F50" w:rsidRPr="0045621A">
        <w:rPr>
          <w:rFonts w:cs="Times New Roman"/>
          <w:color w:val="000000" w:themeColor="text1"/>
          <w:szCs w:val="28"/>
        </w:rPr>
        <w:t xml:space="preserve"> </w:t>
      </w:r>
      <w:r w:rsidR="00E20B32" w:rsidRPr="0045621A">
        <w:rPr>
          <w:rFonts w:cs="Times New Roman"/>
          <w:color w:val="000000" w:themeColor="text1"/>
          <w:szCs w:val="28"/>
        </w:rPr>
        <w:t>грантовой поддержки Федерального агентства по делам молодёжи и Министерства образования на реализацию проектов по направлениям государственной молодёжной политики; получение персонализированной информации о возможностях саморазвития и осуществления профессиональной деятельности.</w:t>
      </w:r>
    </w:p>
    <w:p w14:paraId="76574C19" w14:textId="5F23C89A" w:rsidR="00E20B32" w:rsidRPr="0045621A" w:rsidRDefault="00546885" w:rsidP="00E20B32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Критерии оценивания: наличие в ответе</w:t>
      </w:r>
      <w:r w:rsidR="00E20B32" w:rsidRPr="0045621A">
        <w:rPr>
          <w:rFonts w:cs="Times New Roman"/>
          <w:color w:val="000000" w:themeColor="text1"/>
          <w:szCs w:val="28"/>
        </w:rPr>
        <w:t xml:space="preserve"> не менее двух основных функций Федеральной государственной автоматизированной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  <w:r w:rsidR="00E20B32" w:rsidRPr="0045621A">
        <w:rPr>
          <w:rFonts w:cs="Times New Roman"/>
          <w:color w:val="000000" w:themeColor="text1"/>
          <w:szCs w:val="28"/>
        </w:rPr>
        <w:t>информационной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  <w:r w:rsidR="00E20B32" w:rsidRPr="0045621A">
        <w:rPr>
          <w:rFonts w:cs="Times New Roman"/>
          <w:color w:val="000000" w:themeColor="text1"/>
          <w:szCs w:val="28"/>
        </w:rPr>
        <w:t>системы</w:t>
      </w:r>
      <w:r w:rsidR="002468AA" w:rsidRPr="0045621A">
        <w:rPr>
          <w:rFonts w:cs="Times New Roman"/>
          <w:color w:val="000000" w:themeColor="text1"/>
          <w:szCs w:val="28"/>
        </w:rPr>
        <w:t xml:space="preserve"> </w:t>
      </w:r>
      <w:r w:rsidR="00E20B32" w:rsidRPr="0045621A">
        <w:rPr>
          <w:rFonts w:cs="Times New Roman"/>
          <w:color w:val="000000" w:themeColor="text1"/>
          <w:szCs w:val="28"/>
        </w:rPr>
        <w:t>«Молодёжь России».</w:t>
      </w:r>
    </w:p>
    <w:p w14:paraId="0E0F5D9C" w14:textId="77318926" w:rsidR="00546885" w:rsidRPr="0045621A" w:rsidRDefault="00546885" w:rsidP="00E20B32">
      <w:pPr>
        <w:rPr>
          <w:rFonts w:cs="Times New Roman"/>
          <w:color w:val="000000" w:themeColor="text1"/>
          <w:szCs w:val="28"/>
        </w:rPr>
      </w:pPr>
      <w:r w:rsidRPr="0045621A">
        <w:rPr>
          <w:rFonts w:cs="Times New Roman"/>
          <w:color w:val="000000" w:themeColor="text1"/>
          <w:szCs w:val="28"/>
        </w:rPr>
        <w:t>Компетенции (индикаторы):</w:t>
      </w:r>
      <w:r w:rsidR="00727C2F" w:rsidRPr="0045621A">
        <w:rPr>
          <w:rFonts w:cs="Times New Roman"/>
          <w:color w:val="000000" w:themeColor="text1"/>
          <w:szCs w:val="28"/>
        </w:rPr>
        <w:t xml:space="preserve"> </w:t>
      </w:r>
      <w:r w:rsidR="002468AA" w:rsidRPr="0045621A">
        <w:rPr>
          <w:rFonts w:cs="Times New Roman"/>
          <w:color w:val="000000" w:themeColor="text1"/>
          <w:szCs w:val="28"/>
        </w:rPr>
        <w:t>ОПК-1; ОПК-3</w:t>
      </w:r>
    </w:p>
    <w:p w14:paraId="7E86ED54" w14:textId="77777777" w:rsidR="00546885" w:rsidRPr="0045621A" w:rsidRDefault="00546885" w:rsidP="00E20B32">
      <w:pPr>
        <w:rPr>
          <w:rFonts w:cs="Times New Roman"/>
          <w:color w:val="000000" w:themeColor="text1"/>
          <w:szCs w:val="28"/>
        </w:rPr>
      </w:pPr>
    </w:p>
    <w:p w14:paraId="194BB08B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</w:p>
    <w:p w14:paraId="07C0963F" w14:textId="77777777" w:rsidR="00546885" w:rsidRPr="0045621A" w:rsidRDefault="00546885" w:rsidP="00546885">
      <w:pPr>
        <w:rPr>
          <w:rFonts w:cs="Times New Roman"/>
          <w:color w:val="000000" w:themeColor="text1"/>
          <w:szCs w:val="28"/>
        </w:rPr>
      </w:pPr>
    </w:p>
    <w:p w14:paraId="0250A8E3" w14:textId="77777777" w:rsidR="00546885" w:rsidRPr="0045621A" w:rsidRDefault="00546885" w:rsidP="00546885">
      <w:pPr>
        <w:rPr>
          <w:rFonts w:cs="Times New Roman"/>
          <w:b/>
          <w:color w:val="000000" w:themeColor="text1"/>
          <w:szCs w:val="28"/>
        </w:rPr>
      </w:pPr>
    </w:p>
    <w:p w14:paraId="6B6BB034" w14:textId="77777777" w:rsidR="007868AB" w:rsidRPr="0045621A" w:rsidRDefault="007868AB">
      <w:pPr>
        <w:rPr>
          <w:rFonts w:cs="Times New Roman"/>
          <w:color w:val="000000" w:themeColor="text1"/>
          <w:szCs w:val="28"/>
        </w:rPr>
      </w:pPr>
    </w:p>
    <w:sectPr w:rsidR="007868AB" w:rsidRPr="0045621A" w:rsidSect="00E7260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FA44" w14:textId="77777777" w:rsidR="001333E7" w:rsidRDefault="001333E7">
      <w:r>
        <w:separator/>
      </w:r>
    </w:p>
  </w:endnote>
  <w:endnote w:type="continuationSeparator" w:id="0">
    <w:p w14:paraId="0607C2F8" w14:textId="77777777" w:rsidR="001333E7" w:rsidRDefault="0013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7CE3845" w14:textId="77777777" w:rsidR="007C3EAA" w:rsidRPr="006943A0" w:rsidRDefault="007C3EAA">
        <w:pPr>
          <w:pStyle w:val="a6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14C31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D519EEF" w14:textId="77777777" w:rsidR="007C3EAA" w:rsidRPr="006943A0" w:rsidRDefault="007C3EAA">
    <w:pPr>
      <w:pStyle w:val="a6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5709" w14:textId="77777777" w:rsidR="001333E7" w:rsidRDefault="001333E7">
      <w:r>
        <w:separator/>
      </w:r>
    </w:p>
  </w:footnote>
  <w:footnote w:type="continuationSeparator" w:id="0">
    <w:p w14:paraId="64133C6E" w14:textId="77777777" w:rsidR="001333E7" w:rsidRDefault="0013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08E"/>
    <w:multiLevelType w:val="multilevel"/>
    <w:tmpl w:val="CC7C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C2420"/>
    <w:multiLevelType w:val="multilevel"/>
    <w:tmpl w:val="2160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52046"/>
    <w:multiLevelType w:val="multilevel"/>
    <w:tmpl w:val="AD8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A17D0"/>
    <w:multiLevelType w:val="multilevel"/>
    <w:tmpl w:val="93C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E5431"/>
    <w:multiLevelType w:val="multilevel"/>
    <w:tmpl w:val="55B0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F73EA"/>
    <w:multiLevelType w:val="multilevel"/>
    <w:tmpl w:val="7298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555AA"/>
    <w:multiLevelType w:val="multilevel"/>
    <w:tmpl w:val="5AA6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A1786"/>
    <w:multiLevelType w:val="multilevel"/>
    <w:tmpl w:val="5F32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55037"/>
    <w:multiLevelType w:val="multilevel"/>
    <w:tmpl w:val="0E76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C0AB8"/>
    <w:multiLevelType w:val="multilevel"/>
    <w:tmpl w:val="E9AA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19177F"/>
    <w:multiLevelType w:val="multilevel"/>
    <w:tmpl w:val="118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17852"/>
    <w:multiLevelType w:val="multilevel"/>
    <w:tmpl w:val="5C42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952D55"/>
    <w:multiLevelType w:val="multilevel"/>
    <w:tmpl w:val="93A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8211AD"/>
    <w:multiLevelType w:val="multilevel"/>
    <w:tmpl w:val="BF64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B2793B"/>
    <w:multiLevelType w:val="multilevel"/>
    <w:tmpl w:val="2CFA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307268">
    <w:abstractNumId w:val="8"/>
  </w:num>
  <w:num w:numId="2" w16cid:durableId="382798602">
    <w:abstractNumId w:val="11"/>
  </w:num>
  <w:num w:numId="3" w16cid:durableId="163281415">
    <w:abstractNumId w:val="1"/>
  </w:num>
  <w:num w:numId="4" w16cid:durableId="2141145631">
    <w:abstractNumId w:val="3"/>
  </w:num>
  <w:num w:numId="5" w16cid:durableId="557015806">
    <w:abstractNumId w:val="14"/>
  </w:num>
  <w:num w:numId="6" w16cid:durableId="735057259">
    <w:abstractNumId w:val="7"/>
  </w:num>
  <w:num w:numId="7" w16cid:durableId="20393132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4056622">
    <w:abstractNumId w:val="13"/>
  </w:num>
  <w:num w:numId="9" w16cid:durableId="212700287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6292255">
    <w:abstractNumId w:val="6"/>
  </w:num>
  <w:num w:numId="11" w16cid:durableId="17978717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2582665">
    <w:abstractNumId w:val="5"/>
  </w:num>
  <w:num w:numId="13" w16cid:durableId="4054986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5115265">
    <w:abstractNumId w:val="12"/>
  </w:num>
  <w:num w:numId="15" w16cid:durableId="11318219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4494463">
    <w:abstractNumId w:val="2"/>
  </w:num>
  <w:num w:numId="17" w16cid:durableId="706829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4902498">
    <w:abstractNumId w:val="9"/>
  </w:num>
  <w:num w:numId="19" w16cid:durableId="764692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4166686">
    <w:abstractNumId w:val="10"/>
  </w:num>
  <w:num w:numId="21" w16cid:durableId="694574849">
    <w:abstractNumId w:val="4"/>
  </w:num>
  <w:num w:numId="22" w16cid:durableId="197093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AF"/>
    <w:rsid w:val="00011BB9"/>
    <w:rsid w:val="000274A8"/>
    <w:rsid w:val="00037792"/>
    <w:rsid w:val="00041335"/>
    <w:rsid w:val="000450BA"/>
    <w:rsid w:val="00057201"/>
    <w:rsid w:val="00076D83"/>
    <w:rsid w:val="000A7419"/>
    <w:rsid w:val="000E50A9"/>
    <w:rsid w:val="001333E7"/>
    <w:rsid w:val="001A2B70"/>
    <w:rsid w:val="001E7893"/>
    <w:rsid w:val="002468AA"/>
    <w:rsid w:val="00283E93"/>
    <w:rsid w:val="002F2E0A"/>
    <w:rsid w:val="00380553"/>
    <w:rsid w:val="003B5C46"/>
    <w:rsid w:val="003C6BCB"/>
    <w:rsid w:val="004263B1"/>
    <w:rsid w:val="00450583"/>
    <w:rsid w:val="0045621A"/>
    <w:rsid w:val="004607A2"/>
    <w:rsid w:val="004F106A"/>
    <w:rsid w:val="004F5F17"/>
    <w:rsid w:val="00542E21"/>
    <w:rsid w:val="00546885"/>
    <w:rsid w:val="0054706D"/>
    <w:rsid w:val="00590733"/>
    <w:rsid w:val="005B3323"/>
    <w:rsid w:val="005E12BA"/>
    <w:rsid w:val="00625140"/>
    <w:rsid w:val="006C4DE9"/>
    <w:rsid w:val="007073FA"/>
    <w:rsid w:val="00727C2F"/>
    <w:rsid w:val="00776261"/>
    <w:rsid w:val="007868AB"/>
    <w:rsid w:val="00794A49"/>
    <w:rsid w:val="007B461D"/>
    <w:rsid w:val="007C292D"/>
    <w:rsid w:val="007C3EAA"/>
    <w:rsid w:val="007C4B17"/>
    <w:rsid w:val="008715AE"/>
    <w:rsid w:val="00880617"/>
    <w:rsid w:val="008828AB"/>
    <w:rsid w:val="008D53E1"/>
    <w:rsid w:val="008E6B27"/>
    <w:rsid w:val="009D0D69"/>
    <w:rsid w:val="009D668C"/>
    <w:rsid w:val="009E3764"/>
    <w:rsid w:val="00A55788"/>
    <w:rsid w:val="00A7060B"/>
    <w:rsid w:val="00AF7C17"/>
    <w:rsid w:val="00B203DA"/>
    <w:rsid w:val="00B56F50"/>
    <w:rsid w:val="00B87068"/>
    <w:rsid w:val="00B93C18"/>
    <w:rsid w:val="00BB3796"/>
    <w:rsid w:val="00C135C2"/>
    <w:rsid w:val="00C14C31"/>
    <w:rsid w:val="00C27F8E"/>
    <w:rsid w:val="00C33F23"/>
    <w:rsid w:val="00C948FA"/>
    <w:rsid w:val="00C9585D"/>
    <w:rsid w:val="00CA0947"/>
    <w:rsid w:val="00CA6664"/>
    <w:rsid w:val="00CC48C9"/>
    <w:rsid w:val="00CE47AE"/>
    <w:rsid w:val="00CE642D"/>
    <w:rsid w:val="00D20EE6"/>
    <w:rsid w:val="00D40988"/>
    <w:rsid w:val="00D8778D"/>
    <w:rsid w:val="00DD1290"/>
    <w:rsid w:val="00E16738"/>
    <w:rsid w:val="00E20B32"/>
    <w:rsid w:val="00E35219"/>
    <w:rsid w:val="00E72600"/>
    <w:rsid w:val="00E80527"/>
    <w:rsid w:val="00E83041"/>
    <w:rsid w:val="00E955D2"/>
    <w:rsid w:val="00F541AF"/>
    <w:rsid w:val="00F74422"/>
    <w:rsid w:val="00FA05E5"/>
    <w:rsid w:val="00FC2F6B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A276"/>
  <w15:docId w15:val="{8296F0AC-1565-47CF-8640-DCC01A61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885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546885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E6B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6885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46885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4688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4688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4688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46885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header"/>
    <w:basedOn w:val="a"/>
    <w:link w:val="a5"/>
    <w:unhideWhenUsed/>
    <w:rsid w:val="005468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546885"/>
    <w:rPr>
      <w:rFonts w:ascii="Times New Roman" w:hAnsi="Times New Roman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5468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546885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54688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Strong"/>
    <w:basedOn w:val="a1"/>
    <w:uiPriority w:val="22"/>
    <w:qFormat/>
    <w:rsid w:val="00546885"/>
    <w:rPr>
      <w:b/>
      <w:bCs/>
    </w:rPr>
  </w:style>
  <w:style w:type="paragraph" w:customStyle="1" w:styleId="futurismarkdown-paragraph">
    <w:name w:val="futurismarkdown-paragraph"/>
    <w:basedOn w:val="a"/>
    <w:rsid w:val="0054688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9">
    <w:name w:val="Normal (Web)"/>
    <w:basedOn w:val="a"/>
    <w:uiPriority w:val="99"/>
    <w:unhideWhenUsed/>
    <w:rsid w:val="0054688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E6B2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styleId="aa">
    <w:name w:val="Hyperlink"/>
    <w:basedOn w:val="a1"/>
    <w:uiPriority w:val="99"/>
    <w:unhideWhenUsed/>
    <w:rsid w:val="00045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irina sadchikova</cp:lastModifiedBy>
  <cp:revision>4</cp:revision>
  <dcterms:created xsi:type="dcterms:W3CDTF">2025-04-11T19:42:00Z</dcterms:created>
  <dcterms:modified xsi:type="dcterms:W3CDTF">2025-04-12T21:38:00Z</dcterms:modified>
</cp:coreProperties>
</file>